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8BB" w:rsidRDefault="00773FFA" w:rsidP="008948BB">
      <w:pPr>
        <w:rPr>
          <w:b/>
        </w:rPr>
      </w:pPr>
      <w:sdt>
        <w:sdtPr>
          <w:rPr>
            <w:b/>
          </w:rPr>
          <w:id w:val="591736"/>
          <w:docPartObj>
            <w:docPartGallery w:val="Cover Pages"/>
            <w:docPartUnique/>
          </w:docPartObj>
        </w:sdtPr>
        <w:sdtEndPr>
          <w:rPr>
            <w:bCs/>
            <w:color w:val="808080" w:themeColor="text1" w:themeTint="7F"/>
            <w:sz w:val="32"/>
          </w:rPr>
        </w:sdtEndPr>
        <w:sdtContent>
          <w:r w:rsidR="008948BB">
            <w:rPr>
              <w:b/>
              <w:noProof/>
              <w:lang w:eastAsia="ru-RU"/>
            </w:rPr>
            <w:drawing>
              <wp:anchor distT="0" distB="0" distL="114300" distR="114300" simplePos="0" relativeHeight="251773952" behindDoc="0" locked="0" layoutInCell="1" allowOverlap="1">
                <wp:simplePos x="0" y="0"/>
                <wp:positionH relativeFrom="column">
                  <wp:posOffset>-370840</wp:posOffset>
                </wp:positionH>
                <wp:positionV relativeFrom="paragraph">
                  <wp:posOffset>-412115</wp:posOffset>
                </wp:positionV>
                <wp:extent cx="10107930" cy="6872605"/>
                <wp:effectExtent l="19050" t="0" r="7620" b="0"/>
                <wp:wrapThrough wrapText="bothSides">
                  <wp:wrapPolygon edited="0">
                    <wp:start x="-41" y="0"/>
                    <wp:lineTo x="-41" y="21554"/>
                    <wp:lineTo x="21616" y="21554"/>
                    <wp:lineTo x="21616" y="0"/>
                    <wp:lineTo x="-41" y="0"/>
                  </wp:wrapPolygon>
                </wp:wrapThrough>
                <wp:docPr id="2" name="Рисунок 1"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9" cstate="print"/>
                        <a:stretch>
                          <a:fillRect/>
                        </a:stretch>
                      </pic:blipFill>
                      <pic:spPr>
                        <a:xfrm>
                          <a:off x="0" y="0"/>
                          <a:ext cx="10107930" cy="6872605"/>
                        </a:xfrm>
                        <a:prstGeom prst="rect">
                          <a:avLst/>
                        </a:prstGeom>
                      </pic:spPr>
                    </pic:pic>
                  </a:graphicData>
                </a:graphic>
              </wp:anchor>
            </w:drawing>
          </w:r>
        </w:sdtContent>
      </w:sdt>
    </w:p>
    <w:p w:rsidR="001B18E8" w:rsidRPr="008948BB" w:rsidRDefault="001B18E8" w:rsidP="008948BB">
      <w:pPr>
        <w:jc w:val="center"/>
        <w:rPr>
          <w:b/>
        </w:rPr>
      </w:pPr>
      <w:r w:rsidRPr="006B4E43">
        <w:rPr>
          <w:rFonts w:asciiTheme="minorHAnsi" w:eastAsia="Times New Roman" w:hAnsiTheme="minorHAnsi" w:cstheme="minorHAnsi"/>
          <w:b/>
          <w:sz w:val="24"/>
          <w:szCs w:val="24"/>
          <w:lang w:eastAsia="ru-RU"/>
        </w:rPr>
        <w:lastRenderedPageBreak/>
        <w:t>Оглавление</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25"/>
        <w:gridCol w:w="709"/>
      </w:tblGrid>
      <w:tr w:rsidR="001B18E8" w:rsidRPr="00034D77" w:rsidTr="00034D77">
        <w:tc>
          <w:tcPr>
            <w:tcW w:w="14425" w:type="dxa"/>
            <w:shd w:val="clear" w:color="auto" w:fill="auto"/>
          </w:tcPr>
          <w:p w:rsidR="001B18E8" w:rsidRPr="00034D77" w:rsidRDefault="001B18E8" w:rsidP="001B18E8">
            <w:pPr>
              <w:numPr>
                <w:ilvl w:val="0"/>
                <w:numId w:val="11"/>
              </w:numPr>
              <w:spacing w:after="0" w:line="240" w:lineRule="auto"/>
              <w:ind w:left="993" w:hanging="567"/>
              <w:rPr>
                <w:rFonts w:asciiTheme="minorHAnsi" w:eastAsia="Times New Roman" w:hAnsiTheme="minorHAnsi" w:cstheme="minorHAnsi"/>
                <w:b/>
                <w:lang w:eastAsia="ru-RU"/>
              </w:rPr>
            </w:pPr>
            <w:r w:rsidRPr="00034D77">
              <w:rPr>
                <w:rFonts w:asciiTheme="minorHAnsi" w:hAnsiTheme="minorHAnsi" w:cstheme="minorHAnsi"/>
                <w:b/>
                <w:color w:val="000000"/>
                <w:spacing w:val="-12"/>
              </w:rPr>
              <w:t>Целевой раздел образовательной программы.</w:t>
            </w:r>
          </w:p>
        </w:tc>
        <w:tc>
          <w:tcPr>
            <w:tcW w:w="709" w:type="dxa"/>
            <w:shd w:val="clear" w:color="auto" w:fill="auto"/>
          </w:tcPr>
          <w:p w:rsidR="001B18E8" w:rsidRPr="00034D77" w:rsidRDefault="001B18E8" w:rsidP="006A2F23">
            <w:pPr>
              <w:spacing w:after="0" w:line="240" w:lineRule="auto"/>
              <w:rPr>
                <w:rFonts w:asciiTheme="minorHAnsi" w:eastAsia="Times New Roman" w:hAnsiTheme="minorHAnsi" w:cstheme="minorHAnsi"/>
                <w:lang w:eastAsia="ru-RU"/>
              </w:rPr>
            </w:pPr>
            <w:r w:rsidRPr="00034D77">
              <w:rPr>
                <w:rFonts w:asciiTheme="minorHAnsi" w:eastAsia="Times New Roman" w:hAnsiTheme="minorHAnsi" w:cstheme="minorHAnsi"/>
                <w:lang w:eastAsia="ru-RU"/>
              </w:rPr>
              <w:t>3</w:t>
            </w:r>
          </w:p>
        </w:tc>
      </w:tr>
      <w:tr w:rsidR="001B18E8" w:rsidRPr="00034D77" w:rsidTr="00034D77">
        <w:tc>
          <w:tcPr>
            <w:tcW w:w="14425" w:type="dxa"/>
            <w:shd w:val="clear" w:color="auto" w:fill="auto"/>
          </w:tcPr>
          <w:p w:rsidR="001B18E8" w:rsidRPr="00034D77" w:rsidRDefault="001B18E8" w:rsidP="006A2F23">
            <w:pPr>
              <w:spacing w:after="0" w:line="240" w:lineRule="auto"/>
              <w:rPr>
                <w:rFonts w:asciiTheme="minorHAnsi" w:eastAsia="Times New Roman" w:hAnsiTheme="minorHAnsi" w:cstheme="minorHAnsi"/>
                <w:lang w:eastAsia="ru-RU"/>
              </w:rPr>
            </w:pPr>
            <w:r w:rsidRPr="00034D77">
              <w:rPr>
                <w:rFonts w:asciiTheme="minorHAnsi" w:eastAsia="Times New Roman" w:hAnsiTheme="minorHAnsi" w:cstheme="minorHAnsi"/>
                <w:lang w:eastAsia="ru-RU"/>
              </w:rPr>
              <w:t>1.1.Пояснительная записка</w:t>
            </w:r>
          </w:p>
        </w:tc>
        <w:tc>
          <w:tcPr>
            <w:tcW w:w="709" w:type="dxa"/>
            <w:shd w:val="clear" w:color="auto" w:fill="auto"/>
          </w:tcPr>
          <w:p w:rsidR="001B18E8" w:rsidRPr="00034D77" w:rsidRDefault="001B18E8" w:rsidP="006A2F23">
            <w:pPr>
              <w:spacing w:after="0" w:line="240" w:lineRule="auto"/>
              <w:rPr>
                <w:rFonts w:asciiTheme="minorHAnsi" w:eastAsia="Times New Roman" w:hAnsiTheme="minorHAnsi" w:cstheme="minorHAnsi"/>
                <w:lang w:eastAsia="ru-RU"/>
              </w:rPr>
            </w:pPr>
            <w:r w:rsidRPr="00034D77">
              <w:rPr>
                <w:rFonts w:asciiTheme="minorHAnsi" w:eastAsia="Times New Roman" w:hAnsiTheme="minorHAnsi" w:cstheme="minorHAnsi"/>
                <w:lang w:eastAsia="ru-RU"/>
              </w:rPr>
              <w:t>3</w:t>
            </w:r>
          </w:p>
        </w:tc>
      </w:tr>
      <w:tr w:rsidR="001B18E8" w:rsidRPr="00034D77" w:rsidTr="00034D77">
        <w:tc>
          <w:tcPr>
            <w:tcW w:w="14425" w:type="dxa"/>
            <w:shd w:val="clear" w:color="auto" w:fill="auto"/>
          </w:tcPr>
          <w:p w:rsidR="001B18E8" w:rsidRPr="00034D77" w:rsidRDefault="001B18E8" w:rsidP="006A2F23">
            <w:pPr>
              <w:spacing w:after="0" w:line="240" w:lineRule="auto"/>
              <w:rPr>
                <w:rFonts w:asciiTheme="minorHAnsi" w:eastAsia="Times New Roman" w:hAnsiTheme="minorHAnsi" w:cstheme="minorHAnsi"/>
                <w:lang w:eastAsia="ru-RU"/>
              </w:rPr>
            </w:pPr>
            <w:r w:rsidRPr="00034D77">
              <w:rPr>
                <w:rFonts w:asciiTheme="minorHAnsi" w:eastAsia="Times New Roman" w:hAnsiTheme="minorHAnsi" w:cstheme="minorHAnsi"/>
                <w:lang w:eastAsia="ru-RU"/>
              </w:rPr>
              <w:t>1.2. Цели и задачи реализации программы</w:t>
            </w:r>
          </w:p>
        </w:tc>
        <w:tc>
          <w:tcPr>
            <w:tcW w:w="709" w:type="dxa"/>
            <w:shd w:val="clear" w:color="auto" w:fill="auto"/>
          </w:tcPr>
          <w:p w:rsidR="001B18E8" w:rsidRPr="00034D77" w:rsidRDefault="001B18E8" w:rsidP="006A2F23">
            <w:pPr>
              <w:spacing w:after="0" w:line="240" w:lineRule="auto"/>
              <w:rPr>
                <w:rFonts w:asciiTheme="minorHAnsi" w:eastAsia="Times New Roman" w:hAnsiTheme="minorHAnsi" w:cstheme="minorHAnsi"/>
                <w:lang w:eastAsia="ru-RU"/>
              </w:rPr>
            </w:pPr>
            <w:r w:rsidRPr="00034D77">
              <w:rPr>
                <w:rFonts w:asciiTheme="minorHAnsi" w:eastAsia="Times New Roman" w:hAnsiTheme="minorHAnsi" w:cstheme="minorHAnsi"/>
                <w:lang w:eastAsia="ru-RU"/>
              </w:rPr>
              <w:t>4</w:t>
            </w:r>
          </w:p>
        </w:tc>
      </w:tr>
      <w:tr w:rsidR="001B18E8" w:rsidRPr="00034D77" w:rsidTr="00034D77">
        <w:tc>
          <w:tcPr>
            <w:tcW w:w="14425" w:type="dxa"/>
            <w:shd w:val="clear" w:color="auto" w:fill="auto"/>
          </w:tcPr>
          <w:p w:rsidR="001B18E8" w:rsidRPr="00034D77" w:rsidRDefault="001B18E8" w:rsidP="006A2F23">
            <w:pPr>
              <w:spacing w:after="0" w:line="240" w:lineRule="auto"/>
              <w:rPr>
                <w:rFonts w:asciiTheme="minorHAnsi" w:eastAsia="Times New Roman" w:hAnsiTheme="minorHAnsi" w:cstheme="minorHAnsi"/>
                <w:lang w:eastAsia="ru-RU"/>
              </w:rPr>
            </w:pPr>
            <w:r w:rsidRPr="00034D77">
              <w:rPr>
                <w:rFonts w:asciiTheme="minorHAnsi" w:eastAsia="Times New Roman" w:hAnsiTheme="minorHAnsi" w:cstheme="minorHAnsi"/>
                <w:lang w:eastAsia="ru-RU"/>
              </w:rPr>
              <w:t>1.3.  Принципы и подходы к формированию программы</w:t>
            </w:r>
          </w:p>
        </w:tc>
        <w:tc>
          <w:tcPr>
            <w:tcW w:w="709" w:type="dxa"/>
            <w:shd w:val="clear" w:color="auto" w:fill="auto"/>
          </w:tcPr>
          <w:p w:rsidR="001B18E8" w:rsidRPr="00034D77" w:rsidRDefault="005A29CF" w:rsidP="006A2F23">
            <w:pPr>
              <w:spacing w:after="0" w:line="240" w:lineRule="auto"/>
              <w:rPr>
                <w:rFonts w:asciiTheme="minorHAnsi" w:eastAsia="Times New Roman" w:hAnsiTheme="minorHAnsi" w:cstheme="minorHAnsi"/>
                <w:lang w:eastAsia="ru-RU"/>
              </w:rPr>
            </w:pPr>
            <w:r>
              <w:rPr>
                <w:rFonts w:asciiTheme="minorHAnsi" w:eastAsia="Times New Roman" w:hAnsiTheme="minorHAnsi" w:cstheme="minorHAnsi"/>
                <w:lang w:eastAsia="ru-RU"/>
              </w:rPr>
              <w:t>5</w:t>
            </w:r>
          </w:p>
        </w:tc>
      </w:tr>
      <w:tr w:rsidR="001B18E8" w:rsidRPr="00034D77" w:rsidTr="00034D77">
        <w:tc>
          <w:tcPr>
            <w:tcW w:w="14425" w:type="dxa"/>
            <w:shd w:val="clear" w:color="auto" w:fill="auto"/>
          </w:tcPr>
          <w:p w:rsidR="001B18E8" w:rsidRPr="00034D77" w:rsidRDefault="001B18E8" w:rsidP="006A2F23">
            <w:pPr>
              <w:spacing w:after="0" w:line="240" w:lineRule="auto"/>
              <w:rPr>
                <w:rFonts w:asciiTheme="minorHAnsi" w:eastAsia="Times New Roman" w:hAnsiTheme="minorHAnsi" w:cstheme="minorHAnsi"/>
                <w:lang w:eastAsia="ru-RU"/>
              </w:rPr>
            </w:pPr>
            <w:r w:rsidRPr="00034D77">
              <w:rPr>
                <w:rFonts w:asciiTheme="minorHAnsi" w:eastAsia="Times New Roman" w:hAnsiTheme="minorHAnsi" w:cstheme="minorHAnsi"/>
                <w:lang w:eastAsia="ru-RU"/>
              </w:rPr>
              <w:t>1.4. 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709" w:type="dxa"/>
            <w:shd w:val="clear" w:color="auto" w:fill="auto"/>
          </w:tcPr>
          <w:p w:rsidR="001B18E8" w:rsidRPr="00034D77" w:rsidRDefault="005A29CF" w:rsidP="006A2F23">
            <w:pPr>
              <w:spacing w:after="0" w:line="240" w:lineRule="auto"/>
              <w:rPr>
                <w:rFonts w:asciiTheme="minorHAnsi" w:eastAsia="Times New Roman" w:hAnsiTheme="minorHAnsi" w:cstheme="minorHAnsi"/>
                <w:lang w:eastAsia="ru-RU"/>
              </w:rPr>
            </w:pPr>
            <w:r>
              <w:rPr>
                <w:rFonts w:asciiTheme="minorHAnsi" w:eastAsia="Times New Roman" w:hAnsiTheme="minorHAnsi" w:cstheme="minorHAnsi"/>
                <w:lang w:eastAsia="ru-RU"/>
              </w:rPr>
              <w:t>7</w:t>
            </w:r>
          </w:p>
        </w:tc>
      </w:tr>
      <w:tr w:rsidR="001B18E8" w:rsidRPr="00034D77" w:rsidTr="00034D77">
        <w:tc>
          <w:tcPr>
            <w:tcW w:w="14425" w:type="dxa"/>
            <w:shd w:val="clear" w:color="auto" w:fill="auto"/>
          </w:tcPr>
          <w:p w:rsidR="001B18E8" w:rsidRPr="00034D77" w:rsidRDefault="001B18E8" w:rsidP="006A2F23">
            <w:pPr>
              <w:spacing w:after="0" w:line="240" w:lineRule="auto"/>
              <w:rPr>
                <w:rFonts w:asciiTheme="minorHAnsi" w:eastAsia="Times New Roman" w:hAnsiTheme="minorHAnsi" w:cstheme="minorHAnsi"/>
                <w:lang w:eastAsia="ru-RU"/>
              </w:rPr>
            </w:pPr>
            <w:r w:rsidRPr="00034D77">
              <w:rPr>
                <w:rFonts w:asciiTheme="minorHAnsi" w:eastAsia="Times New Roman" w:hAnsiTheme="minorHAnsi" w:cstheme="minorHAnsi"/>
                <w:lang w:eastAsia="ru-RU"/>
              </w:rPr>
              <w:t>1.4.1. Возрастные особенности развития детей раннего и дошкольного возраста.</w:t>
            </w:r>
          </w:p>
        </w:tc>
        <w:tc>
          <w:tcPr>
            <w:tcW w:w="709" w:type="dxa"/>
            <w:shd w:val="clear" w:color="auto" w:fill="auto"/>
          </w:tcPr>
          <w:p w:rsidR="001B18E8" w:rsidRPr="00034D77" w:rsidRDefault="001B18E8" w:rsidP="006A2F23">
            <w:pPr>
              <w:spacing w:after="0" w:line="240" w:lineRule="auto"/>
              <w:rPr>
                <w:rFonts w:asciiTheme="minorHAnsi" w:eastAsia="Times New Roman" w:hAnsiTheme="minorHAnsi" w:cstheme="minorHAnsi"/>
                <w:lang w:eastAsia="ru-RU"/>
              </w:rPr>
            </w:pPr>
            <w:r w:rsidRPr="00034D77">
              <w:rPr>
                <w:rFonts w:asciiTheme="minorHAnsi" w:eastAsia="Times New Roman" w:hAnsiTheme="minorHAnsi" w:cstheme="minorHAnsi"/>
                <w:lang w:eastAsia="ru-RU"/>
              </w:rPr>
              <w:t>7</w:t>
            </w:r>
          </w:p>
        </w:tc>
      </w:tr>
      <w:tr w:rsidR="001B18E8" w:rsidRPr="00034D77" w:rsidTr="00034D77">
        <w:tc>
          <w:tcPr>
            <w:tcW w:w="14425" w:type="dxa"/>
            <w:shd w:val="clear" w:color="auto" w:fill="auto"/>
          </w:tcPr>
          <w:p w:rsidR="001B18E8" w:rsidRPr="00034D77" w:rsidRDefault="001B18E8" w:rsidP="006A2F23">
            <w:pPr>
              <w:spacing w:after="0" w:line="240" w:lineRule="auto"/>
              <w:rPr>
                <w:rFonts w:asciiTheme="minorHAnsi" w:eastAsia="Times New Roman" w:hAnsiTheme="minorHAnsi" w:cstheme="minorHAnsi"/>
                <w:lang w:eastAsia="ru-RU"/>
              </w:rPr>
            </w:pPr>
            <w:r w:rsidRPr="00034D77">
              <w:rPr>
                <w:rFonts w:asciiTheme="minorHAnsi" w:eastAsia="Times New Roman" w:hAnsiTheme="minorHAnsi" w:cstheme="minorHAnsi"/>
                <w:bCs/>
                <w:lang w:eastAsia="ru-RU"/>
              </w:rPr>
              <w:t>1.4.2. Возрастные и индивидуальные особенности контингента детей, воспитывающихся в образовательном учреждении и социума.</w:t>
            </w:r>
          </w:p>
        </w:tc>
        <w:tc>
          <w:tcPr>
            <w:tcW w:w="709" w:type="dxa"/>
            <w:shd w:val="clear" w:color="auto" w:fill="auto"/>
          </w:tcPr>
          <w:p w:rsidR="001B18E8" w:rsidRPr="00034D77" w:rsidRDefault="00EC3045" w:rsidP="006A2F23">
            <w:pPr>
              <w:spacing w:after="0" w:line="240" w:lineRule="auto"/>
              <w:rPr>
                <w:rFonts w:asciiTheme="minorHAnsi" w:eastAsia="Times New Roman" w:hAnsiTheme="minorHAnsi" w:cstheme="minorHAnsi"/>
                <w:lang w:eastAsia="ru-RU"/>
              </w:rPr>
            </w:pPr>
            <w:r>
              <w:rPr>
                <w:rFonts w:asciiTheme="minorHAnsi" w:eastAsia="Times New Roman" w:hAnsiTheme="minorHAnsi" w:cstheme="minorHAnsi"/>
                <w:lang w:eastAsia="ru-RU"/>
              </w:rPr>
              <w:t>1</w:t>
            </w:r>
            <w:r w:rsidR="005A29CF">
              <w:rPr>
                <w:rFonts w:asciiTheme="minorHAnsi" w:eastAsia="Times New Roman" w:hAnsiTheme="minorHAnsi" w:cstheme="minorHAnsi"/>
                <w:lang w:eastAsia="ru-RU"/>
              </w:rPr>
              <w:t>1</w:t>
            </w:r>
          </w:p>
        </w:tc>
      </w:tr>
      <w:tr w:rsidR="001B18E8" w:rsidRPr="00034D77" w:rsidTr="00034D77">
        <w:tc>
          <w:tcPr>
            <w:tcW w:w="14425" w:type="dxa"/>
            <w:shd w:val="clear" w:color="auto" w:fill="auto"/>
          </w:tcPr>
          <w:p w:rsidR="001B18E8" w:rsidRPr="00034D77" w:rsidRDefault="001B18E8" w:rsidP="006A2F23">
            <w:pPr>
              <w:spacing w:after="0" w:line="240" w:lineRule="auto"/>
              <w:rPr>
                <w:rFonts w:asciiTheme="minorHAnsi" w:eastAsia="Times New Roman" w:hAnsiTheme="minorHAnsi" w:cstheme="minorHAnsi"/>
                <w:lang w:eastAsia="ru-RU"/>
              </w:rPr>
            </w:pPr>
            <w:r w:rsidRPr="00034D77">
              <w:rPr>
                <w:rFonts w:asciiTheme="minorHAnsi" w:eastAsia="Times New Roman" w:hAnsiTheme="minorHAnsi" w:cstheme="minorHAnsi"/>
                <w:lang w:eastAsia="ru-RU"/>
              </w:rPr>
              <w:t>1.5. Планируемые результаты освоения программы</w:t>
            </w:r>
          </w:p>
        </w:tc>
        <w:tc>
          <w:tcPr>
            <w:tcW w:w="709" w:type="dxa"/>
            <w:shd w:val="clear" w:color="auto" w:fill="auto"/>
          </w:tcPr>
          <w:p w:rsidR="001B18E8" w:rsidRPr="00034D77" w:rsidRDefault="00FE47F4" w:rsidP="006A2F23">
            <w:pPr>
              <w:spacing w:after="0" w:line="240" w:lineRule="auto"/>
              <w:rPr>
                <w:rFonts w:asciiTheme="minorHAnsi" w:eastAsia="Times New Roman" w:hAnsiTheme="minorHAnsi" w:cstheme="minorHAnsi"/>
                <w:lang w:eastAsia="ru-RU"/>
              </w:rPr>
            </w:pPr>
            <w:r>
              <w:rPr>
                <w:rFonts w:asciiTheme="minorHAnsi" w:eastAsia="Times New Roman" w:hAnsiTheme="minorHAnsi" w:cstheme="minorHAnsi"/>
                <w:lang w:eastAsia="ru-RU"/>
              </w:rPr>
              <w:t>1</w:t>
            </w:r>
            <w:r w:rsidR="005A29CF">
              <w:rPr>
                <w:rFonts w:asciiTheme="minorHAnsi" w:eastAsia="Times New Roman" w:hAnsiTheme="minorHAnsi" w:cstheme="minorHAnsi"/>
                <w:lang w:eastAsia="ru-RU"/>
              </w:rPr>
              <w:t>3</w:t>
            </w:r>
          </w:p>
        </w:tc>
      </w:tr>
      <w:tr w:rsidR="001B18E8" w:rsidRPr="00034D77" w:rsidTr="00034D77">
        <w:tc>
          <w:tcPr>
            <w:tcW w:w="14425" w:type="dxa"/>
            <w:shd w:val="clear" w:color="auto" w:fill="auto"/>
          </w:tcPr>
          <w:p w:rsidR="001B18E8" w:rsidRPr="00034D77" w:rsidRDefault="001B18E8" w:rsidP="006A2F23">
            <w:pPr>
              <w:spacing w:after="0" w:line="240" w:lineRule="auto"/>
              <w:rPr>
                <w:rFonts w:asciiTheme="minorHAnsi" w:eastAsia="Times New Roman" w:hAnsiTheme="minorHAnsi" w:cstheme="minorHAnsi"/>
                <w:lang w:eastAsia="ru-RU"/>
              </w:rPr>
            </w:pPr>
            <w:r w:rsidRPr="00034D77">
              <w:rPr>
                <w:rFonts w:asciiTheme="minorHAnsi" w:hAnsiTheme="minorHAnsi" w:cstheme="minorHAnsi"/>
              </w:rPr>
              <w:t>1.6.  Годовые задачи ДОУ</w:t>
            </w:r>
          </w:p>
        </w:tc>
        <w:tc>
          <w:tcPr>
            <w:tcW w:w="709" w:type="dxa"/>
            <w:shd w:val="clear" w:color="auto" w:fill="auto"/>
          </w:tcPr>
          <w:p w:rsidR="001B18E8" w:rsidRPr="00034D77" w:rsidRDefault="00FE47F4" w:rsidP="006A2F23">
            <w:pPr>
              <w:spacing w:after="0" w:line="240" w:lineRule="auto"/>
              <w:rPr>
                <w:rFonts w:asciiTheme="minorHAnsi" w:eastAsia="Times New Roman" w:hAnsiTheme="minorHAnsi" w:cstheme="minorHAnsi"/>
                <w:lang w:eastAsia="ru-RU"/>
              </w:rPr>
            </w:pPr>
            <w:r>
              <w:rPr>
                <w:rFonts w:asciiTheme="minorHAnsi" w:eastAsia="Times New Roman" w:hAnsiTheme="minorHAnsi" w:cstheme="minorHAnsi"/>
                <w:lang w:eastAsia="ru-RU"/>
              </w:rPr>
              <w:t>1</w:t>
            </w:r>
            <w:r w:rsidR="005A29CF">
              <w:rPr>
                <w:rFonts w:asciiTheme="minorHAnsi" w:eastAsia="Times New Roman" w:hAnsiTheme="minorHAnsi" w:cstheme="minorHAnsi"/>
                <w:lang w:eastAsia="ru-RU"/>
              </w:rPr>
              <w:t>4</w:t>
            </w:r>
          </w:p>
        </w:tc>
      </w:tr>
      <w:tr w:rsidR="001B18E8" w:rsidRPr="00034D77" w:rsidTr="00034D77">
        <w:tc>
          <w:tcPr>
            <w:tcW w:w="14425" w:type="dxa"/>
            <w:shd w:val="clear" w:color="auto" w:fill="auto"/>
          </w:tcPr>
          <w:p w:rsidR="001B18E8" w:rsidRPr="00034D77" w:rsidRDefault="001B18E8" w:rsidP="006A2F23">
            <w:pPr>
              <w:spacing w:after="0" w:line="240" w:lineRule="auto"/>
              <w:rPr>
                <w:rFonts w:asciiTheme="minorHAnsi" w:eastAsia="Times New Roman" w:hAnsiTheme="minorHAnsi" w:cstheme="minorHAnsi"/>
                <w:lang w:eastAsia="ru-RU"/>
              </w:rPr>
            </w:pPr>
            <w:r w:rsidRPr="00034D77">
              <w:rPr>
                <w:rFonts w:asciiTheme="minorHAnsi" w:hAnsiTheme="minorHAnsi" w:cstheme="minorHAnsi"/>
              </w:rPr>
              <w:t>1.7.Мониторинг индивидуального развития ребенка</w:t>
            </w:r>
          </w:p>
        </w:tc>
        <w:tc>
          <w:tcPr>
            <w:tcW w:w="709" w:type="dxa"/>
            <w:shd w:val="clear" w:color="auto" w:fill="auto"/>
          </w:tcPr>
          <w:p w:rsidR="001B18E8" w:rsidRPr="00034D77" w:rsidRDefault="00FE47F4" w:rsidP="006A2F23">
            <w:pPr>
              <w:spacing w:after="0" w:line="240" w:lineRule="auto"/>
              <w:rPr>
                <w:rFonts w:asciiTheme="minorHAnsi" w:eastAsia="Times New Roman" w:hAnsiTheme="minorHAnsi" w:cstheme="minorHAnsi"/>
                <w:lang w:eastAsia="ru-RU"/>
              </w:rPr>
            </w:pPr>
            <w:r>
              <w:rPr>
                <w:rFonts w:asciiTheme="minorHAnsi" w:eastAsia="Times New Roman" w:hAnsiTheme="minorHAnsi" w:cstheme="minorHAnsi"/>
                <w:lang w:eastAsia="ru-RU"/>
              </w:rPr>
              <w:t>1</w:t>
            </w:r>
            <w:r w:rsidR="005A29CF">
              <w:rPr>
                <w:rFonts w:asciiTheme="minorHAnsi" w:eastAsia="Times New Roman" w:hAnsiTheme="minorHAnsi" w:cstheme="minorHAnsi"/>
                <w:lang w:eastAsia="ru-RU"/>
              </w:rPr>
              <w:t>5</w:t>
            </w:r>
          </w:p>
        </w:tc>
      </w:tr>
      <w:tr w:rsidR="001B18E8" w:rsidRPr="00034D77" w:rsidTr="00034D77">
        <w:tc>
          <w:tcPr>
            <w:tcW w:w="14425" w:type="dxa"/>
            <w:shd w:val="clear" w:color="auto" w:fill="auto"/>
          </w:tcPr>
          <w:p w:rsidR="001B18E8" w:rsidRPr="00034D77" w:rsidRDefault="001B18E8" w:rsidP="006A2F23">
            <w:pPr>
              <w:spacing w:after="0" w:line="240" w:lineRule="auto"/>
              <w:rPr>
                <w:rFonts w:asciiTheme="minorHAnsi" w:eastAsia="Times New Roman" w:hAnsiTheme="minorHAnsi" w:cstheme="minorHAnsi"/>
                <w:b/>
                <w:lang w:eastAsia="ru-RU"/>
              </w:rPr>
            </w:pPr>
            <w:r w:rsidRPr="00034D77">
              <w:rPr>
                <w:rFonts w:asciiTheme="minorHAnsi" w:eastAsia="Times New Roman" w:hAnsiTheme="minorHAnsi" w:cstheme="minorHAnsi"/>
                <w:b/>
                <w:lang w:eastAsia="ru-RU"/>
              </w:rPr>
              <w:t>II.</w:t>
            </w:r>
            <w:r w:rsidRPr="00034D77">
              <w:rPr>
                <w:rFonts w:asciiTheme="minorHAnsi" w:eastAsia="Times New Roman" w:hAnsiTheme="minorHAnsi" w:cstheme="minorHAnsi"/>
                <w:b/>
                <w:lang w:eastAsia="ru-RU"/>
              </w:rPr>
              <w:tab/>
              <w:t>Содержательный  раздел программы</w:t>
            </w:r>
          </w:p>
        </w:tc>
        <w:tc>
          <w:tcPr>
            <w:tcW w:w="709" w:type="dxa"/>
            <w:shd w:val="clear" w:color="auto" w:fill="auto"/>
          </w:tcPr>
          <w:p w:rsidR="001B18E8" w:rsidRPr="00034D77" w:rsidRDefault="00FE47F4" w:rsidP="006A2F23">
            <w:pPr>
              <w:spacing w:after="0" w:line="240" w:lineRule="auto"/>
              <w:rPr>
                <w:rFonts w:asciiTheme="minorHAnsi" w:eastAsia="Times New Roman" w:hAnsiTheme="minorHAnsi" w:cstheme="minorHAnsi"/>
                <w:lang w:eastAsia="ru-RU"/>
              </w:rPr>
            </w:pPr>
            <w:r>
              <w:rPr>
                <w:rFonts w:asciiTheme="minorHAnsi" w:eastAsia="Times New Roman" w:hAnsiTheme="minorHAnsi" w:cstheme="minorHAnsi"/>
                <w:lang w:eastAsia="ru-RU"/>
              </w:rPr>
              <w:t>1</w:t>
            </w:r>
            <w:r w:rsidR="005A29CF">
              <w:rPr>
                <w:rFonts w:asciiTheme="minorHAnsi" w:eastAsia="Times New Roman" w:hAnsiTheme="minorHAnsi" w:cstheme="minorHAnsi"/>
                <w:lang w:eastAsia="ru-RU"/>
              </w:rPr>
              <w:t>6</w:t>
            </w:r>
          </w:p>
        </w:tc>
      </w:tr>
      <w:tr w:rsidR="001B18E8" w:rsidRPr="00034D77" w:rsidTr="00034D77">
        <w:tc>
          <w:tcPr>
            <w:tcW w:w="14425" w:type="dxa"/>
            <w:shd w:val="clear" w:color="auto" w:fill="auto"/>
          </w:tcPr>
          <w:p w:rsidR="001B18E8" w:rsidRPr="00034D77" w:rsidRDefault="001B18E8" w:rsidP="006A2F23">
            <w:pPr>
              <w:spacing w:after="0" w:line="240" w:lineRule="auto"/>
              <w:rPr>
                <w:rFonts w:asciiTheme="minorHAnsi" w:eastAsia="Times New Roman" w:hAnsiTheme="minorHAnsi" w:cstheme="minorHAnsi"/>
                <w:lang w:eastAsia="ru-RU"/>
              </w:rPr>
            </w:pPr>
            <w:r w:rsidRPr="00034D77">
              <w:rPr>
                <w:rFonts w:asciiTheme="minorHAnsi" w:eastAsia="Times New Roman" w:hAnsiTheme="minorHAnsi" w:cstheme="minorHAnsi"/>
                <w:lang w:eastAsia="ru-RU"/>
              </w:rPr>
              <w:t>2.1. 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709" w:type="dxa"/>
            <w:shd w:val="clear" w:color="auto" w:fill="auto"/>
          </w:tcPr>
          <w:p w:rsidR="001B18E8" w:rsidRPr="00034D77" w:rsidRDefault="00FE47F4" w:rsidP="006A2F23">
            <w:pPr>
              <w:spacing w:after="0" w:line="240" w:lineRule="auto"/>
              <w:rPr>
                <w:rFonts w:asciiTheme="minorHAnsi" w:eastAsia="Times New Roman" w:hAnsiTheme="minorHAnsi" w:cstheme="minorHAnsi"/>
                <w:lang w:eastAsia="ru-RU"/>
              </w:rPr>
            </w:pPr>
            <w:r>
              <w:rPr>
                <w:rFonts w:asciiTheme="minorHAnsi" w:eastAsia="Times New Roman" w:hAnsiTheme="minorHAnsi" w:cstheme="minorHAnsi"/>
                <w:lang w:eastAsia="ru-RU"/>
              </w:rPr>
              <w:t>1</w:t>
            </w:r>
            <w:r w:rsidR="005A29CF">
              <w:rPr>
                <w:rFonts w:asciiTheme="minorHAnsi" w:eastAsia="Times New Roman" w:hAnsiTheme="minorHAnsi" w:cstheme="minorHAnsi"/>
                <w:lang w:eastAsia="ru-RU"/>
              </w:rPr>
              <w:t>6</w:t>
            </w:r>
          </w:p>
        </w:tc>
      </w:tr>
      <w:tr w:rsidR="001B18E8" w:rsidRPr="00034D77" w:rsidTr="00034D77">
        <w:tc>
          <w:tcPr>
            <w:tcW w:w="14425" w:type="dxa"/>
            <w:shd w:val="clear" w:color="auto" w:fill="auto"/>
          </w:tcPr>
          <w:p w:rsidR="001B18E8" w:rsidRPr="00034D77" w:rsidRDefault="001B18E8" w:rsidP="006A2F23">
            <w:pPr>
              <w:spacing w:after="0" w:line="240" w:lineRule="auto"/>
              <w:rPr>
                <w:rFonts w:asciiTheme="minorHAnsi" w:eastAsia="Times New Roman" w:hAnsiTheme="minorHAnsi" w:cstheme="minorHAnsi"/>
                <w:lang w:eastAsia="ru-RU"/>
              </w:rPr>
            </w:pPr>
            <w:r w:rsidRPr="00034D77">
              <w:rPr>
                <w:rFonts w:asciiTheme="minorHAnsi" w:eastAsia="Times New Roman" w:hAnsiTheme="minorHAnsi" w:cstheme="minorHAnsi"/>
                <w:lang w:eastAsia="ru-RU"/>
              </w:rPr>
              <w:t>2.2.Образовательная область «социально-коммуникативное развитие»</w:t>
            </w:r>
          </w:p>
        </w:tc>
        <w:tc>
          <w:tcPr>
            <w:tcW w:w="709" w:type="dxa"/>
            <w:shd w:val="clear" w:color="auto" w:fill="auto"/>
          </w:tcPr>
          <w:p w:rsidR="001B18E8" w:rsidRPr="00034D77" w:rsidRDefault="00FE47F4" w:rsidP="006A2F23">
            <w:pPr>
              <w:spacing w:after="0" w:line="240" w:lineRule="auto"/>
              <w:rPr>
                <w:rFonts w:asciiTheme="minorHAnsi" w:eastAsia="Times New Roman" w:hAnsiTheme="minorHAnsi" w:cstheme="minorHAnsi"/>
                <w:lang w:eastAsia="ru-RU"/>
              </w:rPr>
            </w:pPr>
            <w:r>
              <w:rPr>
                <w:rFonts w:asciiTheme="minorHAnsi" w:eastAsia="Times New Roman" w:hAnsiTheme="minorHAnsi" w:cstheme="minorHAnsi"/>
                <w:lang w:eastAsia="ru-RU"/>
              </w:rPr>
              <w:t>1</w:t>
            </w:r>
            <w:r w:rsidR="005A29CF">
              <w:rPr>
                <w:rFonts w:asciiTheme="minorHAnsi" w:eastAsia="Times New Roman" w:hAnsiTheme="minorHAnsi" w:cstheme="minorHAnsi"/>
                <w:lang w:eastAsia="ru-RU"/>
              </w:rPr>
              <w:t>7</w:t>
            </w:r>
          </w:p>
        </w:tc>
      </w:tr>
      <w:tr w:rsidR="001B18E8" w:rsidRPr="00034D77" w:rsidTr="00034D77">
        <w:tc>
          <w:tcPr>
            <w:tcW w:w="14425" w:type="dxa"/>
            <w:shd w:val="clear" w:color="auto" w:fill="auto"/>
          </w:tcPr>
          <w:p w:rsidR="001B18E8" w:rsidRPr="00034D77" w:rsidRDefault="001B18E8" w:rsidP="006A2F23">
            <w:pPr>
              <w:spacing w:after="0" w:line="240" w:lineRule="auto"/>
              <w:rPr>
                <w:rFonts w:asciiTheme="minorHAnsi" w:eastAsia="Times New Roman" w:hAnsiTheme="minorHAnsi" w:cstheme="minorHAnsi"/>
                <w:lang w:eastAsia="ru-RU"/>
              </w:rPr>
            </w:pPr>
            <w:r w:rsidRPr="00034D77">
              <w:rPr>
                <w:rFonts w:asciiTheme="minorHAnsi" w:eastAsia="Times New Roman" w:hAnsiTheme="minorHAnsi" w:cstheme="minorHAnsi"/>
                <w:lang w:eastAsia="ru-RU"/>
              </w:rPr>
              <w:t>2.3.Образовательная область «познавательное развитие</w:t>
            </w:r>
          </w:p>
        </w:tc>
        <w:tc>
          <w:tcPr>
            <w:tcW w:w="709" w:type="dxa"/>
            <w:shd w:val="clear" w:color="auto" w:fill="auto"/>
          </w:tcPr>
          <w:p w:rsidR="001B18E8" w:rsidRPr="00034D77" w:rsidRDefault="00FE47F4" w:rsidP="006A2F23">
            <w:pPr>
              <w:spacing w:after="0" w:line="240" w:lineRule="auto"/>
              <w:rPr>
                <w:rFonts w:asciiTheme="minorHAnsi" w:eastAsia="Times New Roman" w:hAnsiTheme="minorHAnsi" w:cstheme="minorHAnsi"/>
                <w:lang w:eastAsia="ru-RU"/>
              </w:rPr>
            </w:pPr>
            <w:r>
              <w:rPr>
                <w:rFonts w:asciiTheme="minorHAnsi" w:eastAsia="Times New Roman" w:hAnsiTheme="minorHAnsi" w:cstheme="minorHAnsi"/>
                <w:lang w:eastAsia="ru-RU"/>
              </w:rPr>
              <w:t>1</w:t>
            </w:r>
            <w:r w:rsidR="005A29CF">
              <w:rPr>
                <w:rFonts w:asciiTheme="minorHAnsi" w:eastAsia="Times New Roman" w:hAnsiTheme="minorHAnsi" w:cstheme="minorHAnsi"/>
                <w:lang w:eastAsia="ru-RU"/>
              </w:rPr>
              <w:t>9</w:t>
            </w:r>
          </w:p>
        </w:tc>
      </w:tr>
      <w:tr w:rsidR="001B18E8" w:rsidRPr="00034D77" w:rsidTr="00034D77">
        <w:tc>
          <w:tcPr>
            <w:tcW w:w="14425" w:type="dxa"/>
            <w:shd w:val="clear" w:color="auto" w:fill="auto"/>
          </w:tcPr>
          <w:p w:rsidR="001B18E8" w:rsidRPr="00034D77" w:rsidRDefault="001B18E8" w:rsidP="006A2F23">
            <w:pPr>
              <w:spacing w:after="0" w:line="240" w:lineRule="auto"/>
              <w:rPr>
                <w:rFonts w:asciiTheme="minorHAnsi" w:eastAsia="Times New Roman" w:hAnsiTheme="minorHAnsi" w:cstheme="minorHAnsi"/>
                <w:lang w:eastAsia="ru-RU"/>
              </w:rPr>
            </w:pPr>
            <w:r w:rsidRPr="00034D77">
              <w:rPr>
                <w:rFonts w:asciiTheme="minorHAnsi" w:eastAsia="Times New Roman" w:hAnsiTheme="minorHAnsi" w:cstheme="minorHAnsi"/>
                <w:lang w:eastAsia="ru-RU"/>
              </w:rPr>
              <w:t>2.4.Образовательная область «речевое развитие»</w:t>
            </w:r>
          </w:p>
        </w:tc>
        <w:tc>
          <w:tcPr>
            <w:tcW w:w="709" w:type="dxa"/>
            <w:shd w:val="clear" w:color="auto" w:fill="auto"/>
          </w:tcPr>
          <w:p w:rsidR="001B18E8" w:rsidRPr="00034D77" w:rsidRDefault="00FE47F4" w:rsidP="006A2F23">
            <w:pPr>
              <w:spacing w:after="0" w:line="240" w:lineRule="auto"/>
              <w:rPr>
                <w:rFonts w:asciiTheme="minorHAnsi" w:eastAsia="Times New Roman" w:hAnsiTheme="minorHAnsi" w:cstheme="minorHAnsi"/>
                <w:lang w:eastAsia="ru-RU"/>
              </w:rPr>
            </w:pPr>
            <w:r>
              <w:rPr>
                <w:rFonts w:asciiTheme="minorHAnsi" w:eastAsia="Times New Roman" w:hAnsiTheme="minorHAnsi" w:cstheme="minorHAnsi"/>
                <w:lang w:eastAsia="ru-RU"/>
              </w:rPr>
              <w:t>2</w:t>
            </w:r>
            <w:r w:rsidR="005A29CF">
              <w:rPr>
                <w:rFonts w:asciiTheme="minorHAnsi" w:eastAsia="Times New Roman" w:hAnsiTheme="minorHAnsi" w:cstheme="minorHAnsi"/>
                <w:lang w:eastAsia="ru-RU"/>
              </w:rPr>
              <w:t>3</w:t>
            </w:r>
          </w:p>
        </w:tc>
      </w:tr>
      <w:tr w:rsidR="001B18E8" w:rsidRPr="00034D77" w:rsidTr="00034D77">
        <w:tc>
          <w:tcPr>
            <w:tcW w:w="14425" w:type="dxa"/>
            <w:shd w:val="clear" w:color="auto" w:fill="auto"/>
          </w:tcPr>
          <w:p w:rsidR="001B18E8" w:rsidRPr="00034D77" w:rsidRDefault="001B18E8" w:rsidP="006A2F23">
            <w:pPr>
              <w:spacing w:after="0" w:line="240" w:lineRule="auto"/>
              <w:rPr>
                <w:rFonts w:asciiTheme="minorHAnsi" w:eastAsia="Times New Roman" w:hAnsiTheme="minorHAnsi" w:cstheme="minorHAnsi"/>
                <w:lang w:eastAsia="ru-RU"/>
              </w:rPr>
            </w:pPr>
            <w:r w:rsidRPr="00034D77">
              <w:rPr>
                <w:rFonts w:asciiTheme="minorHAnsi" w:eastAsia="Times New Roman" w:hAnsiTheme="minorHAnsi" w:cstheme="minorHAnsi"/>
                <w:lang w:eastAsia="ru-RU"/>
              </w:rPr>
              <w:t>2.5.Образовательная область «художественно-эстетическое развитие»</w:t>
            </w:r>
          </w:p>
        </w:tc>
        <w:tc>
          <w:tcPr>
            <w:tcW w:w="709" w:type="dxa"/>
            <w:shd w:val="clear" w:color="auto" w:fill="auto"/>
          </w:tcPr>
          <w:p w:rsidR="001B18E8" w:rsidRPr="00034D77" w:rsidRDefault="00FE47F4" w:rsidP="006A2F23">
            <w:pPr>
              <w:spacing w:after="0" w:line="240" w:lineRule="auto"/>
              <w:rPr>
                <w:rFonts w:asciiTheme="minorHAnsi" w:eastAsia="Times New Roman" w:hAnsiTheme="minorHAnsi" w:cstheme="minorHAnsi"/>
                <w:lang w:eastAsia="ru-RU"/>
              </w:rPr>
            </w:pPr>
            <w:r>
              <w:rPr>
                <w:rFonts w:asciiTheme="minorHAnsi" w:eastAsia="Times New Roman" w:hAnsiTheme="minorHAnsi" w:cstheme="minorHAnsi"/>
                <w:lang w:eastAsia="ru-RU"/>
              </w:rPr>
              <w:t>27</w:t>
            </w:r>
          </w:p>
        </w:tc>
      </w:tr>
      <w:tr w:rsidR="001B18E8" w:rsidRPr="00034D77" w:rsidTr="00034D77">
        <w:tc>
          <w:tcPr>
            <w:tcW w:w="14425" w:type="dxa"/>
            <w:shd w:val="clear" w:color="auto" w:fill="auto"/>
          </w:tcPr>
          <w:p w:rsidR="001B18E8" w:rsidRPr="00034D77" w:rsidRDefault="001B18E8" w:rsidP="006A2F23">
            <w:pPr>
              <w:spacing w:after="0" w:line="240" w:lineRule="auto"/>
              <w:rPr>
                <w:rFonts w:asciiTheme="minorHAnsi" w:eastAsia="Times New Roman" w:hAnsiTheme="minorHAnsi" w:cstheme="minorHAnsi"/>
                <w:lang w:eastAsia="ru-RU"/>
              </w:rPr>
            </w:pPr>
            <w:r w:rsidRPr="00034D77">
              <w:rPr>
                <w:rFonts w:asciiTheme="minorHAnsi" w:eastAsia="Times New Roman" w:hAnsiTheme="minorHAnsi" w:cstheme="minorHAnsi"/>
                <w:lang w:eastAsia="ru-RU"/>
              </w:rPr>
              <w:t>2.6.Образовательная область «физическое развитие»</w:t>
            </w:r>
          </w:p>
        </w:tc>
        <w:tc>
          <w:tcPr>
            <w:tcW w:w="709" w:type="dxa"/>
            <w:shd w:val="clear" w:color="auto" w:fill="auto"/>
          </w:tcPr>
          <w:p w:rsidR="001B18E8" w:rsidRPr="00034D77" w:rsidRDefault="00FE47F4" w:rsidP="006A2F23">
            <w:pPr>
              <w:spacing w:after="0" w:line="240" w:lineRule="auto"/>
              <w:rPr>
                <w:rFonts w:asciiTheme="minorHAnsi" w:eastAsia="Times New Roman" w:hAnsiTheme="minorHAnsi" w:cstheme="minorHAnsi"/>
                <w:lang w:eastAsia="ru-RU"/>
              </w:rPr>
            </w:pPr>
            <w:r>
              <w:rPr>
                <w:rFonts w:asciiTheme="minorHAnsi" w:eastAsia="Times New Roman" w:hAnsiTheme="minorHAnsi" w:cstheme="minorHAnsi"/>
                <w:lang w:eastAsia="ru-RU"/>
              </w:rPr>
              <w:t>29</w:t>
            </w:r>
          </w:p>
        </w:tc>
      </w:tr>
      <w:tr w:rsidR="001B18E8" w:rsidRPr="00034D77" w:rsidTr="00034D77">
        <w:tc>
          <w:tcPr>
            <w:tcW w:w="14425" w:type="dxa"/>
            <w:shd w:val="clear" w:color="auto" w:fill="auto"/>
          </w:tcPr>
          <w:p w:rsidR="001B18E8" w:rsidRPr="00034D77" w:rsidRDefault="001B18E8" w:rsidP="006A2F23">
            <w:pPr>
              <w:spacing w:after="0"/>
              <w:rPr>
                <w:rFonts w:asciiTheme="minorHAnsi" w:hAnsiTheme="minorHAnsi" w:cstheme="minorHAnsi"/>
              </w:rPr>
            </w:pPr>
            <w:r w:rsidRPr="00034D77">
              <w:rPr>
                <w:rFonts w:asciiTheme="minorHAnsi" w:hAnsiTheme="minorHAnsi" w:cstheme="minorHAnsi"/>
              </w:rPr>
              <w:t>2.7.Модель образовательного процесса: принцип интеграции, комплексно-тематического планировании</w:t>
            </w:r>
          </w:p>
        </w:tc>
        <w:tc>
          <w:tcPr>
            <w:tcW w:w="709" w:type="dxa"/>
            <w:shd w:val="clear" w:color="auto" w:fill="auto"/>
          </w:tcPr>
          <w:p w:rsidR="001B18E8" w:rsidRPr="00034D77" w:rsidRDefault="00FE47F4" w:rsidP="006A2F23">
            <w:pPr>
              <w:spacing w:after="0" w:line="240" w:lineRule="auto"/>
              <w:rPr>
                <w:rFonts w:asciiTheme="minorHAnsi" w:eastAsia="Times New Roman" w:hAnsiTheme="minorHAnsi" w:cstheme="minorHAnsi"/>
                <w:lang w:eastAsia="ru-RU"/>
              </w:rPr>
            </w:pPr>
            <w:r>
              <w:rPr>
                <w:rFonts w:asciiTheme="minorHAnsi" w:eastAsia="Times New Roman" w:hAnsiTheme="minorHAnsi" w:cstheme="minorHAnsi"/>
                <w:lang w:eastAsia="ru-RU"/>
              </w:rPr>
              <w:t>33</w:t>
            </w:r>
          </w:p>
        </w:tc>
      </w:tr>
      <w:tr w:rsidR="001B18E8" w:rsidRPr="00034D77" w:rsidTr="00034D77">
        <w:tc>
          <w:tcPr>
            <w:tcW w:w="14425" w:type="dxa"/>
            <w:shd w:val="clear" w:color="auto" w:fill="auto"/>
          </w:tcPr>
          <w:p w:rsidR="001B18E8" w:rsidRPr="00034D77" w:rsidRDefault="001B18E8" w:rsidP="006A2F23">
            <w:pPr>
              <w:spacing w:after="0"/>
              <w:rPr>
                <w:rFonts w:asciiTheme="minorHAnsi" w:hAnsiTheme="minorHAnsi" w:cstheme="minorHAnsi"/>
              </w:rPr>
            </w:pPr>
            <w:r w:rsidRPr="00034D77">
              <w:rPr>
                <w:rFonts w:asciiTheme="minorHAnsi" w:hAnsiTheme="minorHAnsi" w:cstheme="minorHAnsi"/>
              </w:rPr>
              <w:t>2.8. Организованная образовательная деятельность</w:t>
            </w:r>
          </w:p>
        </w:tc>
        <w:tc>
          <w:tcPr>
            <w:tcW w:w="709" w:type="dxa"/>
            <w:shd w:val="clear" w:color="auto" w:fill="auto"/>
          </w:tcPr>
          <w:p w:rsidR="001B18E8" w:rsidRPr="00034D77" w:rsidRDefault="00FE47F4" w:rsidP="006A2F23">
            <w:pPr>
              <w:spacing w:after="0" w:line="240" w:lineRule="auto"/>
              <w:rPr>
                <w:rFonts w:asciiTheme="minorHAnsi" w:eastAsia="Times New Roman" w:hAnsiTheme="minorHAnsi" w:cstheme="minorHAnsi"/>
                <w:lang w:eastAsia="ru-RU"/>
              </w:rPr>
            </w:pPr>
            <w:r>
              <w:rPr>
                <w:rFonts w:asciiTheme="minorHAnsi" w:eastAsia="Times New Roman" w:hAnsiTheme="minorHAnsi" w:cstheme="minorHAnsi"/>
                <w:lang w:eastAsia="ru-RU"/>
              </w:rPr>
              <w:t>34</w:t>
            </w:r>
          </w:p>
        </w:tc>
      </w:tr>
      <w:tr w:rsidR="001B18E8" w:rsidRPr="00034D77" w:rsidTr="00034D77">
        <w:tc>
          <w:tcPr>
            <w:tcW w:w="14425" w:type="dxa"/>
            <w:shd w:val="clear" w:color="auto" w:fill="auto"/>
          </w:tcPr>
          <w:p w:rsidR="001B18E8" w:rsidRPr="00034D77" w:rsidRDefault="001B18E8" w:rsidP="006A2F23">
            <w:pPr>
              <w:spacing w:after="0"/>
              <w:rPr>
                <w:rFonts w:asciiTheme="minorHAnsi" w:hAnsiTheme="minorHAnsi" w:cstheme="minorHAnsi"/>
              </w:rPr>
            </w:pPr>
            <w:r w:rsidRPr="00034D77">
              <w:rPr>
                <w:rFonts w:asciiTheme="minorHAnsi" w:hAnsiTheme="minorHAnsi" w:cstheme="minorHAnsi"/>
              </w:rPr>
              <w:t>2.9. Образовательная деятельность при проведении режимных моментов</w:t>
            </w:r>
          </w:p>
        </w:tc>
        <w:tc>
          <w:tcPr>
            <w:tcW w:w="709" w:type="dxa"/>
            <w:shd w:val="clear" w:color="auto" w:fill="auto"/>
          </w:tcPr>
          <w:p w:rsidR="001B18E8" w:rsidRPr="00034D77" w:rsidRDefault="00FE47F4" w:rsidP="006A2F23">
            <w:pPr>
              <w:spacing w:after="0" w:line="240" w:lineRule="auto"/>
              <w:rPr>
                <w:rFonts w:asciiTheme="minorHAnsi" w:eastAsia="Times New Roman" w:hAnsiTheme="minorHAnsi" w:cstheme="minorHAnsi"/>
                <w:lang w:eastAsia="ru-RU"/>
              </w:rPr>
            </w:pPr>
            <w:r>
              <w:rPr>
                <w:rFonts w:asciiTheme="minorHAnsi" w:eastAsia="Times New Roman" w:hAnsiTheme="minorHAnsi" w:cstheme="minorHAnsi"/>
                <w:lang w:eastAsia="ru-RU"/>
              </w:rPr>
              <w:t>36</w:t>
            </w:r>
          </w:p>
        </w:tc>
      </w:tr>
      <w:tr w:rsidR="001B18E8" w:rsidRPr="00034D77" w:rsidTr="00034D77">
        <w:tc>
          <w:tcPr>
            <w:tcW w:w="14425" w:type="dxa"/>
            <w:shd w:val="clear" w:color="auto" w:fill="auto"/>
          </w:tcPr>
          <w:p w:rsidR="001B18E8" w:rsidRPr="00034D77" w:rsidRDefault="001B18E8" w:rsidP="006A2F23">
            <w:pPr>
              <w:spacing w:after="0"/>
              <w:rPr>
                <w:rFonts w:asciiTheme="minorHAnsi" w:hAnsiTheme="minorHAnsi" w:cstheme="minorHAnsi"/>
              </w:rPr>
            </w:pPr>
            <w:r w:rsidRPr="00034D77">
              <w:rPr>
                <w:rFonts w:asciiTheme="minorHAnsi" w:hAnsiTheme="minorHAnsi" w:cstheme="minorHAnsi"/>
              </w:rPr>
              <w:t>2.10. Самостоятельная деятельность детей</w:t>
            </w:r>
          </w:p>
        </w:tc>
        <w:tc>
          <w:tcPr>
            <w:tcW w:w="709" w:type="dxa"/>
            <w:shd w:val="clear" w:color="auto" w:fill="auto"/>
          </w:tcPr>
          <w:p w:rsidR="001B18E8" w:rsidRPr="00034D77" w:rsidRDefault="001B18E8" w:rsidP="006A2F23">
            <w:pPr>
              <w:spacing w:after="0" w:line="240" w:lineRule="auto"/>
              <w:rPr>
                <w:rFonts w:asciiTheme="minorHAnsi" w:eastAsia="Times New Roman" w:hAnsiTheme="minorHAnsi" w:cstheme="minorHAnsi"/>
                <w:lang w:eastAsia="ru-RU"/>
              </w:rPr>
            </w:pPr>
            <w:r w:rsidRPr="00034D77">
              <w:rPr>
                <w:rFonts w:asciiTheme="minorHAnsi" w:eastAsia="Times New Roman" w:hAnsiTheme="minorHAnsi" w:cstheme="minorHAnsi"/>
                <w:lang w:eastAsia="ru-RU"/>
              </w:rPr>
              <w:t>36</w:t>
            </w:r>
          </w:p>
        </w:tc>
      </w:tr>
      <w:tr w:rsidR="001B18E8" w:rsidRPr="00034D77" w:rsidTr="00034D77">
        <w:tc>
          <w:tcPr>
            <w:tcW w:w="14425" w:type="dxa"/>
            <w:shd w:val="clear" w:color="auto" w:fill="auto"/>
          </w:tcPr>
          <w:p w:rsidR="001B18E8" w:rsidRPr="00034D77" w:rsidRDefault="001B18E8" w:rsidP="006A2F23">
            <w:pPr>
              <w:spacing w:after="0"/>
              <w:rPr>
                <w:rFonts w:asciiTheme="minorHAnsi" w:hAnsiTheme="minorHAnsi" w:cstheme="minorHAnsi"/>
              </w:rPr>
            </w:pPr>
            <w:r w:rsidRPr="00034D77">
              <w:rPr>
                <w:rFonts w:asciiTheme="minorHAnsi" w:hAnsiTheme="minorHAnsi" w:cstheme="minorHAnsi"/>
              </w:rPr>
              <w:t>2.11. Сетка совместной деятельности воспитателя с детьми дошкольного возраста</w:t>
            </w:r>
          </w:p>
        </w:tc>
        <w:tc>
          <w:tcPr>
            <w:tcW w:w="709" w:type="dxa"/>
            <w:shd w:val="clear" w:color="auto" w:fill="auto"/>
          </w:tcPr>
          <w:p w:rsidR="001B18E8" w:rsidRPr="00034D77" w:rsidRDefault="00FE47F4" w:rsidP="006A2F23">
            <w:pPr>
              <w:spacing w:after="0" w:line="240" w:lineRule="auto"/>
              <w:rPr>
                <w:rFonts w:asciiTheme="minorHAnsi" w:eastAsia="Times New Roman" w:hAnsiTheme="minorHAnsi" w:cstheme="minorHAnsi"/>
                <w:lang w:eastAsia="ru-RU"/>
              </w:rPr>
            </w:pPr>
            <w:r>
              <w:rPr>
                <w:rFonts w:asciiTheme="minorHAnsi" w:eastAsia="Times New Roman" w:hAnsiTheme="minorHAnsi" w:cstheme="minorHAnsi"/>
                <w:lang w:eastAsia="ru-RU"/>
              </w:rPr>
              <w:t>38</w:t>
            </w:r>
          </w:p>
        </w:tc>
      </w:tr>
      <w:tr w:rsidR="001B18E8" w:rsidRPr="00034D77" w:rsidTr="00034D77">
        <w:tc>
          <w:tcPr>
            <w:tcW w:w="14425" w:type="dxa"/>
            <w:shd w:val="clear" w:color="auto" w:fill="auto"/>
          </w:tcPr>
          <w:p w:rsidR="001B18E8" w:rsidRPr="00034D77" w:rsidRDefault="001B18E8" w:rsidP="006A2F23">
            <w:pPr>
              <w:spacing w:after="0" w:line="240" w:lineRule="auto"/>
              <w:rPr>
                <w:rFonts w:asciiTheme="minorHAnsi" w:eastAsia="Times New Roman" w:hAnsiTheme="minorHAnsi" w:cstheme="minorHAnsi"/>
                <w:lang w:eastAsia="ru-RU"/>
              </w:rPr>
            </w:pPr>
            <w:r w:rsidRPr="00034D77">
              <w:rPr>
                <w:rFonts w:asciiTheme="minorHAnsi" w:eastAsia="Times New Roman" w:hAnsiTheme="minorHAnsi" w:cstheme="minorHAnsi"/>
                <w:bCs/>
                <w:lang w:eastAsia="ru-RU"/>
              </w:rPr>
              <w:t xml:space="preserve">2.12. Перспективное планирование </w:t>
            </w:r>
            <w:proofErr w:type="spellStart"/>
            <w:r w:rsidRPr="00034D77">
              <w:rPr>
                <w:rFonts w:asciiTheme="minorHAnsi" w:eastAsia="Times New Roman" w:hAnsiTheme="minorHAnsi" w:cstheme="minorHAnsi"/>
                <w:bCs/>
                <w:lang w:eastAsia="ru-RU"/>
              </w:rPr>
              <w:t>воспитательно</w:t>
            </w:r>
            <w:proofErr w:type="spellEnd"/>
            <w:r w:rsidRPr="00034D77">
              <w:rPr>
                <w:rFonts w:asciiTheme="minorHAnsi" w:eastAsia="Times New Roman" w:hAnsiTheme="minorHAnsi" w:cstheme="minorHAnsi"/>
                <w:bCs/>
                <w:lang w:eastAsia="ru-RU"/>
              </w:rPr>
              <w:t>–образовательной работы в старшей группе Ладушки на 2016-2017 учебный год</w:t>
            </w:r>
          </w:p>
        </w:tc>
        <w:tc>
          <w:tcPr>
            <w:tcW w:w="709" w:type="dxa"/>
            <w:shd w:val="clear" w:color="auto" w:fill="auto"/>
          </w:tcPr>
          <w:p w:rsidR="001B18E8" w:rsidRPr="00034D77" w:rsidRDefault="00FE47F4" w:rsidP="006A2F23">
            <w:pPr>
              <w:spacing w:after="0" w:line="240" w:lineRule="auto"/>
              <w:rPr>
                <w:rFonts w:asciiTheme="minorHAnsi" w:eastAsia="Times New Roman" w:hAnsiTheme="minorHAnsi" w:cstheme="minorHAnsi"/>
                <w:lang w:eastAsia="ru-RU"/>
              </w:rPr>
            </w:pPr>
            <w:r>
              <w:rPr>
                <w:rFonts w:asciiTheme="minorHAnsi" w:eastAsia="Times New Roman" w:hAnsiTheme="minorHAnsi" w:cstheme="minorHAnsi"/>
                <w:lang w:eastAsia="ru-RU"/>
              </w:rPr>
              <w:t>39</w:t>
            </w:r>
          </w:p>
        </w:tc>
      </w:tr>
      <w:tr w:rsidR="001B18E8" w:rsidRPr="00034D77" w:rsidTr="00034D77">
        <w:tc>
          <w:tcPr>
            <w:tcW w:w="14425" w:type="dxa"/>
            <w:shd w:val="clear" w:color="auto" w:fill="auto"/>
          </w:tcPr>
          <w:p w:rsidR="001B18E8" w:rsidRPr="00034D77" w:rsidRDefault="001B18E8" w:rsidP="006A2F23">
            <w:pPr>
              <w:spacing w:after="0" w:line="240" w:lineRule="auto"/>
              <w:rPr>
                <w:rFonts w:asciiTheme="minorHAnsi" w:eastAsia="Times New Roman" w:hAnsiTheme="minorHAnsi" w:cstheme="minorHAnsi"/>
                <w:b/>
                <w:lang w:eastAsia="ru-RU"/>
              </w:rPr>
            </w:pPr>
            <w:r w:rsidRPr="00034D77">
              <w:rPr>
                <w:rFonts w:asciiTheme="minorHAnsi" w:eastAsia="Times New Roman" w:hAnsiTheme="minorHAnsi" w:cstheme="minorHAnsi"/>
                <w:b/>
                <w:lang w:eastAsia="ru-RU"/>
              </w:rPr>
              <w:t>III.</w:t>
            </w:r>
            <w:r w:rsidRPr="00034D77">
              <w:rPr>
                <w:rFonts w:asciiTheme="minorHAnsi" w:eastAsia="Times New Roman" w:hAnsiTheme="minorHAnsi" w:cstheme="minorHAnsi"/>
                <w:b/>
                <w:lang w:eastAsia="ru-RU"/>
              </w:rPr>
              <w:tab/>
              <w:t>Организационный раздел.</w:t>
            </w:r>
          </w:p>
        </w:tc>
        <w:tc>
          <w:tcPr>
            <w:tcW w:w="709" w:type="dxa"/>
            <w:shd w:val="clear" w:color="auto" w:fill="auto"/>
          </w:tcPr>
          <w:p w:rsidR="001B18E8" w:rsidRPr="00034D77" w:rsidRDefault="005A29CF" w:rsidP="006A2F23">
            <w:pPr>
              <w:spacing w:after="0" w:line="240" w:lineRule="auto"/>
              <w:rPr>
                <w:rFonts w:asciiTheme="minorHAnsi" w:eastAsia="Times New Roman" w:hAnsiTheme="minorHAnsi" w:cstheme="minorHAnsi"/>
                <w:lang w:eastAsia="ru-RU"/>
              </w:rPr>
            </w:pPr>
            <w:r>
              <w:rPr>
                <w:rFonts w:asciiTheme="minorHAnsi" w:eastAsia="Times New Roman" w:hAnsiTheme="minorHAnsi" w:cstheme="minorHAnsi"/>
                <w:lang w:eastAsia="ru-RU"/>
              </w:rPr>
              <w:t>128</w:t>
            </w:r>
          </w:p>
        </w:tc>
      </w:tr>
      <w:tr w:rsidR="001B18E8" w:rsidRPr="00034D77" w:rsidTr="00034D77">
        <w:tc>
          <w:tcPr>
            <w:tcW w:w="14425" w:type="dxa"/>
            <w:shd w:val="clear" w:color="auto" w:fill="auto"/>
          </w:tcPr>
          <w:p w:rsidR="001B18E8" w:rsidRPr="00034D77" w:rsidRDefault="001B18E8" w:rsidP="006A2F23">
            <w:pPr>
              <w:spacing w:after="0" w:line="240" w:lineRule="auto"/>
              <w:rPr>
                <w:rFonts w:asciiTheme="minorHAnsi" w:eastAsia="Times New Roman" w:hAnsiTheme="minorHAnsi" w:cstheme="minorHAnsi"/>
                <w:lang w:eastAsia="ru-RU"/>
              </w:rPr>
            </w:pPr>
            <w:r w:rsidRPr="00034D77">
              <w:rPr>
                <w:rFonts w:asciiTheme="minorHAnsi" w:eastAsia="Times New Roman" w:hAnsiTheme="minorHAnsi" w:cstheme="minorHAnsi"/>
                <w:lang w:eastAsia="ru-RU"/>
              </w:rPr>
              <w:t>3.1. Режим дня группы на холодный период</w:t>
            </w:r>
          </w:p>
        </w:tc>
        <w:tc>
          <w:tcPr>
            <w:tcW w:w="709" w:type="dxa"/>
            <w:shd w:val="clear" w:color="auto" w:fill="auto"/>
          </w:tcPr>
          <w:p w:rsidR="001B18E8" w:rsidRPr="00034D77" w:rsidRDefault="005A29CF" w:rsidP="006A2F23">
            <w:pPr>
              <w:spacing w:after="0" w:line="240" w:lineRule="auto"/>
              <w:rPr>
                <w:rFonts w:asciiTheme="minorHAnsi" w:eastAsia="Times New Roman" w:hAnsiTheme="minorHAnsi" w:cstheme="minorHAnsi"/>
                <w:lang w:eastAsia="ru-RU"/>
              </w:rPr>
            </w:pPr>
            <w:r>
              <w:rPr>
                <w:rFonts w:asciiTheme="minorHAnsi" w:eastAsia="Times New Roman" w:hAnsiTheme="minorHAnsi" w:cstheme="minorHAnsi"/>
                <w:lang w:eastAsia="ru-RU"/>
              </w:rPr>
              <w:t>128</w:t>
            </w:r>
          </w:p>
        </w:tc>
      </w:tr>
      <w:tr w:rsidR="001B18E8" w:rsidRPr="00034D77" w:rsidTr="00034D77">
        <w:trPr>
          <w:trHeight w:val="200"/>
        </w:trPr>
        <w:tc>
          <w:tcPr>
            <w:tcW w:w="14425" w:type="dxa"/>
            <w:shd w:val="clear" w:color="auto" w:fill="auto"/>
          </w:tcPr>
          <w:p w:rsidR="001B18E8" w:rsidRPr="00034D77" w:rsidRDefault="001B18E8" w:rsidP="006A2F23">
            <w:pPr>
              <w:spacing w:after="0" w:line="240" w:lineRule="auto"/>
              <w:rPr>
                <w:rFonts w:asciiTheme="minorHAnsi" w:eastAsia="Times New Roman" w:hAnsiTheme="minorHAnsi" w:cstheme="minorHAnsi"/>
                <w:lang w:eastAsia="ru-RU"/>
              </w:rPr>
            </w:pPr>
            <w:r w:rsidRPr="00034D77">
              <w:rPr>
                <w:rFonts w:asciiTheme="minorHAnsi" w:eastAsia="Times New Roman" w:hAnsiTheme="minorHAnsi" w:cstheme="minorHAnsi"/>
                <w:lang w:eastAsia="ru-RU"/>
              </w:rPr>
              <w:t>3.2.Режим дня группы на теплый период</w:t>
            </w:r>
          </w:p>
        </w:tc>
        <w:tc>
          <w:tcPr>
            <w:tcW w:w="709" w:type="dxa"/>
            <w:shd w:val="clear" w:color="auto" w:fill="auto"/>
          </w:tcPr>
          <w:p w:rsidR="001B18E8" w:rsidRPr="00034D77" w:rsidRDefault="005A29CF" w:rsidP="006A2F23">
            <w:pPr>
              <w:spacing w:after="0" w:line="240" w:lineRule="auto"/>
              <w:rPr>
                <w:rFonts w:asciiTheme="minorHAnsi" w:eastAsia="Times New Roman" w:hAnsiTheme="minorHAnsi" w:cstheme="minorHAnsi"/>
                <w:lang w:eastAsia="ru-RU"/>
              </w:rPr>
            </w:pPr>
            <w:r>
              <w:rPr>
                <w:rFonts w:asciiTheme="minorHAnsi" w:eastAsia="Times New Roman" w:hAnsiTheme="minorHAnsi" w:cstheme="minorHAnsi"/>
                <w:lang w:eastAsia="ru-RU"/>
              </w:rPr>
              <w:t>129</w:t>
            </w:r>
          </w:p>
        </w:tc>
      </w:tr>
      <w:tr w:rsidR="001B18E8" w:rsidRPr="00034D77" w:rsidTr="00034D77">
        <w:tc>
          <w:tcPr>
            <w:tcW w:w="14425" w:type="dxa"/>
            <w:shd w:val="clear" w:color="auto" w:fill="auto"/>
          </w:tcPr>
          <w:p w:rsidR="001B18E8" w:rsidRPr="00034D77" w:rsidRDefault="001B18E8" w:rsidP="006A2F23">
            <w:pPr>
              <w:spacing w:after="0" w:line="240" w:lineRule="auto"/>
              <w:rPr>
                <w:rFonts w:asciiTheme="minorHAnsi" w:eastAsia="Times New Roman" w:hAnsiTheme="minorHAnsi" w:cstheme="minorHAnsi"/>
                <w:lang w:eastAsia="ru-RU"/>
              </w:rPr>
            </w:pPr>
            <w:r w:rsidRPr="00034D77">
              <w:rPr>
                <w:rFonts w:asciiTheme="minorHAnsi" w:eastAsia="Times New Roman" w:hAnsiTheme="minorHAnsi" w:cstheme="minorHAnsi"/>
                <w:lang w:eastAsia="ru-RU"/>
              </w:rPr>
              <w:t xml:space="preserve">3.3. Режим непосредственно-образовательной деятельности </w:t>
            </w:r>
            <w:proofErr w:type="gramStart"/>
            <w:r w:rsidRPr="00034D77">
              <w:rPr>
                <w:rFonts w:asciiTheme="minorHAnsi" w:eastAsia="Times New Roman" w:hAnsiTheme="minorHAnsi" w:cstheme="minorHAnsi"/>
                <w:lang w:eastAsia="ru-RU"/>
              </w:rPr>
              <w:t>обучающихся</w:t>
            </w:r>
            <w:proofErr w:type="gramEnd"/>
          </w:p>
        </w:tc>
        <w:tc>
          <w:tcPr>
            <w:tcW w:w="709" w:type="dxa"/>
            <w:shd w:val="clear" w:color="auto" w:fill="auto"/>
          </w:tcPr>
          <w:p w:rsidR="001B18E8" w:rsidRPr="00034D77" w:rsidRDefault="005A29CF" w:rsidP="006A2F23">
            <w:pPr>
              <w:spacing w:after="0" w:line="240" w:lineRule="auto"/>
              <w:rPr>
                <w:rFonts w:asciiTheme="minorHAnsi" w:eastAsia="Times New Roman" w:hAnsiTheme="minorHAnsi" w:cstheme="minorHAnsi"/>
                <w:lang w:eastAsia="ru-RU"/>
              </w:rPr>
            </w:pPr>
            <w:r>
              <w:rPr>
                <w:rFonts w:asciiTheme="minorHAnsi" w:eastAsia="Times New Roman" w:hAnsiTheme="minorHAnsi" w:cstheme="minorHAnsi"/>
                <w:lang w:eastAsia="ru-RU"/>
              </w:rPr>
              <w:t>130</w:t>
            </w:r>
          </w:p>
        </w:tc>
      </w:tr>
      <w:tr w:rsidR="001B18E8" w:rsidRPr="00034D77" w:rsidTr="00034D77">
        <w:tc>
          <w:tcPr>
            <w:tcW w:w="14425" w:type="dxa"/>
            <w:shd w:val="clear" w:color="auto" w:fill="auto"/>
          </w:tcPr>
          <w:p w:rsidR="001B18E8" w:rsidRPr="00034D77" w:rsidRDefault="001B18E8" w:rsidP="006A2F23">
            <w:pPr>
              <w:spacing w:after="0" w:line="240" w:lineRule="auto"/>
              <w:rPr>
                <w:rFonts w:asciiTheme="minorHAnsi" w:eastAsia="Times New Roman" w:hAnsiTheme="minorHAnsi" w:cstheme="minorHAnsi"/>
                <w:lang w:eastAsia="ru-RU"/>
              </w:rPr>
            </w:pPr>
            <w:r w:rsidRPr="00034D77">
              <w:rPr>
                <w:rFonts w:asciiTheme="minorHAnsi" w:eastAsia="Times New Roman" w:hAnsiTheme="minorHAnsi" w:cstheme="minorHAnsi"/>
                <w:lang w:eastAsia="ru-RU"/>
              </w:rPr>
              <w:t>3.4. Профилактическая работа по оздоровлению дошкольников</w:t>
            </w:r>
          </w:p>
        </w:tc>
        <w:tc>
          <w:tcPr>
            <w:tcW w:w="709" w:type="dxa"/>
            <w:shd w:val="clear" w:color="auto" w:fill="auto"/>
          </w:tcPr>
          <w:p w:rsidR="001B18E8" w:rsidRPr="00034D77" w:rsidRDefault="005A29CF" w:rsidP="006A2F23">
            <w:pPr>
              <w:spacing w:after="0" w:line="240" w:lineRule="auto"/>
              <w:rPr>
                <w:rFonts w:asciiTheme="minorHAnsi" w:eastAsia="Times New Roman" w:hAnsiTheme="minorHAnsi" w:cstheme="minorHAnsi"/>
                <w:lang w:eastAsia="ru-RU"/>
              </w:rPr>
            </w:pPr>
            <w:r>
              <w:rPr>
                <w:rFonts w:asciiTheme="minorHAnsi" w:eastAsia="Times New Roman" w:hAnsiTheme="minorHAnsi" w:cstheme="minorHAnsi"/>
                <w:lang w:eastAsia="ru-RU"/>
              </w:rPr>
              <w:t>131</w:t>
            </w:r>
          </w:p>
        </w:tc>
      </w:tr>
      <w:tr w:rsidR="001B18E8" w:rsidRPr="00034D77" w:rsidTr="00034D77">
        <w:tc>
          <w:tcPr>
            <w:tcW w:w="14425" w:type="dxa"/>
            <w:shd w:val="clear" w:color="auto" w:fill="auto"/>
          </w:tcPr>
          <w:p w:rsidR="001B18E8" w:rsidRPr="00034D77" w:rsidRDefault="001B18E8" w:rsidP="006A2F23">
            <w:pPr>
              <w:spacing w:after="0" w:line="240" w:lineRule="auto"/>
              <w:rPr>
                <w:rFonts w:asciiTheme="minorHAnsi" w:eastAsia="Times New Roman" w:hAnsiTheme="minorHAnsi" w:cstheme="minorHAnsi"/>
                <w:lang w:eastAsia="ru-RU"/>
              </w:rPr>
            </w:pPr>
            <w:r w:rsidRPr="00034D77">
              <w:rPr>
                <w:rFonts w:asciiTheme="minorHAnsi" w:eastAsia="Times New Roman" w:hAnsiTheme="minorHAnsi" w:cstheme="minorHAnsi"/>
                <w:bCs/>
                <w:lang w:eastAsia="ru-RU"/>
              </w:rPr>
              <w:t>3.5.</w:t>
            </w:r>
            <w:r w:rsidRPr="00034D77">
              <w:rPr>
                <w:rFonts w:asciiTheme="minorHAnsi" w:eastAsia="Times New Roman" w:hAnsiTheme="minorHAnsi" w:cstheme="minorHAnsi"/>
                <w:lang w:eastAsia="ru-RU"/>
              </w:rPr>
              <w:t xml:space="preserve"> </w:t>
            </w:r>
            <w:r w:rsidRPr="00034D77">
              <w:rPr>
                <w:rFonts w:asciiTheme="minorHAnsi" w:eastAsia="Times New Roman" w:hAnsiTheme="minorHAnsi" w:cstheme="minorHAnsi"/>
                <w:bCs/>
                <w:lang w:eastAsia="ru-RU"/>
              </w:rPr>
              <w:t>Развивающая предметно-пространственная среда</w:t>
            </w:r>
          </w:p>
        </w:tc>
        <w:tc>
          <w:tcPr>
            <w:tcW w:w="709" w:type="dxa"/>
            <w:shd w:val="clear" w:color="auto" w:fill="auto"/>
          </w:tcPr>
          <w:p w:rsidR="001B18E8" w:rsidRPr="00034D77" w:rsidRDefault="005A29CF" w:rsidP="006A2F23">
            <w:pPr>
              <w:spacing w:after="0" w:line="240" w:lineRule="auto"/>
              <w:rPr>
                <w:rFonts w:asciiTheme="minorHAnsi" w:eastAsia="Times New Roman" w:hAnsiTheme="minorHAnsi" w:cstheme="minorHAnsi"/>
                <w:lang w:eastAsia="ru-RU"/>
              </w:rPr>
            </w:pPr>
            <w:r>
              <w:rPr>
                <w:rFonts w:asciiTheme="minorHAnsi" w:eastAsia="Times New Roman" w:hAnsiTheme="minorHAnsi" w:cstheme="minorHAnsi"/>
                <w:lang w:eastAsia="ru-RU"/>
              </w:rPr>
              <w:t>132</w:t>
            </w:r>
          </w:p>
        </w:tc>
      </w:tr>
      <w:tr w:rsidR="001B18E8" w:rsidRPr="00034D77" w:rsidTr="00034D77">
        <w:tc>
          <w:tcPr>
            <w:tcW w:w="14425" w:type="dxa"/>
            <w:shd w:val="clear" w:color="auto" w:fill="auto"/>
          </w:tcPr>
          <w:p w:rsidR="001B18E8" w:rsidRPr="00034D77" w:rsidRDefault="001B18E8" w:rsidP="00FE47F4">
            <w:pPr>
              <w:spacing w:after="0" w:line="240" w:lineRule="auto"/>
              <w:rPr>
                <w:rFonts w:asciiTheme="minorHAnsi" w:eastAsia="Times New Roman" w:hAnsiTheme="minorHAnsi" w:cstheme="minorHAnsi"/>
                <w:lang w:eastAsia="ru-RU"/>
              </w:rPr>
            </w:pPr>
            <w:r w:rsidRPr="00034D77">
              <w:rPr>
                <w:rFonts w:asciiTheme="minorHAnsi" w:eastAsia="Times New Roman" w:hAnsiTheme="minorHAnsi" w:cstheme="minorHAnsi"/>
                <w:bCs/>
                <w:lang w:eastAsia="ru-RU"/>
              </w:rPr>
              <w:t xml:space="preserve">3.6. </w:t>
            </w:r>
            <w:r w:rsidR="00FE47F4">
              <w:rPr>
                <w:rFonts w:asciiTheme="minorHAnsi" w:eastAsia="Times New Roman" w:hAnsiTheme="minorHAnsi" w:cstheme="minorHAnsi"/>
                <w:bCs/>
                <w:lang w:eastAsia="ru-RU"/>
              </w:rPr>
              <w:t>Взаимодействие педагогического коллектива с семьями дошкольников</w:t>
            </w:r>
          </w:p>
        </w:tc>
        <w:tc>
          <w:tcPr>
            <w:tcW w:w="709" w:type="dxa"/>
            <w:shd w:val="clear" w:color="auto" w:fill="auto"/>
          </w:tcPr>
          <w:p w:rsidR="001B18E8" w:rsidRPr="00034D77" w:rsidRDefault="005A29CF" w:rsidP="006A2F23">
            <w:pPr>
              <w:spacing w:after="0" w:line="240" w:lineRule="auto"/>
              <w:rPr>
                <w:rFonts w:asciiTheme="minorHAnsi" w:eastAsia="Times New Roman" w:hAnsiTheme="minorHAnsi" w:cstheme="minorHAnsi"/>
                <w:lang w:eastAsia="ru-RU"/>
              </w:rPr>
            </w:pPr>
            <w:r>
              <w:rPr>
                <w:rFonts w:asciiTheme="minorHAnsi" w:eastAsia="Times New Roman" w:hAnsiTheme="minorHAnsi" w:cstheme="minorHAnsi"/>
                <w:lang w:eastAsia="ru-RU"/>
              </w:rPr>
              <w:t>139</w:t>
            </w:r>
          </w:p>
        </w:tc>
      </w:tr>
      <w:tr w:rsidR="001B18E8" w:rsidRPr="00034D77" w:rsidTr="00034D77">
        <w:tc>
          <w:tcPr>
            <w:tcW w:w="14425" w:type="dxa"/>
            <w:shd w:val="clear" w:color="auto" w:fill="auto"/>
          </w:tcPr>
          <w:p w:rsidR="001B18E8" w:rsidRPr="00034D77" w:rsidRDefault="001B18E8" w:rsidP="006A2F23">
            <w:pPr>
              <w:spacing w:after="0" w:line="240" w:lineRule="auto"/>
              <w:rPr>
                <w:rFonts w:asciiTheme="minorHAnsi" w:eastAsia="Times New Roman" w:hAnsiTheme="minorHAnsi" w:cstheme="minorHAnsi"/>
                <w:lang w:eastAsia="ru-RU"/>
              </w:rPr>
            </w:pPr>
            <w:r w:rsidRPr="00034D77">
              <w:rPr>
                <w:rFonts w:asciiTheme="minorHAnsi" w:eastAsia="Times New Roman" w:hAnsiTheme="minorHAnsi" w:cstheme="minorHAnsi"/>
                <w:bCs/>
                <w:lang w:eastAsia="ru-RU"/>
              </w:rPr>
              <w:t>3.7.</w:t>
            </w:r>
            <w:r w:rsidRPr="00034D77">
              <w:rPr>
                <w:rFonts w:asciiTheme="minorHAnsi" w:eastAsia="Times New Roman" w:hAnsiTheme="minorHAnsi" w:cstheme="minorHAnsi"/>
                <w:lang w:eastAsia="ru-RU"/>
              </w:rPr>
              <w:t xml:space="preserve"> </w:t>
            </w:r>
            <w:r w:rsidRPr="00034D77">
              <w:rPr>
                <w:rFonts w:asciiTheme="minorHAnsi" w:eastAsia="Times New Roman" w:hAnsiTheme="minorHAnsi" w:cstheme="minorHAnsi"/>
                <w:bCs/>
                <w:lang w:eastAsia="ru-RU"/>
              </w:rPr>
              <w:t>Список методической литературы</w:t>
            </w:r>
          </w:p>
        </w:tc>
        <w:tc>
          <w:tcPr>
            <w:tcW w:w="709" w:type="dxa"/>
            <w:shd w:val="clear" w:color="auto" w:fill="auto"/>
          </w:tcPr>
          <w:p w:rsidR="001B18E8" w:rsidRPr="00034D77" w:rsidRDefault="005A29CF" w:rsidP="006A2F23">
            <w:pPr>
              <w:spacing w:after="0" w:line="240" w:lineRule="auto"/>
              <w:rPr>
                <w:rFonts w:asciiTheme="minorHAnsi" w:eastAsia="Times New Roman" w:hAnsiTheme="minorHAnsi" w:cstheme="minorHAnsi"/>
                <w:lang w:eastAsia="ru-RU"/>
              </w:rPr>
            </w:pPr>
            <w:r>
              <w:rPr>
                <w:rFonts w:asciiTheme="minorHAnsi" w:eastAsia="Times New Roman" w:hAnsiTheme="minorHAnsi" w:cstheme="minorHAnsi"/>
                <w:lang w:eastAsia="ru-RU"/>
              </w:rPr>
              <w:t>143</w:t>
            </w:r>
          </w:p>
        </w:tc>
      </w:tr>
      <w:tr w:rsidR="001B18E8" w:rsidRPr="00034D77" w:rsidTr="00034D77">
        <w:tc>
          <w:tcPr>
            <w:tcW w:w="14425" w:type="dxa"/>
            <w:shd w:val="clear" w:color="auto" w:fill="auto"/>
          </w:tcPr>
          <w:p w:rsidR="001B18E8" w:rsidRPr="00034D77" w:rsidRDefault="001B18E8" w:rsidP="006A2F23">
            <w:pPr>
              <w:spacing w:after="0" w:line="240" w:lineRule="auto"/>
              <w:rPr>
                <w:rFonts w:asciiTheme="minorHAnsi" w:eastAsia="Times New Roman" w:hAnsiTheme="minorHAnsi" w:cstheme="minorHAnsi"/>
                <w:bCs/>
                <w:lang w:eastAsia="ru-RU"/>
              </w:rPr>
            </w:pPr>
            <w:r w:rsidRPr="00034D77">
              <w:rPr>
                <w:rFonts w:asciiTheme="minorHAnsi" w:eastAsia="Times New Roman" w:hAnsiTheme="minorHAnsi" w:cstheme="minorHAnsi"/>
                <w:b/>
                <w:bCs/>
                <w:lang w:val="en-US" w:eastAsia="ru-RU"/>
              </w:rPr>
              <w:t>IV</w:t>
            </w:r>
            <w:r w:rsidRPr="00034D77">
              <w:rPr>
                <w:rFonts w:asciiTheme="minorHAnsi" w:eastAsia="Times New Roman" w:hAnsiTheme="minorHAnsi" w:cstheme="minorHAnsi"/>
                <w:b/>
                <w:bCs/>
                <w:lang w:eastAsia="ru-RU"/>
              </w:rPr>
              <w:t>. Приложение</w:t>
            </w:r>
          </w:p>
        </w:tc>
        <w:tc>
          <w:tcPr>
            <w:tcW w:w="709" w:type="dxa"/>
            <w:shd w:val="clear" w:color="auto" w:fill="auto"/>
          </w:tcPr>
          <w:p w:rsidR="001B18E8" w:rsidRPr="00034D77" w:rsidRDefault="005A29CF" w:rsidP="006A2F23">
            <w:pPr>
              <w:spacing w:after="0" w:line="240" w:lineRule="auto"/>
              <w:rPr>
                <w:rFonts w:asciiTheme="minorHAnsi" w:eastAsia="Times New Roman" w:hAnsiTheme="minorHAnsi" w:cstheme="minorHAnsi"/>
                <w:lang w:eastAsia="ru-RU"/>
              </w:rPr>
            </w:pPr>
            <w:r>
              <w:rPr>
                <w:rFonts w:asciiTheme="minorHAnsi" w:eastAsia="Times New Roman" w:hAnsiTheme="minorHAnsi" w:cstheme="minorHAnsi"/>
                <w:lang w:eastAsia="ru-RU"/>
              </w:rPr>
              <w:t>145</w:t>
            </w:r>
          </w:p>
        </w:tc>
      </w:tr>
    </w:tbl>
    <w:p w:rsidR="00C67F68" w:rsidRPr="006B4E43" w:rsidRDefault="00C67F68" w:rsidP="00C67F68">
      <w:pPr>
        <w:autoSpaceDE w:val="0"/>
        <w:autoSpaceDN w:val="0"/>
        <w:spacing w:after="0" w:line="240" w:lineRule="auto"/>
        <w:jc w:val="center"/>
        <w:rPr>
          <w:rFonts w:asciiTheme="minorHAnsi" w:eastAsia="Times New Roman" w:hAnsiTheme="minorHAnsi" w:cstheme="minorHAnsi"/>
          <w:b/>
          <w:sz w:val="24"/>
          <w:szCs w:val="24"/>
          <w:lang w:eastAsia="ru-RU"/>
        </w:rPr>
      </w:pPr>
    </w:p>
    <w:p w:rsidR="00C67F68" w:rsidRPr="006B4E43" w:rsidRDefault="008948BB" w:rsidP="008948BB">
      <w:pPr>
        <w:autoSpaceDE w:val="0"/>
        <w:autoSpaceDN w:val="0"/>
        <w:spacing w:after="0" w:line="240" w:lineRule="auto"/>
        <w:ind w:left="1080"/>
        <w:rPr>
          <w:rFonts w:asciiTheme="minorHAnsi" w:eastAsia="Times New Roman" w:hAnsiTheme="minorHAnsi" w:cstheme="minorHAnsi"/>
          <w:b/>
          <w:sz w:val="24"/>
          <w:szCs w:val="24"/>
          <w:lang w:eastAsia="ru-RU"/>
        </w:rPr>
      </w:pPr>
      <w:proofErr w:type="gramStart"/>
      <w:r>
        <w:rPr>
          <w:rFonts w:asciiTheme="minorHAnsi" w:eastAsia="Times New Roman" w:hAnsiTheme="minorHAnsi" w:cstheme="minorHAnsi"/>
          <w:b/>
          <w:sz w:val="24"/>
          <w:szCs w:val="24"/>
          <w:lang w:val="en-US" w:eastAsia="ru-RU"/>
        </w:rPr>
        <w:t>I</w:t>
      </w:r>
      <w:r w:rsidRPr="008948BB">
        <w:rPr>
          <w:rFonts w:asciiTheme="minorHAnsi" w:eastAsia="Times New Roman" w:hAnsiTheme="minorHAnsi" w:cstheme="minorHAnsi"/>
          <w:b/>
          <w:sz w:val="24"/>
          <w:szCs w:val="24"/>
          <w:lang w:eastAsia="ru-RU"/>
        </w:rPr>
        <w:t xml:space="preserve">. </w:t>
      </w:r>
      <w:r w:rsidR="00C67F68" w:rsidRPr="006B4E43">
        <w:rPr>
          <w:rFonts w:asciiTheme="minorHAnsi" w:eastAsia="Times New Roman" w:hAnsiTheme="minorHAnsi" w:cstheme="minorHAnsi"/>
          <w:b/>
          <w:sz w:val="24"/>
          <w:szCs w:val="24"/>
          <w:lang w:eastAsia="ru-RU"/>
        </w:rPr>
        <w:t xml:space="preserve">ЦЕЛЕВОЙ </w:t>
      </w:r>
      <w:r w:rsidR="00373922" w:rsidRPr="006B4E43">
        <w:rPr>
          <w:rFonts w:asciiTheme="minorHAnsi" w:eastAsia="Times New Roman" w:hAnsiTheme="minorHAnsi" w:cstheme="minorHAnsi"/>
          <w:b/>
          <w:sz w:val="24"/>
          <w:szCs w:val="24"/>
          <w:lang w:eastAsia="ru-RU"/>
        </w:rPr>
        <w:t>РАЗДЕЛ</w:t>
      </w:r>
      <w:r w:rsidR="00C67F68" w:rsidRPr="006B4E43">
        <w:rPr>
          <w:rFonts w:asciiTheme="minorHAnsi" w:eastAsia="Times New Roman" w:hAnsiTheme="minorHAnsi" w:cstheme="minorHAnsi"/>
          <w:b/>
          <w:sz w:val="24"/>
          <w:szCs w:val="24"/>
          <w:lang w:eastAsia="ru-RU"/>
        </w:rPr>
        <w:t>.</w:t>
      </w:r>
      <w:proofErr w:type="gramEnd"/>
    </w:p>
    <w:p w:rsidR="0093627E" w:rsidRPr="00356A03" w:rsidRDefault="00C67F68" w:rsidP="006B4E43">
      <w:pPr>
        <w:kinsoku w:val="0"/>
        <w:overflowPunct w:val="0"/>
        <w:spacing w:after="0" w:line="240" w:lineRule="auto"/>
        <w:jc w:val="center"/>
        <w:textAlignment w:val="baseline"/>
        <w:rPr>
          <w:rFonts w:asciiTheme="minorHAnsi" w:eastAsia="Times New Roman" w:hAnsiTheme="minorHAnsi" w:cstheme="minorHAnsi"/>
          <w:b/>
          <w:i/>
          <w:sz w:val="24"/>
          <w:szCs w:val="24"/>
        </w:rPr>
      </w:pPr>
      <w:r w:rsidRPr="00356A03">
        <w:rPr>
          <w:rFonts w:asciiTheme="minorHAnsi" w:eastAsia="Times New Roman" w:hAnsiTheme="minorHAnsi" w:cstheme="minorHAnsi"/>
          <w:b/>
          <w:i/>
          <w:sz w:val="24"/>
          <w:szCs w:val="24"/>
        </w:rPr>
        <w:t>1.1.Пояснительная записка</w:t>
      </w:r>
    </w:p>
    <w:p w:rsidR="0093627E" w:rsidRPr="006B4E43" w:rsidRDefault="00C67F68" w:rsidP="00034D77">
      <w:pPr>
        <w:ind w:firstLine="851"/>
        <w:contextualSpacing/>
        <w:jc w:val="both"/>
        <w:textAlignment w:val="baseline"/>
        <w:rPr>
          <w:rFonts w:asciiTheme="minorHAnsi" w:hAnsiTheme="minorHAnsi" w:cstheme="minorHAnsi"/>
          <w:sz w:val="24"/>
          <w:szCs w:val="24"/>
        </w:rPr>
      </w:pPr>
      <w:r w:rsidRPr="006B4E43">
        <w:rPr>
          <w:rFonts w:asciiTheme="minorHAnsi" w:eastAsia="Times New Roman" w:hAnsiTheme="minorHAnsi" w:cstheme="minorHAnsi"/>
          <w:color w:val="000000"/>
          <w:kern w:val="24"/>
          <w:sz w:val="24"/>
          <w:szCs w:val="24"/>
        </w:rPr>
        <w:t xml:space="preserve"> </w:t>
      </w:r>
      <w:r w:rsidR="0093627E" w:rsidRPr="006B4E43">
        <w:rPr>
          <w:rFonts w:asciiTheme="minorHAnsi" w:hAnsiTheme="minorHAnsi" w:cstheme="minorHAnsi"/>
          <w:sz w:val="24"/>
          <w:szCs w:val="24"/>
        </w:rPr>
        <w:t>Рабочая пр</w:t>
      </w:r>
      <w:r w:rsidR="00034D77">
        <w:rPr>
          <w:rFonts w:asciiTheme="minorHAnsi" w:hAnsiTheme="minorHAnsi" w:cstheme="minorHAnsi"/>
          <w:sz w:val="24"/>
          <w:szCs w:val="24"/>
        </w:rPr>
        <w:t>ограмма старшей  группы «Вишенка</w:t>
      </w:r>
      <w:r w:rsidR="0093627E" w:rsidRPr="006B4E43">
        <w:rPr>
          <w:rFonts w:asciiTheme="minorHAnsi" w:hAnsiTheme="minorHAnsi" w:cstheme="minorHAnsi"/>
          <w:sz w:val="24"/>
          <w:szCs w:val="24"/>
        </w:rPr>
        <w:t xml:space="preserve">» разработана </w:t>
      </w:r>
      <w:r w:rsidR="0093627E" w:rsidRPr="006B4E43">
        <w:rPr>
          <w:rFonts w:asciiTheme="minorHAnsi" w:hAnsiTheme="minorHAnsi" w:cstheme="minorHAnsi"/>
          <w:color w:val="000000" w:themeColor="text1"/>
          <w:sz w:val="24"/>
          <w:szCs w:val="24"/>
        </w:rPr>
        <w:t xml:space="preserve"> в соответствии  с </w:t>
      </w:r>
      <w:r w:rsidR="0093627E" w:rsidRPr="006B4E43">
        <w:rPr>
          <w:rFonts w:asciiTheme="minorHAnsi" w:hAnsiTheme="minorHAnsi" w:cstheme="minorHAnsi"/>
          <w:sz w:val="24"/>
          <w:szCs w:val="24"/>
        </w:rPr>
        <w:t xml:space="preserve">Основной  образовательной  программой  дошкольного образования (протокол  от 20 мая 2015 г.  №2/15),    проектом  основной образовательной программы дошкольного образования «Детство» Т.И. Бабаевой, А.Г. Гогоберидзе, З.А. Михайловой,  на базе основной образовательной программы  дошкольного образования МКДОУ </w:t>
      </w:r>
      <w:proofErr w:type="spellStart"/>
      <w:r w:rsidR="0093627E" w:rsidRPr="006B4E43">
        <w:rPr>
          <w:rFonts w:asciiTheme="minorHAnsi" w:hAnsiTheme="minorHAnsi" w:cstheme="minorHAnsi"/>
          <w:sz w:val="24"/>
          <w:szCs w:val="24"/>
        </w:rPr>
        <w:t>д</w:t>
      </w:r>
      <w:proofErr w:type="spellEnd"/>
      <w:r w:rsidR="0093627E" w:rsidRPr="006B4E43">
        <w:rPr>
          <w:rFonts w:asciiTheme="minorHAnsi" w:hAnsiTheme="minorHAnsi" w:cstheme="minorHAnsi"/>
          <w:sz w:val="24"/>
          <w:szCs w:val="24"/>
        </w:rPr>
        <w:t xml:space="preserve">/с «Солнышко» </w:t>
      </w:r>
      <w:proofErr w:type="spellStart"/>
      <w:r w:rsidR="0093627E" w:rsidRPr="006B4E43">
        <w:rPr>
          <w:rFonts w:asciiTheme="minorHAnsi" w:hAnsiTheme="minorHAnsi" w:cstheme="minorHAnsi"/>
          <w:sz w:val="24"/>
          <w:szCs w:val="24"/>
        </w:rPr>
        <w:t>Купинского</w:t>
      </w:r>
      <w:proofErr w:type="spellEnd"/>
      <w:r w:rsidR="0093627E" w:rsidRPr="006B4E43">
        <w:rPr>
          <w:rFonts w:asciiTheme="minorHAnsi" w:hAnsiTheme="minorHAnsi" w:cstheme="minorHAnsi"/>
          <w:sz w:val="24"/>
          <w:szCs w:val="24"/>
        </w:rPr>
        <w:t xml:space="preserve">  района.    </w:t>
      </w:r>
    </w:p>
    <w:p w:rsidR="0093627E" w:rsidRPr="006B4E43" w:rsidRDefault="002A0B2E" w:rsidP="002A0B2E">
      <w:pPr>
        <w:pStyle w:val="a4"/>
        <w:shd w:val="clear" w:color="auto" w:fill="FFFFFF"/>
        <w:spacing w:before="0" w:beforeAutospacing="0" w:after="240" w:afterAutospacing="0"/>
        <w:jc w:val="both"/>
        <w:rPr>
          <w:rFonts w:asciiTheme="minorHAnsi" w:hAnsiTheme="minorHAnsi" w:cstheme="minorHAnsi"/>
        </w:rPr>
      </w:pPr>
      <w:r>
        <w:rPr>
          <w:rFonts w:asciiTheme="minorHAnsi" w:hAnsiTheme="minorHAnsi" w:cstheme="minorHAnsi"/>
        </w:rPr>
        <w:tab/>
      </w:r>
      <w:r w:rsidR="0093627E" w:rsidRPr="006B4E43">
        <w:rPr>
          <w:rFonts w:asciiTheme="minorHAnsi" w:hAnsiTheme="minorHAnsi" w:cstheme="minorHAnsi"/>
        </w:rPr>
        <w:t xml:space="preserve">Программа определяет содержание и организацию образовательного процесса для детей старшего  дошкольного возраста (с </w:t>
      </w:r>
      <w:r w:rsidR="000D3895">
        <w:rPr>
          <w:rFonts w:asciiTheme="minorHAnsi" w:hAnsiTheme="minorHAnsi" w:cstheme="minorHAnsi"/>
        </w:rPr>
        <w:t>6  до 7</w:t>
      </w:r>
      <w:r w:rsidR="0093627E" w:rsidRPr="006B4E43">
        <w:rPr>
          <w:rFonts w:asciiTheme="minorHAnsi" w:hAnsiTheme="minorHAnsi" w:cstheme="minorHAnsi"/>
        </w:rPr>
        <w:t xml:space="preserve"> лет). Содержание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развития – физическому, социально-личностному, познавательно-речевому и  художественно-эстетическому.</w:t>
      </w:r>
      <w:r w:rsidR="0093627E" w:rsidRPr="006B4E43">
        <w:rPr>
          <w:rFonts w:asciiTheme="minorHAnsi" w:hAnsiTheme="minorHAnsi" w:cstheme="minorHAnsi"/>
          <w:color w:val="333333"/>
        </w:rPr>
        <w:t xml:space="preserve"> </w:t>
      </w:r>
      <w:r w:rsidR="0093627E" w:rsidRPr="006B4E43">
        <w:rPr>
          <w:rFonts w:asciiTheme="minorHAnsi" w:hAnsiTheme="minorHAnsi" w:cstheme="minorHAnsi"/>
        </w:rPr>
        <w:t xml:space="preserve">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w:t>
      </w:r>
    </w:p>
    <w:p w:rsidR="0093627E" w:rsidRPr="006B4E43" w:rsidRDefault="002A0B2E" w:rsidP="002A0B2E">
      <w:pPr>
        <w:pStyle w:val="a4"/>
        <w:shd w:val="clear" w:color="auto" w:fill="FFFFFF"/>
        <w:spacing w:before="0" w:beforeAutospacing="0" w:after="240" w:afterAutospacing="0"/>
        <w:jc w:val="both"/>
        <w:rPr>
          <w:rFonts w:asciiTheme="minorHAnsi" w:hAnsiTheme="minorHAnsi" w:cstheme="minorHAnsi"/>
        </w:rPr>
      </w:pPr>
      <w:r>
        <w:rPr>
          <w:rFonts w:asciiTheme="minorHAnsi" w:hAnsiTheme="minorHAnsi" w:cstheme="minorHAnsi"/>
        </w:rPr>
        <w:tab/>
      </w:r>
      <w:r w:rsidR="0093627E" w:rsidRPr="006B4E43">
        <w:rPr>
          <w:rFonts w:asciiTheme="minorHAnsi" w:hAnsiTheme="minorHAnsi" w:cstheme="minorHAnsi"/>
        </w:rPr>
        <w:t>Рабочая программа составлена с учетом интеллектуального развития детей в процессе учебной, игровой, трудовой деятельности. Основной упор сделан на применении дидактических игр и игровых упражнений. Содержание игр направляет на развитие математических способностей детей и организацию игрового взаимодействия ребенка со сверстниками, учит правильно выстраивать отношения в игровых ситуациях, самостоятельно или с помощью воспитателя организовывать трудовую деятельность и т.д.</w:t>
      </w:r>
    </w:p>
    <w:p w:rsidR="0093627E" w:rsidRPr="006B4E43" w:rsidRDefault="002A0B2E" w:rsidP="002A0B2E">
      <w:pPr>
        <w:pStyle w:val="a4"/>
        <w:shd w:val="clear" w:color="auto" w:fill="FFFFFF"/>
        <w:spacing w:before="0" w:beforeAutospacing="0" w:after="240" w:afterAutospacing="0"/>
        <w:rPr>
          <w:rFonts w:asciiTheme="minorHAnsi" w:hAnsiTheme="minorHAnsi" w:cstheme="minorHAnsi"/>
        </w:rPr>
      </w:pPr>
      <w:r>
        <w:rPr>
          <w:rFonts w:asciiTheme="minorHAnsi" w:hAnsiTheme="minorHAnsi" w:cstheme="minorHAnsi"/>
        </w:rPr>
        <w:tab/>
      </w:r>
      <w:r w:rsidR="0093627E" w:rsidRPr="006B4E43">
        <w:rPr>
          <w:rFonts w:asciiTheme="minorHAnsi" w:hAnsiTheme="minorHAnsi" w:cstheme="minorHAnsi"/>
        </w:rPr>
        <w:t xml:space="preserve">Приоритетными направлениями программы являются </w:t>
      </w:r>
      <w:proofErr w:type="spellStart"/>
      <w:r w:rsidR="0093627E" w:rsidRPr="006B4E43">
        <w:rPr>
          <w:rFonts w:asciiTheme="minorHAnsi" w:hAnsiTheme="minorHAnsi" w:cstheme="minorHAnsi"/>
        </w:rPr>
        <w:t>здоровьесбережение</w:t>
      </w:r>
      <w:proofErr w:type="spellEnd"/>
      <w:r w:rsidR="0093627E" w:rsidRPr="006B4E43">
        <w:rPr>
          <w:rFonts w:asciiTheme="minorHAnsi" w:hAnsiTheme="minorHAnsi" w:cstheme="minorHAnsi"/>
        </w:rPr>
        <w:t>,  математическое развитие  и  социально-коммуникативное развитие.</w:t>
      </w:r>
    </w:p>
    <w:p w:rsidR="0093627E" w:rsidRPr="006B4E43" w:rsidRDefault="002A0B2E" w:rsidP="0093627E">
      <w:pPr>
        <w:pStyle w:val="a4"/>
        <w:shd w:val="clear" w:color="auto" w:fill="FFFFFF"/>
        <w:spacing w:before="240" w:beforeAutospacing="0" w:after="240" w:afterAutospacing="0"/>
        <w:rPr>
          <w:rFonts w:asciiTheme="minorHAnsi" w:hAnsiTheme="minorHAnsi" w:cstheme="minorHAnsi"/>
        </w:rPr>
      </w:pPr>
      <w:r>
        <w:rPr>
          <w:rFonts w:asciiTheme="minorHAnsi" w:hAnsiTheme="minorHAnsi" w:cstheme="minorHAnsi"/>
        </w:rPr>
        <w:tab/>
      </w:r>
      <w:r w:rsidR="0093627E" w:rsidRPr="006B4E43">
        <w:rPr>
          <w:rFonts w:asciiTheme="minorHAnsi" w:hAnsiTheme="minorHAnsi" w:cstheme="minorHAnsi"/>
        </w:rPr>
        <w:t>Рабочая программа  составлена в соответствии с нормативно-правовыми документами:</w:t>
      </w:r>
    </w:p>
    <w:p w:rsidR="0093627E" w:rsidRPr="006B4E43" w:rsidRDefault="0093627E" w:rsidP="000C3265">
      <w:pPr>
        <w:pStyle w:val="a5"/>
        <w:numPr>
          <w:ilvl w:val="0"/>
          <w:numId w:val="12"/>
        </w:numPr>
        <w:spacing w:after="0" w:line="240" w:lineRule="auto"/>
        <w:jc w:val="both"/>
        <w:rPr>
          <w:rFonts w:asciiTheme="minorHAnsi" w:hAnsiTheme="minorHAnsi" w:cstheme="minorHAnsi"/>
          <w:sz w:val="24"/>
          <w:szCs w:val="24"/>
        </w:rPr>
      </w:pPr>
      <w:r w:rsidRPr="006B4E43">
        <w:rPr>
          <w:rFonts w:asciiTheme="minorHAnsi" w:hAnsiTheme="minorHAnsi" w:cstheme="minorHAnsi"/>
          <w:sz w:val="24"/>
          <w:szCs w:val="24"/>
        </w:rPr>
        <w:t>Федеральный закон «Об образовании в Российской Федерации» (273-ФЗ от 29.12.2012  года)</w:t>
      </w:r>
    </w:p>
    <w:p w:rsidR="0093627E" w:rsidRPr="006B4E43" w:rsidRDefault="0093627E" w:rsidP="000C3265">
      <w:pPr>
        <w:pStyle w:val="a5"/>
        <w:numPr>
          <w:ilvl w:val="0"/>
          <w:numId w:val="12"/>
        </w:numPr>
        <w:spacing w:after="0" w:line="240" w:lineRule="auto"/>
        <w:jc w:val="both"/>
        <w:rPr>
          <w:rFonts w:asciiTheme="minorHAnsi" w:hAnsiTheme="minorHAnsi" w:cstheme="minorHAnsi"/>
          <w:sz w:val="24"/>
          <w:szCs w:val="24"/>
        </w:rPr>
      </w:pPr>
      <w:r w:rsidRPr="006B4E43">
        <w:rPr>
          <w:rFonts w:asciiTheme="minorHAnsi" w:hAnsiTheme="minorHAnsi" w:cstheme="minorHAnsi"/>
          <w:sz w:val="24"/>
          <w:szCs w:val="24"/>
        </w:rPr>
        <w:t xml:space="preserve">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w:t>
      </w:r>
      <w:smartTag w:uri="urn:schemas-microsoft-com:office:smarttags" w:element="metricconverter">
        <w:smartTagPr>
          <w:attr w:name="ProductID" w:val="2013 г"/>
        </w:smartTagPr>
        <w:r w:rsidRPr="006B4E43">
          <w:rPr>
            <w:rFonts w:asciiTheme="minorHAnsi" w:hAnsiTheme="minorHAnsi" w:cstheme="minorHAnsi"/>
            <w:sz w:val="24"/>
            <w:szCs w:val="24"/>
          </w:rPr>
          <w:t>2013 г</w:t>
        </w:r>
      </w:smartTag>
      <w:r w:rsidRPr="006B4E43">
        <w:rPr>
          <w:rFonts w:asciiTheme="minorHAnsi" w:hAnsiTheme="minorHAnsi" w:cstheme="minorHAnsi"/>
          <w:sz w:val="24"/>
          <w:szCs w:val="24"/>
        </w:rPr>
        <w:t>. № 1155 «Об утверждении федерального государственного образовательного стандарта дошкольного образования»).</w:t>
      </w:r>
    </w:p>
    <w:p w:rsidR="0093627E" w:rsidRPr="006B4E43" w:rsidRDefault="0093627E" w:rsidP="000C3265">
      <w:pPr>
        <w:pStyle w:val="a5"/>
        <w:numPr>
          <w:ilvl w:val="0"/>
          <w:numId w:val="12"/>
        </w:numPr>
        <w:spacing w:after="0" w:line="240" w:lineRule="auto"/>
        <w:jc w:val="both"/>
        <w:rPr>
          <w:rFonts w:asciiTheme="minorHAnsi" w:hAnsiTheme="minorHAnsi" w:cstheme="minorHAnsi"/>
          <w:sz w:val="24"/>
          <w:szCs w:val="24"/>
        </w:rPr>
      </w:pPr>
      <w:proofErr w:type="spellStart"/>
      <w:r w:rsidRPr="006B4E43">
        <w:rPr>
          <w:rFonts w:asciiTheme="minorHAnsi" w:hAnsiTheme="minorHAnsi" w:cstheme="minorHAnsi"/>
          <w:sz w:val="24"/>
          <w:szCs w:val="24"/>
        </w:rPr>
        <w:t>СанПиН</w:t>
      </w:r>
      <w:proofErr w:type="spellEnd"/>
      <w:r w:rsidRPr="006B4E43">
        <w:rPr>
          <w:rFonts w:asciiTheme="minorHAnsi" w:hAnsiTheme="minorHAnsi" w:cstheme="minorHAnsi"/>
          <w:sz w:val="24"/>
          <w:szCs w:val="24"/>
        </w:rPr>
        <w:t xml:space="preserve"> 2.4.1.3049-13 "Санитарно - эпидемиологические требования к    устройству, содержанию и организации режима работы в дошкольных организациях (Постановление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6B4E43">
          <w:rPr>
            <w:rFonts w:asciiTheme="minorHAnsi" w:hAnsiTheme="minorHAnsi" w:cstheme="minorHAnsi"/>
            <w:sz w:val="24"/>
            <w:szCs w:val="24"/>
          </w:rPr>
          <w:t>2013 г</w:t>
        </w:r>
      </w:smartTag>
      <w:r w:rsidRPr="006B4E43">
        <w:rPr>
          <w:rFonts w:asciiTheme="minorHAnsi" w:hAnsiTheme="minorHAnsi" w:cstheme="minorHAnsi"/>
          <w:sz w:val="24"/>
          <w:szCs w:val="24"/>
        </w:rPr>
        <w:t>. №26).</w:t>
      </w:r>
    </w:p>
    <w:p w:rsidR="00714FDC" w:rsidRDefault="0093627E" w:rsidP="00714FDC">
      <w:pPr>
        <w:pStyle w:val="a5"/>
        <w:numPr>
          <w:ilvl w:val="0"/>
          <w:numId w:val="12"/>
        </w:numPr>
        <w:spacing w:after="0" w:line="240" w:lineRule="auto"/>
        <w:jc w:val="both"/>
        <w:rPr>
          <w:rFonts w:asciiTheme="minorHAnsi" w:hAnsiTheme="minorHAnsi" w:cstheme="minorHAnsi"/>
          <w:sz w:val="24"/>
          <w:szCs w:val="24"/>
        </w:rPr>
      </w:pPr>
      <w:r w:rsidRPr="006B4E43">
        <w:rPr>
          <w:rFonts w:asciiTheme="minorHAnsi" w:hAnsiTheme="minorHAnsi" w:cstheme="minorHAnsi"/>
          <w:sz w:val="24"/>
          <w:szCs w:val="24"/>
        </w:rPr>
        <w:t>Приказ Министерства образования и науки Новосибирской области от 14.04.2014 г. № 919 «О введении федерального государственного образовательного стандарта дошкольного образования».</w:t>
      </w:r>
    </w:p>
    <w:p w:rsidR="00714FDC" w:rsidRDefault="0093627E" w:rsidP="00714FDC">
      <w:pPr>
        <w:pStyle w:val="a5"/>
        <w:numPr>
          <w:ilvl w:val="0"/>
          <w:numId w:val="12"/>
        </w:numPr>
        <w:spacing w:after="0" w:line="240" w:lineRule="auto"/>
        <w:jc w:val="both"/>
        <w:rPr>
          <w:rFonts w:asciiTheme="minorHAnsi" w:hAnsiTheme="minorHAnsi" w:cstheme="minorHAnsi"/>
          <w:sz w:val="24"/>
          <w:szCs w:val="24"/>
        </w:rPr>
      </w:pPr>
      <w:r w:rsidRPr="00714FDC">
        <w:rPr>
          <w:rFonts w:asciiTheme="minorHAnsi" w:hAnsiTheme="minorHAnsi" w:cstheme="minorHAnsi"/>
          <w:sz w:val="24"/>
          <w:szCs w:val="24"/>
        </w:rPr>
        <w:lastRenderedPageBreak/>
        <w:t>Примерная основная образовательная программа дошкольного образования (одобрена протокол от 20 мая 2015 г. № 2/15).</w:t>
      </w:r>
    </w:p>
    <w:p w:rsidR="0093627E" w:rsidRPr="00714FDC" w:rsidRDefault="0093627E" w:rsidP="00714FDC">
      <w:pPr>
        <w:pStyle w:val="a5"/>
        <w:numPr>
          <w:ilvl w:val="0"/>
          <w:numId w:val="12"/>
        </w:numPr>
        <w:spacing w:after="0" w:line="240" w:lineRule="auto"/>
        <w:jc w:val="both"/>
        <w:rPr>
          <w:rFonts w:asciiTheme="minorHAnsi" w:hAnsiTheme="minorHAnsi" w:cstheme="minorHAnsi"/>
          <w:sz w:val="24"/>
          <w:szCs w:val="24"/>
        </w:rPr>
      </w:pPr>
      <w:r w:rsidRPr="00714FDC">
        <w:rPr>
          <w:rFonts w:asciiTheme="minorHAnsi" w:hAnsiTheme="minorHAnsi" w:cstheme="minorHAnsi"/>
          <w:sz w:val="24"/>
          <w:szCs w:val="24"/>
        </w:rPr>
        <w:t>Проект основной образовательной программы дошкольного образования «Детство» Т.И. Бабаевой, А.Г. Гогоберидзе, З.А. Михайловой</w:t>
      </w:r>
    </w:p>
    <w:p w:rsidR="0093627E" w:rsidRPr="006B4E43" w:rsidRDefault="00714FDC" w:rsidP="000C3265">
      <w:pPr>
        <w:numPr>
          <w:ilvl w:val="0"/>
          <w:numId w:val="12"/>
        </w:numPr>
        <w:spacing w:after="0" w:line="240" w:lineRule="auto"/>
        <w:rPr>
          <w:rFonts w:asciiTheme="minorHAnsi" w:hAnsiTheme="minorHAnsi" w:cstheme="minorHAnsi"/>
          <w:sz w:val="24"/>
          <w:szCs w:val="24"/>
        </w:rPr>
      </w:pPr>
      <w:r>
        <w:rPr>
          <w:rFonts w:asciiTheme="minorHAnsi" w:hAnsiTheme="minorHAnsi" w:cstheme="minorHAnsi"/>
          <w:sz w:val="24"/>
          <w:szCs w:val="24"/>
        </w:rPr>
        <w:t>«</w:t>
      </w:r>
      <w:r w:rsidR="0093627E" w:rsidRPr="006B4E43">
        <w:rPr>
          <w:rFonts w:asciiTheme="minorHAnsi" w:hAnsiTheme="minorHAnsi" w:cstheme="minorHAnsi"/>
          <w:sz w:val="24"/>
          <w:szCs w:val="24"/>
        </w:rPr>
        <w:t xml:space="preserve">Основная образовательная программа дошкольного образования МКДОУ детский сад «Солнышко» </w:t>
      </w:r>
      <w:proofErr w:type="spellStart"/>
      <w:r w:rsidR="0093627E" w:rsidRPr="006B4E43">
        <w:rPr>
          <w:rFonts w:asciiTheme="minorHAnsi" w:hAnsiTheme="minorHAnsi" w:cstheme="minorHAnsi"/>
          <w:sz w:val="24"/>
          <w:szCs w:val="24"/>
        </w:rPr>
        <w:t>Купинского</w:t>
      </w:r>
      <w:proofErr w:type="spellEnd"/>
      <w:r w:rsidR="0093627E" w:rsidRPr="006B4E43">
        <w:rPr>
          <w:rFonts w:asciiTheme="minorHAnsi" w:hAnsiTheme="minorHAnsi" w:cstheme="minorHAnsi"/>
          <w:sz w:val="24"/>
          <w:szCs w:val="24"/>
        </w:rPr>
        <w:t xml:space="preserve"> района.</w:t>
      </w:r>
    </w:p>
    <w:p w:rsidR="00C67F68" w:rsidRPr="00356A03" w:rsidRDefault="0093627E" w:rsidP="00C67F68">
      <w:pPr>
        <w:kinsoku w:val="0"/>
        <w:overflowPunct w:val="0"/>
        <w:spacing w:after="0" w:line="240" w:lineRule="auto"/>
        <w:jc w:val="both"/>
        <w:textAlignment w:val="baseline"/>
        <w:rPr>
          <w:rFonts w:asciiTheme="minorHAnsi" w:eastAsia="Times New Roman" w:hAnsiTheme="minorHAnsi" w:cstheme="minorHAnsi"/>
          <w:i/>
          <w:color w:val="000000"/>
          <w:kern w:val="24"/>
          <w:sz w:val="24"/>
          <w:szCs w:val="24"/>
        </w:rPr>
      </w:pPr>
      <w:r w:rsidRPr="006B4E43">
        <w:rPr>
          <w:rFonts w:asciiTheme="minorHAnsi" w:hAnsiTheme="minorHAnsi" w:cstheme="minorHAnsi"/>
          <w:sz w:val="24"/>
          <w:szCs w:val="24"/>
        </w:rPr>
        <w:t xml:space="preserve">             </w:t>
      </w:r>
    </w:p>
    <w:p w:rsidR="00C67F68" w:rsidRPr="00356A03" w:rsidRDefault="0093627E" w:rsidP="006B4E43">
      <w:pPr>
        <w:pStyle w:val="a4"/>
        <w:spacing w:before="0" w:beforeAutospacing="0" w:after="0" w:afterAutospacing="0" w:line="360" w:lineRule="auto"/>
        <w:jc w:val="center"/>
        <w:rPr>
          <w:rFonts w:asciiTheme="minorHAnsi" w:hAnsiTheme="minorHAnsi" w:cstheme="minorHAnsi"/>
          <w:b/>
          <w:i/>
        </w:rPr>
      </w:pPr>
      <w:r w:rsidRPr="00356A03">
        <w:rPr>
          <w:rFonts w:asciiTheme="minorHAnsi" w:hAnsiTheme="minorHAnsi" w:cstheme="minorHAnsi"/>
          <w:b/>
          <w:i/>
        </w:rPr>
        <w:t>1.2</w:t>
      </w:r>
      <w:r w:rsidR="00C67F68" w:rsidRPr="00356A03">
        <w:rPr>
          <w:rFonts w:asciiTheme="minorHAnsi" w:hAnsiTheme="minorHAnsi" w:cstheme="minorHAnsi"/>
          <w:b/>
          <w:i/>
        </w:rPr>
        <w:t xml:space="preserve"> Цели и задачи реализации программы</w:t>
      </w:r>
    </w:p>
    <w:p w:rsidR="000D3895" w:rsidRDefault="000D3895" w:rsidP="000D3895">
      <w:pPr>
        <w:spacing w:line="236" w:lineRule="auto"/>
        <w:jc w:val="both"/>
        <w:rPr>
          <w:sz w:val="20"/>
          <w:szCs w:val="20"/>
        </w:rPr>
      </w:pPr>
      <w:r>
        <w:rPr>
          <w:rFonts w:ascii="Times New Roman" w:eastAsia="Times New Roman" w:hAnsi="Times New Roman"/>
          <w:b/>
          <w:bCs/>
          <w:sz w:val="24"/>
          <w:szCs w:val="24"/>
        </w:rPr>
        <w:t xml:space="preserve">Целью программы </w:t>
      </w:r>
      <w:r>
        <w:rPr>
          <w:rFonts w:ascii="Times New Roman" w:eastAsia="Times New Roman" w:hAnsi="Times New Roman"/>
          <w:sz w:val="24"/>
          <w:szCs w:val="24"/>
        </w:rPr>
        <w:t>является проектирование социальных ситуаций развития ребенка и развивающей предметно-пространственной среды,</w:t>
      </w:r>
      <w:r>
        <w:rPr>
          <w:rFonts w:ascii="Times New Roman" w:eastAsia="Times New Roman" w:hAnsi="Times New Roman"/>
          <w:b/>
          <w:bCs/>
          <w:sz w:val="24"/>
          <w:szCs w:val="24"/>
        </w:rPr>
        <w:t xml:space="preserve"> </w:t>
      </w:r>
      <w:r>
        <w:rPr>
          <w:rFonts w:ascii="Times New Roman" w:eastAsia="Times New Roman" w:hAnsi="Times New Roman"/>
          <w:sz w:val="24"/>
          <w:szCs w:val="24"/>
        </w:rPr>
        <w:t>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0D3895" w:rsidRDefault="000D3895" w:rsidP="000D3895">
      <w:pPr>
        <w:spacing w:line="14" w:lineRule="exact"/>
        <w:rPr>
          <w:sz w:val="20"/>
          <w:szCs w:val="20"/>
        </w:rPr>
      </w:pPr>
    </w:p>
    <w:p w:rsidR="000D3895" w:rsidRDefault="000D3895" w:rsidP="000D3895">
      <w:pPr>
        <w:spacing w:line="237" w:lineRule="auto"/>
        <w:ind w:firstLine="852"/>
        <w:jc w:val="both"/>
        <w:rPr>
          <w:sz w:val="20"/>
          <w:szCs w:val="20"/>
        </w:rPr>
      </w:pPr>
      <w:r>
        <w:rPr>
          <w:rFonts w:ascii="Times New Roman" w:eastAsia="Times New Roman" w:hAnsi="Times New Roman"/>
          <w:sz w:val="24"/>
          <w:szCs w:val="24"/>
        </w:rPr>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w:t>
      </w:r>
      <w:proofErr w:type="spellStart"/>
      <w:r>
        <w:rPr>
          <w:rFonts w:ascii="Times New Roman" w:eastAsia="Times New Roman" w:hAnsi="Times New Roman"/>
          <w:sz w:val="24"/>
          <w:szCs w:val="24"/>
        </w:rPr>
        <w:t>социокультурными</w:t>
      </w:r>
      <w:proofErr w:type="spellEnd"/>
      <w:r>
        <w:rPr>
          <w:rFonts w:ascii="Times New Roman" w:eastAsia="Times New Roman" w:hAnsi="Times New Roman"/>
          <w:sz w:val="24"/>
          <w:szCs w:val="24"/>
        </w:rPr>
        <w:t xml:space="preserve">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0D3895" w:rsidRDefault="000D3895" w:rsidP="000D3895">
      <w:pPr>
        <w:spacing w:line="6" w:lineRule="exact"/>
        <w:rPr>
          <w:sz w:val="20"/>
          <w:szCs w:val="20"/>
        </w:rPr>
      </w:pPr>
    </w:p>
    <w:p w:rsidR="000D3895" w:rsidRDefault="000D3895" w:rsidP="000D3895">
      <w:pPr>
        <w:ind w:left="840"/>
        <w:rPr>
          <w:sz w:val="20"/>
          <w:szCs w:val="20"/>
        </w:rPr>
      </w:pPr>
      <w:r>
        <w:rPr>
          <w:rFonts w:ascii="Times New Roman" w:eastAsia="Times New Roman" w:hAnsi="Times New Roman"/>
          <w:sz w:val="24"/>
          <w:szCs w:val="24"/>
        </w:rPr>
        <w:t xml:space="preserve">Цели Программы достигаются через решение следующих </w:t>
      </w:r>
      <w:r>
        <w:rPr>
          <w:rFonts w:ascii="Times New Roman" w:eastAsia="Times New Roman" w:hAnsi="Times New Roman"/>
          <w:b/>
          <w:bCs/>
          <w:sz w:val="24"/>
          <w:szCs w:val="24"/>
        </w:rPr>
        <w:t>задач:</w:t>
      </w:r>
    </w:p>
    <w:p w:rsidR="000D3895" w:rsidRDefault="000D3895" w:rsidP="000D3895">
      <w:pPr>
        <w:spacing w:after="0"/>
        <w:ind w:left="1134" w:hanging="294"/>
        <w:rPr>
          <w:sz w:val="20"/>
          <w:szCs w:val="20"/>
        </w:rPr>
      </w:pPr>
      <w:r>
        <w:rPr>
          <w:rFonts w:ascii="Times New Roman" w:eastAsia="Times New Roman" w:hAnsi="Times New Roman"/>
          <w:sz w:val="24"/>
          <w:szCs w:val="24"/>
        </w:rPr>
        <w:t>●  охрана и укрепление физического и психического здоровья детей, в том числе их эмоционального благополучия;</w:t>
      </w:r>
    </w:p>
    <w:p w:rsidR="000D3895" w:rsidRDefault="000D3895" w:rsidP="000D3895">
      <w:pPr>
        <w:spacing w:line="12" w:lineRule="exact"/>
        <w:ind w:left="1134" w:hanging="294"/>
        <w:rPr>
          <w:sz w:val="20"/>
          <w:szCs w:val="20"/>
        </w:rPr>
      </w:pPr>
    </w:p>
    <w:p w:rsidR="000D3895" w:rsidRDefault="000D3895" w:rsidP="000D3895">
      <w:pPr>
        <w:spacing w:after="0" w:line="234" w:lineRule="auto"/>
        <w:ind w:left="1134" w:hanging="294"/>
        <w:rPr>
          <w:sz w:val="20"/>
          <w:szCs w:val="20"/>
        </w:rPr>
      </w:pPr>
      <w:r>
        <w:rPr>
          <w:rFonts w:ascii="Times New Roman" w:eastAsia="Times New Roman" w:hAnsi="Times New Roman"/>
          <w:sz w:val="24"/>
          <w:szCs w:val="24"/>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0D3895" w:rsidRDefault="000D3895" w:rsidP="000D3895">
      <w:pPr>
        <w:spacing w:line="13" w:lineRule="exact"/>
        <w:ind w:left="1134" w:hanging="294"/>
        <w:rPr>
          <w:sz w:val="20"/>
          <w:szCs w:val="20"/>
        </w:rPr>
      </w:pPr>
    </w:p>
    <w:p w:rsidR="000D3895" w:rsidRDefault="000D3895" w:rsidP="000D3895">
      <w:pPr>
        <w:spacing w:after="0" w:line="234" w:lineRule="auto"/>
        <w:ind w:left="1134" w:hanging="294"/>
        <w:rPr>
          <w:sz w:val="20"/>
          <w:szCs w:val="20"/>
        </w:rPr>
      </w:pPr>
      <w:r>
        <w:rPr>
          <w:rFonts w:ascii="Times New Roman" w:eastAsia="Times New Roman" w:hAnsi="Times New Roman"/>
          <w:sz w:val="24"/>
          <w:szCs w:val="24"/>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0D3895" w:rsidRDefault="000D3895" w:rsidP="000D3895">
      <w:pPr>
        <w:spacing w:line="13" w:lineRule="exact"/>
        <w:ind w:left="1134" w:hanging="294"/>
        <w:rPr>
          <w:sz w:val="20"/>
          <w:szCs w:val="20"/>
        </w:rPr>
      </w:pPr>
    </w:p>
    <w:p w:rsidR="000D3895" w:rsidRDefault="000D3895" w:rsidP="000D3895">
      <w:pPr>
        <w:spacing w:after="0" w:line="234" w:lineRule="auto"/>
        <w:ind w:left="1134" w:hanging="294"/>
        <w:rPr>
          <w:sz w:val="20"/>
          <w:szCs w:val="20"/>
        </w:rPr>
      </w:pPr>
      <w:r>
        <w:rPr>
          <w:rFonts w:ascii="Times New Roman" w:eastAsia="Times New Roman" w:hAnsi="Times New Roman"/>
          <w:sz w:val="24"/>
          <w:szCs w:val="24"/>
        </w:rPr>
        <w:t xml:space="preserve">●  объединение обучения и воспитания в целостный образовательный процесс на основе духовно-нравственных и </w:t>
      </w:r>
      <w:proofErr w:type="spellStart"/>
      <w:r>
        <w:rPr>
          <w:rFonts w:ascii="Times New Roman" w:eastAsia="Times New Roman" w:hAnsi="Times New Roman"/>
          <w:sz w:val="24"/>
          <w:szCs w:val="24"/>
        </w:rPr>
        <w:t>социокультурных</w:t>
      </w:r>
      <w:proofErr w:type="spellEnd"/>
      <w:r>
        <w:rPr>
          <w:rFonts w:ascii="Times New Roman" w:eastAsia="Times New Roman" w:hAnsi="Times New Roman"/>
          <w:sz w:val="24"/>
          <w:szCs w:val="24"/>
        </w:rPr>
        <w:t xml:space="preserve"> ценностей, принятых в обществе правил и норм поведения в интересах человека, семьи, общества;</w:t>
      </w:r>
    </w:p>
    <w:p w:rsidR="000D3895" w:rsidRDefault="000D3895" w:rsidP="000D3895">
      <w:pPr>
        <w:spacing w:line="14" w:lineRule="exact"/>
        <w:ind w:left="1134" w:hanging="294"/>
        <w:rPr>
          <w:sz w:val="20"/>
          <w:szCs w:val="20"/>
        </w:rPr>
      </w:pPr>
    </w:p>
    <w:p w:rsidR="000D3895" w:rsidRDefault="000D3895" w:rsidP="000D3895">
      <w:pPr>
        <w:spacing w:after="0" w:line="234" w:lineRule="auto"/>
        <w:ind w:left="1134" w:hanging="294"/>
        <w:rPr>
          <w:sz w:val="20"/>
          <w:szCs w:val="20"/>
        </w:rPr>
      </w:pPr>
      <w:r>
        <w:rPr>
          <w:rFonts w:ascii="Times New Roman" w:eastAsia="Times New Roman" w:hAnsi="Times New Roman"/>
          <w:sz w:val="24"/>
          <w:szCs w:val="24"/>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0D3895" w:rsidRDefault="000D3895" w:rsidP="000D3895">
      <w:pPr>
        <w:spacing w:line="1" w:lineRule="exact"/>
        <w:ind w:left="1134" w:hanging="294"/>
        <w:rPr>
          <w:sz w:val="20"/>
          <w:szCs w:val="20"/>
        </w:rPr>
      </w:pPr>
    </w:p>
    <w:p w:rsidR="000D3895" w:rsidRDefault="000D3895" w:rsidP="000D3895">
      <w:pPr>
        <w:spacing w:after="0"/>
        <w:ind w:left="1134" w:hanging="294"/>
        <w:rPr>
          <w:sz w:val="20"/>
          <w:szCs w:val="20"/>
        </w:rPr>
      </w:pPr>
      <w:r>
        <w:rPr>
          <w:rFonts w:ascii="Times New Roman" w:eastAsia="Times New Roman" w:hAnsi="Times New Roman"/>
          <w:sz w:val="24"/>
          <w:szCs w:val="24"/>
        </w:rPr>
        <w:lastRenderedPageBreak/>
        <w:t xml:space="preserve">●   формирование </w:t>
      </w:r>
      <w:proofErr w:type="spellStart"/>
      <w:r>
        <w:rPr>
          <w:rFonts w:ascii="Times New Roman" w:eastAsia="Times New Roman" w:hAnsi="Times New Roman"/>
          <w:sz w:val="24"/>
          <w:szCs w:val="24"/>
        </w:rPr>
        <w:t>социокультурной</w:t>
      </w:r>
      <w:proofErr w:type="spellEnd"/>
      <w:r>
        <w:rPr>
          <w:rFonts w:ascii="Times New Roman" w:eastAsia="Times New Roman" w:hAnsi="Times New Roman"/>
          <w:sz w:val="24"/>
          <w:szCs w:val="24"/>
        </w:rPr>
        <w:t xml:space="preserve"> среды, соответствующей возрастным и индивидуальным особенностям детей;</w:t>
      </w:r>
    </w:p>
    <w:p w:rsidR="000D3895" w:rsidRDefault="000D3895" w:rsidP="000D3895">
      <w:pPr>
        <w:spacing w:line="12" w:lineRule="exact"/>
        <w:ind w:left="1134" w:hanging="294"/>
        <w:rPr>
          <w:sz w:val="20"/>
          <w:szCs w:val="20"/>
        </w:rPr>
      </w:pPr>
    </w:p>
    <w:p w:rsidR="000D3895" w:rsidRDefault="000D3895" w:rsidP="000D3895">
      <w:pPr>
        <w:spacing w:after="0" w:line="234" w:lineRule="auto"/>
        <w:ind w:left="1134" w:hanging="294"/>
        <w:rPr>
          <w:sz w:val="20"/>
          <w:szCs w:val="20"/>
        </w:rPr>
      </w:pPr>
      <w:r>
        <w:rPr>
          <w:rFonts w:ascii="Times New Roman" w:eastAsia="Times New Roman" w:hAnsi="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0D3895" w:rsidRDefault="000D3895" w:rsidP="000D3895">
      <w:pPr>
        <w:spacing w:line="1" w:lineRule="exact"/>
        <w:ind w:left="1134" w:hanging="294"/>
        <w:rPr>
          <w:sz w:val="20"/>
          <w:szCs w:val="20"/>
        </w:rPr>
      </w:pPr>
    </w:p>
    <w:p w:rsidR="000D3895" w:rsidRDefault="000D3895" w:rsidP="000D3895">
      <w:pPr>
        <w:ind w:left="1134" w:hanging="294"/>
        <w:rPr>
          <w:sz w:val="20"/>
          <w:szCs w:val="20"/>
        </w:rPr>
      </w:pPr>
      <w:r>
        <w:rPr>
          <w:rFonts w:ascii="Times New Roman" w:eastAsia="Times New Roman" w:hAnsi="Times New Roman"/>
          <w:sz w:val="24"/>
          <w:szCs w:val="24"/>
        </w:rPr>
        <w:t>●   обеспечение преемственности целей, задач и содержания дошкольного общего и начального общего образования.</w:t>
      </w:r>
    </w:p>
    <w:p w:rsidR="000D3895" w:rsidRDefault="000D3895" w:rsidP="00E20509">
      <w:pPr>
        <w:spacing w:after="0"/>
        <w:ind w:left="1134" w:hanging="294"/>
        <w:rPr>
          <w:sz w:val="20"/>
          <w:szCs w:val="20"/>
        </w:rPr>
      </w:pPr>
      <w:r>
        <w:rPr>
          <w:rFonts w:ascii="Times New Roman" w:eastAsia="Times New Roman" w:hAnsi="Times New Roman"/>
          <w:sz w:val="24"/>
          <w:szCs w:val="24"/>
        </w:rPr>
        <w:t>●  формирование целостной картины мира, приобщение к словесному искусству и развитию литературной речи.</w:t>
      </w:r>
    </w:p>
    <w:p w:rsidR="000D3895" w:rsidRDefault="000D3895" w:rsidP="000D3895">
      <w:pPr>
        <w:spacing w:line="12" w:lineRule="exact"/>
        <w:ind w:left="1134" w:hanging="294"/>
        <w:rPr>
          <w:sz w:val="20"/>
          <w:szCs w:val="20"/>
        </w:rPr>
      </w:pPr>
    </w:p>
    <w:p w:rsidR="000D3895" w:rsidRDefault="000D3895" w:rsidP="000D3895">
      <w:pPr>
        <w:tabs>
          <w:tab w:val="left" w:pos="1030"/>
        </w:tabs>
        <w:spacing w:after="0" w:line="234" w:lineRule="auto"/>
        <w:ind w:left="1134" w:hanging="294"/>
        <w:rPr>
          <w:rFonts w:eastAsia="Times New Roman"/>
          <w:sz w:val="24"/>
          <w:szCs w:val="24"/>
        </w:rPr>
      </w:pPr>
      <w:r>
        <w:rPr>
          <w:rFonts w:ascii="Times New Roman" w:eastAsia="Times New Roman" w:hAnsi="Times New Roman"/>
          <w:sz w:val="24"/>
          <w:szCs w:val="24"/>
        </w:rPr>
        <w:t>●  сохранение и укрепление здоровья детей дошкольного возраста, формирование ответственных взглядов, убеждений в сохранении собственного здоровья.</w:t>
      </w:r>
    </w:p>
    <w:p w:rsidR="00C67F68" w:rsidRPr="00356A03" w:rsidRDefault="00C472FA" w:rsidP="006B4E43">
      <w:pPr>
        <w:pStyle w:val="a5"/>
        <w:spacing w:after="0" w:line="360" w:lineRule="auto"/>
        <w:jc w:val="center"/>
        <w:rPr>
          <w:rFonts w:asciiTheme="minorHAnsi" w:hAnsiTheme="minorHAnsi" w:cstheme="minorHAnsi"/>
          <w:b/>
          <w:i/>
          <w:sz w:val="24"/>
          <w:szCs w:val="24"/>
        </w:rPr>
      </w:pPr>
      <w:r w:rsidRPr="00356A03">
        <w:rPr>
          <w:rFonts w:asciiTheme="minorHAnsi" w:hAnsiTheme="minorHAnsi" w:cstheme="minorHAnsi"/>
          <w:b/>
          <w:i/>
          <w:sz w:val="24"/>
          <w:szCs w:val="24"/>
        </w:rPr>
        <w:t>1.3</w:t>
      </w:r>
      <w:r w:rsidR="00C67F68" w:rsidRPr="00356A03">
        <w:rPr>
          <w:rFonts w:asciiTheme="minorHAnsi" w:hAnsiTheme="minorHAnsi" w:cstheme="minorHAnsi"/>
          <w:b/>
          <w:i/>
          <w:sz w:val="24"/>
          <w:szCs w:val="24"/>
        </w:rPr>
        <w:t>.Принципы и подходы к формированию Программы</w:t>
      </w:r>
    </w:p>
    <w:p w:rsidR="00C67F68" w:rsidRPr="006B4E43" w:rsidRDefault="00C67F68" w:rsidP="00C67F68">
      <w:pPr>
        <w:pStyle w:val="aff9"/>
        <w:spacing w:line="360" w:lineRule="auto"/>
        <w:jc w:val="both"/>
        <w:rPr>
          <w:rFonts w:asciiTheme="minorHAnsi" w:hAnsiTheme="minorHAnsi" w:cstheme="minorHAnsi"/>
          <w:sz w:val="24"/>
          <w:szCs w:val="24"/>
        </w:rPr>
      </w:pPr>
      <w:r w:rsidRPr="006B4E43">
        <w:rPr>
          <w:rFonts w:asciiTheme="minorHAnsi" w:hAnsiTheme="minorHAnsi" w:cstheme="minorHAnsi"/>
          <w:sz w:val="24"/>
          <w:szCs w:val="24"/>
        </w:rPr>
        <w:t xml:space="preserve">В соответствии со Стандартом Программа построена на следующих принципах: </w:t>
      </w:r>
    </w:p>
    <w:p w:rsidR="00C472FA" w:rsidRPr="006B4E43" w:rsidRDefault="00C67F68" w:rsidP="00C472FA">
      <w:pPr>
        <w:pStyle w:val="aff9"/>
        <w:ind w:firstLine="708"/>
        <w:jc w:val="both"/>
        <w:rPr>
          <w:rFonts w:asciiTheme="minorHAnsi" w:hAnsiTheme="minorHAnsi" w:cstheme="minorHAnsi"/>
          <w:sz w:val="24"/>
          <w:szCs w:val="24"/>
        </w:rPr>
      </w:pPr>
      <w:r w:rsidRPr="006B4E43">
        <w:rPr>
          <w:rFonts w:asciiTheme="minorHAnsi" w:hAnsiTheme="minorHAnsi" w:cstheme="minorHAnsi"/>
          <w:sz w:val="24"/>
          <w:szCs w:val="24"/>
        </w:rPr>
        <w:t xml:space="preserve">1. </w:t>
      </w:r>
      <w:r w:rsidRPr="006B4E43">
        <w:rPr>
          <w:rFonts w:asciiTheme="minorHAnsi" w:hAnsiTheme="minorHAnsi" w:cstheme="minorHAnsi"/>
          <w:i/>
          <w:iCs/>
          <w:sz w:val="24"/>
          <w:szCs w:val="24"/>
        </w:rPr>
        <w:t>Поддержка разнообразия детства</w:t>
      </w:r>
      <w:r w:rsidRPr="006B4E43">
        <w:rPr>
          <w:rFonts w:asciiTheme="minorHAnsi" w:hAnsiTheme="minorHAnsi" w:cstheme="minorHAnsi"/>
          <w:sz w:val="24"/>
          <w:szCs w:val="24"/>
        </w:rPr>
        <w:t>. Современный мир характеризуется возрастающим  многообразием и неопределенностью, отражающимися в самых разных аспектах жизни человека и общества</w:t>
      </w:r>
      <w:r w:rsidR="00C472FA" w:rsidRPr="006B4E43">
        <w:rPr>
          <w:rFonts w:asciiTheme="minorHAnsi" w:hAnsiTheme="minorHAnsi" w:cstheme="minorHAnsi"/>
          <w:sz w:val="24"/>
          <w:szCs w:val="24"/>
        </w:rPr>
        <w:t xml:space="preserve">.  </w:t>
      </w:r>
      <w:r w:rsidRPr="006B4E43">
        <w:rPr>
          <w:rFonts w:asciiTheme="minorHAnsi" w:hAnsiTheme="minorHAnsi" w:cstheme="minorHAnsi"/>
          <w:sz w:val="24"/>
          <w:szCs w:val="24"/>
        </w:rPr>
        <w:t>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w:t>
      </w:r>
      <w:r w:rsidR="00C472FA" w:rsidRPr="006B4E43">
        <w:rPr>
          <w:rFonts w:asciiTheme="minorHAnsi" w:hAnsiTheme="minorHAnsi" w:cstheme="minorHAnsi"/>
          <w:sz w:val="24"/>
          <w:szCs w:val="24"/>
        </w:rPr>
        <w:t xml:space="preserve"> Детский сад и группа  выстраивает образовательную деятельность с учетом региональной специфики, </w:t>
      </w:r>
      <w:proofErr w:type="spellStart"/>
      <w:r w:rsidR="00C472FA" w:rsidRPr="006B4E43">
        <w:rPr>
          <w:rFonts w:asciiTheme="minorHAnsi" w:hAnsiTheme="minorHAnsi" w:cstheme="minorHAnsi"/>
          <w:sz w:val="24"/>
          <w:szCs w:val="24"/>
        </w:rPr>
        <w:t>социокультурной</w:t>
      </w:r>
      <w:proofErr w:type="spellEnd"/>
      <w:r w:rsidR="00C472FA" w:rsidRPr="006B4E43">
        <w:rPr>
          <w:rFonts w:asciiTheme="minorHAnsi" w:hAnsiTheme="minorHAnsi" w:cstheme="minorHAnsi"/>
          <w:sz w:val="24"/>
          <w:szCs w:val="24"/>
        </w:rPr>
        <w:t xml:space="preserve"> ситуации развития каждого ребенка, его возрастных и индивидуальных особенностей, ценностей, мнений и способов их выражения.</w:t>
      </w:r>
    </w:p>
    <w:p w:rsidR="00C67F68" w:rsidRPr="006B4E43" w:rsidRDefault="00E161C5" w:rsidP="00E161C5">
      <w:pPr>
        <w:pStyle w:val="aff9"/>
        <w:spacing w:line="276" w:lineRule="auto"/>
        <w:jc w:val="both"/>
        <w:rPr>
          <w:rFonts w:asciiTheme="minorHAnsi" w:hAnsiTheme="minorHAnsi" w:cstheme="minorHAnsi"/>
          <w:sz w:val="24"/>
          <w:szCs w:val="24"/>
        </w:rPr>
      </w:pPr>
      <w:r w:rsidRPr="006B4E43">
        <w:rPr>
          <w:rFonts w:asciiTheme="minorHAnsi" w:hAnsiTheme="minorHAnsi" w:cstheme="minorHAnsi"/>
          <w:sz w:val="24"/>
          <w:szCs w:val="24"/>
        </w:rPr>
        <w:t xml:space="preserve">         </w:t>
      </w:r>
      <w:r w:rsidR="00C67F68" w:rsidRPr="006B4E43">
        <w:rPr>
          <w:rFonts w:asciiTheme="minorHAnsi" w:hAnsiTheme="minorHAnsi" w:cstheme="minorHAnsi"/>
          <w:sz w:val="24"/>
          <w:szCs w:val="24"/>
        </w:rPr>
        <w:t xml:space="preserve">2. </w:t>
      </w:r>
      <w:r w:rsidR="00C67F68" w:rsidRPr="006B4E43">
        <w:rPr>
          <w:rFonts w:asciiTheme="minorHAnsi" w:hAnsiTheme="minorHAnsi" w:cstheme="minorHAnsi"/>
          <w:i/>
          <w:iCs/>
          <w:sz w:val="24"/>
          <w:szCs w:val="24"/>
        </w:rPr>
        <w:t xml:space="preserve">Сохранение уникальности и </w:t>
      </w:r>
      <w:proofErr w:type="spellStart"/>
      <w:r w:rsidR="00C67F68" w:rsidRPr="006B4E43">
        <w:rPr>
          <w:rFonts w:asciiTheme="minorHAnsi" w:hAnsiTheme="minorHAnsi" w:cstheme="minorHAnsi"/>
          <w:i/>
          <w:iCs/>
          <w:sz w:val="24"/>
          <w:szCs w:val="24"/>
        </w:rPr>
        <w:t>самоценности</w:t>
      </w:r>
      <w:proofErr w:type="spellEnd"/>
      <w:r w:rsidR="00C67F68" w:rsidRPr="006B4E43">
        <w:rPr>
          <w:rFonts w:asciiTheme="minorHAnsi" w:hAnsiTheme="minorHAnsi" w:cstheme="minorHAnsi"/>
          <w:i/>
          <w:iCs/>
          <w:sz w:val="24"/>
          <w:szCs w:val="24"/>
        </w:rPr>
        <w:t xml:space="preserve"> детства </w:t>
      </w:r>
      <w:r w:rsidR="00C67F68" w:rsidRPr="006B4E43">
        <w:rPr>
          <w:rFonts w:asciiTheme="minorHAnsi" w:hAnsiTheme="minorHAnsi" w:cstheme="minorHAnsi"/>
          <w:sz w:val="24"/>
          <w:szCs w:val="24"/>
        </w:rPr>
        <w:t xml:space="preserve">как важного этапа в общем развитии человека. </w:t>
      </w:r>
      <w:proofErr w:type="spellStart"/>
      <w:r w:rsidR="00C67F68" w:rsidRPr="006B4E43">
        <w:rPr>
          <w:rFonts w:asciiTheme="minorHAnsi" w:hAnsiTheme="minorHAnsi" w:cstheme="minorHAnsi"/>
          <w:sz w:val="24"/>
          <w:szCs w:val="24"/>
        </w:rPr>
        <w:t>Самоценность</w:t>
      </w:r>
      <w:proofErr w:type="spellEnd"/>
      <w:r w:rsidR="00C67F68" w:rsidRPr="006B4E43">
        <w:rPr>
          <w:rFonts w:asciiTheme="minorHAnsi" w:hAnsiTheme="minorHAnsi" w:cstheme="minorHAnsi"/>
          <w:sz w:val="24"/>
          <w:szCs w:val="24"/>
        </w:rPr>
        <w:t xml:space="preserve">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C67F68" w:rsidRPr="006B4E43" w:rsidRDefault="00C67F68" w:rsidP="00E161C5">
      <w:pPr>
        <w:pStyle w:val="aff9"/>
        <w:spacing w:line="276" w:lineRule="auto"/>
        <w:ind w:firstLine="708"/>
        <w:jc w:val="both"/>
        <w:rPr>
          <w:rFonts w:asciiTheme="minorHAnsi" w:hAnsiTheme="minorHAnsi" w:cstheme="minorHAnsi"/>
          <w:sz w:val="24"/>
          <w:szCs w:val="24"/>
        </w:rPr>
      </w:pPr>
      <w:r w:rsidRPr="006B4E43">
        <w:rPr>
          <w:rFonts w:asciiTheme="minorHAnsi" w:hAnsiTheme="minorHAnsi" w:cstheme="minorHAnsi"/>
          <w:sz w:val="24"/>
          <w:szCs w:val="24"/>
        </w:rPr>
        <w:t xml:space="preserve">3. </w:t>
      </w:r>
      <w:r w:rsidRPr="006B4E43">
        <w:rPr>
          <w:rFonts w:asciiTheme="minorHAnsi" w:hAnsiTheme="minorHAnsi" w:cstheme="minorHAnsi"/>
          <w:i/>
          <w:iCs/>
          <w:sz w:val="24"/>
          <w:szCs w:val="24"/>
        </w:rPr>
        <w:t xml:space="preserve">Позитивная социализация </w:t>
      </w:r>
      <w:r w:rsidRPr="006B4E43">
        <w:rPr>
          <w:rFonts w:asciiTheme="minorHAnsi" w:hAnsiTheme="minorHAnsi" w:cstheme="minorHAnsi"/>
          <w:sz w:val="24"/>
          <w:szCs w:val="24"/>
        </w:rPr>
        <w:t>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E161C5" w:rsidRPr="006B4E43" w:rsidRDefault="00C67F68" w:rsidP="00E161C5">
      <w:pPr>
        <w:pStyle w:val="aff9"/>
        <w:spacing w:line="276" w:lineRule="auto"/>
        <w:ind w:firstLine="708"/>
        <w:jc w:val="both"/>
        <w:rPr>
          <w:rFonts w:asciiTheme="minorHAnsi" w:hAnsiTheme="minorHAnsi" w:cstheme="minorHAnsi"/>
          <w:sz w:val="24"/>
          <w:szCs w:val="24"/>
        </w:rPr>
      </w:pPr>
      <w:r w:rsidRPr="006B4E43">
        <w:rPr>
          <w:rFonts w:asciiTheme="minorHAnsi" w:hAnsiTheme="minorHAnsi" w:cstheme="minorHAnsi"/>
          <w:sz w:val="24"/>
          <w:szCs w:val="24"/>
        </w:rPr>
        <w:t xml:space="preserve">4. </w:t>
      </w:r>
      <w:r w:rsidRPr="006B4E43">
        <w:rPr>
          <w:rFonts w:asciiTheme="minorHAnsi" w:hAnsiTheme="minorHAnsi" w:cstheme="minorHAnsi"/>
          <w:i/>
          <w:iCs/>
          <w:sz w:val="24"/>
          <w:szCs w:val="24"/>
        </w:rPr>
        <w:t xml:space="preserve">Личностно-развивающий и гуманистический характер взаимодействия </w:t>
      </w:r>
      <w:r w:rsidRPr="006B4E43">
        <w:rPr>
          <w:rFonts w:asciiTheme="minorHAnsi" w:hAnsiTheme="minorHAnsi" w:cstheme="minorHAnsi"/>
          <w:sz w:val="24"/>
          <w:szCs w:val="24"/>
        </w:rPr>
        <w:t>взрослых (родителей</w:t>
      </w:r>
      <w:r w:rsidR="00E161C5" w:rsidRPr="006B4E43">
        <w:rPr>
          <w:rFonts w:asciiTheme="minorHAnsi" w:hAnsiTheme="minorHAnsi" w:cstheme="minorHAnsi"/>
          <w:sz w:val="24"/>
          <w:szCs w:val="24"/>
        </w:rPr>
        <w:t xml:space="preserve"> </w:t>
      </w:r>
      <w:r w:rsidRPr="006B4E43">
        <w:rPr>
          <w:rFonts w:asciiTheme="minorHAnsi" w:hAnsiTheme="minorHAnsi" w:cstheme="minorHAnsi"/>
          <w:sz w:val="24"/>
          <w:szCs w:val="24"/>
        </w:rPr>
        <w:t xml:space="preserve">(законных представителей), педагогических и иных работников Организации)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w:t>
      </w:r>
    </w:p>
    <w:p w:rsidR="00E161C5" w:rsidRPr="006B4E43" w:rsidRDefault="00E161C5" w:rsidP="00E161C5">
      <w:pPr>
        <w:pStyle w:val="aff9"/>
        <w:ind w:firstLine="708"/>
        <w:jc w:val="both"/>
        <w:rPr>
          <w:rFonts w:asciiTheme="minorHAnsi" w:hAnsiTheme="minorHAnsi" w:cstheme="minorHAnsi"/>
          <w:sz w:val="24"/>
          <w:szCs w:val="24"/>
        </w:rPr>
      </w:pPr>
      <w:r w:rsidRPr="006B4E43">
        <w:rPr>
          <w:rFonts w:asciiTheme="minorHAnsi" w:hAnsiTheme="minorHAnsi" w:cstheme="minorHAnsi"/>
          <w:sz w:val="24"/>
          <w:szCs w:val="24"/>
        </w:rPr>
        <w:lastRenderedPageBreak/>
        <w:t xml:space="preserve">5. </w:t>
      </w:r>
      <w:r w:rsidRPr="006B4E43">
        <w:rPr>
          <w:rFonts w:asciiTheme="minorHAnsi" w:hAnsiTheme="minorHAnsi" w:cstheme="minorHAnsi"/>
          <w:i/>
          <w:iCs/>
          <w:sz w:val="24"/>
          <w:szCs w:val="24"/>
        </w:rPr>
        <w:t>Содействие и сотрудничество детей и взрослых</w:t>
      </w:r>
      <w:r w:rsidRPr="006B4E43">
        <w:rPr>
          <w:rFonts w:asciiTheme="minorHAnsi" w:hAnsiTheme="minorHAnsi" w:cstheme="minorHAnsi"/>
          <w:sz w:val="24"/>
          <w:szCs w:val="24"/>
        </w:rPr>
        <w:t xml:space="preserve">, </w:t>
      </w:r>
      <w:r w:rsidRPr="006B4E43">
        <w:rPr>
          <w:rFonts w:asciiTheme="minorHAnsi" w:hAnsiTheme="minorHAnsi" w:cstheme="minorHAnsi"/>
          <w:i/>
          <w:iCs/>
          <w:sz w:val="24"/>
          <w:szCs w:val="24"/>
        </w:rPr>
        <w:t>признание ребенка полноценным  участником (субъектом) образовательных отношений</w:t>
      </w:r>
      <w:r w:rsidRPr="006B4E43">
        <w:rPr>
          <w:rFonts w:asciiTheme="minorHAnsi" w:hAnsiTheme="minorHAnsi" w:cstheme="minorHAnsi"/>
          <w:sz w:val="24"/>
          <w:szCs w:val="24"/>
        </w:rPr>
        <w:t>. Этот принцип предполагает активное</w:t>
      </w:r>
      <w:r w:rsidRPr="006B4E43">
        <w:rPr>
          <w:rFonts w:asciiTheme="minorHAnsi" w:hAnsiTheme="minorHAnsi" w:cstheme="minorHAnsi"/>
          <w:i/>
          <w:iCs/>
          <w:sz w:val="24"/>
          <w:szCs w:val="24"/>
        </w:rPr>
        <w:t xml:space="preserve"> </w:t>
      </w:r>
      <w:r w:rsidRPr="006B4E43">
        <w:rPr>
          <w:rFonts w:asciiTheme="minorHAnsi" w:hAnsiTheme="minorHAnsi" w:cstheme="minorHAnsi"/>
          <w:sz w:val="24"/>
          <w:szCs w:val="24"/>
        </w:rPr>
        <w:t>участие всех субъектов образовательных отношений – как детей, так и взрослых – в реализации</w:t>
      </w:r>
      <w:r w:rsidRPr="006B4E43">
        <w:rPr>
          <w:rFonts w:asciiTheme="minorHAnsi" w:hAnsiTheme="minorHAnsi" w:cstheme="minorHAnsi"/>
          <w:i/>
          <w:iCs/>
          <w:sz w:val="24"/>
          <w:szCs w:val="24"/>
        </w:rPr>
        <w:t xml:space="preserve"> </w:t>
      </w:r>
      <w:r w:rsidRPr="006B4E43">
        <w:rPr>
          <w:rFonts w:asciiTheme="minorHAnsi" w:hAnsiTheme="minorHAnsi" w:cstheme="minorHAnsi"/>
          <w:sz w:val="24"/>
          <w:szCs w:val="24"/>
        </w:rPr>
        <w:t>программы. Каждый участник имеет возможность внести свой индивидуальный вклад в ход</w:t>
      </w:r>
      <w:r w:rsidRPr="006B4E43">
        <w:rPr>
          <w:rFonts w:asciiTheme="minorHAnsi" w:hAnsiTheme="minorHAnsi" w:cstheme="minorHAnsi"/>
          <w:i/>
          <w:iCs/>
          <w:sz w:val="24"/>
          <w:szCs w:val="24"/>
        </w:rPr>
        <w:t xml:space="preserve"> </w:t>
      </w:r>
      <w:r w:rsidRPr="006B4E43">
        <w:rPr>
          <w:rFonts w:asciiTheme="minorHAnsi" w:hAnsiTheme="minorHAnsi" w:cstheme="minorHAnsi"/>
          <w:sz w:val="24"/>
          <w:szCs w:val="24"/>
        </w:rPr>
        <w:t>игры, занятия, проекта, обсуждения, в планирование образовательного процесса, может</w:t>
      </w:r>
      <w:r w:rsidRPr="006B4E43">
        <w:rPr>
          <w:rFonts w:asciiTheme="minorHAnsi" w:hAnsiTheme="minorHAnsi" w:cstheme="minorHAnsi"/>
          <w:i/>
          <w:iCs/>
          <w:sz w:val="24"/>
          <w:szCs w:val="24"/>
        </w:rPr>
        <w:t xml:space="preserve"> </w:t>
      </w:r>
      <w:r w:rsidRPr="006B4E43">
        <w:rPr>
          <w:rFonts w:asciiTheme="minorHAnsi" w:hAnsiTheme="minorHAnsi" w:cstheme="minorHAnsi"/>
          <w:sz w:val="24"/>
          <w:szCs w:val="24"/>
        </w:rPr>
        <w:t>проявить инициативу. Принцип содействия предполагает диалогический характер</w:t>
      </w:r>
      <w:r w:rsidRPr="006B4E43">
        <w:rPr>
          <w:rFonts w:asciiTheme="minorHAnsi" w:hAnsiTheme="minorHAnsi" w:cstheme="minorHAnsi"/>
          <w:i/>
          <w:iCs/>
          <w:sz w:val="24"/>
          <w:szCs w:val="24"/>
        </w:rPr>
        <w:t xml:space="preserve"> </w:t>
      </w:r>
      <w:r w:rsidRPr="006B4E43">
        <w:rPr>
          <w:rFonts w:asciiTheme="minorHAnsi" w:hAnsiTheme="minorHAnsi" w:cstheme="minorHAnsi"/>
          <w:sz w:val="24"/>
          <w:szCs w:val="24"/>
        </w:rPr>
        <w:t xml:space="preserve">коммуникации между всеми участниками образовательных отношений. </w:t>
      </w:r>
    </w:p>
    <w:p w:rsidR="00E161C5" w:rsidRPr="006B4E43" w:rsidRDefault="00E161C5" w:rsidP="00E161C5">
      <w:pPr>
        <w:pStyle w:val="aff9"/>
        <w:ind w:firstLine="708"/>
        <w:jc w:val="both"/>
        <w:rPr>
          <w:rFonts w:asciiTheme="minorHAnsi" w:hAnsiTheme="minorHAnsi" w:cstheme="minorHAnsi"/>
          <w:sz w:val="24"/>
          <w:szCs w:val="24"/>
        </w:rPr>
      </w:pPr>
      <w:r w:rsidRPr="006B4E43">
        <w:rPr>
          <w:rFonts w:asciiTheme="minorHAnsi" w:hAnsiTheme="minorHAnsi" w:cstheme="minorHAnsi"/>
          <w:sz w:val="24"/>
          <w:szCs w:val="24"/>
        </w:rPr>
        <w:t xml:space="preserve">6. </w:t>
      </w:r>
      <w:r w:rsidRPr="006B4E43">
        <w:rPr>
          <w:rFonts w:asciiTheme="minorHAnsi" w:hAnsiTheme="minorHAnsi" w:cstheme="minorHAnsi"/>
          <w:i/>
          <w:iCs/>
          <w:sz w:val="24"/>
          <w:szCs w:val="24"/>
        </w:rPr>
        <w:t>Сотрудничество Организации с семьей</w:t>
      </w:r>
      <w:r w:rsidRPr="006B4E43">
        <w:rPr>
          <w:rFonts w:asciiTheme="minorHAnsi" w:hAnsiTheme="minorHAnsi" w:cstheme="minorHAnsi"/>
          <w:sz w:val="24"/>
          <w:szCs w:val="24"/>
        </w:rPr>
        <w:t>.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Программа предполагает разнообразные формы сотрудничества с семьей как в содержательном, так и в организационном планах.</w:t>
      </w:r>
    </w:p>
    <w:p w:rsidR="00E161C5" w:rsidRPr="006B4E43" w:rsidRDefault="00E161C5" w:rsidP="00E161C5">
      <w:pPr>
        <w:pStyle w:val="aff9"/>
        <w:ind w:firstLine="708"/>
        <w:jc w:val="both"/>
        <w:rPr>
          <w:rFonts w:asciiTheme="minorHAnsi" w:hAnsiTheme="minorHAnsi" w:cstheme="minorHAnsi"/>
          <w:sz w:val="24"/>
          <w:szCs w:val="24"/>
        </w:rPr>
      </w:pPr>
      <w:r w:rsidRPr="006B4E43">
        <w:rPr>
          <w:rFonts w:asciiTheme="minorHAnsi" w:hAnsiTheme="minorHAnsi" w:cstheme="minorHAnsi"/>
          <w:sz w:val="24"/>
          <w:szCs w:val="24"/>
        </w:rPr>
        <w:t xml:space="preserve">7. </w:t>
      </w:r>
      <w:r w:rsidRPr="006B4E43">
        <w:rPr>
          <w:rFonts w:asciiTheme="minorHAnsi" w:hAnsiTheme="minorHAnsi" w:cstheme="minorHAnsi"/>
          <w:i/>
          <w:iCs/>
          <w:sz w:val="24"/>
          <w:szCs w:val="24"/>
        </w:rPr>
        <w:t xml:space="preserve">Сетевое взаимодействие с организациями </w:t>
      </w:r>
      <w:r w:rsidRPr="006B4E43">
        <w:rPr>
          <w:rFonts w:asciiTheme="minorHAnsi" w:hAnsiTheme="minorHAnsi" w:cstheme="minorHAnsi"/>
          <w:sz w:val="24"/>
          <w:szCs w:val="24"/>
        </w:rPr>
        <w:t>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w:t>
      </w:r>
    </w:p>
    <w:p w:rsidR="00E161C5" w:rsidRPr="006B4E43" w:rsidRDefault="00E161C5" w:rsidP="00E161C5">
      <w:pPr>
        <w:pStyle w:val="aff9"/>
        <w:ind w:firstLine="708"/>
        <w:jc w:val="both"/>
        <w:rPr>
          <w:rFonts w:asciiTheme="minorHAnsi" w:hAnsiTheme="minorHAnsi" w:cstheme="minorHAnsi"/>
          <w:sz w:val="24"/>
          <w:szCs w:val="24"/>
        </w:rPr>
      </w:pPr>
      <w:r w:rsidRPr="006B4E43">
        <w:rPr>
          <w:rFonts w:asciiTheme="minorHAnsi" w:hAnsiTheme="minorHAnsi" w:cstheme="minorHAnsi"/>
          <w:sz w:val="24"/>
          <w:szCs w:val="24"/>
        </w:rPr>
        <w:t xml:space="preserve">8. </w:t>
      </w:r>
      <w:r w:rsidRPr="006B4E43">
        <w:rPr>
          <w:rFonts w:asciiTheme="minorHAnsi" w:hAnsiTheme="minorHAnsi" w:cstheme="minorHAnsi"/>
          <w:i/>
          <w:iCs/>
          <w:sz w:val="24"/>
          <w:szCs w:val="24"/>
        </w:rPr>
        <w:t xml:space="preserve">Индивидуализация дошкольного образования </w:t>
      </w:r>
      <w:r w:rsidRPr="006B4E43">
        <w:rPr>
          <w:rFonts w:asciiTheme="minorHAnsi" w:hAnsiTheme="minorHAnsi" w:cstheme="minorHAnsi"/>
          <w:sz w:val="24"/>
          <w:szCs w:val="24"/>
        </w:rPr>
        <w:t xml:space="preserve">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w:t>
      </w:r>
    </w:p>
    <w:p w:rsidR="00E161C5" w:rsidRPr="006B4E43" w:rsidRDefault="00E161C5" w:rsidP="00E161C5">
      <w:pPr>
        <w:pStyle w:val="aff9"/>
        <w:ind w:firstLine="708"/>
        <w:jc w:val="both"/>
        <w:rPr>
          <w:rFonts w:asciiTheme="minorHAnsi" w:hAnsiTheme="minorHAnsi" w:cstheme="minorHAnsi"/>
          <w:sz w:val="24"/>
          <w:szCs w:val="24"/>
        </w:rPr>
      </w:pPr>
      <w:r w:rsidRPr="006B4E43">
        <w:rPr>
          <w:rFonts w:asciiTheme="minorHAnsi" w:hAnsiTheme="minorHAnsi" w:cstheme="minorHAnsi"/>
          <w:sz w:val="24"/>
          <w:szCs w:val="24"/>
        </w:rPr>
        <w:t xml:space="preserve">9. </w:t>
      </w:r>
      <w:r w:rsidRPr="006B4E43">
        <w:rPr>
          <w:rFonts w:asciiTheme="minorHAnsi" w:hAnsiTheme="minorHAnsi" w:cstheme="minorHAnsi"/>
          <w:i/>
          <w:iCs/>
          <w:sz w:val="24"/>
          <w:szCs w:val="24"/>
        </w:rPr>
        <w:t xml:space="preserve">Возрастная адекватность образования. </w:t>
      </w:r>
      <w:r w:rsidRPr="006B4E43">
        <w:rPr>
          <w:rFonts w:asciiTheme="minorHAnsi" w:hAnsiTheme="minorHAnsi" w:cstheme="minorHAnsi"/>
          <w:sz w:val="24"/>
          <w:szCs w:val="24"/>
        </w:rPr>
        <w:t xml:space="preserve">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w:t>
      </w:r>
    </w:p>
    <w:p w:rsidR="00E161C5" w:rsidRPr="006B4E43" w:rsidRDefault="00E161C5" w:rsidP="00E161C5">
      <w:pPr>
        <w:pStyle w:val="aff9"/>
        <w:ind w:firstLine="708"/>
        <w:jc w:val="both"/>
        <w:rPr>
          <w:rFonts w:asciiTheme="minorHAnsi" w:hAnsiTheme="minorHAnsi" w:cstheme="minorHAnsi"/>
          <w:sz w:val="24"/>
          <w:szCs w:val="24"/>
        </w:rPr>
      </w:pPr>
      <w:r w:rsidRPr="006B4E43">
        <w:rPr>
          <w:rFonts w:asciiTheme="minorHAnsi" w:hAnsiTheme="minorHAnsi" w:cstheme="minorHAnsi"/>
          <w:sz w:val="24"/>
          <w:szCs w:val="24"/>
        </w:rPr>
        <w:t xml:space="preserve">10. </w:t>
      </w:r>
      <w:r w:rsidRPr="006B4E43">
        <w:rPr>
          <w:rFonts w:asciiTheme="minorHAnsi" w:hAnsiTheme="minorHAnsi" w:cstheme="minorHAnsi"/>
          <w:i/>
          <w:iCs/>
          <w:sz w:val="24"/>
          <w:szCs w:val="24"/>
        </w:rPr>
        <w:t xml:space="preserve">Развивающее вариативное образование. </w:t>
      </w:r>
      <w:r w:rsidRPr="006B4E43">
        <w:rPr>
          <w:rFonts w:asciiTheme="minorHAnsi" w:hAnsiTheme="minorHAnsi" w:cstheme="minorHAnsi"/>
          <w:sz w:val="24"/>
          <w:szCs w:val="24"/>
        </w:rPr>
        <w:t xml:space="preserve">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w:t>
      </w:r>
    </w:p>
    <w:p w:rsidR="00E161C5" w:rsidRPr="006B4E43" w:rsidRDefault="00E161C5" w:rsidP="00E161C5">
      <w:pPr>
        <w:pStyle w:val="aff9"/>
        <w:jc w:val="both"/>
        <w:rPr>
          <w:rFonts w:asciiTheme="minorHAnsi" w:hAnsiTheme="minorHAnsi" w:cstheme="minorHAnsi"/>
          <w:sz w:val="24"/>
          <w:szCs w:val="24"/>
        </w:rPr>
      </w:pPr>
      <w:r w:rsidRPr="006B4E43">
        <w:rPr>
          <w:rFonts w:asciiTheme="minorHAnsi" w:hAnsiTheme="minorHAnsi" w:cstheme="minorHAnsi"/>
          <w:sz w:val="24"/>
          <w:szCs w:val="24"/>
        </w:rPr>
        <w:t xml:space="preserve">         11. </w:t>
      </w:r>
      <w:r w:rsidRPr="006B4E43">
        <w:rPr>
          <w:rFonts w:asciiTheme="minorHAnsi" w:hAnsiTheme="minorHAnsi" w:cstheme="minorHAnsi"/>
          <w:i/>
          <w:iCs/>
          <w:sz w:val="24"/>
          <w:szCs w:val="24"/>
        </w:rPr>
        <w:t>Полнота содержания и интеграция отдельных образовательных областей</w:t>
      </w:r>
      <w:r w:rsidRPr="006B4E43">
        <w:rPr>
          <w:rFonts w:asciiTheme="minorHAnsi" w:hAnsiTheme="minorHAnsi" w:cstheme="minorHAnsi"/>
          <w:sz w:val="24"/>
          <w:szCs w:val="24"/>
        </w:rPr>
        <w:t>.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w:t>
      </w:r>
    </w:p>
    <w:p w:rsidR="00E161C5" w:rsidRPr="006B4E43" w:rsidRDefault="00E161C5" w:rsidP="00E161C5">
      <w:pPr>
        <w:pStyle w:val="aff9"/>
        <w:jc w:val="both"/>
        <w:rPr>
          <w:rFonts w:asciiTheme="minorHAnsi" w:hAnsiTheme="minorHAnsi" w:cstheme="minorHAnsi"/>
          <w:sz w:val="24"/>
          <w:szCs w:val="24"/>
        </w:rPr>
      </w:pPr>
      <w:r w:rsidRPr="006B4E43">
        <w:rPr>
          <w:rFonts w:asciiTheme="minorHAnsi" w:hAnsiTheme="minorHAnsi" w:cstheme="minorHAnsi"/>
          <w:sz w:val="24"/>
          <w:szCs w:val="24"/>
        </w:rPr>
        <w:t>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дошкольного возраста.</w:t>
      </w:r>
    </w:p>
    <w:p w:rsidR="00E161C5" w:rsidRPr="006B4E43" w:rsidRDefault="00E161C5" w:rsidP="00E161C5">
      <w:pPr>
        <w:pStyle w:val="aff9"/>
        <w:ind w:firstLine="708"/>
        <w:jc w:val="both"/>
        <w:rPr>
          <w:rFonts w:asciiTheme="minorHAnsi" w:hAnsiTheme="minorHAnsi" w:cstheme="minorHAnsi"/>
          <w:sz w:val="24"/>
          <w:szCs w:val="24"/>
        </w:rPr>
      </w:pPr>
      <w:r w:rsidRPr="006B4E43">
        <w:rPr>
          <w:rFonts w:asciiTheme="minorHAnsi" w:hAnsiTheme="minorHAnsi" w:cstheme="minorHAnsi"/>
          <w:sz w:val="24"/>
          <w:szCs w:val="24"/>
        </w:rPr>
        <w:t xml:space="preserve">12. </w:t>
      </w:r>
      <w:r w:rsidRPr="006B4E43">
        <w:rPr>
          <w:rFonts w:asciiTheme="minorHAnsi" w:hAnsiTheme="minorHAnsi" w:cstheme="minorHAnsi"/>
          <w:i/>
          <w:iCs/>
          <w:sz w:val="24"/>
          <w:szCs w:val="24"/>
        </w:rPr>
        <w:t xml:space="preserve">Инвариантность ценностей и целей при вариативности средств реализации и достижения целей Программы. </w:t>
      </w:r>
      <w:r w:rsidRPr="006B4E43">
        <w:rPr>
          <w:rFonts w:asciiTheme="minorHAnsi" w:hAnsiTheme="minorHAnsi" w:cstheme="minorHAnsi"/>
          <w:sz w:val="24"/>
          <w:szCs w:val="24"/>
        </w:rPr>
        <w:t>Стандарт и Программа задают инвариантные ценности и</w:t>
      </w:r>
      <w:r w:rsidRPr="006B4E43">
        <w:rPr>
          <w:rFonts w:asciiTheme="minorHAnsi" w:hAnsiTheme="minorHAnsi" w:cstheme="minorHAnsi"/>
          <w:i/>
          <w:iCs/>
          <w:sz w:val="24"/>
          <w:szCs w:val="24"/>
        </w:rPr>
        <w:t xml:space="preserve"> </w:t>
      </w:r>
      <w:r w:rsidRPr="006B4E43">
        <w:rPr>
          <w:rFonts w:asciiTheme="minorHAnsi" w:hAnsiTheme="minorHAnsi" w:cstheme="minorHAnsi"/>
          <w:sz w:val="24"/>
          <w:szCs w:val="24"/>
        </w:rPr>
        <w:t>ориентиры, с учетом которых Организация должна разработать свою основную</w:t>
      </w:r>
      <w:r w:rsidRPr="006B4E43">
        <w:rPr>
          <w:rFonts w:asciiTheme="minorHAnsi" w:hAnsiTheme="minorHAnsi" w:cstheme="minorHAnsi"/>
          <w:i/>
          <w:iCs/>
          <w:sz w:val="24"/>
          <w:szCs w:val="24"/>
        </w:rPr>
        <w:t xml:space="preserve"> </w:t>
      </w:r>
      <w:r w:rsidRPr="006B4E43">
        <w:rPr>
          <w:rFonts w:asciiTheme="minorHAnsi" w:hAnsiTheme="minorHAnsi" w:cstheme="minorHAnsi"/>
          <w:sz w:val="24"/>
          <w:szCs w:val="24"/>
        </w:rPr>
        <w:lastRenderedPageBreak/>
        <w:t>образовательную программу и которые для нее являются научно-методическими опорами в</w:t>
      </w:r>
      <w:r w:rsidRPr="006B4E43">
        <w:rPr>
          <w:rFonts w:asciiTheme="minorHAnsi" w:hAnsiTheme="minorHAnsi" w:cstheme="minorHAnsi"/>
          <w:i/>
          <w:iCs/>
          <w:sz w:val="24"/>
          <w:szCs w:val="24"/>
        </w:rPr>
        <w:t xml:space="preserve"> </w:t>
      </w:r>
      <w:r w:rsidRPr="006B4E43">
        <w:rPr>
          <w:rFonts w:asciiTheme="minorHAnsi" w:hAnsiTheme="minorHAnsi" w:cstheme="minorHAnsi"/>
          <w:sz w:val="24"/>
          <w:szCs w:val="24"/>
        </w:rPr>
        <w:t>современном мире разнообразия и неопределенности. При этом Программа оставляет за</w:t>
      </w:r>
      <w:r w:rsidRPr="006B4E43">
        <w:rPr>
          <w:rFonts w:asciiTheme="minorHAnsi" w:hAnsiTheme="minorHAnsi" w:cstheme="minorHAnsi"/>
          <w:i/>
          <w:iCs/>
          <w:sz w:val="24"/>
          <w:szCs w:val="24"/>
        </w:rPr>
        <w:t xml:space="preserve"> </w:t>
      </w:r>
      <w:r w:rsidRPr="006B4E43">
        <w:rPr>
          <w:rFonts w:asciiTheme="minorHAnsi" w:hAnsiTheme="minorHAnsi" w:cstheme="minorHAnsi"/>
          <w:sz w:val="24"/>
          <w:szCs w:val="24"/>
        </w:rPr>
        <w:t>Организацией право выбора способов их достижения, выбора образовательных программ,</w:t>
      </w:r>
      <w:r w:rsidRPr="006B4E43">
        <w:rPr>
          <w:rFonts w:asciiTheme="minorHAnsi" w:hAnsiTheme="minorHAnsi" w:cstheme="minorHAnsi"/>
          <w:i/>
          <w:iCs/>
          <w:sz w:val="24"/>
          <w:szCs w:val="24"/>
        </w:rPr>
        <w:t xml:space="preserve"> </w:t>
      </w:r>
      <w:r w:rsidRPr="006B4E43">
        <w:rPr>
          <w:rFonts w:asciiTheme="minorHAnsi" w:hAnsiTheme="minorHAnsi" w:cstheme="minorHAnsi"/>
          <w:sz w:val="24"/>
          <w:szCs w:val="24"/>
        </w:rPr>
        <w:t xml:space="preserve">учитывающих многообразие конкретных </w:t>
      </w:r>
      <w:proofErr w:type="spellStart"/>
      <w:r w:rsidRPr="006B4E43">
        <w:rPr>
          <w:rFonts w:asciiTheme="minorHAnsi" w:hAnsiTheme="minorHAnsi" w:cstheme="minorHAnsi"/>
          <w:sz w:val="24"/>
          <w:szCs w:val="24"/>
        </w:rPr>
        <w:t>социокультурных</w:t>
      </w:r>
      <w:proofErr w:type="spellEnd"/>
      <w:r w:rsidRPr="006B4E43">
        <w:rPr>
          <w:rFonts w:asciiTheme="minorHAnsi" w:hAnsiTheme="minorHAnsi" w:cstheme="minorHAnsi"/>
          <w:sz w:val="24"/>
          <w:szCs w:val="24"/>
        </w:rPr>
        <w:t>,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w:t>
      </w:r>
    </w:p>
    <w:p w:rsidR="00C67F68" w:rsidRPr="006B4E43" w:rsidRDefault="00C67F68" w:rsidP="00664777">
      <w:pPr>
        <w:tabs>
          <w:tab w:val="left" w:pos="1836"/>
        </w:tabs>
        <w:autoSpaceDE w:val="0"/>
        <w:autoSpaceDN w:val="0"/>
        <w:adjustRightInd w:val="0"/>
        <w:spacing w:after="0" w:line="240" w:lineRule="auto"/>
        <w:rPr>
          <w:rFonts w:asciiTheme="minorHAnsi" w:hAnsiTheme="minorHAnsi" w:cstheme="minorHAnsi"/>
          <w:sz w:val="24"/>
          <w:szCs w:val="24"/>
          <w:lang w:eastAsia="ru-RU"/>
        </w:rPr>
      </w:pPr>
    </w:p>
    <w:p w:rsidR="00C67F68" w:rsidRPr="00356A03" w:rsidRDefault="00E161C5" w:rsidP="00E161C5">
      <w:pPr>
        <w:pStyle w:val="3"/>
        <w:tabs>
          <w:tab w:val="clear" w:pos="2160"/>
          <w:tab w:val="num" w:pos="0"/>
        </w:tabs>
        <w:spacing w:line="360" w:lineRule="auto"/>
        <w:ind w:left="0" w:firstLine="851"/>
        <w:jc w:val="center"/>
        <w:rPr>
          <w:rFonts w:asciiTheme="minorHAnsi" w:eastAsia="SimSun" w:hAnsiTheme="minorHAnsi" w:cstheme="minorHAnsi"/>
          <w:b/>
          <w:i/>
          <w:color w:val="000000"/>
          <w:sz w:val="24"/>
          <w:szCs w:val="24"/>
          <w:lang w:eastAsia="hi-IN" w:bidi="hi-IN"/>
        </w:rPr>
      </w:pPr>
      <w:bookmarkStart w:id="0" w:name="_Toc303872066"/>
      <w:r w:rsidRPr="00356A03">
        <w:rPr>
          <w:rFonts w:asciiTheme="minorHAnsi" w:eastAsia="SimSun" w:hAnsiTheme="minorHAnsi" w:cstheme="minorHAnsi"/>
          <w:b/>
          <w:bCs/>
          <w:i/>
          <w:color w:val="000000"/>
          <w:sz w:val="24"/>
          <w:szCs w:val="24"/>
          <w:lang w:eastAsia="hi-IN" w:bidi="hi-IN"/>
        </w:rPr>
        <w:t>1.4</w:t>
      </w:r>
      <w:r w:rsidR="00C67F68" w:rsidRPr="00356A03">
        <w:rPr>
          <w:rFonts w:asciiTheme="minorHAnsi" w:eastAsia="SimSun" w:hAnsiTheme="minorHAnsi" w:cstheme="minorHAnsi"/>
          <w:b/>
          <w:bCs/>
          <w:i/>
          <w:color w:val="000000"/>
          <w:sz w:val="24"/>
          <w:szCs w:val="24"/>
          <w:lang w:eastAsia="hi-IN" w:bidi="hi-IN"/>
        </w:rPr>
        <w:t>. Значимые для разработки и реализации Программы характеристики, в том числе, характеристики особе</w:t>
      </w:r>
      <w:r w:rsidRPr="00356A03">
        <w:rPr>
          <w:rFonts w:asciiTheme="minorHAnsi" w:eastAsia="SimSun" w:hAnsiTheme="minorHAnsi" w:cstheme="minorHAnsi"/>
          <w:b/>
          <w:bCs/>
          <w:i/>
          <w:color w:val="000000"/>
          <w:sz w:val="24"/>
          <w:szCs w:val="24"/>
          <w:lang w:eastAsia="hi-IN" w:bidi="hi-IN"/>
        </w:rPr>
        <w:t xml:space="preserve">нностей развития детей </w:t>
      </w:r>
      <w:r w:rsidR="00C67F68" w:rsidRPr="00356A03">
        <w:rPr>
          <w:rFonts w:asciiTheme="minorHAnsi" w:eastAsia="SimSun" w:hAnsiTheme="minorHAnsi" w:cstheme="minorHAnsi"/>
          <w:b/>
          <w:bCs/>
          <w:i/>
          <w:color w:val="000000"/>
          <w:sz w:val="24"/>
          <w:szCs w:val="24"/>
          <w:lang w:eastAsia="hi-IN" w:bidi="hi-IN"/>
        </w:rPr>
        <w:t xml:space="preserve"> дошкольного возраста.</w:t>
      </w:r>
    </w:p>
    <w:bookmarkEnd w:id="0"/>
    <w:p w:rsidR="00C67F68" w:rsidRPr="006B4E43" w:rsidRDefault="00C67F68" w:rsidP="003F7263">
      <w:pPr>
        <w:shd w:val="clear" w:color="auto" w:fill="FFFFFF"/>
        <w:ind w:firstLine="851"/>
        <w:contextualSpacing/>
        <w:rPr>
          <w:rFonts w:asciiTheme="minorHAnsi" w:hAnsiTheme="minorHAnsi" w:cstheme="minorHAnsi"/>
          <w:sz w:val="24"/>
          <w:szCs w:val="24"/>
        </w:rPr>
      </w:pPr>
      <w:r w:rsidRPr="006B4E43">
        <w:rPr>
          <w:rFonts w:asciiTheme="minorHAnsi" w:hAnsiTheme="minorHAnsi" w:cstheme="minorHAnsi"/>
          <w:spacing w:val="-8"/>
          <w:sz w:val="24"/>
          <w:szCs w:val="24"/>
        </w:rPr>
        <w:t xml:space="preserve">Дошкольный возраст является важнейшим в развитии человека, так как он заполнен </w:t>
      </w:r>
      <w:r w:rsidRPr="006B4E43">
        <w:rPr>
          <w:rFonts w:asciiTheme="minorHAnsi" w:hAnsiTheme="minorHAnsi" w:cstheme="minorHAnsi"/>
          <w:spacing w:val="-6"/>
          <w:sz w:val="24"/>
          <w:szCs w:val="24"/>
        </w:rPr>
        <w:t xml:space="preserve">существенными физиологическими, психологическими и социальными изменениями. Это </w:t>
      </w:r>
      <w:r w:rsidRPr="006B4E43">
        <w:rPr>
          <w:rFonts w:asciiTheme="minorHAnsi" w:hAnsiTheme="minorHAnsi" w:cstheme="minorHAnsi"/>
          <w:spacing w:val="-10"/>
          <w:sz w:val="24"/>
          <w:szCs w:val="24"/>
        </w:rPr>
        <w:t xml:space="preserve">период жизни, который рассматривается в педагогике и психологии как самоценное явление со </w:t>
      </w:r>
      <w:r w:rsidRPr="006B4E43">
        <w:rPr>
          <w:rFonts w:asciiTheme="minorHAnsi" w:hAnsiTheme="minorHAnsi" w:cstheme="minorHAnsi"/>
          <w:spacing w:val="-4"/>
          <w:sz w:val="24"/>
          <w:szCs w:val="24"/>
        </w:rPr>
        <w:t xml:space="preserve">своими законами, субъективно переживается в большинстве случаев как счастливая, </w:t>
      </w:r>
      <w:r w:rsidRPr="006B4E43">
        <w:rPr>
          <w:rFonts w:asciiTheme="minorHAnsi" w:hAnsiTheme="minorHAnsi" w:cstheme="minorHAnsi"/>
          <w:spacing w:val="-9"/>
          <w:sz w:val="24"/>
          <w:szCs w:val="24"/>
        </w:rPr>
        <w:t xml:space="preserve">беззаботная, полная приключений и открытий жизнь. Дошкольное детство играет решающую </w:t>
      </w:r>
      <w:r w:rsidRPr="006B4E43">
        <w:rPr>
          <w:rFonts w:asciiTheme="minorHAnsi" w:hAnsiTheme="minorHAnsi" w:cstheme="minorHAnsi"/>
          <w:spacing w:val="-11"/>
          <w:sz w:val="24"/>
          <w:szCs w:val="24"/>
        </w:rPr>
        <w:t xml:space="preserve">роль в становлении личности, определяя ход и результаты её развития на последующих этапах </w:t>
      </w:r>
      <w:r w:rsidRPr="006B4E43">
        <w:rPr>
          <w:rFonts w:asciiTheme="minorHAnsi" w:hAnsiTheme="minorHAnsi" w:cstheme="minorHAnsi"/>
          <w:sz w:val="24"/>
          <w:szCs w:val="24"/>
        </w:rPr>
        <w:t xml:space="preserve">жизненного пути человека. </w:t>
      </w:r>
      <w:r w:rsidRPr="006B4E43">
        <w:rPr>
          <w:rFonts w:asciiTheme="minorHAnsi" w:hAnsiTheme="minorHAnsi" w:cstheme="minorHAnsi"/>
          <w:spacing w:val="-4"/>
          <w:sz w:val="24"/>
          <w:szCs w:val="24"/>
        </w:rPr>
        <w:t xml:space="preserve">Характеристика возрастных особенностей развития детей дошкольного возраста </w:t>
      </w:r>
      <w:r w:rsidRPr="006B4E43">
        <w:rPr>
          <w:rFonts w:asciiTheme="minorHAnsi" w:hAnsiTheme="minorHAnsi" w:cstheme="minorHAnsi"/>
          <w:spacing w:val="-11"/>
          <w:sz w:val="24"/>
          <w:szCs w:val="24"/>
        </w:rPr>
        <w:t xml:space="preserve">необходима для правильной организации образовательного процесса как в условиях семьи, так </w:t>
      </w:r>
      <w:r w:rsidRPr="006B4E43">
        <w:rPr>
          <w:rFonts w:asciiTheme="minorHAnsi" w:hAnsiTheme="minorHAnsi" w:cstheme="minorHAnsi"/>
          <w:sz w:val="24"/>
          <w:szCs w:val="24"/>
        </w:rPr>
        <w:t>и в условиях детского сада.</w:t>
      </w:r>
    </w:p>
    <w:p w:rsidR="00E161C5" w:rsidRPr="00356A03" w:rsidRDefault="006B4E43" w:rsidP="003F7263">
      <w:pPr>
        <w:pStyle w:val="a4"/>
        <w:spacing w:before="0" w:beforeAutospacing="0" w:after="0" w:afterAutospacing="0" w:line="276" w:lineRule="auto"/>
        <w:ind w:firstLine="851"/>
        <w:jc w:val="center"/>
        <w:textAlignment w:val="baseline"/>
        <w:rPr>
          <w:rFonts w:asciiTheme="minorHAnsi" w:hAnsiTheme="minorHAnsi" w:cstheme="minorHAnsi"/>
          <w:i/>
        </w:rPr>
      </w:pPr>
      <w:r w:rsidRPr="00356A03">
        <w:rPr>
          <w:rFonts w:asciiTheme="minorHAnsi" w:eastAsia="Calibri" w:hAnsiTheme="minorHAnsi" w:cstheme="minorHAnsi"/>
          <w:b/>
          <w:bCs/>
          <w:i/>
          <w:color w:val="000000"/>
          <w:kern w:val="24"/>
        </w:rPr>
        <w:t>1.4</w:t>
      </w:r>
      <w:r w:rsidR="00E161C5" w:rsidRPr="00356A03">
        <w:rPr>
          <w:rFonts w:asciiTheme="minorHAnsi" w:eastAsia="Calibri" w:hAnsiTheme="minorHAnsi" w:cstheme="minorHAnsi"/>
          <w:b/>
          <w:bCs/>
          <w:i/>
          <w:color w:val="000000"/>
          <w:kern w:val="24"/>
        </w:rPr>
        <w:t>.</w:t>
      </w:r>
      <w:r w:rsidRPr="00356A03">
        <w:rPr>
          <w:rFonts w:asciiTheme="minorHAnsi" w:eastAsia="Calibri" w:hAnsiTheme="minorHAnsi" w:cstheme="minorHAnsi"/>
          <w:b/>
          <w:bCs/>
          <w:i/>
          <w:color w:val="000000"/>
          <w:kern w:val="24"/>
        </w:rPr>
        <w:t>1.</w:t>
      </w:r>
      <w:r w:rsidR="00E161C5" w:rsidRPr="00356A03">
        <w:rPr>
          <w:rFonts w:asciiTheme="minorHAnsi" w:eastAsia="Calibri" w:hAnsiTheme="minorHAnsi" w:cstheme="minorHAnsi"/>
          <w:b/>
          <w:bCs/>
          <w:i/>
          <w:color w:val="000000"/>
          <w:kern w:val="24"/>
        </w:rPr>
        <w:t xml:space="preserve"> Возрастные особенности развития детей дошкольного возраста.</w:t>
      </w:r>
    </w:p>
    <w:p w:rsidR="00E161C5" w:rsidRPr="006B4E43" w:rsidRDefault="00E161C5" w:rsidP="003F7263">
      <w:pPr>
        <w:shd w:val="clear" w:color="auto" w:fill="FFFFFF"/>
        <w:ind w:firstLine="851"/>
        <w:contextualSpacing/>
        <w:rPr>
          <w:rFonts w:asciiTheme="minorHAnsi" w:hAnsiTheme="minorHAnsi" w:cstheme="minorHAnsi"/>
          <w:sz w:val="24"/>
          <w:szCs w:val="24"/>
        </w:rPr>
      </w:pPr>
    </w:p>
    <w:p w:rsidR="000D3895" w:rsidRPr="00EC3045" w:rsidRDefault="000D3895" w:rsidP="00EC3045">
      <w:pPr>
        <w:spacing w:after="0" w:line="240" w:lineRule="auto"/>
        <w:ind w:left="707"/>
        <w:jc w:val="both"/>
        <w:rPr>
          <w:rFonts w:ascii="Times New Roman" w:hAnsi="Times New Roman"/>
          <w:sz w:val="20"/>
          <w:szCs w:val="20"/>
        </w:rPr>
      </w:pPr>
      <w:r w:rsidRPr="00EC3045">
        <w:rPr>
          <w:rFonts w:ascii="Times New Roman" w:eastAsia="Times New Roman" w:hAnsi="Times New Roman"/>
          <w:sz w:val="24"/>
          <w:szCs w:val="24"/>
        </w:rPr>
        <w:t>В целом ребенок 6-7 лет осознает себя как личность, как самостоятельный субъект  деятельности и поведения.</w:t>
      </w:r>
    </w:p>
    <w:p w:rsidR="000D3895" w:rsidRPr="00EC3045" w:rsidRDefault="000D3895" w:rsidP="00EC3045">
      <w:pPr>
        <w:spacing w:after="0" w:line="240" w:lineRule="auto"/>
        <w:jc w:val="both"/>
        <w:rPr>
          <w:rFonts w:ascii="Times New Roman" w:hAnsi="Times New Roman"/>
          <w:sz w:val="20"/>
          <w:szCs w:val="20"/>
        </w:rPr>
      </w:pPr>
    </w:p>
    <w:p w:rsidR="000D3895" w:rsidRPr="00EC3045" w:rsidRDefault="000D3895" w:rsidP="00EC3045">
      <w:pPr>
        <w:spacing w:after="0" w:line="240" w:lineRule="auto"/>
        <w:ind w:left="7" w:firstLine="768"/>
        <w:jc w:val="both"/>
        <w:rPr>
          <w:rFonts w:ascii="Times New Roman" w:hAnsi="Times New Roman"/>
          <w:sz w:val="20"/>
          <w:szCs w:val="20"/>
        </w:rPr>
      </w:pPr>
      <w:r w:rsidRPr="00EC3045">
        <w:rPr>
          <w:rFonts w:ascii="Times New Roman" w:eastAsia="Times New Roman" w:hAnsi="Times New Roman"/>
          <w:sz w:val="24"/>
          <w:szCs w:val="24"/>
        </w:rPr>
        <w:t>Дети способны давать определения некоторым моральным понятиям («добрый человек – это такой, который, всем помогает и хорошо относится, защищает слабых») и достаточно тонко их различать, например, очень хорошо различают положительную окрашенность слова «экономный» и отрицательную - слова «жадный». Они могут совершать позитивный нравственный выбор не только в воображаемом плане, но</w:t>
      </w:r>
      <w:r w:rsidRPr="00EC3045">
        <w:rPr>
          <w:rFonts w:ascii="Times New Roman" w:hAnsi="Times New Roman"/>
          <w:sz w:val="20"/>
          <w:szCs w:val="20"/>
        </w:rPr>
        <w:t xml:space="preserve"> </w:t>
      </w:r>
      <w:r w:rsidRPr="00EC3045">
        <w:rPr>
          <w:rFonts w:ascii="Times New Roman" w:hAnsi="Times New Roman"/>
          <w:sz w:val="24"/>
          <w:szCs w:val="24"/>
        </w:rPr>
        <w:t xml:space="preserve">и  </w:t>
      </w:r>
      <w:r w:rsidRPr="00EC3045">
        <w:rPr>
          <w:rFonts w:ascii="Times New Roman" w:eastAsia="Times New Roman" w:hAnsi="Times New Roman"/>
          <w:sz w:val="24"/>
          <w:szCs w:val="24"/>
        </w:rPr>
        <w:t>в реальных ситуациях (например, могут самостоятельно, без внешнего принуждения, отказаться от чего-то приятного в пользу близкого человека). Социально-нравственные чувства и эмоции достаточно устойчивы.</w:t>
      </w:r>
    </w:p>
    <w:p w:rsidR="000D3895" w:rsidRPr="00EC3045" w:rsidRDefault="000D3895" w:rsidP="00EC3045">
      <w:pPr>
        <w:tabs>
          <w:tab w:val="left" w:pos="994"/>
        </w:tabs>
        <w:spacing w:after="0" w:line="240" w:lineRule="auto"/>
        <w:jc w:val="both"/>
        <w:rPr>
          <w:rFonts w:ascii="Times New Roman" w:eastAsia="Times New Roman" w:hAnsi="Times New Roman"/>
          <w:sz w:val="24"/>
          <w:szCs w:val="24"/>
        </w:rPr>
      </w:pPr>
      <w:r w:rsidRPr="00EC3045">
        <w:rPr>
          <w:rFonts w:ascii="Times New Roman" w:eastAsia="Times New Roman" w:hAnsi="Times New Roman"/>
          <w:sz w:val="24"/>
          <w:szCs w:val="24"/>
        </w:rPr>
        <w:tab/>
        <w:t>К 6-7 годам ребенок уверенно владеет культурой самообслуживания: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приема пищи; одевается в соответствие с погодой, не переохлаждаясь и не утепляясь чрезмерно. Старший дошкольник уже может объяснить ребенку или взрослому, что нужно сделать в случае травмы (алгоритм действий) и готов оказать элементарную помощь самому себе и другому (промыть глаза, промыть ранку, обработать ее, обратиться к взрослому за помощью) в подобных ситуациях.</w:t>
      </w:r>
    </w:p>
    <w:p w:rsidR="000D3895" w:rsidRPr="00EC3045" w:rsidRDefault="000D3895" w:rsidP="00EC3045">
      <w:pPr>
        <w:spacing w:after="0" w:line="240" w:lineRule="auto"/>
        <w:jc w:val="both"/>
        <w:rPr>
          <w:rFonts w:ascii="Times New Roman" w:eastAsia="Times New Roman" w:hAnsi="Times New Roman"/>
          <w:sz w:val="24"/>
          <w:szCs w:val="24"/>
        </w:rPr>
      </w:pPr>
    </w:p>
    <w:p w:rsidR="000D3895" w:rsidRPr="00EC3045" w:rsidRDefault="000D3895" w:rsidP="00EC3045">
      <w:pPr>
        <w:spacing w:after="0" w:line="240" w:lineRule="auto"/>
        <w:ind w:left="707"/>
        <w:jc w:val="both"/>
        <w:rPr>
          <w:rFonts w:ascii="Times New Roman" w:eastAsia="Times New Roman" w:hAnsi="Times New Roman"/>
          <w:sz w:val="24"/>
          <w:szCs w:val="24"/>
        </w:rPr>
      </w:pPr>
      <w:r w:rsidRPr="00EC3045">
        <w:rPr>
          <w:rFonts w:ascii="Times New Roman" w:eastAsia="Times New Roman" w:hAnsi="Times New Roman"/>
          <w:sz w:val="24"/>
          <w:szCs w:val="24"/>
        </w:rPr>
        <w:t>Поведение ребенка начинает регулироваться также его представлениями о том, «что такое хорошо и что такое плохо». С развитием</w:t>
      </w:r>
    </w:p>
    <w:p w:rsidR="000D3895" w:rsidRPr="00EC3045" w:rsidRDefault="000D3895" w:rsidP="00EC3045">
      <w:pPr>
        <w:spacing w:after="0" w:line="240" w:lineRule="auto"/>
        <w:ind w:left="7"/>
        <w:jc w:val="both"/>
        <w:rPr>
          <w:rFonts w:ascii="Times New Roman" w:hAnsi="Times New Roman"/>
          <w:sz w:val="20"/>
          <w:szCs w:val="20"/>
        </w:rPr>
      </w:pPr>
      <w:r w:rsidRPr="00EC3045">
        <w:rPr>
          <w:rFonts w:ascii="Times New Roman" w:eastAsia="Times New Roman" w:hAnsi="Times New Roman"/>
          <w:sz w:val="24"/>
          <w:szCs w:val="24"/>
        </w:rPr>
        <w:lastRenderedPageBreak/>
        <w:t>морально-нравственных представлений напрямую связана и возможность эмоционально оценивать свои поступки. Ребенок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которое формируется под влиянием эмоционального отношения со стороны взрослых.</w:t>
      </w:r>
    </w:p>
    <w:p w:rsidR="000D3895" w:rsidRPr="00EC3045" w:rsidRDefault="000D3895" w:rsidP="00EC3045">
      <w:pPr>
        <w:spacing w:after="0" w:line="240" w:lineRule="auto"/>
        <w:jc w:val="both"/>
        <w:rPr>
          <w:rFonts w:ascii="Times New Roman" w:hAnsi="Times New Roman"/>
          <w:sz w:val="20"/>
          <w:szCs w:val="20"/>
        </w:rPr>
      </w:pPr>
    </w:p>
    <w:p w:rsidR="000D3895" w:rsidRPr="00EC3045" w:rsidRDefault="000D3895" w:rsidP="00EC3045">
      <w:pPr>
        <w:spacing w:after="0" w:line="240" w:lineRule="auto"/>
        <w:ind w:left="7" w:firstLine="708"/>
        <w:jc w:val="both"/>
        <w:rPr>
          <w:rFonts w:ascii="Times New Roman" w:hAnsi="Times New Roman"/>
          <w:sz w:val="20"/>
          <w:szCs w:val="20"/>
        </w:rPr>
      </w:pPr>
      <w:r w:rsidRPr="00EC3045">
        <w:rPr>
          <w:rFonts w:ascii="Times New Roman" w:eastAsia="Times New Roman" w:hAnsi="Times New Roman"/>
          <w:sz w:val="24"/>
          <w:szCs w:val="24"/>
        </w:rPr>
        <w:t>Сложнее и богаче по содержанию становится общение ребенка с взрослым. По-прежнему нуждаясь в доброжелательном внимании, уважении и сотрудничестве взрослого, ребенок при этом стремится как можно больше узнать о нем, причем круг его интересов выходит за рамки конкретного повседневного взаимодействия. Так,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т.п. Развитие общения детей со взрослыми к концу 7-го года жизни создает отчасти парадоксальную ситуацию. С одной стороны, ребенок становится более инициативным и свободным в общении и взаимодействии со взрослым, с другой, очень зависим от его авторитета. Для него чрезвычайно важно делать все правильно и быть хорошим в глазах взрослого.</w:t>
      </w:r>
    </w:p>
    <w:p w:rsidR="000D3895" w:rsidRPr="00EC3045" w:rsidRDefault="000D3895" w:rsidP="00EC3045">
      <w:pPr>
        <w:spacing w:after="0" w:line="240" w:lineRule="auto"/>
        <w:jc w:val="both"/>
        <w:rPr>
          <w:rFonts w:ascii="Times New Roman" w:hAnsi="Times New Roman"/>
          <w:sz w:val="20"/>
          <w:szCs w:val="20"/>
        </w:rPr>
      </w:pPr>
    </w:p>
    <w:p w:rsidR="00EC3045" w:rsidRPr="00EC3045" w:rsidRDefault="000D3895" w:rsidP="00EC3045">
      <w:pPr>
        <w:spacing w:after="0" w:line="240" w:lineRule="auto"/>
        <w:ind w:left="7"/>
        <w:jc w:val="both"/>
        <w:rPr>
          <w:rFonts w:ascii="Times New Roman" w:hAnsi="Times New Roman"/>
          <w:sz w:val="20"/>
          <w:szCs w:val="20"/>
        </w:rPr>
      </w:pPr>
      <w:r w:rsidRPr="00EC3045">
        <w:rPr>
          <w:rFonts w:ascii="Times New Roman" w:eastAsia="Times New Roman" w:hAnsi="Times New Roman"/>
          <w:sz w:val="24"/>
          <w:szCs w:val="24"/>
        </w:rPr>
        <w:t>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охотно делятся своими впечатлениями, высказывают суждения о событиях и людях, расспрашивают о том, где были, что видели и т.п., то есть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стремятся, в первую</w:t>
      </w:r>
      <w:r w:rsidR="00EC3045" w:rsidRPr="00EC3045">
        <w:rPr>
          <w:rFonts w:ascii="Times New Roman" w:eastAsia="Times New Roman" w:hAnsi="Times New Roman"/>
          <w:sz w:val="24"/>
          <w:szCs w:val="24"/>
        </w:rPr>
        <w:t xml:space="preserve"> очередь,  проявить себя, привлечь внимание других к себе. Однако у  них есть все возможности придать такому  соперничеству продуктивный</w:t>
      </w:r>
      <w:r w:rsidR="00EC3045" w:rsidRPr="00EC3045">
        <w:rPr>
          <w:rFonts w:ascii="Times New Roman" w:hAnsi="Times New Roman"/>
          <w:sz w:val="20"/>
          <w:szCs w:val="20"/>
        </w:rPr>
        <w:t xml:space="preserve"> </w:t>
      </w:r>
      <w:r w:rsidR="00EC3045" w:rsidRPr="00EC3045">
        <w:rPr>
          <w:rFonts w:ascii="Times New Roman" w:hAnsi="Times New Roman"/>
          <w:sz w:val="24"/>
          <w:szCs w:val="24"/>
        </w:rPr>
        <w:t xml:space="preserve">и </w:t>
      </w:r>
      <w:r w:rsidR="00EC3045" w:rsidRPr="00EC3045">
        <w:rPr>
          <w:rFonts w:ascii="Times New Roman" w:eastAsia="Times New Roman" w:hAnsi="Times New Roman"/>
          <w:sz w:val="24"/>
          <w:szCs w:val="24"/>
        </w:rPr>
        <w:t>конструктивный характер,  и избегать негативных форм поведения.</w:t>
      </w:r>
    </w:p>
    <w:p w:rsidR="00EC3045" w:rsidRPr="00EC3045" w:rsidRDefault="00EC3045" w:rsidP="00EC3045">
      <w:pPr>
        <w:spacing w:after="0" w:line="240" w:lineRule="auto"/>
        <w:jc w:val="both"/>
        <w:rPr>
          <w:rFonts w:ascii="Times New Roman" w:eastAsia="Times New Roman" w:hAnsi="Times New Roman"/>
          <w:sz w:val="24"/>
          <w:szCs w:val="24"/>
        </w:rPr>
      </w:pPr>
    </w:p>
    <w:p w:rsidR="00EC3045" w:rsidRPr="00EC3045" w:rsidRDefault="00EC3045" w:rsidP="00541F67">
      <w:pPr>
        <w:numPr>
          <w:ilvl w:val="2"/>
          <w:numId w:val="100"/>
        </w:numPr>
        <w:tabs>
          <w:tab w:val="left" w:pos="0"/>
        </w:tabs>
        <w:spacing w:after="0" w:line="240" w:lineRule="auto"/>
        <w:ind w:firstLine="567"/>
        <w:jc w:val="both"/>
        <w:rPr>
          <w:rFonts w:ascii="Times New Roman" w:eastAsia="Times New Roman" w:hAnsi="Times New Roman"/>
          <w:sz w:val="24"/>
          <w:szCs w:val="24"/>
        </w:rPr>
      </w:pPr>
      <w:r w:rsidRPr="00EC3045">
        <w:rPr>
          <w:rFonts w:ascii="Times New Roman" w:eastAsia="Times New Roman" w:hAnsi="Times New Roman"/>
          <w:sz w:val="24"/>
          <w:szCs w:val="24"/>
        </w:rPr>
        <w:t xml:space="preserve">этом возрасте дети владеют обобщенными представлениям (понятиями) о своей </w:t>
      </w:r>
      <w:proofErr w:type="spellStart"/>
      <w:r w:rsidRPr="00EC3045">
        <w:rPr>
          <w:rFonts w:ascii="Times New Roman" w:eastAsia="Times New Roman" w:hAnsi="Times New Roman"/>
          <w:sz w:val="24"/>
          <w:szCs w:val="24"/>
        </w:rPr>
        <w:t>гендерной</w:t>
      </w:r>
      <w:proofErr w:type="spellEnd"/>
      <w:r w:rsidRPr="00EC3045">
        <w:rPr>
          <w:rFonts w:ascii="Times New Roman" w:eastAsia="Times New Roman" w:hAnsi="Times New Roman"/>
          <w:sz w:val="24"/>
          <w:szCs w:val="24"/>
        </w:rPr>
        <w:t xml:space="preserve"> принадлежности, устанавливают взаимосвязи между своей </w:t>
      </w:r>
      <w:proofErr w:type="spellStart"/>
      <w:r w:rsidRPr="00EC3045">
        <w:rPr>
          <w:rFonts w:ascii="Times New Roman" w:eastAsia="Times New Roman" w:hAnsi="Times New Roman"/>
          <w:sz w:val="24"/>
          <w:szCs w:val="24"/>
        </w:rPr>
        <w:t>гендерной</w:t>
      </w:r>
      <w:proofErr w:type="spellEnd"/>
      <w:r w:rsidRPr="00EC3045">
        <w:rPr>
          <w:rFonts w:ascii="Times New Roman" w:eastAsia="Times New Roman" w:hAnsi="Times New Roman"/>
          <w:sz w:val="24"/>
          <w:szCs w:val="24"/>
        </w:rPr>
        <w:t xml:space="preserve"> ролью и различными проявлениями мужских и женских свойств (одежда, прическа, эмоциональные реакции, правила поведения, проявление собственного достоинства). К семи годам испытывают чувство удовлетворения, собственного достоинства в отношении своей </w:t>
      </w:r>
      <w:proofErr w:type="spellStart"/>
      <w:r w:rsidRPr="00EC3045">
        <w:rPr>
          <w:rFonts w:ascii="Times New Roman" w:eastAsia="Times New Roman" w:hAnsi="Times New Roman"/>
          <w:sz w:val="24"/>
          <w:szCs w:val="24"/>
        </w:rPr>
        <w:t>гендерной</w:t>
      </w:r>
      <w:proofErr w:type="spellEnd"/>
      <w:r w:rsidRPr="00EC3045">
        <w:rPr>
          <w:rFonts w:ascii="Times New Roman" w:eastAsia="Times New Roman" w:hAnsi="Times New Roman"/>
          <w:sz w:val="24"/>
          <w:szCs w:val="24"/>
        </w:rPr>
        <w:t xml:space="preserve"> принадлежности, аргументировано обосновывают ее преимущества. Начинают осознанно выполнять правила поведения, соответствующие </w:t>
      </w:r>
      <w:proofErr w:type="spellStart"/>
      <w:r w:rsidRPr="00EC3045">
        <w:rPr>
          <w:rFonts w:ascii="Times New Roman" w:eastAsia="Times New Roman" w:hAnsi="Times New Roman"/>
          <w:sz w:val="24"/>
          <w:szCs w:val="24"/>
        </w:rPr>
        <w:t>гендерной</w:t>
      </w:r>
      <w:proofErr w:type="spellEnd"/>
      <w:r w:rsidRPr="00EC3045">
        <w:rPr>
          <w:rFonts w:ascii="Times New Roman" w:eastAsia="Times New Roman" w:hAnsi="Times New Roman"/>
          <w:sz w:val="24"/>
          <w:szCs w:val="24"/>
        </w:rPr>
        <w:t xml:space="preserve"> роли в быту, общественных местах, в общении и т.д., владеют различными способами действий и видами деятельности, доминирующими у людей разного пола, ориентируясь на типичные для определенной культуры особенности поведения мужчин и женщин.</w:t>
      </w:r>
    </w:p>
    <w:p w:rsidR="00EC3045" w:rsidRPr="00EC3045" w:rsidRDefault="00541F67" w:rsidP="00541F67">
      <w:pPr>
        <w:tabs>
          <w:tab w:val="left" w:pos="0"/>
        </w:tabs>
        <w:spacing w:after="0" w:line="240" w:lineRule="auto"/>
        <w:ind w:right="20"/>
        <w:jc w:val="both"/>
        <w:rPr>
          <w:rFonts w:ascii="Times New Roman" w:eastAsia="Times New Roman" w:hAnsi="Times New Roman"/>
          <w:sz w:val="24"/>
          <w:szCs w:val="24"/>
        </w:rPr>
      </w:pPr>
      <w:r>
        <w:rPr>
          <w:rFonts w:ascii="Times New Roman" w:eastAsia="Times New Roman" w:hAnsi="Times New Roman"/>
          <w:sz w:val="24"/>
          <w:szCs w:val="24"/>
        </w:rPr>
        <w:tab/>
        <w:t xml:space="preserve">В </w:t>
      </w:r>
      <w:r w:rsidR="00EC3045" w:rsidRPr="00EC3045">
        <w:rPr>
          <w:rFonts w:ascii="Times New Roman" w:eastAsia="Times New Roman" w:hAnsi="Times New Roman"/>
          <w:sz w:val="24"/>
          <w:szCs w:val="24"/>
        </w:rPr>
        <w:t>играх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другой. Могут вступать во взаимодействия с несколькими партнерами по игре, исполняя как главную, так и подчиненную роли (например, медсестра выполняет распоряжения врача, но пациенты, в свою очередь выполняют ее указания).</w:t>
      </w:r>
    </w:p>
    <w:p w:rsidR="00EC3045" w:rsidRPr="00EC3045" w:rsidRDefault="00EC3045" w:rsidP="00EC3045">
      <w:pPr>
        <w:spacing w:after="0" w:line="240" w:lineRule="auto"/>
        <w:jc w:val="both"/>
        <w:rPr>
          <w:rFonts w:ascii="Times New Roman" w:eastAsia="Times New Roman" w:hAnsi="Times New Roman"/>
          <w:sz w:val="24"/>
          <w:szCs w:val="24"/>
        </w:rPr>
      </w:pPr>
    </w:p>
    <w:p w:rsidR="00EC3045" w:rsidRPr="00EC3045" w:rsidRDefault="00EC3045" w:rsidP="00EC3045">
      <w:pPr>
        <w:spacing w:after="0" w:line="240" w:lineRule="auto"/>
        <w:ind w:left="7" w:firstLine="708"/>
        <w:jc w:val="both"/>
        <w:rPr>
          <w:rFonts w:ascii="Times New Roman" w:eastAsia="Times New Roman" w:hAnsi="Times New Roman"/>
          <w:sz w:val="24"/>
          <w:szCs w:val="24"/>
        </w:rPr>
      </w:pPr>
      <w:r w:rsidRPr="00EC3045">
        <w:rPr>
          <w:rFonts w:ascii="Times New Roman" w:eastAsia="Times New Roman" w:hAnsi="Times New Roman"/>
          <w:sz w:val="24"/>
          <w:szCs w:val="24"/>
        </w:rPr>
        <w:lastRenderedPageBreak/>
        <w:t>Продолжается дальнейшее развитие моторики ребенка,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w:t>
      </w:r>
    </w:p>
    <w:p w:rsidR="00EC3045" w:rsidRPr="00EC3045" w:rsidRDefault="00EC3045" w:rsidP="00EC3045">
      <w:pPr>
        <w:spacing w:after="0" w:line="240" w:lineRule="auto"/>
        <w:jc w:val="both"/>
        <w:rPr>
          <w:rFonts w:ascii="Times New Roman" w:eastAsia="Times New Roman" w:hAnsi="Times New Roman"/>
          <w:sz w:val="24"/>
          <w:szCs w:val="24"/>
        </w:rPr>
      </w:pPr>
    </w:p>
    <w:p w:rsidR="00EC3045" w:rsidRPr="00EC3045" w:rsidRDefault="00541F67" w:rsidP="00541F67">
      <w:pPr>
        <w:tabs>
          <w:tab w:val="left" w:pos="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В </w:t>
      </w:r>
      <w:r w:rsidR="00EC3045" w:rsidRPr="00EC3045">
        <w:rPr>
          <w:rFonts w:ascii="Times New Roman" w:eastAsia="Times New Roman" w:hAnsi="Times New Roman"/>
          <w:sz w:val="24"/>
          <w:szCs w:val="24"/>
        </w:rPr>
        <w:t>этом возрасте происходит расширение и углубление представлений детей о форме, цвете, величине предметов. Дошкольник 6-7 лет не только может различать основные цвета спектра, но и их оттенки как по светлоте (например, красный и темно-красный), так и по цветовому тону (например, зеленый и бирюзовый). То же происходит и с восприятием формы – ребенок успешно различает как основные геометрические формы (квадрат, треугольник, круг и т.п.), так и их разновидности, например, овал от круга, пятиугольник от шестиугольника, не считая при этом углы и т.п. При сравнении предметов по величине старший дошкольник достаточно точно воспринимает даже не очень выраженные различия.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форму, величину и др.).</w:t>
      </w:r>
    </w:p>
    <w:p w:rsidR="00EC3045" w:rsidRPr="00EC3045" w:rsidRDefault="00EC3045" w:rsidP="00EC3045">
      <w:pPr>
        <w:spacing w:after="0" w:line="240" w:lineRule="auto"/>
        <w:jc w:val="both"/>
        <w:rPr>
          <w:rFonts w:ascii="Times New Roman" w:hAnsi="Times New Roman"/>
          <w:sz w:val="20"/>
          <w:szCs w:val="20"/>
        </w:rPr>
      </w:pPr>
    </w:p>
    <w:p w:rsidR="00EC3045" w:rsidRPr="00EC3045" w:rsidRDefault="00541F67" w:rsidP="00541F67">
      <w:pPr>
        <w:tabs>
          <w:tab w:val="left" w:pos="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К </w:t>
      </w:r>
      <w:r w:rsidR="00EC3045" w:rsidRPr="00EC3045">
        <w:rPr>
          <w:rFonts w:ascii="Times New Roman" w:eastAsia="Times New Roman" w:hAnsi="Times New Roman"/>
          <w:sz w:val="24"/>
          <w:szCs w:val="24"/>
        </w:rPr>
        <w:t>концу дошкольного возраста существенно увеличивается устойчивость непроизвольного внимания, что приводит к меньшей отвлекаемости детей. Вместе с тем возможности детей сознательно управлять своим вниманием весьма ограничены. Сосредоточенность и длительность деятельности ребенка зависит от ее привлекательности для него. Внимание мальчиков мене устойчиво.</w:t>
      </w:r>
    </w:p>
    <w:p w:rsidR="00EC3045" w:rsidRPr="00EC3045" w:rsidRDefault="00EC3045" w:rsidP="00EC3045">
      <w:pPr>
        <w:spacing w:after="0" w:line="240" w:lineRule="auto"/>
        <w:jc w:val="both"/>
        <w:rPr>
          <w:rFonts w:ascii="Times New Roman" w:eastAsia="Times New Roman" w:hAnsi="Times New Roman"/>
          <w:sz w:val="24"/>
          <w:szCs w:val="24"/>
        </w:rPr>
      </w:pPr>
    </w:p>
    <w:p w:rsidR="00EC3045" w:rsidRPr="00EC3045" w:rsidRDefault="00EC3045" w:rsidP="00EC3045">
      <w:pPr>
        <w:spacing w:after="0" w:line="240" w:lineRule="auto"/>
        <w:jc w:val="both"/>
        <w:rPr>
          <w:rFonts w:ascii="Times New Roman" w:hAnsi="Times New Roman"/>
          <w:sz w:val="20"/>
          <w:szCs w:val="20"/>
        </w:rPr>
      </w:pPr>
      <w:r w:rsidRPr="00EC3045">
        <w:rPr>
          <w:rFonts w:ascii="Times New Roman" w:eastAsia="Times New Roman" w:hAnsi="Times New Roman"/>
          <w:sz w:val="24"/>
          <w:szCs w:val="24"/>
        </w:rPr>
        <w:tab/>
        <w:t>В 6-7 лет у детей увеличивается объем памяти, что позволяет им непроизвольно (т.е. без специальной цели) запомнить достаточно большой объем информации. Дети также могут самостоятельно ставить перед собой задачу что-либо запомнить, используя при этом простейший механический способ запоминания – повторение. Однако, в отличие от малышей, они делают это либо шепотом, либо про себя. Если задачу на запоминание ставит взрослый, ребенок может использовать более сложный способ – логическое упорядочивание: разложить запоминаемые картинки по группам, выделить основные события рассказа. Ребенок начинает относительно успешно использовать новое средство ─ слово (в отличие от детей старшего возраста, которые эффективно могут использовать только наглядно-образные средства – картинки, рисунки). Девочек отличает больший объем и устойчивость памяти.</w:t>
      </w:r>
    </w:p>
    <w:p w:rsidR="00EC3045" w:rsidRPr="00EC3045" w:rsidRDefault="00EC3045" w:rsidP="00EC3045">
      <w:pPr>
        <w:spacing w:after="0" w:line="240" w:lineRule="auto"/>
        <w:jc w:val="both"/>
        <w:rPr>
          <w:rFonts w:ascii="Times New Roman" w:hAnsi="Times New Roman"/>
          <w:sz w:val="20"/>
          <w:szCs w:val="20"/>
        </w:rPr>
      </w:pPr>
    </w:p>
    <w:p w:rsidR="00EC3045" w:rsidRPr="00EC3045" w:rsidRDefault="00541F67" w:rsidP="00E20509">
      <w:pPr>
        <w:tabs>
          <w:tab w:val="left" w:pos="0"/>
        </w:tabs>
        <w:spacing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В </w:t>
      </w:r>
      <w:r w:rsidR="00EC3045" w:rsidRPr="00EC3045">
        <w:rPr>
          <w:rFonts w:ascii="Times New Roman" w:eastAsia="Times New Roman" w:hAnsi="Times New Roman"/>
          <w:sz w:val="24"/>
          <w:szCs w:val="24"/>
        </w:rPr>
        <w:t>6-7 лет продолжается развитие наглядно-образного мышления, которое позволяет решать ребенку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 Упорядочивание предметов (</w:t>
      </w:r>
      <w:proofErr w:type="spellStart"/>
      <w:r w:rsidR="00EC3045" w:rsidRPr="00EC3045">
        <w:rPr>
          <w:rFonts w:ascii="Times New Roman" w:eastAsia="Times New Roman" w:hAnsi="Times New Roman"/>
          <w:sz w:val="24"/>
          <w:szCs w:val="24"/>
        </w:rPr>
        <w:t>сериацию</w:t>
      </w:r>
      <w:proofErr w:type="spellEnd"/>
      <w:r w:rsidR="00EC3045" w:rsidRPr="00EC3045">
        <w:rPr>
          <w:rFonts w:ascii="Times New Roman" w:eastAsia="Times New Roman" w:hAnsi="Times New Roman"/>
          <w:sz w:val="24"/>
          <w:szCs w:val="24"/>
        </w:rPr>
        <w:t xml:space="preserve">) дети могут осуществлять уже не только по убыванию или возрастанию наглядного признака предмета или явления (например, цвета или величины), но и какого-либо скрытого, непосредственно не наблюдаемого признака. Возможность успешно совершать действия </w:t>
      </w:r>
      <w:proofErr w:type="spellStart"/>
      <w:r w:rsidR="00EC3045" w:rsidRPr="00EC3045">
        <w:rPr>
          <w:rFonts w:ascii="Times New Roman" w:eastAsia="Times New Roman" w:hAnsi="Times New Roman"/>
          <w:sz w:val="24"/>
          <w:szCs w:val="24"/>
        </w:rPr>
        <w:t>сериации</w:t>
      </w:r>
      <w:proofErr w:type="spellEnd"/>
      <w:r w:rsidR="00EC3045" w:rsidRPr="00EC3045">
        <w:rPr>
          <w:rFonts w:ascii="Times New Roman" w:eastAsia="Times New Roman" w:hAnsi="Times New Roman"/>
          <w:sz w:val="24"/>
          <w:szCs w:val="24"/>
        </w:rPr>
        <w:t xml:space="preserve"> и классификации во многом связана с тем, что на 7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w:t>
      </w:r>
      <w:r w:rsidR="00EC3045" w:rsidRPr="00EC3045">
        <w:rPr>
          <w:rFonts w:ascii="Times New Roman" w:eastAsia="Times New Roman" w:hAnsi="Times New Roman"/>
          <w:sz w:val="24"/>
          <w:szCs w:val="24"/>
        </w:rPr>
        <w:lastRenderedPageBreak/>
        <w:t>первых понятий. Конечно же, понятия дошкольника не являются отвлеченными, теоретическими, они сохраняют еще тесную связь с его непосредственным опытом. Часто первые свои понятийные обобщения ребенок делает, исходя из функционального назначения предметов или действий, которые с ними можно совершать. Так, они могут объединить рисунок кошки с группой «дикие животные», «потому что она тоже может жить в лесу», а изображения девочки и платья будет объединены, «потому что она его носит».</w:t>
      </w:r>
    </w:p>
    <w:p w:rsidR="00EC3045" w:rsidRPr="00EC3045" w:rsidRDefault="00EC3045" w:rsidP="00E20509">
      <w:pPr>
        <w:spacing w:line="240" w:lineRule="auto"/>
        <w:ind w:firstLine="700"/>
        <w:jc w:val="both"/>
        <w:rPr>
          <w:rFonts w:ascii="Times New Roman" w:eastAsia="Times New Roman" w:hAnsi="Times New Roman"/>
          <w:sz w:val="24"/>
          <w:szCs w:val="24"/>
        </w:rPr>
      </w:pPr>
      <w:r w:rsidRPr="00EC3045">
        <w:rPr>
          <w:rFonts w:ascii="Times New Roman" w:eastAsia="Times New Roman" w:hAnsi="Times New Roman"/>
          <w:sz w:val="24"/>
          <w:szCs w:val="24"/>
        </w:rPr>
        <w:t>Мышление  девочек  имеет более развитый  вербальный компонент интеллекта, однако, оно  более детальное и конкретное, чем у мальчиков. Мальчики нацелены на поисковую деятельность, нестандартное решение задач, девочки ориентированы на результат, предпочитают типовые и шаблонные задания, отличаются тщательностью их исполнения.</w:t>
      </w:r>
    </w:p>
    <w:p w:rsidR="00EC3045" w:rsidRPr="00E20509" w:rsidRDefault="00EC3045" w:rsidP="00E20509">
      <w:pPr>
        <w:spacing w:line="240" w:lineRule="auto"/>
        <w:ind w:firstLine="708"/>
        <w:jc w:val="both"/>
        <w:rPr>
          <w:rFonts w:ascii="Times New Roman" w:eastAsia="Times New Roman" w:hAnsi="Times New Roman"/>
          <w:sz w:val="24"/>
          <w:szCs w:val="24"/>
        </w:rPr>
      </w:pPr>
      <w:r w:rsidRPr="00EC3045">
        <w:rPr>
          <w:rFonts w:ascii="Times New Roman" w:eastAsia="Times New Roman" w:hAnsi="Times New Roman"/>
          <w:sz w:val="24"/>
          <w:szCs w:val="24"/>
        </w:rPr>
        <w:t xml:space="preserve">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 В 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Причем детское понимание их значений часто весьма схоже с </w:t>
      </w:r>
      <w:proofErr w:type="gramStart"/>
      <w:r w:rsidRPr="00EC3045">
        <w:rPr>
          <w:rFonts w:ascii="Times New Roman" w:eastAsia="Times New Roman" w:hAnsi="Times New Roman"/>
          <w:sz w:val="24"/>
          <w:szCs w:val="24"/>
        </w:rPr>
        <w:t>общепринятым</w:t>
      </w:r>
      <w:proofErr w:type="gramEnd"/>
      <w:r w:rsidRPr="00EC3045">
        <w:rPr>
          <w:rFonts w:ascii="Times New Roman" w:eastAsia="Times New Roman" w:hAnsi="Times New Roman"/>
          <w:sz w:val="24"/>
          <w:szCs w:val="24"/>
        </w:rPr>
        <w:t>.</w:t>
      </w:r>
    </w:p>
    <w:p w:rsidR="00EC3045" w:rsidRPr="00EC3045" w:rsidRDefault="00EC3045" w:rsidP="00EC3045">
      <w:pPr>
        <w:spacing w:line="240" w:lineRule="auto"/>
        <w:jc w:val="both"/>
        <w:rPr>
          <w:rFonts w:ascii="Times New Roman" w:hAnsi="Times New Roman"/>
          <w:sz w:val="20"/>
          <w:szCs w:val="20"/>
        </w:rPr>
      </w:pPr>
      <w:r w:rsidRPr="00EC3045">
        <w:rPr>
          <w:rFonts w:ascii="Times New Roman" w:eastAsia="Times New Roman" w:hAnsi="Times New Roman"/>
          <w:sz w:val="24"/>
          <w:szCs w:val="24"/>
        </w:rPr>
        <w:tab/>
        <w:t>К концу дошкольного детства ребенок формируется как будущий самостоятельный читатель. Его интерес к процессу чтения становится все более устойчивым. Ребенок знаком и ориентируется в разных родах и жанрах фольклора и художественной литературы. Многие дошкольники в этом возрасте уже способны самостоятельно выбирать книгу по вкусу из числа предложенных. Достаточно просто узнают и пересказывают прочитанный текст с использованием иллюстраций. Дети проявляют творческую активность: придумывают концовку, новые сюжетные повороты, сочиняют небольшие стихи, загадки, дразнилки. Под руководством взрослого инсценируют отрывки из прочитанных и понравившихся произведений, примеряют на себя различные роли, обсуждают со сверстниками поведение персонажей. Знают наизусть много произведений, читают их выразительно, стараясь подражать интонации взрослого или следовать его советам по прочтению. Дети способны сознательно ставить цель заучить стихотворение или роль в спектакле, а для этого неоднократно повторять необходимый текст. Они сравнивают себя с положительными героями произведений, отдавая предпочтение добрым, умным, сильным, смелым. Играя в любимых персонажей, дети могут переносить отдельные элементы их поведения в свои отношения со сверстниками.</w:t>
      </w:r>
    </w:p>
    <w:p w:rsidR="00EC3045" w:rsidRPr="00EC3045" w:rsidRDefault="00EC3045" w:rsidP="00EC3045">
      <w:pPr>
        <w:spacing w:after="0" w:line="240" w:lineRule="auto"/>
        <w:ind w:firstLine="708"/>
        <w:jc w:val="both"/>
        <w:rPr>
          <w:rFonts w:ascii="Times New Roman" w:hAnsi="Times New Roman"/>
          <w:sz w:val="20"/>
          <w:szCs w:val="20"/>
        </w:rPr>
      </w:pPr>
      <w:r w:rsidRPr="00EC3045">
        <w:rPr>
          <w:rFonts w:ascii="Times New Roman" w:eastAsia="Times New Roman" w:hAnsi="Times New Roman"/>
          <w:sz w:val="24"/>
          <w:szCs w:val="24"/>
        </w:rPr>
        <w:t>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w:t>
      </w:r>
    </w:p>
    <w:p w:rsidR="00EC3045" w:rsidRPr="00EC3045" w:rsidRDefault="00EC3045" w:rsidP="00EC3045">
      <w:pPr>
        <w:spacing w:after="0" w:line="240" w:lineRule="auto"/>
        <w:jc w:val="both"/>
        <w:rPr>
          <w:rFonts w:ascii="Times New Roman" w:hAnsi="Times New Roman"/>
          <w:sz w:val="20"/>
          <w:szCs w:val="20"/>
        </w:rPr>
      </w:pPr>
    </w:p>
    <w:p w:rsidR="00EC3045" w:rsidRPr="00EC3045" w:rsidRDefault="00EC3045" w:rsidP="00E20509">
      <w:pPr>
        <w:spacing w:after="0" w:line="240" w:lineRule="auto"/>
        <w:ind w:firstLine="708"/>
        <w:jc w:val="both"/>
        <w:rPr>
          <w:rFonts w:ascii="Times New Roman" w:hAnsi="Times New Roman"/>
          <w:sz w:val="20"/>
          <w:szCs w:val="20"/>
        </w:rPr>
      </w:pPr>
      <w:r w:rsidRPr="00EC3045">
        <w:rPr>
          <w:rFonts w:ascii="Times New Roman" w:eastAsia="Times New Roman" w:hAnsi="Times New Roman"/>
          <w:sz w:val="24"/>
          <w:szCs w:val="24"/>
        </w:rPr>
        <w:lastRenderedPageBreak/>
        <w:t>Развитие познавательных интересов приводит к стремлению получения знаний о видах и жанрах искусства (история создания музыкальных шедевров, жизнь и творчество композиторов и исполнителей).</w:t>
      </w:r>
    </w:p>
    <w:p w:rsidR="00EC3045" w:rsidRPr="00EC3045" w:rsidRDefault="00541F67" w:rsidP="00E20509">
      <w:pPr>
        <w:tabs>
          <w:tab w:val="left" w:pos="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В </w:t>
      </w:r>
      <w:r w:rsidR="00EC3045" w:rsidRPr="00EC3045">
        <w:rPr>
          <w:rFonts w:ascii="Times New Roman" w:eastAsia="Times New Roman" w:hAnsi="Times New Roman"/>
          <w:sz w:val="24"/>
          <w:szCs w:val="24"/>
        </w:rPr>
        <w:t>продуктивной деятельности дети знают, что они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Это не только изображение отдельных предметов и сюжетные картинки, но и иллюстрации к сказкам, событиям. Совершенствуется и усложняется техника рисования. Дети могут передавать характерные признаки предмета: очертания формы, пропорции, цвет. В рисовании дети могут создавать цветовые тона и оттенки, осваивать новые способы работы гуашью (по «</w:t>
      </w:r>
      <w:proofErr w:type="gramStart"/>
      <w:r w:rsidR="00EC3045" w:rsidRPr="00EC3045">
        <w:rPr>
          <w:rFonts w:ascii="Times New Roman" w:eastAsia="Times New Roman" w:hAnsi="Times New Roman"/>
          <w:sz w:val="24"/>
          <w:szCs w:val="24"/>
        </w:rPr>
        <w:t>сырому</w:t>
      </w:r>
      <w:proofErr w:type="gramEnd"/>
      <w:r w:rsidR="00EC3045" w:rsidRPr="00EC3045">
        <w:rPr>
          <w:rFonts w:ascii="Times New Roman" w:eastAsia="Times New Roman" w:hAnsi="Times New Roman"/>
          <w:sz w:val="24"/>
          <w:szCs w:val="24"/>
        </w:rPr>
        <w:t>» и «сухому»), использовать способы различного наложения цветового пятна, а цвет как средство передачи настроения, состояния, отношения к изображаемому или выделения в рисунке главного.</w:t>
      </w:r>
    </w:p>
    <w:p w:rsidR="00EC3045" w:rsidRPr="00EC3045" w:rsidRDefault="00541F67" w:rsidP="00E20509">
      <w:pPr>
        <w:tabs>
          <w:tab w:val="left" w:pos="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В </w:t>
      </w:r>
      <w:r w:rsidR="00EC3045" w:rsidRPr="00EC3045">
        <w:rPr>
          <w:rFonts w:ascii="Times New Roman" w:eastAsia="Times New Roman" w:hAnsi="Times New Roman"/>
          <w:sz w:val="24"/>
          <w:szCs w:val="24"/>
        </w:rPr>
        <w:t>лепке дети могут создавать изображения с натуры и по представлению, также передавая характерные особенности знакомых предметов и используя разные способы лепки (пластический, конструктивный, комбинированный).</w:t>
      </w:r>
    </w:p>
    <w:p w:rsidR="00EC3045" w:rsidRPr="00EC3045" w:rsidRDefault="00541F67" w:rsidP="00E20509">
      <w:pPr>
        <w:tabs>
          <w:tab w:val="left" w:pos="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В </w:t>
      </w:r>
      <w:r w:rsidR="00EC3045" w:rsidRPr="00EC3045">
        <w:rPr>
          <w:rFonts w:ascii="Times New Roman" w:eastAsia="Times New Roman" w:hAnsi="Times New Roman"/>
          <w:sz w:val="24"/>
          <w:szCs w:val="24"/>
        </w:rPr>
        <w:t>аппликации осваивают приемы вырезания одинаковых фигур или деталей из бумаги сложенной пополам, гармошкой. У них проявляется чувство цвета при выборе бумаги разных оттенков.</w:t>
      </w:r>
    </w:p>
    <w:p w:rsidR="00EC3045" w:rsidRDefault="00EC3045" w:rsidP="00E20509">
      <w:pPr>
        <w:spacing w:after="0" w:line="240" w:lineRule="auto"/>
        <w:ind w:firstLine="708"/>
        <w:jc w:val="both"/>
        <w:rPr>
          <w:rFonts w:ascii="Times New Roman" w:eastAsia="Times New Roman" w:hAnsi="Times New Roman"/>
          <w:sz w:val="24"/>
          <w:szCs w:val="24"/>
        </w:rPr>
      </w:pPr>
      <w:r w:rsidRPr="00EC3045">
        <w:rPr>
          <w:rFonts w:ascii="Times New Roman" w:eastAsia="Times New Roman" w:hAnsi="Times New Roman"/>
          <w:sz w:val="24"/>
          <w:szCs w:val="24"/>
        </w:rPr>
        <w:t>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Путем складывания бумаги в разных направлениях делать игрушки. Из природного материала создавать фигурки людей, животных, героев литературных произведений.</w:t>
      </w:r>
    </w:p>
    <w:p w:rsidR="00EC3045" w:rsidRPr="00EC3045" w:rsidRDefault="00EC3045" w:rsidP="00EC3045">
      <w:pPr>
        <w:spacing w:after="0" w:line="240" w:lineRule="auto"/>
        <w:ind w:left="700"/>
        <w:jc w:val="both"/>
        <w:rPr>
          <w:rFonts w:ascii="Times New Roman" w:eastAsia="Times New Roman" w:hAnsi="Times New Roman"/>
          <w:sz w:val="24"/>
          <w:szCs w:val="24"/>
        </w:rPr>
      </w:pPr>
      <w:r w:rsidRPr="00EC3045">
        <w:rPr>
          <w:rFonts w:ascii="Times New Roman" w:eastAsia="Times New Roman" w:hAnsi="Times New Roman"/>
          <w:sz w:val="24"/>
          <w:szCs w:val="24"/>
        </w:rPr>
        <w:t>Проявляют интерес к коллективным работам и могут договариваться между собой, хотя помощь воспитателя им все еще нужна.</w:t>
      </w:r>
    </w:p>
    <w:p w:rsidR="000D3895" w:rsidRPr="00EC3045" w:rsidRDefault="000D3895" w:rsidP="00E20509">
      <w:pPr>
        <w:spacing w:after="0" w:line="240" w:lineRule="auto"/>
        <w:ind w:left="7" w:firstLine="708"/>
        <w:jc w:val="both"/>
        <w:rPr>
          <w:rFonts w:ascii="Times New Roman" w:hAnsi="Times New Roman"/>
          <w:sz w:val="20"/>
          <w:szCs w:val="20"/>
        </w:rPr>
      </w:pPr>
    </w:p>
    <w:p w:rsidR="00A85010" w:rsidRPr="00A85010" w:rsidRDefault="006B4E43" w:rsidP="00A85010">
      <w:pPr>
        <w:spacing w:before="240" w:after="0" w:line="360" w:lineRule="auto"/>
        <w:contextualSpacing/>
        <w:jc w:val="center"/>
        <w:rPr>
          <w:rFonts w:asciiTheme="minorHAnsi" w:hAnsiTheme="minorHAnsi" w:cstheme="minorHAnsi"/>
          <w:b/>
          <w:i/>
          <w:sz w:val="24"/>
          <w:szCs w:val="24"/>
        </w:rPr>
      </w:pPr>
      <w:r w:rsidRPr="00356A03">
        <w:rPr>
          <w:rFonts w:asciiTheme="minorHAnsi" w:hAnsiTheme="minorHAnsi" w:cstheme="minorHAnsi"/>
          <w:b/>
          <w:i/>
          <w:sz w:val="24"/>
          <w:szCs w:val="24"/>
        </w:rPr>
        <w:t>1.4</w:t>
      </w:r>
      <w:r w:rsidR="001C7E6A" w:rsidRPr="00356A03">
        <w:rPr>
          <w:rFonts w:asciiTheme="minorHAnsi" w:hAnsiTheme="minorHAnsi" w:cstheme="minorHAnsi"/>
          <w:b/>
          <w:i/>
          <w:sz w:val="24"/>
          <w:szCs w:val="24"/>
        </w:rPr>
        <w:t>.</w:t>
      </w:r>
      <w:r w:rsidRPr="00356A03">
        <w:rPr>
          <w:rFonts w:asciiTheme="minorHAnsi" w:hAnsiTheme="minorHAnsi" w:cstheme="minorHAnsi"/>
          <w:b/>
          <w:i/>
          <w:sz w:val="24"/>
          <w:szCs w:val="24"/>
        </w:rPr>
        <w:t>2.</w:t>
      </w:r>
      <w:r w:rsidR="001C7E6A" w:rsidRPr="00356A03">
        <w:rPr>
          <w:rFonts w:asciiTheme="minorHAnsi" w:hAnsiTheme="minorHAnsi" w:cstheme="minorHAnsi"/>
          <w:b/>
          <w:i/>
          <w:sz w:val="24"/>
          <w:szCs w:val="24"/>
        </w:rPr>
        <w:t xml:space="preserve"> Возрастные и индивидуальные особенности контингента детей, в</w:t>
      </w:r>
      <w:r w:rsidR="00714FDC" w:rsidRPr="00356A03">
        <w:rPr>
          <w:rFonts w:asciiTheme="minorHAnsi" w:hAnsiTheme="minorHAnsi" w:cstheme="minorHAnsi"/>
          <w:b/>
          <w:i/>
          <w:sz w:val="24"/>
          <w:szCs w:val="24"/>
        </w:rPr>
        <w:t>оспитывающихся в группе «Вишенка</w:t>
      </w:r>
      <w:r w:rsidR="001C7E6A" w:rsidRPr="00356A03">
        <w:rPr>
          <w:rFonts w:asciiTheme="minorHAnsi" w:hAnsiTheme="minorHAnsi" w:cstheme="minorHAnsi"/>
          <w:b/>
          <w:i/>
          <w:sz w:val="24"/>
          <w:szCs w:val="24"/>
        </w:rPr>
        <w:t>».</w:t>
      </w:r>
    </w:p>
    <w:p w:rsidR="00A85010" w:rsidRPr="009111DC" w:rsidRDefault="00A85010" w:rsidP="00A8501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shd w:val="clear" w:color="auto" w:fill="FFFFFF"/>
          <w:lang w:eastAsia="ru-RU"/>
        </w:rPr>
        <w:tab/>
        <w:t xml:space="preserve">На 1 сентября 2018 года группу посещают </w:t>
      </w:r>
      <w:r w:rsidRPr="009111DC">
        <w:rPr>
          <w:rFonts w:ascii="Times New Roman" w:eastAsia="Times New Roman" w:hAnsi="Times New Roman"/>
          <w:color w:val="000000"/>
          <w:sz w:val="24"/>
          <w:szCs w:val="24"/>
          <w:shd w:val="clear" w:color="auto" w:fill="FFFFFF"/>
          <w:lang w:eastAsia="ru-RU"/>
        </w:rPr>
        <w:t xml:space="preserve"> 19 человек, из них 6</w:t>
      </w:r>
      <w:r>
        <w:rPr>
          <w:rFonts w:ascii="Times New Roman" w:eastAsia="Times New Roman" w:hAnsi="Times New Roman"/>
          <w:color w:val="000000"/>
          <w:sz w:val="24"/>
          <w:szCs w:val="24"/>
          <w:shd w:val="clear" w:color="auto" w:fill="FFFFFF"/>
          <w:lang w:eastAsia="ru-RU"/>
        </w:rPr>
        <w:t xml:space="preserve"> </w:t>
      </w:r>
      <w:r w:rsidRPr="009111DC">
        <w:rPr>
          <w:rFonts w:ascii="Times New Roman" w:eastAsia="Times New Roman" w:hAnsi="Times New Roman"/>
          <w:color w:val="000000"/>
          <w:sz w:val="24"/>
          <w:szCs w:val="24"/>
          <w:shd w:val="clear" w:color="auto" w:fill="FFFFFF"/>
          <w:lang w:eastAsia="ru-RU"/>
        </w:rPr>
        <w:t>мальчиков и 13 девочек. Возраст детей от 6 до 7 лет. Атмосфера в детском коллективе доброжелательная, позитивная. Преобладают партнерские взаимоотношения и совместная деятельность детей. Конфликты между детьми, если и возникают, то быстро и продуктивно разрешаются. Все дети разносторонне развиты, многие из них дополнительно занимаются в различных кружках, бассейне. Со всеми детьми в течение года было очень интересно сотрудничать, проводить творческие эксперименты. На протяжении года дети развивались согласно возрасту и по всем направлениям развития показали положительную динамику и высокие результаты. В этом году сохранялась достаточно высокая посещаемость детей в группе. Заболеваемость детей была низкой, в основном связанная с сезонными погодными условиями, это ОРЗ и ОРВИ</w:t>
      </w:r>
      <w:r>
        <w:rPr>
          <w:rFonts w:ascii="Times New Roman" w:eastAsia="Times New Roman" w:hAnsi="Times New Roman"/>
          <w:color w:val="000000"/>
          <w:sz w:val="24"/>
          <w:szCs w:val="24"/>
          <w:shd w:val="clear" w:color="auto" w:fill="FFFFFF"/>
          <w:lang w:eastAsia="ru-RU"/>
        </w:rPr>
        <w:t xml:space="preserve">. </w:t>
      </w:r>
      <w:r w:rsidRPr="009111DC">
        <w:rPr>
          <w:rFonts w:ascii="Times New Roman" w:eastAsia="Times New Roman" w:hAnsi="Times New Roman"/>
          <w:color w:val="000000"/>
          <w:sz w:val="24"/>
          <w:szCs w:val="24"/>
          <w:shd w:val="clear" w:color="auto" w:fill="FFFFFF"/>
          <w:lang w:eastAsia="ru-RU"/>
        </w:rPr>
        <w:t>Так же некоторые пропуски в посещаемости детей были обусловлены отпусками либо выходными родителей.</w:t>
      </w:r>
    </w:p>
    <w:p w:rsidR="00A85010" w:rsidRDefault="00A85010" w:rsidP="00A85010">
      <w:pPr>
        <w:spacing w:after="0" w:line="240" w:lineRule="auto"/>
        <w:jc w:val="both"/>
        <w:rPr>
          <w:rFonts w:ascii="Times New Roman" w:eastAsia="Times New Roman" w:hAnsi="Times New Roman"/>
          <w:color w:val="000000"/>
          <w:sz w:val="24"/>
          <w:szCs w:val="24"/>
          <w:shd w:val="clear" w:color="auto" w:fill="FFFFFF"/>
          <w:lang w:eastAsia="ru-RU"/>
        </w:rPr>
      </w:pPr>
      <w:r>
        <w:rPr>
          <w:rFonts w:ascii="Times New Roman" w:eastAsia="Times New Roman" w:hAnsi="Times New Roman"/>
          <w:color w:val="000000"/>
          <w:sz w:val="24"/>
          <w:szCs w:val="24"/>
          <w:shd w:val="clear" w:color="auto" w:fill="FFFFFF"/>
          <w:lang w:eastAsia="ru-RU"/>
        </w:rPr>
        <w:tab/>
      </w:r>
      <w:r w:rsidRPr="009111DC">
        <w:rPr>
          <w:rFonts w:ascii="Times New Roman" w:eastAsia="Times New Roman" w:hAnsi="Times New Roman"/>
          <w:color w:val="000000"/>
          <w:sz w:val="24"/>
          <w:szCs w:val="24"/>
          <w:shd w:val="clear" w:color="auto" w:fill="FFFFFF"/>
          <w:lang w:eastAsia="ru-RU"/>
        </w:rPr>
        <w:t>Дети любознательны, проявляют устойчивый интерес к исследовательской и проектной деятельности, используют различные источники информации для познавательно-речевого развития. Способны рассуждать и давать адекватные причинные объяснения. Умеют самостоятельно придумывать небольшие сказки по заданию и рассказы. </w:t>
      </w:r>
      <w:r>
        <w:rPr>
          <w:rFonts w:ascii="Times New Roman" w:eastAsia="Times New Roman" w:hAnsi="Times New Roman"/>
          <w:color w:val="000000"/>
          <w:sz w:val="24"/>
          <w:szCs w:val="24"/>
          <w:lang w:eastAsia="ru-RU"/>
        </w:rPr>
        <w:t xml:space="preserve"> </w:t>
      </w:r>
      <w:r w:rsidRPr="009111DC">
        <w:rPr>
          <w:rFonts w:ascii="Times New Roman" w:eastAsia="Times New Roman" w:hAnsi="Times New Roman"/>
          <w:color w:val="000000"/>
          <w:sz w:val="24"/>
          <w:szCs w:val="24"/>
          <w:shd w:val="clear" w:color="auto" w:fill="FFFFFF"/>
          <w:lang w:eastAsia="ru-RU"/>
        </w:rPr>
        <w:t>Большинство детей умеют сравнивать предметы, устанавливать их сходство и различие. </w:t>
      </w:r>
      <w:r>
        <w:rPr>
          <w:rFonts w:ascii="Times New Roman" w:eastAsia="Times New Roman" w:hAnsi="Times New Roman"/>
          <w:color w:val="000000"/>
          <w:sz w:val="24"/>
          <w:szCs w:val="24"/>
          <w:lang w:eastAsia="ru-RU"/>
        </w:rPr>
        <w:t xml:space="preserve"> </w:t>
      </w:r>
      <w:r w:rsidRPr="009111DC">
        <w:rPr>
          <w:rFonts w:ascii="Times New Roman" w:eastAsia="Times New Roman" w:hAnsi="Times New Roman"/>
          <w:color w:val="000000"/>
          <w:sz w:val="24"/>
          <w:szCs w:val="24"/>
          <w:shd w:val="clear" w:color="auto" w:fill="FFFFFF"/>
          <w:lang w:eastAsia="ru-RU"/>
        </w:rPr>
        <w:t>Без затруднений различают цвета спектра: красный, оранжевый, желтый, зеленый, голубой, синий, фиолетовый (хроматические) и белый, серый и черный (ахроматические)</w:t>
      </w:r>
      <w:r>
        <w:rPr>
          <w:rFonts w:ascii="Times New Roman" w:eastAsia="Times New Roman" w:hAnsi="Times New Roman"/>
          <w:color w:val="000000"/>
          <w:sz w:val="24"/>
          <w:szCs w:val="24"/>
          <w:shd w:val="clear" w:color="auto" w:fill="FFFFFF"/>
          <w:lang w:eastAsia="ru-RU"/>
        </w:rPr>
        <w:t>.</w:t>
      </w:r>
    </w:p>
    <w:p w:rsidR="00A85010" w:rsidRDefault="00A85010" w:rsidP="00A8501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t xml:space="preserve"> </w:t>
      </w:r>
      <w:r w:rsidRPr="009111DC">
        <w:rPr>
          <w:rFonts w:ascii="Times New Roman" w:eastAsia="Times New Roman" w:hAnsi="Times New Roman"/>
          <w:color w:val="000000"/>
          <w:sz w:val="24"/>
          <w:szCs w:val="24"/>
          <w:shd w:val="clear" w:color="auto" w:fill="FFFFFF"/>
          <w:lang w:eastAsia="ru-RU"/>
        </w:rPr>
        <w:t>Дети умеют поддержать беседу, высказывать свою точку зрения, согласие или нет с мнением сверстников. Умеют делиться с педагогами и другими детьми разнообразными впечатлениями. </w:t>
      </w: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shd w:val="clear" w:color="auto" w:fill="FFFFFF"/>
          <w:lang w:eastAsia="ru-RU"/>
        </w:rPr>
        <w:t>У</w:t>
      </w:r>
      <w:r w:rsidRPr="009111DC">
        <w:rPr>
          <w:rFonts w:ascii="Times New Roman" w:eastAsia="Times New Roman" w:hAnsi="Times New Roman"/>
          <w:color w:val="000000"/>
          <w:sz w:val="24"/>
          <w:szCs w:val="24"/>
          <w:shd w:val="clear" w:color="auto" w:fill="FFFFFF"/>
          <w:lang w:eastAsia="ru-RU"/>
        </w:rPr>
        <w:t xml:space="preserve">меют согласовывать тему игры; распределять роли, подготавливать </w:t>
      </w:r>
      <w:r w:rsidRPr="009111DC">
        <w:rPr>
          <w:rFonts w:ascii="Times New Roman" w:eastAsia="Times New Roman" w:hAnsi="Times New Roman"/>
          <w:color w:val="000000"/>
          <w:sz w:val="24"/>
          <w:szCs w:val="24"/>
          <w:shd w:val="clear" w:color="auto" w:fill="FFFFFF"/>
          <w:lang w:eastAsia="ru-RU"/>
        </w:rPr>
        <w:lastRenderedPageBreak/>
        <w:t>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самостоятельно разрешать конфликты, возникающие в ходе игры. Способствовать укреплению возникающих устойчивых детских игровых объединений;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 Умеют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A85010" w:rsidRDefault="00A85010" w:rsidP="00A85010">
      <w:pPr>
        <w:tabs>
          <w:tab w:val="left" w:pos="709"/>
          <w:tab w:val="left" w:pos="9210"/>
        </w:tabs>
        <w:spacing w:after="0"/>
        <w:jc w:val="both"/>
        <w:rPr>
          <w:rFonts w:asciiTheme="minorHAnsi" w:hAnsiTheme="minorHAnsi" w:cstheme="minorHAnsi"/>
          <w:sz w:val="24"/>
          <w:szCs w:val="24"/>
        </w:rPr>
      </w:pPr>
      <w:r w:rsidRPr="009B579F">
        <w:rPr>
          <w:rFonts w:asciiTheme="minorHAnsi" w:hAnsiTheme="minorHAnsi" w:cstheme="minorHAnsi"/>
          <w:sz w:val="24"/>
          <w:szCs w:val="24"/>
        </w:rPr>
        <w:t>С удовольствием занимаются физической культурой.</w:t>
      </w:r>
      <w:r>
        <w:rPr>
          <w:rFonts w:asciiTheme="minorHAnsi" w:hAnsiTheme="minorHAnsi" w:cstheme="minorHAnsi"/>
          <w:sz w:val="24"/>
          <w:szCs w:val="24"/>
        </w:rPr>
        <w:t xml:space="preserve"> </w:t>
      </w:r>
      <w:r w:rsidRPr="009B579F">
        <w:rPr>
          <w:rFonts w:asciiTheme="minorHAnsi" w:hAnsiTheme="minorHAnsi" w:cstheme="minorHAnsi"/>
          <w:sz w:val="24"/>
          <w:szCs w:val="24"/>
        </w:rPr>
        <w:t xml:space="preserve"> Имеют</w:t>
      </w:r>
      <w:r>
        <w:rPr>
          <w:rFonts w:asciiTheme="minorHAnsi" w:hAnsiTheme="minorHAnsi" w:cstheme="minorHAnsi"/>
          <w:sz w:val="24"/>
          <w:szCs w:val="24"/>
        </w:rPr>
        <w:t xml:space="preserve"> </w:t>
      </w:r>
      <w:r w:rsidRPr="009B579F">
        <w:rPr>
          <w:rFonts w:asciiTheme="minorHAnsi" w:hAnsiTheme="minorHAnsi" w:cstheme="minorHAnsi"/>
          <w:sz w:val="24"/>
          <w:szCs w:val="24"/>
        </w:rPr>
        <w:t xml:space="preserve"> певческие навыки, выступают  на детских праздниках в ДОУ, </w:t>
      </w:r>
      <w:r>
        <w:rPr>
          <w:rFonts w:asciiTheme="minorHAnsi" w:hAnsiTheme="minorHAnsi" w:cstheme="minorHAnsi"/>
          <w:sz w:val="24"/>
          <w:szCs w:val="24"/>
        </w:rPr>
        <w:t xml:space="preserve"> принимают участие в городских и </w:t>
      </w:r>
      <w:r w:rsidRPr="009B579F">
        <w:rPr>
          <w:rFonts w:asciiTheme="minorHAnsi" w:hAnsiTheme="minorHAnsi" w:cstheme="minorHAnsi"/>
          <w:sz w:val="24"/>
          <w:szCs w:val="24"/>
        </w:rPr>
        <w:t xml:space="preserve">районных мероприятиях. </w:t>
      </w:r>
    </w:p>
    <w:p w:rsidR="00A85010" w:rsidRPr="003224EA" w:rsidRDefault="00A85010" w:rsidP="004D7224">
      <w:pPr>
        <w:tabs>
          <w:tab w:val="left" w:pos="709"/>
          <w:tab w:val="left" w:pos="9210"/>
        </w:tabs>
        <w:spacing w:after="0"/>
        <w:jc w:val="both"/>
        <w:rPr>
          <w:rFonts w:asciiTheme="minorHAnsi" w:hAnsiTheme="minorHAnsi" w:cstheme="minorHAnsi"/>
          <w:sz w:val="24"/>
          <w:szCs w:val="24"/>
        </w:rPr>
      </w:pPr>
      <w:r>
        <w:rPr>
          <w:rFonts w:asciiTheme="minorHAnsi" w:hAnsiTheme="minorHAnsi" w:cstheme="minorHAnsi"/>
          <w:sz w:val="24"/>
          <w:szCs w:val="24"/>
        </w:rPr>
        <w:tab/>
        <w:t>Р</w:t>
      </w:r>
      <w:r w:rsidRPr="004D7224">
        <w:rPr>
          <w:rFonts w:asciiTheme="minorHAnsi" w:hAnsiTheme="minorHAnsi" w:cstheme="minorHAnsi"/>
          <w:sz w:val="24"/>
          <w:szCs w:val="24"/>
        </w:rPr>
        <w:t>одители принимают активное участие в подготовке и участии в праздниках. Участвуют в конкурсах, изготавливают поделки для выставок.</w:t>
      </w:r>
    </w:p>
    <w:p w:rsidR="003224EA" w:rsidRPr="003224EA" w:rsidRDefault="003224EA" w:rsidP="003224EA">
      <w:pPr>
        <w:rPr>
          <w:rFonts w:asciiTheme="minorHAnsi" w:hAnsiTheme="minorHAnsi" w:cstheme="minorHAnsi"/>
          <w:b/>
          <w:sz w:val="24"/>
          <w:szCs w:val="24"/>
        </w:rPr>
      </w:pPr>
      <w:r w:rsidRPr="003224EA">
        <w:rPr>
          <w:rFonts w:asciiTheme="minorHAnsi" w:hAnsiTheme="minorHAnsi" w:cstheme="minorHAnsi"/>
          <w:b/>
          <w:sz w:val="24"/>
          <w:szCs w:val="24"/>
        </w:rPr>
        <w:t>Социальный паспорт</w:t>
      </w:r>
    </w:p>
    <w:tbl>
      <w:tblPr>
        <w:tblStyle w:val="-111"/>
        <w:tblW w:w="0" w:type="auto"/>
        <w:tblLook w:val="04A0"/>
      </w:tblPr>
      <w:tblGrid>
        <w:gridCol w:w="392"/>
        <w:gridCol w:w="12474"/>
        <w:gridCol w:w="1417"/>
      </w:tblGrid>
      <w:tr w:rsidR="003224EA" w:rsidRPr="003224EA" w:rsidTr="00356A03">
        <w:trPr>
          <w:cnfStyle w:val="100000000000"/>
        </w:trPr>
        <w:tc>
          <w:tcPr>
            <w:cnfStyle w:val="001000000000"/>
            <w:tcW w:w="392" w:type="dxa"/>
          </w:tcPr>
          <w:p w:rsidR="003224EA" w:rsidRPr="003224EA" w:rsidRDefault="003224EA" w:rsidP="008679FF">
            <w:pPr>
              <w:rPr>
                <w:rFonts w:asciiTheme="minorHAnsi" w:hAnsiTheme="minorHAnsi" w:cstheme="minorHAnsi"/>
                <w:b w:val="0"/>
                <w:sz w:val="24"/>
                <w:szCs w:val="24"/>
              </w:rPr>
            </w:pPr>
            <w:r w:rsidRPr="003224EA">
              <w:rPr>
                <w:rFonts w:asciiTheme="minorHAnsi" w:hAnsiTheme="minorHAnsi" w:cstheme="minorHAnsi"/>
                <w:sz w:val="24"/>
                <w:szCs w:val="24"/>
              </w:rPr>
              <w:t>1</w:t>
            </w:r>
          </w:p>
        </w:tc>
        <w:tc>
          <w:tcPr>
            <w:tcW w:w="12474" w:type="dxa"/>
          </w:tcPr>
          <w:p w:rsidR="003224EA" w:rsidRPr="003224EA" w:rsidRDefault="003224EA" w:rsidP="008679FF">
            <w:pPr>
              <w:cnfStyle w:val="100000000000"/>
              <w:rPr>
                <w:rFonts w:asciiTheme="minorHAnsi" w:hAnsiTheme="minorHAnsi" w:cstheme="minorHAnsi"/>
                <w:sz w:val="24"/>
                <w:szCs w:val="24"/>
              </w:rPr>
            </w:pPr>
            <w:r w:rsidRPr="003224EA">
              <w:rPr>
                <w:rFonts w:asciiTheme="minorHAnsi" w:hAnsiTheme="minorHAnsi" w:cstheme="minorHAnsi"/>
                <w:sz w:val="24"/>
                <w:szCs w:val="24"/>
              </w:rPr>
              <w:t>Общее количество детей в группе</w:t>
            </w:r>
          </w:p>
        </w:tc>
        <w:tc>
          <w:tcPr>
            <w:tcW w:w="1417" w:type="dxa"/>
          </w:tcPr>
          <w:p w:rsidR="003224EA" w:rsidRPr="003224EA" w:rsidRDefault="00EC3045" w:rsidP="008679FF">
            <w:pPr>
              <w:jc w:val="center"/>
              <w:cnfStyle w:val="100000000000"/>
              <w:rPr>
                <w:rFonts w:asciiTheme="minorHAnsi" w:hAnsiTheme="minorHAnsi" w:cstheme="minorHAnsi"/>
                <w:sz w:val="24"/>
                <w:szCs w:val="24"/>
              </w:rPr>
            </w:pPr>
            <w:r>
              <w:rPr>
                <w:rFonts w:asciiTheme="minorHAnsi" w:hAnsiTheme="minorHAnsi" w:cstheme="minorHAnsi"/>
                <w:sz w:val="24"/>
                <w:szCs w:val="24"/>
              </w:rPr>
              <w:t>19</w:t>
            </w:r>
          </w:p>
        </w:tc>
      </w:tr>
      <w:tr w:rsidR="003224EA" w:rsidRPr="003224EA" w:rsidTr="00356A03">
        <w:trPr>
          <w:cnfStyle w:val="000000100000"/>
        </w:trPr>
        <w:tc>
          <w:tcPr>
            <w:cnfStyle w:val="001000000000"/>
            <w:tcW w:w="392" w:type="dxa"/>
          </w:tcPr>
          <w:p w:rsidR="003224EA" w:rsidRPr="003224EA" w:rsidRDefault="003224EA" w:rsidP="008679FF">
            <w:pPr>
              <w:rPr>
                <w:rFonts w:asciiTheme="minorHAnsi" w:hAnsiTheme="minorHAnsi" w:cstheme="minorHAnsi"/>
                <w:sz w:val="24"/>
                <w:szCs w:val="24"/>
              </w:rPr>
            </w:pPr>
          </w:p>
        </w:tc>
        <w:tc>
          <w:tcPr>
            <w:tcW w:w="12474" w:type="dxa"/>
          </w:tcPr>
          <w:p w:rsidR="003224EA" w:rsidRPr="003224EA" w:rsidRDefault="003224EA" w:rsidP="008679FF">
            <w:pPr>
              <w:cnfStyle w:val="000000100000"/>
              <w:rPr>
                <w:rFonts w:asciiTheme="minorHAnsi" w:hAnsiTheme="minorHAnsi" w:cstheme="minorHAnsi"/>
                <w:sz w:val="24"/>
                <w:szCs w:val="24"/>
              </w:rPr>
            </w:pPr>
            <w:r w:rsidRPr="003224EA">
              <w:rPr>
                <w:rFonts w:asciiTheme="minorHAnsi" w:hAnsiTheme="minorHAnsi" w:cstheme="minorHAnsi"/>
                <w:sz w:val="24"/>
                <w:szCs w:val="24"/>
              </w:rPr>
              <w:t>Из них мальчиков</w:t>
            </w:r>
          </w:p>
        </w:tc>
        <w:tc>
          <w:tcPr>
            <w:tcW w:w="1417" w:type="dxa"/>
          </w:tcPr>
          <w:p w:rsidR="003224EA" w:rsidRPr="003224EA" w:rsidRDefault="003224EA" w:rsidP="008679FF">
            <w:pPr>
              <w:jc w:val="center"/>
              <w:cnfStyle w:val="000000100000"/>
              <w:rPr>
                <w:rFonts w:asciiTheme="minorHAnsi" w:hAnsiTheme="minorHAnsi" w:cstheme="minorHAnsi"/>
                <w:sz w:val="24"/>
                <w:szCs w:val="24"/>
              </w:rPr>
            </w:pPr>
            <w:r>
              <w:rPr>
                <w:rFonts w:asciiTheme="minorHAnsi" w:hAnsiTheme="minorHAnsi" w:cstheme="minorHAnsi"/>
                <w:sz w:val="24"/>
                <w:szCs w:val="24"/>
              </w:rPr>
              <w:t>6</w:t>
            </w:r>
          </w:p>
        </w:tc>
      </w:tr>
      <w:tr w:rsidR="003224EA" w:rsidRPr="003224EA" w:rsidTr="00356A03">
        <w:trPr>
          <w:cnfStyle w:val="000000010000"/>
        </w:trPr>
        <w:tc>
          <w:tcPr>
            <w:cnfStyle w:val="001000000000"/>
            <w:tcW w:w="392" w:type="dxa"/>
          </w:tcPr>
          <w:p w:rsidR="003224EA" w:rsidRPr="003224EA" w:rsidRDefault="003224EA" w:rsidP="008679FF">
            <w:pPr>
              <w:rPr>
                <w:rFonts w:asciiTheme="minorHAnsi" w:hAnsiTheme="minorHAnsi" w:cstheme="minorHAnsi"/>
                <w:sz w:val="24"/>
                <w:szCs w:val="24"/>
              </w:rPr>
            </w:pPr>
          </w:p>
        </w:tc>
        <w:tc>
          <w:tcPr>
            <w:tcW w:w="12474" w:type="dxa"/>
          </w:tcPr>
          <w:p w:rsidR="003224EA" w:rsidRPr="003224EA" w:rsidRDefault="003224EA" w:rsidP="008679FF">
            <w:pPr>
              <w:cnfStyle w:val="000000010000"/>
              <w:rPr>
                <w:rFonts w:asciiTheme="minorHAnsi" w:hAnsiTheme="minorHAnsi" w:cstheme="minorHAnsi"/>
                <w:sz w:val="24"/>
                <w:szCs w:val="24"/>
              </w:rPr>
            </w:pPr>
            <w:r w:rsidRPr="003224EA">
              <w:rPr>
                <w:rFonts w:asciiTheme="minorHAnsi" w:hAnsiTheme="minorHAnsi" w:cstheme="minorHAnsi"/>
                <w:sz w:val="24"/>
                <w:szCs w:val="24"/>
              </w:rPr>
              <w:t>Из них девочек</w:t>
            </w:r>
          </w:p>
        </w:tc>
        <w:tc>
          <w:tcPr>
            <w:tcW w:w="1417" w:type="dxa"/>
          </w:tcPr>
          <w:p w:rsidR="003224EA" w:rsidRPr="003224EA" w:rsidRDefault="003224EA" w:rsidP="008679FF">
            <w:pPr>
              <w:jc w:val="center"/>
              <w:cnfStyle w:val="000000010000"/>
              <w:rPr>
                <w:rFonts w:asciiTheme="minorHAnsi" w:hAnsiTheme="minorHAnsi" w:cstheme="minorHAnsi"/>
                <w:sz w:val="24"/>
                <w:szCs w:val="24"/>
              </w:rPr>
            </w:pPr>
            <w:r w:rsidRPr="003224EA">
              <w:rPr>
                <w:rFonts w:asciiTheme="minorHAnsi" w:hAnsiTheme="minorHAnsi" w:cstheme="minorHAnsi"/>
                <w:sz w:val="24"/>
                <w:szCs w:val="24"/>
              </w:rPr>
              <w:t>1</w:t>
            </w:r>
            <w:r w:rsidR="00CE3D93">
              <w:rPr>
                <w:rFonts w:asciiTheme="minorHAnsi" w:hAnsiTheme="minorHAnsi" w:cstheme="minorHAnsi"/>
                <w:sz w:val="24"/>
                <w:szCs w:val="24"/>
              </w:rPr>
              <w:t>3</w:t>
            </w:r>
          </w:p>
        </w:tc>
      </w:tr>
      <w:tr w:rsidR="003224EA" w:rsidRPr="003224EA" w:rsidTr="00356A03">
        <w:trPr>
          <w:cnfStyle w:val="000000100000"/>
        </w:trPr>
        <w:tc>
          <w:tcPr>
            <w:cnfStyle w:val="001000000000"/>
            <w:tcW w:w="392" w:type="dxa"/>
          </w:tcPr>
          <w:p w:rsidR="003224EA" w:rsidRPr="003224EA" w:rsidRDefault="003224EA" w:rsidP="008679FF">
            <w:pPr>
              <w:rPr>
                <w:rFonts w:asciiTheme="minorHAnsi" w:hAnsiTheme="minorHAnsi" w:cstheme="minorHAnsi"/>
                <w:b w:val="0"/>
                <w:sz w:val="24"/>
                <w:szCs w:val="24"/>
              </w:rPr>
            </w:pPr>
            <w:r w:rsidRPr="003224EA">
              <w:rPr>
                <w:rFonts w:asciiTheme="minorHAnsi" w:hAnsiTheme="minorHAnsi" w:cstheme="minorHAnsi"/>
                <w:sz w:val="24"/>
                <w:szCs w:val="24"/>
              </w:rPr>
              <w:t>2</w:t>
            </w:r>
          </w:p>
        </w:tc>
        <w:tc>
          <w:tcPr>
            <w:tcW w:w="12474" w:type="dxa"/>
          </w:tcPr>
          <w:p w:rsidR="003224EA" w:rsidRPr="003224EA" w:rsidRDefault="003224EA" w:rsidP="008679FF">
            <w:pPr>
              <w:cnfStyle w:val="000000100000"/>
              <w:rPr>
                <w:rFonts w:asciiTheme="minorHAnsi" w:hAnsiTheme="minorHAnsi" w:cstheme="minorHAnsi"/>
                <w:sz w:val="24"/>
                <w:szCs w:val="24"/>
              </w:rPr>
            </w:pPr>
            <w:r w:rsidRPr="003224EA">
              <w:rPr>
                <w:rFonts w:asciiTheme="minorHAnsi" w:hAnsiTheme="minorHAnsi" w:cstheme="minorHAnsi"/>
                <w:sz w:val="24"/>
                <w:szCs w:val="24"/>
              </w:rPr>
              <w:t>Количество полных благополучных семей</w:t>
            </w:r>
          </w:p>
        </w:tc>
        <w:tc>
          <w:tcPr>
            <w:tcW w:w="1417" w:type="dxa"/>
          </w:tcPr>
          <w:p w:rsidR="003224EA" w:rsidRPr="003224EA" w:rsidRDefault="00145D30" w:rsidP="008679FF">
            <w:pPr>
              <w:jc w:val="center"/>
              <w:cnfStyle w:val="000000100000"/>
              <w:rPr>
                <w:rFonts w:asciiTheme="minorHAnsi" w:hAnsiTheme="minorHAnsi" w:cstheme="minorHAnsi"/>
                <w:sz w:val="24"/>
                <w:szCs w:val="24"/>
              </w:rPr>
            </w:pPr>
            <w:r>
              <w:rPr>
                <w:rFonts w:asciiTheme="minorHAnsi" w:hAnsiTheme="minorHAnsi" w:cstheme="minorHAnsi"/>
                <w:sz w:val="24"/>
                <w:szCs w:val="24"/>
              </w:rPr>
              <w:t>1</w:t>
            </w:r>
            <w:r w:rsidR="00CE3D93">
              <w:rPr>
                <w:rFonts w:asciiTheme="minorHAnsi" w:hAnsiTheme="minorHAnsi" w:cstheme="minorHAnsi"/>
                <w:sz w:val="24"/>
                <w:szCs w:val="24"/>
              </w:rPr>
              <w:t>7</w:t>
            </w:r>
          </w:p>
        </w:tc>
      </w:tr>
      <w:tr w:rsidR="003224EA" w:rsidRPr="003224EA" w:rsidTr="00356A03">
        <w:trPr>
          <w:cnfStyle w:val="000000010000"/>
        </w:trPr>
        <w:tc>
          <w:tcPr>
            <w:cnfStyle w:val="001000000000"/>
            <w:tcW w:w="392" w:type="dxa"/>
          </w:tcPr>
          <w:p w:rsidR="003224EA" w:rsidRPr="003224EA" w:rsidRDefault="003224EA" w:rsidP="008679FF">
            <w:pPr>
              <w:rPr>
                <w:rFonts w:asciiTheme="minorHAnsi" w:hAnsiTheme="minorHAnsi" w:cstheme="minorHAnsi"/>
                <w:sz w:val="24"/>
                <w:szCs w:val="24"/>
              </w:rPr>
            </w:pPr>
          </w:p>
        </w:tc>
        <w:tc>
          <w:tcPr>
            <w:tcW w:w="12474" w:type="dxa"/>
          </w:tcPr>
          <w:p w:rsidR="003224EA" w:rsidRPr="003224EA" w:rsidRDefault="003224EA" w:rsidP="008679FF">
            <w:pPr>
              <w:cnfStyle w:val="000000010000"/>
              <w:rPr>
                <w:rFonts w:asciiTheme="minorHAnsi" w:hAnsiTheme="minorHAnsi" w:cstheme="minorHAnsi"/>
                <w:sz w:val="24"/>
                <w:szCs w:val="24"/>
              </w:rPr>
            </w:pPr>
            <w:r w:rsidRPr="003224EA">
              <w:rPr>
                <w:rFonts w:asciiTheme="minorHAnsi" w:hAnsiTheme="minorHAnsi" w:cstheme="minorHAnsi"/>
                <w:sz w:val="24"/>
                <w:szCs w:val="24"/>
              </w:rPr>
              <w:t>Количество полных неблагополучных семей (пьянство, наркотики, судимость, дебоширство, отсутствие контроля за детьми со стороны родителей и т. д.)</w:t>
            </w:r>
          </w:p>
        </w:tc>
        <w:tc>
          <w:tcPr>
            <w:tcW w:w="1417" w:type="dxa"/>
          </w:tcPr>
          <w:p w:rsidR="003224EA" w:rsidRPr="003224EA" w:rsidRDefault="00145D30" w:rsidP="008679FF">
            <w:pPr>
              <w:jc w:val="center"/>
              <w:cnfStyle w:val="000000010000"/>
              <w:rPr>
                <w:rFonts w:asciiTheme="minorHAnsi" w:hAnsiTheme="minorHAnsi" w:cstheme="minorHAnsi"/>
                <w:sz w:val="24"/>
                <w:szCs w:val="24"/>
              </w:rPr>
            </w:pPr>
            <w:r>
              <w:rPr>
                <w:rFonts w:asciiTheme="minorHAnsi" w:hAnsiTheme="minorHAnsi" w:cstheme="minorHAnsi"/>
                <w:sz w:val="24"/>
                <w:szCs w:val="24"/>
              </w:rPr>
              <w:t>-</w:t>
            </w:r>
          </w:p>
        </w:tc>
      </w:tr>
      <w:tr w:rsidR="003224EA" w:rsidRPr="003224EA" w:rsidTr="00356A03">
        <w:trPr>
          <w:cnfStyle w:val="000000100000"/>
        </w:trPr>
        <w:tc>
          <w:tcPr>
            <w:cnfStyle w:val="001000000000"/>
            <w:tcW w:w="392" w:type="dxa"/>
          </w:tcPr>
          <w:p w:rsidR="003224EA" w:rsidRPr="003224EA" w:rsidRDefault="003224EA" w:rsidP="008679FF">
            <w:pPr>
              <w:rPr>
                <w:rFonts w:asciiTheme="minorHAnsi" w:hAnsiTheme="minorHAnsi" w:cstheme="minorHAnsi"/>
                <w:b w:val="0"/>
                <w:sz w:val="24"/>
                <w:szCs w:val="24"/>
              </w:rPr>
            </w:pPr>
            <w:r w:rsidRPr="003224EA">
              <w:rPr>
                <w:rFonts w:asciiTheme="minorHAnsi" w:hAnsiTheme="minorHAnsi" w:cstheme="minorHAnsi"/>
                <w:sz w:val="24"/>
                <w:szCs w:val="24"/>
              </w:rPr>
              <w:t>3</w:t>
            </w:r>
          </w:p>
        </w:tc>
        <w:tc>
          <w:tcPr>
            <w:tcW w:w="12474" w:type="dxa"/>
          </w:tcPr>
          <w:p w:rsidR="003224EA" w:rsidRPr="003224EA" w:rsidRDefault="003224EA" w:rsidP="008679FF">
            <w:pPr>
              <w:cnfStyle w:val="000000100000"/>
              <w:rPr>
                <w:rFonts w:asciiTheme="minorHAnsi" w:hAnsiTheme="minorHAnsi" w:cstheme="minorHAnsi"/>
                <w:sz w:val="24"/>
                <w:szCs w:val="24"/>
              </w:rPr>
            </w:pPr>
            <w:r w:rsidRPr="003224EA">
              <w:rPr>
                <w:rFonts w:asciiTheme="minorHAnsi" w:hAnsiTheme="minorHAnsi" w:cstheme="minorHAnsi"/>
                <w:sz w:val="24"/>
                <w:szCs w:val="24"/>
              </w:rPr>
              <w:t>Количество неполных благополучных семей</w:t>
            </w:r>
          </w:p>
        </w:tc>
        <w:tc>
          <w:tcPr>
            <w:tcW w:w="1417" w:type="dxa"/>
          </w:tcPr>
          <w:p w:rsidR="003224EA" w:rsidRPr="003224EA" w:rsidRDefault="003224EA" w:rsidP="008679FF">
            <w:pPr>
              <w:jc w:val="center"/>
              <w:cnfStyle w:val="000000100000"/>
              <w:rPr>
                <w:rFonts w:asciiTheme="minorHAnsi" w:hAnsiTheme="minorHAnsi" w:cstheme="minorHAnsi"/>
                <w:sz w:val="24"/>
                <w:szCs w:val="24"/>
              </w:rPr>
            </w:pPr>
            <w:r w:rsidRPr="003224EA">
              <w:rPr>
                <w:rFonts w:asciiTheme="minorHAnsi" w:hAnsiTheme="minorHAnsi" w:cstheme="minorHAnsi"/>
                <w:sz w:val="24"/>
                <w:szCs w:val="24"/>
              </w:rPr>
              <w:t>2</w:t>
            </w:r>
          </w:p>
        </w:tc>
      </w:tr>
      <w:tr w:rsidR="003224EA" w:rsidRPr="003224EA" w:rsidTr="00356A03">
        <w:trPr>
          <w:cnfStyle w:val="000000010000"/>
        </w:trPr>
        <w:tc>
          <w:tcPr>
            <w:cnfStyle w:val="001000000000"/>
            <w:tcW w:w="392" w:type="dxa"/>
          </w:tcPr>
          <w:p w:rsidR="003224EA" w:rsidRPr="003224EA" w:rsidRDefault="003224EA" w:rsidP="008679FF">
            <w:pPr>
              <w:rPr>
                <w:rFonts w:asciiTheme="minorHAnsi" w:hAnsiTheme="minorHAnsi" w:cstheme="minorHAnsi"/>
                <w:sz w:val="24"/>
                <w:szCs w:val="24"/>
              </w:rPr>
            </w:pPr>
          </w:p>
        </w:tc>
        <w:tc>
          <w:tcPr>
            <w:tcW w:w="12474" w:type="dxa"/>
          </w:tcPr>
          <w:p w:rsidR="003224EA" w:rsidRPr="003224EA" w:rsidRDefault="003224EA" w:rsidP="008679FF">
            <w:pPr>
              <w:cnfStyle w:val="000000010000"/>
              <w:rPr>
                <w:rFonts w:asciiTheme="minorHAnsi" w:hAnsiTheme="minorHAnsi" w:cstheme="minorHAnsi"/>
                <w:sz w:val="24"/>
                <w:szCs w:val="24"/>
              </w:rPr>
            </w:pPr>
            <w:r w:rsidRPr="003224EA">
              <w:rPr>
                <w:rFonts w:asciiTheme="minorHAnsi" w:hAnsiTheme="minorHAnsi" w:cstheme="minorHAnsi"/>
                <w:sz w:val="24"/>
                <w:szCs w:val="24"/>
              </w:rPr>
              <w:t>Из них количество, где мать (отец) одиночка</w:t>
            </w:r>
          </w:p>
        </w:tc>
        <w:tc>
          <w:tcPr>
            <w:tcW w:w="1417" w:type="dxa"/>
          </w:tcPr>
          <w:p w:rsidR="003224EA" w:rsidRPr="003224EA" w:rsidRDefault="003224EA" w:rsidP="008679FF">
            <w:pPr>
              <w:jc w:val="center"/>
              <w:cnfStyle w:val="000000010000"/>
              <w:rPr>
                <w:rFonts w:asciiTheme="minorHAnsi" w:hAnsiTheme="minorHAnsi" w:cstheme="minorHAnsi"/>
                <w:sz w:val="24"/>
                <w:szCs w:val="24"/>
              </w:rPr>
            </w:pPr>
            <w:r w:rsidRPr="003224EA">
              <w:rPr>
                <w:rFonts w:asciiTheme="minorHAnsi" w:hAnsiTheme="minorHAnsi" w:cstheme="minorHAnsi"/>
                <w:sz w:val="24"/>
                <w:szCs w:val="24"/>
              </w:rPr>
              <w:t>2</w:t>
            </w:r>
          </w:p>
        </w:tc>
      </w:tr>
      <w:tr w:rsidR="003224EA" w:rsidRPr="003224EA" w:rsidTr="00356A03">
        <w:trPr>
          <w:cnfStyle w:val="000000100000"/>
        </w:trPr>
        <w:tc>
          <w:tcPr>
            <w:cnfStyle w:val="001000000000"/>
            <w:tcW w:w="392" w:type="dxa"/>
          </w:tcPr>
          <w:p w:rsidR="003224EA" w:rsidRPr="003224EA" w:rsidRDefault="003224EA" w:rsidP="008679FF">
            <w:pPr>
              <w:rPr>
                <w:rFonts w:asciiTheme="minorHAnsi" w:hAnsiTheme="minorHAnsi" w:cstheme="minorHAnsi"/>
                <w:b w:val="0"/>
                <w:sz w:val="24"/>
                <w:szCs w:val="24"/>
              </w:rPr>
            </w:pPr>
            <w:r w:rsidRPr="003224EA">
              <w:rPr>
                <w:rFonts w:asciiTheme="minorHAnsi" w:hAnsiTheme="minorHAnsi" w:cstheme="minorHAnsi"/>
                <w:sz w:val="24"/>
                <w:szCs w:val="24"/>
              </w:rPr>
              <w:t>4</w:t>
            </w:r>
          </w:p>
        </w:tc>
        <w:tc>
          <w:tcPr>
            <w:tcW w:w="12474" w:type="dxa"/>
          </w:tcPr>
          <w:p w:rsidR="003224EA" w:rsidRPr="003224EA" w:rsidRDefault="003224EA" w:rsidP="008679FF">
            <w:pPr>
              <w:cnfStyle w:val="000000100000"/>
              <w:rPr>
                <w:rFonts w:asciiTheme="minorHAnsi" w:hAnsiTheme="minorHAnsi" w:cstheme="minorHAnsi"/>
                <w:sz w:val="24"/>
                <w:szCs w:val="24"/>
              </w:rPr>
            </w:pPr>
            <w:r w:rsidRPr="003224EA">
              <w:rPr>
                <w:rFonts w:asciiTheme="minorHAnsi" w:hAnsiTheme="minorHAnsi" w:cstheme="minorHAnsi"/>
                <w:sz w:val="24"/>
                <w:szCs w:val="24"/>
              </w:rPr>
              <w:t>Количество детей с опекаемыми детьми</w:t>
            </w:r>
          </w:p>
        </w:tc>
        <w:tc>
          <w:tcPr>
            <w:tcW w:w="1417" w:type="dxa"/>
          </w:tcPr>
          <w:p w:rsidR="003224EA" w:rsidRPr="003224EA" w:rsidRDefault="00CE3D93" w:rsidP="008679FF">
            <w:pPr>
              <w:jc w:val="center"/>
              <w:cnfStyle w:val="000000100000"/>
              <w:rPr>
                <w:rFonts w:asciiTheme="minorHAnsi" w:hAnsiTheme="minorHAnsi" w:cstheme="minorHAnsi"/>
                <w:sz w:val="24"/>
                <w:szCs w:val="24"/>
              </w:rPr>
            </w:pPr>
            <w:r>
              <w:rPr>
                <w:rFonts w:asciiTheme="minorHAnsi" w:hAnsiTheme="minorHAnsi" w:cstheme="minorHAnsi"/>
                <w:sz w:val="24"/>
                <w:szCs w:val="24"/>
              </w:rPr>
              <w:t>-</w:t>
            </w:r>
          </w:p>
        </w:tc>
      </w:tr>
      <w:tr w:rsidR="003224EA" w:rsidRPr="003224EA" w:rsidTr="00356A03">
        <w:trPr>
          <w:cnfStyle w:val="000000010000"/>
        </w:trPr>
        <w:tc>
          <w:tcPr>
            <w:cnfStyle w:val="001000000000"/>
            <w:tcW w:w="392" w:type="dxa"/>
          </w:tcPr>
          <w:p w:rsidR="003224EA" w:rsidRPr="003224EA" w:rsidRDefault="003224EA" w:rsidP="008679FF">
            <w:pPr>
              <w:rPr>
                <w:rFonts w:asciiTheme="minorHAnsi" w:hAnsiTheme="minorHAnsi" w:cstheme="minorHAnsi"/>
                <w:b w:val="0"/>
                <w:sz w:val="24"/>
                <w:szCs w:val="24"/>
              </w:rPr>
            </w:pPr>
            <w:r w:rsidRPr="003224EA">
              <w:rPr>
                <w:rFonts w:asciiTheme="minorHAnsi" w:hAnsiTheme="minorHAnsi" w:cstheme="minorHAnsi"/>
                <w:sz w:val="24"/>
                <w:szCs w:val="24"/>
              </w:rPr>
              <w:t>5</w:t>
            </w:r>
          </w:p>
        </w:tc>
        <w:tc>
          <w:tcPr>
            <w:tcW w:w="12474" w:type="dxa"/>
          </w:tcPr>
          <w:p w:rsidR="003224EA" w:rsidRPr="003224EA" w:rsidRDefault="003224EA" w:rsidP="008679FF">
            <w:pPr>
              <w:cnfStyle w:val="000000010000"/>
              <w:rPr>
                <w:rFonts w:asciiTheme="minorHAnsi" w:hAnsiTheme="minorHAnsi" w:cstheme="minorHAnsi"/>
                <w:sz w:val="24"/>
                <w:szCs w:val="24"/>
              </w:rPr>
            </w:pPr>
            <w:r w:rsidRPr="003224EA">
              <w:rPr>
                <w:rFonts w:asciiTheme="minorHAnsi" w:hAnsiTheme="minorHAnsi" w:cstheme="minorHAnsi"/>
                <w:sz w:val="24"/>
                <w:szCs w:val="24"/>
              </w:rPr>
              <w:t>Количество многодетных семей</w:t>
            </w:r>
          </w:p>
        </w:tc>
        <w:tc>
          <w:tcPr>
            <w:tcW w:w="1417" w:type="dxa"/>
          </w:tcPr>
          <w:p w:rsidR="003224EA" w:rsidRPr="003224EA" w:rsidRDefault="00CE3D93" w:rsidP="008679FF">
            <w:pPr>
              <w:jc w:val="center"/>
              <w:cnfStyle w:val="000000010000"/>
              <w:rPr>
                <w:rFonts w:asciiTheme="minorHAnsi" w:hAnsiTheme="minorHAnsi" w:cstheme="minorHAnsi"/>
                <w:sz w:val="24"/>
                <w:szCs w:val="24"/>
              </w:rPr>
            </w:pPr>
            <w:r>
              <w:rPr>
                <w:rFonts w:asciiTheme="minorHAnsi" w:hAnsiTheme="minorHAnsi" w:cstheme="minorHAnsi"/>
                <w:sz w:val="24"/>
                <w:szCs w:val="24"/>
              </w:rPr>
              <w:t>1</w:t>
            </w:r>
          </w:p>
        </w:tc>
      </w:tr>
    </w:tbl>
    <w:p w:rsidR="003224EA" w:rsidRPr="003224EA" w:rsidRDefault="003224EA" w:rsidP="00844961">
      <w:pPr>
        <w:spacing w:after="0"/>
        <w:rPr>
          <w:rFonts w:asciiTheme="minorHAnsi" w:hAnsiTheme="minorHAnsi" w:cstheme="minorHAnsi"/>
          <w:sz w:val="24"/>
          <w:szCs w:val="24"/>
        </w:rPr>
      </w:pPr>
      <w:r w:rsidRPr="003224EA">
        <w:rPr>
          <w:rFonts w:asciiTheme="minorHAnsi" w:hAnsiTheme="minorHAnsi" w:cstheme="minorHAnsi"/>
          <w:b/>
          <w:sz w:val="24"/>
          <w:szCs w:val="24"/>
        </w:rPr>
        <w:t>6</w:t>
      </w:r>
      <w:r w:rsidRPr="003224EA">
        <w:rPr>
          <w:rFonts w:asciiTheme="minorHAnsi" w:hAnsiTheme="minorHAnsi" w:cstheme="minorHAnsi"/>
          <w:sz w:val="24"/>
          <w:szCs w:val="24"/>
        </w:rPr>
        <w:t>. Уровень образованности родителей</w:t>
      </w:r>
    </w:p>
    <w:tbl>
      <w:tblPr>
        <w:tblStyle w:val="-111"/>
        <w:tblW w:w="0" w:type="auto"/>
        <w:tblLook w:val="04A0"/>
      </w:tblPr>
      <w:tblGrid>
        <w:gridCol w:w="3570"/>
        <w:gridCol w:w="3571"/>
        <w:gridCol w:w="3571"/>
        <w:gridCol w:w="3571"/>
      </w:tblGrid>
      <w:tr w:rsidR="003224EA" w:rsidRPr="003224EA" w:rsidTr="00356A03">
        <w:trPr>
          <w:cnfStyle w:val="100000000000"/>
        </w:trPr>
        <w:tc>
          <w:tcPr>
            <w:cnfStyle w:val="001000000000"/>
            <w:tcW w:w="3570" w:type="dxa"/>
          </w:tcPr>
          <w:p w:rsidR="003224EA" w:rsidRPr="003224EA" w:rsidRDefault="003224EA" w:rsidP="008679FF">
            <w:pPr>
              <w:jc w:val="center"/>
              <w:rPr>
                <w:rFonts w:asciiTheme="minorHAnsi" w:hAnsiTheme="minorHAnsi" w:cstheme="minorHAnsi"/>
                <w:sz w:val="24"/>
                <w:szCs w:val="24"/>
              </w:rPr>
            </w:pPr>
            <w:r w:rsidRPr="003224EA">
              <w:rPr>
                <w:rFonts w:asciiTheme="minorHAnsi" w:hAnsiTheme="minorHAnsi" w:cstheme="minorHAnsi"/>
                <w:sz w:val="24"/>
                <w:szCs w:val="24"/>
              </w:rPr>
              <w:t>Имеют высшее образование</w:t>
            </w:r>
          </w:p>
        </w:tc>
        <w:tc>
          <w:tcPr>
            <w:tcW w:w="3571" w:type="dxa"/>
          </w:tcPr>
          <w:p w:rsidR="003224EA" w:rsidRPr="003224EA" w:rsidRDefault="003224EA" w:rsidP="008679FF">
            <w:pPr>
              <w:jc w:val="center"/>
              <w:cnfStyle w:val="100000000000"/>
              <w:rPr>
                <w:rFonts w:asciiTheme="minorHAnsi" w:hAnsiTheme="minorHAnsi" w:cstheme="minorHAnsi"/>
                <w:sz w:val="24"/>
                <w:szCs w:val="24"/>
              </w:rPr>
            </w:pPr>
            <w:r w:rsidRPr="003224EA">
              <w:rPr>
                <w:rFonts w:asciiTheme="minorHAnsi" w:hAnsiTheme="minorHAnsi" w:cstheme="minorHAnsi"/>
                <w:sz w:val="24"/>
                <w:szCs w:val="24"/>
              </w:rPr>
              <w:t>Имеют среднее профессиональное образование</w:t>
            </w:r>
          </w:p>
        </w:tc>
        <w:tc>
          <w:tcPr>
            <w:tcW w:w="3571" w:type="dxa"/>
          </w:tcPr>
          <w:p w:rsidR="003224EA" w:rsidRPr="003224EA" w:rsidRDefault="003224EA" w:rsidP="008679FF">
            <w:pPr>
              <w:jc w:val="center"/>
              <w:cnfStyle w:val="100000000000"/>
              <w:rPr>
                <w:rFonts w:asciiTheme="minorHAnsi" w:hAnsiTheme="minorHAnsi" w:cstheme="minorHAnsi"/>
                <w:sz w:val="24"/>
                <w:szCs w:val="24"/>
              </w:rPr>
            </w:pPr>
            <w:r w:rsidRPr="003224EA">
              <w:rPr>
                <w:rFonts w:asciiTheme="minorHAnsi" w:hAnsiTheme="minorHAnsi" w:cstheme="minorHAnsi"/>
                <w:sz w:val="24"/>
                <w:szCs w:val="24"/>
              </w:rPr>
              <w:t>Имеют среднее образование</w:t>
            </w:r>
          </w:p>
        </w:tc>
        <w:tc>
          <w:tcPr>
            <w:tcW w:w="3571" w:type="dxa"/>
          </w:tcPr>
          <w:p w:rsidR="003224EA" w:rsidRPr="003224EA" w:rsidRDefault="003224EA" w:rsidP="008679FF">
            <w:pPr>
              <w:jc w:val="center"/>
              <w:cnfStyle w:val="100000000000"/>
              <w:rPr>
                <w:rFonts w:asciiTheme="minorHAnsi" w:hAnsiTheme="minorHAnsi" w:cstheme="minorHAnsi"/>
                <w:sz w:val="24"/>
                <w:szCs w:val="24"/>
              </w:rPr>
            </w:pPr>
            <w:r w:rsidRPr="003224EA">
              <w:rPr>
                <w:rFonts w:asciiTheme="minorHAnsi" w:hAnsiTheme="minorHAnsi" w:cstheme="minorHAnsi"/>
                <w:sz w:val="24"/>
                <w:szCs w:val="24"/>
              </w:rPr>
              <w:t>Учатся</w:t>
            </w:r>
          </w:p>
        </w:tc>
      </w:tr>
      <w:tr w:rsidR="003224EA" w:rsidRPr="003224EA" w:rsidTr="00356A03">
        <w:trPr>
          <w:cnfStyle w:val="000000100000"/>
        </w:trPr>
        <w:tc>
          <w:tcPr>
            <w:cnfStyle w:val="001000000000"/>
            <w:tcW w:w="3570" w:type="dxa"/>
          </w:tcPr>
          <w:p w:rsidR="003224EA" w:rsidRPr="003224EA" w:rsidRDefault="00844961" w:rsidP="008679FF">
            <w:pPr>
              <w:jc w:val="center"/>
              <w:rPr>
                <w:rFonts w:asciiTheme="minorHAnsi" w:hAnsiTheme="minorHAnsi" w:cstheme="minorHAnsi"/>
                <w:sz w:val="24"/>
                <w:szCs w:val="24"/>
              </w:rPr>
            </w:pPr>
            <w:r>
              <w:rPr>
                <w:rFonts w:asciiTheme="minorHAnsi" w:hAnsiTheme="minorHAnsi" w:cstheme="minorHAnsi"/>
                <w:sz w:val="24"/>
                <w:szCs w:val="24"/>
              </w:rPr>
              <w:t>1</w:t>
            </w:r>
            <w:r w:rsidR="00A85010">
              <w:rPr>
                <w:rFonts w:asciiTheme="minorHAnsi" w:hAnsiTheme="minorHAnsi" w:cstheme="minorHAnsi"/>
                <w:sz w:val="24"/>
                <w:szCs w:val="24"/>
              </w:rPr>
              <w:t>6</w:t>
            </w:r>
          </w:p>
        </w:tc>
        <w:tc>
          <w:tcPr>
            <w:tcW w:w="3571" w:type="dxa"/>
          </w:tcPr>
          <w:p w:rsidR="003224EA" w:rsidRPr="003224EA" w:rsidRDefault="00A85010" w:rsidP="008679FF">
            <w:pPr>
              <w:jc w:val="center"/>
              <w:cnfStyle w:val="000000100000"/>
              <w:rPr>
                <w:rFonts w:asciiTheme="minorHAnsi" w:hAnsiTheme="minorHAnsi" w:cstheme="minorHAnsi"/>
                <w:sz w:val="24"/>
                <w:szCs w:val="24"/>
              </w:rPr>
            </w:pPr>
            <w:r>
              <w:rPr>
                <w:rFonts w:asciiTheme="minorHAnsi" w:hAnsiTheme="minorHAnsi" w:cstheme="minorHAnsi"/>
                <w:sz w:val="24"/>
                <w:szCs w:val="24"/>
              </w:rPr>
              <w:t>18</w:t>
            </w:r>
          </w:p>
        </w:tc>
        <w:tc>
          <w:tcPr>
            <w:tcW w:w="3571" w:type="dxa"/>
          </w:tcPr>
          <w:p w:rsidR="003224EA" w:rsidRPr="003224EA" w:rsidRDefault="00A85010" w:rsidP="008679FF">
            <w:pPr>
              <w:jc w:val="center"/>
              <w:cnfStyle w:val="000000100000"/>
              <w:rPr>
                <w:rFonts w:asciiTheme="minorHAnsi" w:hAnsiTheme="minorHAnsi" w:cstheme="minorHAnsi"/>
                <w:sz w:val="24"/>
                <w:szCs w:val="24"/>
              </w:rPr>
            </w:pPr>
            <w:r>
              <w:rPr>
                <w:rFonts w:asciiTheme="minorHAnsi" w:hAnsiTheme="minorHAnsi" w:cstheme="minorHAnsi"/>
                <w:sz w:val="24"/>
                <w:szCs w:val="24"/>
              </w:rPr>
              <w:t>2</w:t>
            </w:r>
          </w:p>
        </w:tc>
        <w:tc>
          <w:tcPr>
            <w:tcW w:w="3571" w:type="dxa"/>
          </w:tcPr>
          <w:p w:rsidR="003224EA" w:rsidRPr="003224EA" w:rsidRDefault="003224EA" w:rsidP="008679FF">
            <w:pPr>
              <w:jc w:val="center"/>
              <w:cnfStyle w:val="000000100000"/>
              <w:rPr>
                <w:rFonts w:asciiTheme="minorHAnsi" w:hAnsiTheme="minorHAnsi" w:cstheme="minorHAnsi"/>
                <w:sz w:val="24"/>
                <w:szCs w:val="24"/>
              </w:rPr>
            </w:pPr>
            <w:r w:rsidRPr="003224EA">
              <w:rPr>
                <w:rFonts w:asciiTheme="minorHAnsi" w:hAnsiTheme="minorHAnsi" w:cstheme="minorHAnsi"/>
                <w:sz w:val="24"/>
                <w:szCs w:val="24"/>
              </w:rPr>
              <w:t>-</w:t>
            </w:r>
          </w:p>
        </w:tc>
      </w:tr>
    </w:tbl>
    <w:p w:rsidR="003224EA" w:rsidRPr="003224EA" w:rsidRDefault="00653629" w:rsidP="003224EA">
      <w:pPr>
        <w:rPr>
          <w:rFonts w:asciiTheme="minorHAnsi" w:hAnsiTheme="minorHAnsi" w:cstheme="minorHAnsi"/>
          <w:sz w:val="24"/>
          <w:szCs w:val="24"/>
        </w:rPr>
      </w:pPr>
      <w:r>
        <w:rPr>
          <w:rFonts w:asciiTheme="minorHAnsi" w:hAnsiTheme="minorHAnsi" w:cstheme="minorHAnsi"/>
          <w:b/>
          <w:sz w:val="24"/>
          <w:szCs w:val="24"/>
        </w:rPr>
        <w:t>7</w:t>
      </w:r>
      <w:r w:rsidR="003224EA" w:rsidRPr="003224EA">
        <w:rPr>
          <w:rFonts w:asciiTheme="minorHAnsi" w:hAnsiTheme="minorHAnsi" w:cstheme="minorHAnsi"/>
          <w:b/>
          <w:sz w:val="24"/>
          <w:szCs w:val="24"/>
        </w:rPr>
        <w:t>.</w:t>
      </w:r>
      <w:r w:rsidR="003224EA" w:rsidRPr="003224EA">
        <w:rPr>
          <w:rFonts w:asciiTheme="minorHAnsi" w:hAnsiTheme="minorHAnsi" w:cstheme="minorHAnsi"/>
          <w:sz w:val="24"/>
          <w:szCs w:val="24"/>
        </w:rPr>
        <w:t xml:space="preserve"> Характеристика семей по материальному обеспечению</w:t>
      </w:r>
    </w:p>
    <w:tbl>
      <w:tblPr>
        <w:tblStyle w:val="-111"/>
        <w:tblW w:w="0" w:type="auto"/>
        <w:tblLook w:val="04A0"/>
      </w:tblPr>
      <w:tblGrid>
        <w:gridCol w:w="3190"/>
        <w:gridCol w:w="3190"/>
        <w:gridCol w:w="3191"/>
      </w:tblGrid>
      <w:tr w:rsidR="003224EA" w:rsidRPr="003224EA" w:rsidTr="00356A03">
        <w:trPr>
          <w:cnfStyle w:val="100000000000"/>
        </w:trPr>
        <w:tc>
          <w:tcPr>
            <w:cnfStyle w:val="001000000000"/>
            <w:tcW w:w="3190" w:type="dxa"/>
          </w:tcPr>
          <w:p w:rsidR="003224EA" w:rsidRPr="003224EA" w:rsidRDefault="003224EA" w:rsidP="008679FF">
            <w:pPr>
              <w:rPr>
                <w:rFonts w:asciiTheme="minorHAnsi" w:hAnsiTheme="minorHAnsi" w:cstheme="minorHAnsi"/>
                <w:sz w:val="24"/>
                <w:szCs w:val="24"/>
              </w:rPr>
            </w:pPr>
            <w:r w:rsidRPr="003224EA">
              <w:rPr>
                <w:rFonts w:asciiTheme="minorHAnsi" w:hAnsiTheme="minorHAnsi" w:cstheme="minorHAnsi"/>
                <w:sz w:val="24"/>
                <w:szCs w:val="24"/>
              </w:rPr>
              <w:t>Обеспеченны полностью</w:t>
            </w:r>
          </w:p>
        </w:tc>
        <w:tc>
          <w:tcPr>
            <w:tcW w:w="3190" w:type="dxa"/>
          </w:tcPr>
          <w:p w:rsidR="003224EA" w:rsidRPr="003224EA" w:rsidRDefault="003224EA" w:rsidP="008679FF">
            <w:pPr>
              <w:cnfStyle w:val="100000000000"/>
              <w:rPr>
                <w:rFonts w:asciiTheme="minorHAnsi" w:hAnsiTheme="minorHAnsi" w:cstheme="minorHAnsi"/>
                <w:sz w:val="24"/>
                <w:szCs w:val="24"/>
              </w:rPr>
            </w:pPr>
            <w:r w:rsidRPr="003224EA">
              <w:rPr>
                <w:rFonts w:asciiTheme="minorHAnsi" w:hAnsiTheme="minorHAnsi" w:cstheme="minorHAnsi"/>
                <w:sz w:val="24"/>
                <w:szCs w:val="24"/>
              </w:rPr>
              <w:t>Средне обеспеченны</w:t>
            </w:r>
          </w:p>
        </w:tc>
        <w:tc>
          <w:tcPr>
            <w:tcW w:w="3191" w:type="dxa"/>
          </w:tcPr>
          <w:p w:rsidR="003224EA" w:rsidRPr="003224EA" w:rsidRDefault="003224EA" w:rsidP="008679FF">
            <w:pPr>
              <w:cnfStyle w:val="100000000000"/>
              <w:rPr>
                <w:rFonts w:asciiTheme="minorHAnsi" w:hAnsiTheme="minorHAnsi" w:cstheme="minorHAnsi"/>
                <w:sz w:val="24"/>
                <w:szCs w:val="24"/>
              </w:rPr>
            </w:pPr>
            <w:r w:rsidRPr="003224EA">
              <w:rPr>
                <w:rFonts w:asciiTheme="minorHAnsi" w:hAnsiTheme="minorHAnsi" w:cstheme="minorHAnsi"/>
                <w:sz w:val="24"/>
                <w:szCs w:val="24"/>
              </w:rPr>
              <w:t>Мало обеспеченны</w:t>
            </w:r>
          </w:p>
        </w:tc>
      </w:tr>
      <w:tr w:rsidR="003224EA" w:rsidRPr="003224EA" w:rsidTr="00356A03">
        <w:trPr>
          <w:cnfStyle w:val="000000100000"/>
        </w:trPr>
        <w:tc>
          <w:tcPr>
            <w:cnfStyle w:val="001000000000"/>
            <w:tcW w:w="3190" w:type="dxa"/>
          </w:tcPr>
          <w:p w:rsidR="003224EA" w:rsidRPr="003224EA" w:rsidRDefault="00CE3D93" w:rsidP="008679FF">
            <w:pPr>
              <w:jc w:val="center"/>
              <w:rPr>
                <w:rFonts w:asciiTheme="minorHAnsi" w:hAnsiTheme="minorHAnsi" w:cstheme="minorHAnsi"/>
                <w:sz w:val="24"/>
                <w:szCs w:val="24"/>
              </w:rPr>
            </w:pPr>
            <w:r>
              <w:rPr>
                <w:rFonts w:asciiTheme="minorHAnsi" w:hAnsiTheme="minorHAnsi" w:cstheme="minorHAnsi"/>
                <w:sz w:val="24"/>
                <w:szCs w:val="24"/>
              </w:rPr>
              <w:t>3</w:t>
            </w:r>
          </w:p>
        </w:tc>
        <w:tc>
          <w:tcPr>
            <w:tcW w:w="3190" w:type="dxa"/>
          </w:tcPr>
          <w:p w:rsidR="003224EA" w:rsidRPr="003224EA" w:rsidRDefault="00425DFA" w:rsidP="008679FF">
            <w:pPr>
              <w:jc w:val="center"/>
              <w:cnfStyle w:val="000000100000"/>
              <w:rPr>
                <w:rFonts w:asciiTheme="minorHAnsi" w:hAnsiTheme="minorHAnsi" w:cstheme="minorHAnsi"/>
                <w:sz w:val="24"/>
                <w:szCs w:val="24"/>
              </w:rPr>
            </w:pPr>
            <w:r>
              <w:rPr>
                <w:rFonts w:asciiTheme="minorHAnsi" w:hAnsiTheme="minorHAnsi" w:cstheme="minorHAnsi"/>
                <w:sz w:val="24"/>
                <w:szCs w:val="24"/>
              </w:rPr>
              <w:t>14</w:t>
            </w:r>
          </w:p>
        </w:tc>
        <w:tc>
          <w:tcPr>
            <w:tcW w:w="3191" w:type="dxa"/>
          </w:tcPr>
          <w:p w:rsidR="003224EA" w:rsidRPr="003224EA" w:rsidRDefault="00CE3D93" w:rsidP="008679FF">
            <w:pPr>
              <w:jc w:val="center"/>
              <w:cnfStyle w:val="000000100000"/>
              <w:rPr>
                <w:rFonts w:asciiTheme="minorHAnsi" w:hAnsiTheme="minorHAnsi" w:cstheme="minorHAnsi"/>
                <w:sz w:val="24"/>
                <w:szCs w:val="24"/>
              </w:rPr>
            </w:pPr>
            <w:r>
              <w:rPr>
                <w:rFonts w:asciiTheme="minorHAnsi" w:hAnsiTheme="minorHAnsi" w:cstheme="minorHAnsi"/>
                <w:sz w:val="24"/>
                <w:szCs w:val="24"/>
              </w:rPr>
              <w:t>2</w:t>
            </w:r>
          </w:p>
        </w:tc>
      </w:tr>
    </w:tbl>
    <w:p w:rsidR="001C7E6A" w:rsidRPr="006B4E43" w:rsidRDefault="002B3164" w:rsidP="001C7E6A">
      <w:pPr>
        <w:spacing w:before="225" w:after="75" w:line="240" w:lineRule="auto"/>
        <w:ind w:left="450" w:right="150"/>
        <w:jc w:val="center"/>
        <w:rPr>
          <w:rFonts w:asciiTheme="minorHAnsi" w:eastAsia="Times New Roman" w:hAnsiTheme="minorHAnsi" w:cstheme="minorHAnsi"/>
          <w:b/>
          <w:bCs/>
          <w:sz w:val="24"/>
          <w:szCs w:val="24"/>
          <w:lang w:eastAsia="ru-RU"/>
        </w:rPr>
      </w:pPr>
      <w:r>
        <w:rPr>
          <w:rFonts w:asciiTheme="minorHAnsi" w:hAnsiTheme="minorHAnsi" w:cstheme="minorHAnsi"/>
          <w:b/>
          <w:bCs/>
          <w:sz w:val="24"/>
          <w:szCs w:val="24"/>
          <w:lang w:eastAsia="ru-RU"/>
        </w:rPr>
        <w:lastRenderedPageBreak/>
        <w:t>1.5</w:t>
      </w:r>
      <w:r w:rsidR="001C7E6A" w:rsidRPr="006B4E43">
        <w:rPr>
          <w:rFonts w:asciiTheme="minorHAnsi" w:hAnsiTheme="minorHAnsi" w:cstheme="minorHAnsi"/>
          <w:b/>
          <w:bCs/>
          <w:sz w:val="24"/>
          <w:szCs w:val="24"/>
          <w:lang w:eastAsia="ru-RU"/>
        </w:rPr>
        <w:t xml:space="preserve">. </w:t>
      </w:r>
      <w:r w:rsidR="001C7E6A" w:rsidRPr="006B4E43">
        <w:rPr>
          <w:rFonts w:asciiTheme="minorHAnsi" w:eastAsia="Times New Roman" w:hAnsiTheme="minorHAnsi" w:cstheme="minorHAnsi"/>
          <w:b/>
          <w:bCs/>
          <w:sz w:val="24"/>
          <w:szCs w:val="24"/>
          <w:lang w:eastAsia="ru-RU"/>
        </w:rPr>
        <w:t>Планируемые результаты освоения Программы</w:t>
      </w:r>
    </w:p>
    <w:p w:rsidR="00CE3D93" w:rsidRPr="000137E5" w:rsidRDefault="00CE3D93" w:rsidP="000137E5">
      <w:pPr>
        <w:spacing w:line="240" w:lineRule="auto"/>
        <w:ind w:left="-5" w:right="473"/>
        <w:jc w:val="both"/>
        <w:rPr>
          <w:rFonts w:asciiTheme="minorHAnsi" w:hAnsiTheme="minorHAnsi" w:cstheme="minorHAnsi"/>
          <w:b/>
          <w:i/>
          <w:sz w:val="24"/>
          <w:szCs w:val="24"/>
        </w:rPr>
      </w:pPr>
      <w:r w:rsidRPr="000137E5">
        <w:rPr>
          <w:rFonts w:asciiTheme="minorHAnsi" w:hAnsiTheme="minorHAnsi" w:cstheme="minorHAnsi"/>
          <w:b/>
          <w:i/>
          <w:sz w:val="24"/>
          <w:szCs w:val="24"/>
        </w:rPr>
        <w:t xml:space="preserve">К семи годам: </w:t>
      </w:r>
    </w:p>
    <w:p w:rsidR="00CE3D93" w:rsidRPr="00CE3D93" w:rsidRDefault="000137E5" w:rsidP="000137E5">
      <w:pPr>
        <w:spacing w:after="15" w:line="240" w:lineRule="auto"/>
        <w:ind w:left="10" w:right="479"/>
        <w:jc w:val="both"/>
        <w:rPr>
          <w:rFonts w:asciiTheme="minorHAnsi" w:hAnsiTheme="minorHAnsi" w:cstheme="minorHAnsi"/>
          <w:sz w:val="24"/>
          <w:szCs w:val="24"/>
        </w:rPr>
      </w:pPr>
      <w:r>
        <w:rPr>
          <w:rFonts w:ascii="Times New Roman" w:eastAsia="Times New Roman" w:hAnsi="Times New Roman"/>
          <w:color w:val="000000"/>
          <w:sz w:val="24"/>
          <w:szCs w:val="24"/>
          <w:highlight w:val="lightGray"/>
          <w:u w:color="000000"/>
        </w:rPr>
        <w:t>►</w:t>
      </w:r>
      <w:r>
        <w:rPr>
          <w:rFonts w:ascii="Times New Roman" w:eastAsia="Times New Roman" w:hAnsi="Times New Roman"/>
          <w:color w:val="000000"/>
          <w:sz w:val="24"/>
          <w:szCs w:val="24"/>
          <w:u w:color="000000"/>
        </w:rPr>
        <w:t xml:space="preserve">  </w:t>
      </w:r>
      <w:r w:rsidR="00CE3D93" w:rsidRPr="00CE3D93">
        <w:rPr>
          <w:rFonts w:asciiTheme="minorHAnsi" w:hAnsiTheme="minorHAnsi" w:cstheme="minorHAnsi"/>
          <w:sz w:val="24"/>
          <w:szCs w:val="24"/>
        </w:rPr>
        <w:t xml:space="preserve">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 – 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CE3D93" w:rsidRPr="00CE3D93" w:rsidRDefault="00CE3D93" w:rsidP="000137E5">
      <w:pPr>
        <w:spacing w:after="15" w:line="240" w:lineRule="auto"/>
        <w:ind w:left="10" w:right="479"/>
        <w:jc w:val="both"/>
        <w:rPr>
          <w:rFonts w:asciiTheme="minorHAnsi" w:hAnsiTheme="minorHAnsi" w:cstheme="minorHAnsi"/>
          <w:sz w:val="24"/>
          <w:szCs w:val="24"/>
        </w:rPr>
      </w:pPr>
      <w:r>
        <w:rPr>
          <w:rFonts w:asciiTheme="minorHAnsi" w:hAnsiTheme="minorHAnsi" w:cstheme="minorHAnsi"/>
          <w:sz w:val="24"/>
          <w:szCs w:val="24"/>
        </w:rPr>
        <w:t xml:space="preserve">►  </w:t>
      </w:r>
      <w:r w:rsidRPr="00CE3D93">
        <w:rPr>
          <w:rFonts w:asciiTheme="minorHAnsi" w:hAnsiTheme="minorHAnsi" w:cstheme="minorHAnsi"/>
          <w:sz w:val="24"/>
          <w:szCs w:val="24"/>
        </w:rPr>
        <w:t xml:space="preserve">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 – 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CE3D93" w:rsidRPr="00CE3D93" w:rsidRDefault="00CE3D93" w:rsidP="000137E5">
      <w:pPr>
        <w:spacing w:after="11" w:line="240" w:lineRule="auto"/>
        <w:ind w:left="10" w:right="479"/>
        <w:jc w:val="both"/>
        <w:rPr>
          <w:rFonts w:asciiTheme="minorHAnsi" w:hAnsiTheme="minorHAnsi" w:cstheme="minorHAnsi"/>
          <w:sz w:val="24"/>
          <w:szCs w:val="24"/>
        </w:rPr>
      </w:pPr>
      <w:r>
        <w:rPr>
          <w:rFonts w:asciiTheme="minorHAnsi" w:hAnsiTheme="minorHAnsi" w:cstheme="minorHAnsi"/>
          <w:sz w:val="24"/>
          <w:szCs w:val="24"/>
        </w:rPr>
        <w:t xml:space="preserve">►  </w:t>
      </w:r>
      <w:r w:rsidRPr="00CE3D93">
        <w:rPr>
          <w:rFonts w:asciiTheme="minorHAnsi" w:hAnsiTheme="minorHAnsi" w:cstheme="minorHAnsi"/>
          <w:sz w:val="24"/>
          <w:szCs w:val="24"/>
        </w:rPr>
        <w:t xml:space="preserve">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 </w:t>
      </w:r>
    </w:p>
    <w:p w:rsidR="00CE3D93" w:rsidRPr="00CE3D93" w:rsidRDefault="00CE3D93" w:rsidP="000137E5">
      <w:pPr>
        <w:spacing w:after="11" w:line="240" w:lineRule="auto"/>
        <w:ind w:left="10" w:right="479"/>
        <w:jc w:val="both"/>
        <w:rPr>
          <w:rFonts w:asciiTheme="minorHAnsi" w:hAnsiTheme="minorHAnsi" w:cstheme="minorHAnsi"/>
          <w:sz w:val="24"/>
          <w:szCs w:val="24"/>
        </w:rPr>
      </w:pPr>
      <w:r>
        <w:rPr>
          <w:rFonts w:asciiTheme="minorHAnsi" w:hAnsiTheme="minorHAnsi" w:cstheme="minorHAnsi"/>
          <w:sz w:val="24"/>
          <w:szCs w:val="24"/>
        </w:rPr>
        <w:t xml:space="preserve">►  </w:t>
      </w:r>
      <w:r w:rsidRPr="00CE3D93">
        <w:rPr>
          <w:rFonts w:asciiTheme="minorHAnsi" w:hAnsiTheme="minorHAnsi" w:cstheme="minorHAnsi"/>
          <w:sz w:val="24"/>
          <w:szCs w:val="24"/>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CE3D93" w:rsidRPr="00CE3D93" w:rsidRDefault="00CE3D93" w:rsidP="000137E5">
      <w:pPr>
        <w:spacing w:after="15" w:line="240" w:lineRule="auto"/>
        <w:ind w:left="10" w:right="479"/>
        <w:jc w:val="both"/>
        <w:rPr>
          <w:rFonts w:asciiTheme="minorHAnsi" w:hAnsiTheme="minorHAnsi" w:cstheme="minorHAnsi"/>
          <w:sz w:val="24"/>
          <w:szCs w:val="24"/>
        </w:rPr>
      </w:pPr>
      <w:r>
        <w:rPr>
          <w:rFonts w:asciiTheme="minorHAnsi" w:hAnsiTheme="minorHAnsi" w:cstheme="minorHAnsi"/>
          <w:sz w:val="24"/>
          <w:szCs w:val="24"/>
        </w:rPr>
        <w:t xml:space="preserve">►  </w:t>
      </w:r>
      <w:r w:rsidRPr="00CE3D93">
        <w:rPr>
          <w:rFonts w:asciiTheme="minorHAnsi" w:hAnsiTheme="minorHAnsi" w:cstheme="minorHAnsi"/>
          <w:sz w:val="24"/>
          <w:szCs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Ребѐнок способен к принятию собственных решений, опираясь на свои знания и умения в различных видах деятельности. 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 </w:t>
      </w:r>
    </w:p>
    <w:p w:rsidR="000137E5" w:rsidRDefault="000137E5" w:rsidP="00CE3D93">
      <w:pPr>
        <w:pStyle w:val="aff9"/>
        <w:jc w:val="center"/>
        <w:rPr>
          <w:rFonts w:asciiTheme="minorHAnsi" w:hAnsiTheme="minorHAnsi" w:cstheme="minorHAnsi"/>
          <w:b/>
          <w:sz w:val="24"/>
          <w:szCs w:val="24"/>
        </w:rPr>
      </w:pPr>
    </w:p>
    <w:p w:rsidR="000137E5" w:rsidRDefault="000137E5" w:rsidP="00CE3D93">
      <w:pPr>
        <w:pStyle w:val="aff9"/>
        <w:jc w:val="center"/>
        <w:rPr>
          <w:rFonts w:asciiTheme="minorHAnsi" w:hAnsiTheme="minorHAnsi" w:cstheme="minorHAnsi"/>
          <w:b/>
          <w:sz w:val="24"/>
          <w:szCs w:val="24"/>
        </w:rPr>
      </w:pPr>
    </w:p>
    <w:p w:rsidR="000137E5" w:rsidRDefault="000137E5" w:rsidP="00CE3D93">
      <w:pPr>
        <w:pStyle w:val="aff9"/>
        <w:jc w:val="center"/>
        <w:rPr>
          <w:rFonts w:asciiTheme="minorHAnsi" w:hAnsiTheme="minorHAnsi" w:cstheme="minorHAnsi"/>
          <w:b/>
          <w:sz w:val="24"/>
          <w:szCs w:val="24"/>
        </w:rPr>
      </w:pPr>
    </w:p>
    <w:p w:rsidR="000137E5" w:rsidRDefault="000137E5" w:rsidP="00CE3D93">
      <w:pPr>
        <w:pStyle w:val="aff9"/>
        <w:jc w:val="center"/>
        <w:rPr>
          <w:rFonts w:asciiTheme="minorHAnsi" w:hAnsiTheme="minorHAnsi" w:cstheme="minorHAnsi"/>
          <w:b/>
          <w:sz w:val="24"/>
          <w:szCs w:val="24"/>
        </w:rPr>
      </w:pPr>
    </w:p>
    <w:p w:rsidR="000137E5" w:rsidRDefault="000137E5" w:rsidP="00CE3D93">
      <w:pPr>
        <w:pStyle w:val="aff9"/>
        <w:jc w:val="center"/>
        <w:rPr>
          <w:rFonts w:asciiTheme="minorHAnsi" w:hAnsiTheme="minorHAnsi" w:cstheme="minorHAnsi"/>
          <w:b/>
          <w:sz w:val="24"/>
          <w:szCs w:val="24"/>
        </w:rPr>
      </w:pPr>
    </w:p>
    <w:p w:rsidR="000137E5" w:rsidRDefault="000137E5" w:rsidP="00CE3D93">
      <w:pPr>
        <w:pStyle w:val="aff9"/>
        <w:jc w:val="center"/>
        <w:rPr>
          <w:rFonts w:asciiTheme="minorHAnsi" w:hAnsiTheme="minorHAnsi" w:cstheme="minorHAnsi"/>
          <w:b/>
          <w:sz w:val="24"/>
          <w:szCs w:val="24"/>
        </w:rPr>
      </w:pPr>
    </w:p>
    <w:p w:rsidR="00E33731" w:rsidRDefault="00E33731" w:rsidP="00CE3D93">
      <w:pPr>
        <w:pStyle w:val="aff9"/>
        <w:jc w:val="center"/>
        <w:rPr>
          <w:rFonts w:asciiTheme="minorHAnsi" w:hAnsiTheme="minorHAnsi" w:cstheme="minorHAnsi"/>
          <w:b/>
          <w:sz w:val="24"/>
          <w:szCs w:val="24"/>
        </w:rPr>
      </w:pPr>
    </w:p>
    <w:p w:rsidR="000137E5" w:rsidRDefault="000137E5" w:rsidP="00CE3D93">
      <w:pPr>
        <w:pStyle w:val="aff9"/>
        <w:jc w:val="center"/>
        <w:rPr>
          <w:rFonts w:asciiTheme="minorHAnsi" w:hAnsiTheme="minorHAnsi" w:cstheme="minorHAnsi"/>
          <w:b/>
          <w:sz w:val="24"/>
          <w:szCs w:val="24"/>
        </w:rPr>
      </w:pPr>
    </w:p>
    <w:p w:rsidR="00B70A54" w:rsidRPr="00CE3D93" w:rsidRDefault="002B3164" w:rsidP="00CE3D93">
      <w:pPr>
        <w:pStyle w:val="aff9"/>
        <w:jc w:val="center"/>
        <w:rPr>
          <w:rFonts w:asciiTheme="minorHAnsi" w:eastAsia="Times New Roman" w:hAnsiTheme="minorHAnsi" w:cstheme="minorHAnsi"/>
          <w:b/>
          <w:bCs/>
          <w:sz w:val="24"/>
          <w:szCs w:val="24"/>
        </w:rPr>
      </w:pPr>
      <w:r w:rsidRPr="00CE3D93">
        <w:rPr>
          <w:rFonts w:asciiTheme="minorHAnsi" w:hAnsiTheme="minorHAnsi" w:cstheme="minorHAnsi"/>
          <w:b/>
          <w:sz w:val="24"/>
          <w:szCs w:val="24"/>
        </w:rPr>
        <w:lastRenderedPageBreak/>
        <w:t>1.6</w:t>
      </w:r>
      <w:r w:rsidR="004A4908" w:rsidRPr="00CE3D93">
        <w:rPr>
          <w:rFonts w:asciiTheme="minorHAnsi" w:hAnsiTheme="minorHAnsi" w:cstheme="minorHAnsi"/>
          <w:b/>
          <w:sz w:val="24"/>
          <w:szCs w:val="24"/>
        </w:rPr>
        <w:t>.</w:t>
      </w:r>
      <w:r w:rsidR="004A4908" w:rsidRPr="00CE3D93">
        <w:rPr>
          <w:rFonts w:asciiTheme="minorHAnsi" w:hAnsiTheme="minorHAnsi" w:cstheme="minorHAnsi"/>
          <w:sz w:val="24"/>
          <w:szCs w:val="24"/>
        </w:rPr>
        <w:t xml:space="preserve"> </w:t>
      </w:r>
      <w:r w:rsidR="004A4908" w:rsidRPr="00CE3D93">
        <w:rPr>
          <w:rFonts w:asciiTheme="minorHAnsi" w:hAnsiTheme="minorHAnsi" w:cstheme="minorHAnsi"/>
          <w:b/>
          <w:sz w:val="24"/>
          <w:szCs w:val="24"/>
        </w:rPr>
        <w:t>Годовые задачи ДОУ</w:t>
      </w:r>
      <w:r w:rsidR="00B70A54" w:rsidRPr="00CE3D93">
        <w:rPr>
          <w:rFonts w:asciiTheme="minorHAnsi" w:hAnsiTheme="minorHAnsi" w:cstheme="minorHAnsi"/>
          <w:b/>
          <w:sz w:val="24"/>
          <w:szCs w:val="24"/>
        </w:rPr>
        <w:t xml:space="preserve"> </w:t>
      </w:r>
      <w:r w:rsidR="00714FDC" w:rsidRPr="00CE3D93">
        <w:rPr>
          <w:rFonts w:asciiTheme="minorHAnsi" w:eastAsia="Times New Roman" w:hAnsiTheme="minorHAnsi" w:cstheme="minorHAnsi"/>
          <w:b/>
          <w:bCs/>
          <w:sz w:val="24"/>
          <w:szCs w:val="24"/>
        </w:rPr>
        <w:t>на 2017- 2018</w:t>
      </w:r>
      <w:r w:rsidR="00B70A54" w:rsidRPr="00CE3D93">
        <w:rPr>
          <w:rFonts w:asciiTheme="minorHAnsi" w:eastAsia="Times New Roman" w:hAnsiTheme="minorHAnsi" w:cstheme="minorHAnsi"/>
          <w:b/>
          <w:bCs/>
          <w:sz w:val="24"/>
          <w:szCs w:val="24"/>
        </w:rPr>
        <w:t xml:space="preserve"> учебный год.</w:t>
      </w:r>
    </w:p>
    <w:p w:rsidR="001D0900" w:rsidRPr="001D0900" w:rsidRDefault="001D0900" w:rsidP="001D0900">
      <w:pPr>
        <w:jc w:val="center"/>
        <w:rPr>
          <w:rFonts w:ascii="Times New Roman" w:hAnsi="Times New Roman"/>
          <w:b/>
          <w:i/>
          <w:sz w:val="24"/>
          <w:szCs w:val="24"/>
        </w:rPr>
      </w:pPr>
      <w:r w:rsidRPr="001D0900">
        <w:rPr>
          <w:rFonts w:ascii="Times New Roman" w:hAnsi="Times New Roman"/>
          <w:b/>
          <w:i/>
          <w:sz w:val="24"/>
          <w:szCs w:val="24"/>
        </w:rPr>
        <w:t>Педагогический коллектив в 2018-19 учебном году продолжит работу инновационных площадок:</w:t>
      </w:r>
    </w:p>
    <w:p w:rsidR="001D0900" w:rsidRDefault="001D0900" w:rsidP="00356AC7">
      <w:pPr>
        <w:pStyle w:val="aff9"/>
        <w:numPr>
          <w:ilvl w:val="0"/>
          <w:numId w:val="136"/>
        </w:numPr>
        <w:jc w:val="both"/>
        <w:rPr>
          <w:rFonts w:ascii="Times New Roman" w:hAnsi="Times New Roman"/>
          <w:sz w:val="24"/>
          <w:szCs w:val="24"/>
        </w:rPr>
      </w:pPr>
      <w:r w:rsidRPr="001D0900">
        <w:rPr>
          <w:rFonts w:ascii="Times New Roman" w:hAnsi="Times New Roman"/>
          <w:sz w:val="24"/>
          <w:szCs w:val="24"/>
        </w:rPr>
        <w:t xml:space="preserve">«Развитие интеллектуальных способностей детей дошкольного возраста средствами STEM-образования». Инновационная деятельность, направлена на апробацию с целью формирующего оценивания эффективности материалов методического комплекса по организации работы с детьми младшего школьного возраста в условиях реализации парциальной модульной программы </w:t>
      </w:r>
      <w:r w:rsidRPr="001D0900">
        <w:rPr>
          <w:rFonts w:ascii="Times New Roman" w:hAnsi="Times New Roman"/>
          <w:sz w:val="24"/>
          <w:szCs w:val="24"/>
          <w:lang w:val="en-US"/>
        </w:rPr>
        <w:t>STEM</w:t>
      </w:r>
      <w:r w:rsidRPr="001D0900">
        <w:rPr>
          <w:rFonts w:ascii="Times New Roman" w:hAnsi="Times New Roman"/>
          <w:sz w:val="24"/>
          <w:szCs w:val="24"/>
        </w:rPr>
        <w:t>-образования.</w:t>
      </w:r>
    </w:p>
    <w:p w:rsidR="001D0900" w:rsidRPr="001D0900" w:rsidRDefault="001D0900" w:rsidP="00356AC7">
      <w:pPr>
        <w:pStyle w:val="aff9"/>
        <w:numPr>
          <w:ilvl w:val="0"/>
          <w:numId w:val="136"/>
        </w:numPr>
        <w:jc w:val="both"/>
        <w:rPr>
          <w:rFonts w:ascii="Times New Roman" w:hAnsi="Times New Roman"/>
          <w:sz w:val="24"/>
          <w:szCs w:val="24"/>
        </w:rPr>
      </w:pPr>
      <w:r w:rsidRPr="001D0900">
        <w:rPr>
          <w:rFonts w:ascii="Times New Roman" w:hAnsi="Times New Roman"/>
          <w:sz w:val="24"/>
          <w:szCs w:val="24"/>
        </w:rPr>
        <w:t>Апробация и внедрение разработанного программно-методического обеспечения в ДОО, участвующих в деятельности Центра научно</w:t>
      </w:r>
      <w:r>
        <w:rPr>
          <w:rFonts w:ascii="Times New Roman" w:hAnsi="Times New Roman"/>
          <w:sz w:val="24"/>
          <w:szCs w:val="24"/>
        </w:rPr>
        <w:t xml:space="preserve"> </w:t>
      </w:r>
      <w:r w:rsidRPr="001D0900">
        <w:rPr>
          <w:rFonts w:ascii="Times New Roman" w:hAnsi="Times New Roman"/>
          <w:sz w:val="24"/>
          <w:szCs w:val="24"/>
        </w:rPr>
        <w:t>- методического сопровождения краеведческого образования детей дошкольного возраста в ДОО Новосибирской области.</w:t>
      </w:r>
    </w:p>
    <w:p w:rsidR="001D0900" w:rsidRPr="001D0900" w:rsidRDefault="001D0900" w:rsidP="001D0900">
      <w:pPr>
        <w:autoSpaceDE w:val="0"/>
        <w:autoSpaceDN w:val="0"/>
        <w:adjustRightInd w:val="0"/>
        <w:spacing w:after="0" w:line="240" w:lineRule="auto"/>
        <w:jc w:val="both"/>
        <w:rPr>
          <w:rFonts w:ascii="Times New Roman" w:hAnsi="Times New Roman"/>
          <w:b/>
          <w:bCs/>
          <w:sz w:val="24"/>
          <w:szCs w:val="24"/>
        </w:rPr>
      </w:pPr>
      <w:r w:rsidRPr="001D0900">
        <w:rPr>
          <w:rFonts w:ascii="Times New Roman" w:hAnsi="Times New Roman"/>
          <w:b/>
          <w:bCs/>
          <w:sz w:val="24"/>
          <w:szCs w:val="24"/>
        </w:rPr>
        <w:t xml:space="preserve">Цели: </w:t>
      </w:r>
    </w:p>
    <w:p w:rsidR="001D0900" w:rsidRPr="001D0900" w:rsidRDefault="001D0900" w:rsidP="00356AC7">
      <w:pPr>
        <w:pStyle w:val="a5"/>
        <w:numPr>
          <w:ilvl w:val="0"/>
          <w:numId w:val="134"/>
        </w:numPr>
        <w:autoSpaceDE w:val="0"/>
        <w:autoSpaceDN w:val="0"/>
        <w:adjustRightInd w:val="0"/>
        <w:spacing w:after="0" w:line="240" w:lineRule="auto"/>
        <w:ind w:left="0" w:firstLine="360"/>
        <w:jc w:val="both"/>
        <w:rPr>
          <w:rFonts w:ascii="Times New Roman" w:hAnsi="Times New Roman"/>
          <w:sz w:val="24"/>
          <w:szCs w:val="24"/>
        </w:rPr>
      </w:pPr>
      <w:r w:rsidRPr="001D0900">
        <w:rPr>
          <w:rFonts w:ascii="Times New Roman" w:hAnsi="Times New Roman"/>
          <w:sz w:val="24"/>
          <w:szCs w:val="24"/>
        </w:rPr>
        <w:t>Совершенствовать развивающую образовательную среду, направленную на реализацию основной общеобразовательной программы дошкольного образования в соответствии с ФГОС ДО;</w:t>
      </w:r>
    </w:p>
    <w:p w:rsidR="001D0900" w:rsidRPr="001D0900" w:rsidRDefault="001D0900" w:rsidP="00356AC7">
      <w:pPr>
        <w:pStyle w:val="a5"/>
        <w:numPr>
          <w:ilvl w:val="0"/>
          <w:numId w:val="134"/>
        </w:numPr>
        <w:autoSpaceDE w:val="0"/>
        <w:autoSpaceDN w:val="0"/>
        <w:adjustRightInd w:val="0"/>
        <w:spacing w:after="0" w:line="240" w:lineRule="auto"/>
        <w:ind w:left="0" w:firstLine="360"/>
        <w:jc w:val="both"/>
        <w:rPr>
          <w:rFonts w:ascii="Times New Roman" w:hAnsi="Times New Roman"/>
          <w:sz w:val="24"/>
          <w:szCs w:val="24"/>
        </w:rPr>
      </w:pPr>
      <w:r w:rsidRPr="001D0900">
        <w:rPr>
          <w:rFonts w:ascii="Times New Roman" w:hAnsi="Times New Roman"/>
          <w:sz w:val="24"/>
          <w:szCs w:val="24"/>
        </w:rPr>
        <w:t xml:space="preserve"> Обеспечить условия для успешной социализации ребенка по</w:t>
      </w:r>
    </w:p>
    <w:p w:rsidR="001D0900" w:rsidRPr="001D0900" w:rsidRDefault="001D0900" w:rsidP="001D0900">
      <w:pPr>
        <w:autoSpaceDE w:val="0"/>
        <w:autoSpaceDN w:val="0"/>
        <w:adjustRightInd w:val="0"/>
        <w:spacing w:after="0" w:line="240" w:lineRule="auto"/>
        <w:jc w:val="both"/>
        <w:rPr>
          <w:rFonts w:ascii="Times New Roman" w:hAnsi="Times New Roman"/>
          <w:sz w:val="24"/>
          <w:szCs w:val="24"/>
        </w:rPr>
      </w:pPr>
      <w:r w:rsidRPr="001D0900">
        <w:rPr>
          <w:rFonts w:ascii="Times New Roman" w:hAnsi="Times New Roman"/>
          <w:sz w:val="24"/>
          <w:szCs w:val="24"/>
        </w:rPr>
        <w:t>средствам комплексного решения современных актуальных проблем в области физического и психологического здоровья воспитанников, познавательного развития, а именно:</w:t>
      </w:r>
    </w:p>
    <w:p w:rsidR="001D0900" w:rsidRPr="001D0900" w:rsidRDefault="001D0900" w:rsidP="001D0900">
      <w:pPr>
        <w:autoSpaceDE w:val="0"/>
        <w:autoSpaceDN w:val="0"/>
        <w:adjustRightInd w:val="0"/>
        <w:spacing w:after="0" w:line="240" w:lineRule="auto"/>
        <w:jc w:val="both"/>
        <w:rPr>
          <w:rFonts w:ascii="Times New Roman" w:hAnsi="Times New Roman"/>
          <w:b/>
          <w:bCs/>
          <w:sz w:val="24"/>
          <w:szCs w:val="24"/>
        </w:rPr>
      </w:pPr>
      <w:r w:rsidRPr="001D0900">
        <w:rPr>
          <w:rFonts w:ascii="Times New Roman" w:hAnsi="Times New Roman"/>
          <w:b/>
          <w:bCs/>
          <w:sz w:val="24"/>
          <w:szCs w:val="24"/>
        </w:rPr>
        <w:t>Задачи на 2018-2019 учебный год:</w:t>
      </w:r>
    </w:p>
    <w:p w:rsidR="001D0900" w:rsidRPr="001D0900" w:rsidRDefault="001D0900" w:rsidP="00356AC7">
      <w:pPr>
        <w:pStyle w:val="a5"/>
        <w:numPr>
          <w:ilvl w:val="0"/>
          <w:numId w:val="137"/>
        </w:numPr>
        <w:autoSpaceDE w:val="0"/>
        <w:autoSpaceDN w:val="0"/>
        <w:adjustRightInd w:val="0"/>
        <w:spacing w:line="240" w:lineRule="auto"/>
        <w:jc w:val="both"/>
        <w:rPr>
          <w:rFonts w:ascii="Times New Roman" w:hAnsi="Times New Roman"/>
          <w:bCs/>
          <w:i/>
          <w:sz w:val="24"/>
          <w:szCs w:val="24"/>
        </w:rPr>
      </w:pPr>
      <w:r w:rsidRPr="001D0900">
        <w:rPr>
          <w:rFonts w:ascii="Times New Roman" w:hAnsi="Times New Roman"/>
          <w:bCs/>
          <w:i/>
          <w:sz w:val="24"/>
          <w:szCs w:val="24"/>
        </w:rPr>
        <w:t>Повышение индекса здоровья воспитанников путем комплексного подхода к осуществлению оздоровительной работы и взаимодействия педагогов ДОУ с семьями воспитанников.</w:t>
      </w:r>
    </w:p>
    <w:p w:rsidR="001D0900" w:rsidRPr="001D0900" w:rsidRDefault="001D0900" w:rsidP="00356AC7">
      <w:pPr>
        <w:pStyle w:val="a5"/>
        <w:numPr>
          <w:ilvl w:val="0"/>
          <w:numId w:val="137"/>
        </w:numPr>
        <w:autoSpaceDE w:val="0"/>
        <w:autoSpaceDN w:val="0"/>
        <w:adjustRightInd w:val="0"/>
        <w:spacing w:line="240" w:lineRule="auto"/>
        <w:jc w:val="both"/>
        <w:rPr>
          <w:rFonts w:ascii="Times New Roman" w:hAnsi="Times New Roman"/>
          <w:bCs/>
          <w:i/>
          <w:sz w:val="24"/>
          <w:szCs w:val="24"/>
        </w:rPr>
      </w:pPr>
      <w:r w:rsidRPr="001D0900">
        <w:rPr>
          <w:rFonts w:ascii="Times New Roman" w:hAnsi="Times New Roman"/>
          <w:i/>
          <w:sz w:val="24"/>
          <w:szCs w:val="24"/>
        </w:rPr>
        <w:t xml:space="preserve">Активизировать деятельность работы инновационной </w:t>
      </w:r>
      <w:bookmarkStart w:id="1" w:name="_GoBack"/>
      <w:bookmarkEnd w:id="1"/>
      <w:r w:rsidRPr="001D0900">
        <w:rPr>
          <w:rFonts w:ascii="Times New Roman" w:hAnsi="Times New Roman"/>
          <w:i/>
          <w:sz w:val="24"/>
          <w:szCs w:val="24"/>
        </w:rPr>
        <w:t>площадки в образовательном пространство ДОУ по развитию конструктивно - модельной деятельности и технического творчества дошкольников по парциальной модульной программе «STEM - образование для детей дошкольного и младшего школьного возраста» в контексте инновационных технологий.</w:t>
      </w:r>
    </w:p>
    <w:p w:rsidR="001D0900" w:rsidRPr="001D0900" w:rsidRDefault="001D0900" w:rsidP="00356AC7">
      <w:pPr>
        <w:pStyle w:val="a5"/>
        <w:numPr>
          <w:ilvl w:val="0"/>
          <w:numId w:val="137"/>
        </w:numPr>
        <w:autoSpaceDE w:val="0"/>
        <w:autoSpaceDN w:val="0"/>
        <w:adjustRightInd w:val="0"/>
        <w:spacing w:line="240" w:lineRule="auto"/>
        <w:jc w:val="both"/>
        <w:rPr>
          <w:rFonts w:ascii="Times New Roman" w:hAnsi="Times New Roman"/>
          <w:bCs/>
          <w:i/>
          <w:sz w:val="24"/>
          <w:szCs w:val="24"/>
        </w:rPr>
      </w:pPr>
      <w:r w:rsidRPr="001D0900">
        <w:rPr>
          <w:rFonts w:ascii="Times New Roman" w:hAnsi="Times New Roman"/>
          <w:bCs/>
          <w:i/>
          <w:sz w:val="24"/>
          <w:szCs w:val="24"/>
        </w:rPr>
        <w:t>Оптимизация системы работы по речевому развитию детей через использование инновационных развивающих технологий в образовательной деятельности по речевому развитию детей дошкольного возраста в контексте ФГОС ДО.</w:t>
      </w:r>
    </w:p>
    <w:p w:rsidR="001D0900" w:rsidRPr="001D0900" w:rsidRDefault="001D0900" w:rsidP="00356AC7">
      <w:pPr>
        <w:pStyle w:val="a5"/>
        <w:numPr>
          <w:ilvl w:val="0"/>
          <w:numId w:val="137"/>
        </w:numPr>
        <w:autoSpaceDE w:val="0"/>
        <w:autoSpaceDN w:val="0"/>
        <w:adjustRightInd w:val="0"/>
        <w:spacing w:line="240" w:lineRule="auto"/>
        <w:jc w:val="both"/>
        <w:rPr>
          <w:rFonts w:ascii="Times New Roman" w:hAnsi="Times New Roman"/>
          <w:bCs/>
          <w:i/>
          <w:sz w:val="24"/>
          <w:szCs w:val="24"/>
        </w:rPr>
      </w:pPr>
      <w:r w:rsidRPr="001D0900">
        <w:rPr>
          <w:rFonts w:ascii="Times New Roman" w:eastAsia="Times New Roman" w:hAnsi="Times New Roman"/>
          <w:i/>
          <w:sz w:val="24"/>
          <w:szCs w:val="24"/>
          <w:lang w:eastAsia="ru-RU"/>
        </w:rPr>
        <w:t>Осуществлять комплексный подход к воспитанию в духе нравственности и патриотизма через приобщение детей к истории и культуре родного края.</w:t>
      </w:r>
    </w:p>
    <w:p w:rsidR="001D0900" w:rsidRPr="001D0900" w:rsidRDefault="001D0900" w:rsidP="00356AC7">
      <w:pPr>
        <w:pStyle w:val="a5"/>
        <w:numPr>
          <w:ilvl w:val="0"/>
          <w:numId w:val="137"/>
        </w:numPr>
        <w:autoSpaceDE w:val="0"/>
        <w:autoSpaceDN w:val="0"/>
        <w:adjustRightInd w:val="0"/>
        <w:spacing w:line="240" w:lineRule="auto"/>
        <w:jc w:val="both"/>
        <w:rPr>
          <w:rFonts w:ascii="Times New Roman" w:hAnsi="Times New Roman"/>
          <w:bCs/>
          <w:i/>
          <w:sz w:val="24"/>
          <w:szCs w:val="24"/>
        </w:rPr>
      </w:pPr>
      <w:r w:rsidRPr="001D0900">
        <w:rPr>
          <w:rFonts w:ascii="Times New Roman" w:hAnsi="Times New Roman"/>
          <w:i/>
          <w:sz w:val="24"/>
          <w:szCs w:val="24"/>
        </w:rPr>
        <w:t xml:space="preserve"> Использование педагогами инновационных форм работы с родителями в целях повышения педагогического просвещения родителей по вопросам:</w:t>
      </w:r>
    </w:p>
    <w:p w:rsidR="001D0900" w:rsidRPr="001D0900" w:rsidRDefault="001D0900" w:rsidP="00356AC7">
      <w:pPr>
        <w:pStyle w:val="a5"/>
        <w:numPr>
          <w:ilvl w:val="0"/>
          <w:numId w:val="135"/>
        </w:numPr>
        <w:autoSpaceDE w:val="0"/>
        <w:autoSpaceDN w:val="0"/>
        <w:adjustRightInd w:val="0"/>
        <w:spacing w:line="240" w:lineRule="auto"/>
        <w:jc w:val="both"/>
        <w:rPr>
          <w:rFonts w:ascii="Times New Roman" w:hAnsi="Times New Roman"/>
          <w:i/>
          <w:sz w:val="24"/>
          <w:szCs w:val="24"/>
        </w:rPr>
      </w:pPr>
      <w:r w:rsidRPr="001D0900">
        <w:rPr>
          <w:rFonts w:ascii="Times New Roman" w:hAnsi="Times New Roman"/>
          <w:i/>
          <w:sz w:val="24"/>
          <w:szCs w:val="24"/>
        </w:rPr>
        <w:t>образования и развития детей;</w:t>
      </w:r>
    </w:p>
    <w:p w:rsidR="001D0900" w:rsidRPr="001D0900" w:rsidRDefault="001D0900" w:rsidP="00356AC7">
      <w:pPr>
        <w:pStyle w:val="a5"/>
        <w:numPr>
          <w:ilvl w:val="0"/>
          <w:numId w:val="135"/>
        </w:numPr>
        <w:autoSpaceDE w:val="0"/>
        <w:autoSpaceDN w:val="0"/>
        <w:adjustRightInd w:val="0"/>
        <w:spacing w:line="240" w:lineRule="auto"/>
        <w:jc w:val="both"/>
        <w:rPr>
          <w:rFonts w:ascii="Times New Roman" w:hAnsi="Times New Roman"/>
          <w:i/>
          <w:sz w:val="24"/>
          <w:szCs w:val="24"/>
        </w:rPr>
      </w:pPr>
      <w:r w:rsidRPr="001D0900">
        <w:rPr>
          <w:rFonts w:ascii="Times New Roman" w:hAnsi="Times New Roman"/>
          <w:i/>
          <w:sz w:val="24"/>
          <w:szCs w:val="24"/>
        </w:rPr>
        <w:t xml:space="preserve"> экспериментально-исследовательской, конструктивно-модельной и проектной деятельности дошкольников; физического воспитания и формирования основ здорового образа жизни.</w:t>
      </w:r>
    </w:p>
    <w:p w:rsidR="001D0900" w:rsidRPr="001D0900" w:rsidRDefault="001D0900" w:rsidP="004A4908">
      <w:pPr>
        <w:pStyle w:val="aff9"/>
        <w:spacing w:line="276" w:lineRule="auto"/>
        <w:jc w:val="center"/>
        <w:rPr>
          <w:rFonts w:asciiTheme="minorHAnsi" w:hAnsiTheme="minorHAnsi" w:cstheme="minorHAnsi"/>
          <w:b/>
          <w:i/>
          <w:sz w:val="24"/>
          <w:szCs w:val="24"/>
        </w:rPr>
      </w:pPr>
    </w:p>
    <w:p w:rsidR="001D0900" w:rsidRDefault="001D0900" w:rsidP="004A4908">
      <w:pPr>
        <w:pStyle w:val="aff9"/>
        <w:spacing w:line="276" w:lineRule="auto"/>
        <w:jc w:val="center"/>
        <w:rPr>
          <w:rFonts w:asciiTheme="minorHAnsi" w:hAnsiTheme="minorHAnsi" w:cstheme="minorHAnsi"/>
          <w:b/>
          <w:sz w:val="24"/>
          <w:szCs w:val="24"/>
        </w:rPr>
      </w:pPr>
    </w:p>
    <w:p w:rsidR="004A4908" w:rsidRPr="006B4E43" w:rsidRDefault="002B3164" w:rsidP="004A4908">
      <w:pPr>
        <w:pStyle w:val="aff9"/>
        <w:spacing w:line="276" w:lineRule="auto"/>
        <w:jc w:val="center"/>
        <w:rPr>
          <w:rFonts w:asciiTheme="minorHAnsi" w:hAnsiTheme="minorHAnsi" w:cstheme="minorHAnsi"/>
          <w:sz w:val="24"/>
          <w:szCs w:val="24"/>
        </w:rPr>
      </w:pPr>
      <w:r>
        <w:rPr>
          <w:rFonts w:asciiTheme="minorHAnsi" w:hAnsiTheme="minorHAnsi" w:cstheme="minorHAnsi"/>
          <w:b/>
          <w:sz w:val="24"/>
          <w:szCs w:val="24"/>
        </w:rPr>
        <w:lastRenderedPageBreak/>
        <w:t>1.7</w:t>
      </w:r>
      <w:r w:rsidR="004A4908" w:rsidRPr="006B4E43">
        <w:rPr>
          <w:rFonts w:asciiTheme="minorHAnsi" w:hAnsiTheme="minorHAnsi" w:cstheme="minorHAnsi"/>
          <w:b/>
          <w:sz w:val="24"/>
          <w:szCs w:val="24"/>
        </w:rPr>
        <w:t>.Мониторинг индивидуального развития ребенка</w:t>
      </w:r>
    </w:p>
    <w:p w:rsidR="004A4908" w:rsidRPr="006B4E43" w:rsidRDefault="004A4908" w:rsidP="004A4908">
      <w:pPr>
        <w:autoSpaceDE w:val="0"/>
        <w:autoSpaceDN w:val="0"/>
        <w:adjustRightInd w:val="0"/>
        <w:ind w:firstLine="708"/>
        <w:jc w:val="both"/>
        <w:rPr>
          <w:rFonts w:asciiTheme="minorHAnsi" w:hAnsiTheme="minorHAnsi" w:cstheme="minorHAnsi"/>
          <w:sz w:val="24"/>
          <w:szCs w:val="24"/>
        </w:rPr>
      </w:pPr>
      <w:r w:rsidRPr="006B4E43">
        <w:rPr>
          <w:rFonts w:asciiTheme="minorHAnsi" w:hAnsiTheme="minorHAnsi" w:cstheme="minorHAnsi"/>
          <w:sz w:val="24"/>
          <w:szCs w:val="24"/>
        </w:rPr>
        <w:t xml:space="preserve">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w:t>
      </w:r>
    </w:p>
    <w:p w:rsidR="004A4908" w:rsidRPr="006B4E43" w:rsidRDefault="004A4908" w:rsidP="004A4908">
      <w:pPr>
        <w:autoSpaceDE w:val="0"/>
        <w:autoSpaceDN w:val="0"/>
        <w:adjustRightInd w:val="0"/>
        <w:ind w:firstLine="708"/>
        <w:jc w:val="both"/>
        <w:rPr>
          <w:rFonts w:asciiTheme="minorHAnsi" w:hAnsiTheme="minorHAnsi" w:cstheme="minorHAnsi"/>
          <w:sz w:val="24"/>
          <w:szCs w:val="24"/>
        </w:rPr>
      </w:pPr>
      <w:r w:rsidRPr="006B4E43">
        <w:rPr>
          <w:rFonts w:asciiTheme="minorHAnsi" w:hAnsiTheme="minorHAnsi" w:cstheme="minorHAnsi"/>
          <w:sz w:val="24"/>
          <w:szCs w:val="24"/>
        </w:rPr>
        <w:t xml:space="preserve">В соответствии с ФГОС ДО в основной образовательной программе МКДОУ </w:t>
      </w:r>
      <w:proofErr w:type="spellStart"/>
      <w:r w:rsidRPr="006B4E43">
        <w:rPr>
          <w:rFonts w:asciiTheme="minorHAnsi" w:hAnsiTheme="minorHAnsi" w:cstheme="minorHAnsi"/>
          <w:sz w:val="24"/>
          <w:szCs w:val="24"/>
        </w:rPr>
        <w:t>д</w:t>
      </w:r>
      <w:proofErr w:type="spellEnd"/>
      <w:r w:rsidRPr="006B4E43">
        <w:rPr>
          <w:rFonts w:asciiTheme="minorHAnsi" w:hAnsiTheme="minorHAnsi" w:cstheme="minorHAnsi"/>
          <w:sz w:val="24"/>
          <w:szCs w:val="24"/>
        </w:rPr>
        <w:t>/с «Солнышко» осуществлена конкретизация планируемых результатов освоения Программы с учётом возрастных особенностей  детей</w:t>
      </w:r>
      <w:r w:rsidR="000137E5">
        <w:rPr>
          <w:rFonts w:asciiTheme="minorHAnsi" w:hAnsiTheme="minorHAnsi" w:cstheme="minorHAnsi"/>
          <w:sz w:val="24"/>
          <w:szCs w:val="24"/>
        </w:rPr>
        <w:t xml:space="preserve"> </w:t>
      </w:r>
      <w:r w:rsidRPr="006B4E43">
        <w:rPr>
          <w:rFonts w:asciiTheme="minorHAnsi" w:hAnsiTheme="minorHAnsi" w:cstheme="minorHAnsi"/>
          <w:sz w:val="24"/>
          <w:szCs w:val="24"/>
        </w:rPr>
        <w:t xml:space="preserve"> (Приложение №2, №3), под которыми понимаются необязательные для всех детей, появляющиеся или формируемые к определенному возрасту качества, знания, умения, способности, ценности и т.д., а только как возможные, вероятные результаты. Ребенок рассматривается как субъект собственного развития, который социализируется и учится с помощью взрослого на своем собственном опыте, с учетом своих индивидуальных особенностей.</w:t>
      </w:r>
    </w:p>
    <w:p w:rsidR="004A4908" w:rsidRPr="006B4E43" w:rsidRDefault="004A4908" w:rsidP="004A4908">
      <w:pPr>
        <w:ind w:firstLine="709"/>
        <w:jc w:val="both"/>
        <w:rPr>
          <w:rFonts w:asciiTheme="minorHAnsi" w:hAnsiTheme="minorHAnsi" w:cstheme="minorHAnsi"/>
          <w:sz w:val="24"/>
          <w:szCs w:val="24"/>
        </w:rPr>
      </w:pPr>
      <w:r w:rsidRPr="006B4E43">
        <w:rPr>
          <w:rFonts w:asciiTheme="minorHAnsi" w:hAnsiTheme="minorHAnsi" w:cstheme="minorHAnsi"/>
          <w:sz w:val="24"/>
          <w:szCs w:val="24"/>
        </w:rPr>
        <w:t xml:space="preserve">Освоение основной образовательной программы не сопровождается проведением промежуточной и итоговой аттестаций воспитанников. </w:t>
      </w:r>
    </w:p>
    <w:p w:rsidR="004A4908" w:rsidRPr="006B4E43" w:rsidRDefault="004A4908" w:rsidP="004A4908">
      <w:pPr>
        <w:ind w:firstLine="709"/>
        <w:jc w:val="both"/>
        <w:rPr>
          <w:rFonts w:asciiTheme="minorHAnsi" w:hAnsiTheme="minorHAnsi" w:cstheme="minorHAnsi"/>
          <w:sz w:val="24"/>
          <w:szCs w:val="24"/>
        </w:rPr>
      </w:pPr>
      <w:r w:rsidRPr="006B4E43">
        <w:rPr>
          <w:rFonts w:asciiTheme="minorHAnsi" w:hAnsiTheme="minorHAnsi" w:cstheme="minorHAnsi"/>
          <w:sz w:val="24"/>
          <w:szCs w:val="24"/>
        </w:rPr>
        <w:t xml:space="preserve">Оценка индивидуального развития детей может проводиться педагогом в ходе педагогического наблюдения,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4A4908" w:rsidRPr="006B4E43" w:rsidRDefault="004A4908" w:rsidP="004A4908">
      <w:pPr>
        <w:ind w:firstLine="709"/>
        <w:jc w:val="both"/>
        <w:rPr>
          <w:rFonts w:asciiTheme="minorHAnsi" w:hAnsiTheme="minorHAnsi" w:cstheme="minorHAnsi"/>
          <w:sz w:val="24"/>
          <w:szCs w:val="24"/>
        </w:rPr>
      </w:pPr>
      <w:r w:rsidRPr="006B4E43">
        <w:rPr>
          <w:rFonts w:asciiTheme="minorHAnsi" w:hAnsiTheme="minorHAnsi" w:cstheme="minorHAnsi"/>
          <w:sz w:val="24"/>
          <w:szCs w:val="24"/>
        </w:rPr>
        <w:t>Наблюдения педагога за детьми осуществляется регулярно в режимных моментах и в процессе непосредственной образовательной работы с ними. (Приложение № 1)</w:t>
      </w:r>
    </w:p>
    <w:p w:rsidR="004A4908" w:rsidRPr="006B4E43" w:rsidRDefault="004A4908" w:rsidP="004A4908">
      <w:pPr>
        <w:autoSpaceDE w:val="0"/>
        <w:autoSpaceDN w:val="0"/>
        <w:adjustRightInd w:val="0"/>
        <w:jc w:val="both"/>
        <w:rPr>
          <w:rFonts w:asciiTheme="minorHAnsi" w:hAnsiTheme="minorHAnsi" w:cstheme="minorHAnsi"/>
          <w:sz w:val="24"/>
          <w:szCs w:val="24"/>
        </w:rPr>
      </w:pPr>
      <w:r w:rsidRPr="006B4E43">
        <w:rPr>
          <w:rFonts w:asciiTheme="minorHAnsi" w:hAnsiTheme="minorHAnsi" w:cstheme="minorHAnsi"/>
          <w:color w:val="FF0000"/>
          <w:sz w:val="24"/>
          <w:szCs w:val="24"/>
        </w:rPr>
        <w:t xml:space="preserve">        </w:t>
      </w:r>
      <w:r w:rsidRPr="006B4E43">
        <w:rPr>
          <w:rFonts w:asciiTheme="minorHAnsi" w:hAnsiTheme="minorHAnsi" w:cstheme="minorHAnsi"/>
          <w:sz w:val="24"/>
          <w:szCs w:val="24"/>
        </w:rPr>
        <w:t>Данные наблюдения должны отражать динамику индивидуального развития ребенка на протяжении всего образовательного процесса. Прослеживая динамику развития основных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особые образовательные потребности развития ребенка.</w:t>
      </w:r>
    </w:p>
    <w:p w:rsidR="004A4908" w:rsidRPr="006B4E43" w:rsidRDefault="004A4908" w:rsidP="004A4908">
      <w:pPr>
        <w:ind w:firstLine="993"/>
        <w:contextualSpacing/>
        <w:jc w:val="center"/>
        <w:rPr>
          <w:rFonts w:asciiTheme="minorHAnsi" w:hAnsiTheme="minorHAnsi" w:cstheme="minorHAnsi"/>
          <w:b/>
          <w:sz w:val="24"/>
          <w:szCs w:val="24"/>
        </w:rPr>
      </w:pPr>
    </w:p>
    <w:p w:rsidR="00C67F68" w:rsidRDefault="00C67F68" w:rsidP="00C67F68">
      <w:pPr>
        <w:shd w:val="clear" w:color="auto" w:fill="FFFFFF"/>
        <w:spacing w:line="240" w:lineRule="auto"/>
        <w:ind w:right="5" w:firstLine="851"/>
        <w:contextualSpacing/>
        <w:rPr>
          <w:rFonts w:asciiTheme="minorHAnsi" w:hAnsiTheme="minorHAnsi" w:cstheme="minorHAnsi"/>
          <w:sz w:val="24"/>
          <w:szCs w:val="24"/>
        </w:rPr>
      </w:pPr>
    </w:p>
    <w:p w:rsidR="0015099B" w:rsidRDefault="0015099B" w:rsidP="00C67F68">
      <w:pPr>
        <w:shd w:val="clear" w:color="auto" w:fill="FFFFFF"/>
        <w:spacing w:line="240" w:lineRule="auto"/>
        <w:ind w:right="5" w:firstLine="851"/>
        <w:contextualSpacing/>
        <w:rPr>
          <w:rFonts w:asciiTheme="minorHAnsi" w:hAnsiTheme="minorHAnsi" w:cstheme="minorHAnsi"/>
          <w:sz w:val="24"/>
          <w:szCs w:val="24"/>
        </w:rPr>
      </w:pPr>
    </w:p>
    <w:p w:rsidR="0015099B" w:rsidRDefault="0015099B" w:rsidP="00C67F68">
      <w:pPr>
        <w:shd w:val="clear" w:color="auto" w:fill="FFFFFF"/>
        <w:spacing w:line="240" w:lineRule="auto"/>
        <w:ind w:right="5" w:firstLine="851"/>
        <w:contextualSpacing/>
        <w:rPr>
          <w:rFonts w:asciiTheme="minorHAnsi" w:hAnsiTheme="minorHAnsi" w:cstheme="minorHAnsi"/>
          <w:sz w:val="24"/>
          <w:szCs w:val="24"/>
        </w:rPr>
      </w:pPr>
    </w:p>
    <w:p w:rsidR="0015099B" w:rsidRDefault="0015099B" w:rsidP="00C67F68">
      <w:pPr>
        <w:shd w:val="clear" w:color="auto" w:fill="FFFFFF"/>
        <w:spacing w:line="240" w:lineRule="auto"/>
        <w:ind w:right="5" w:firstLine="851"/>
        <w:contextualSpacing/>
        <w:rPr>
          <w:rFonts w:asciiTheme="minorHAnsi" w:hAnsiTheme="minorHAnsi" w:cstheme="minorHAnsi"/>
          <w:sz w:val="24"/>
          <w:szCs w:val="24"/>
        </w:rPr>
      </w:pPr>
    </w:p>
    <w:p w:rsidR="0015099B" w:rsidRPr="006B4E43" w:rsidRDefault="0015099B" w:rsidP="00C67F68">
      <w:pPr>
        <w:shd w:val="clear" w:color="auto" w:fill="FFFFFF"/>
        <w:spacing w:line="240" w:lineRule="auto"/>
        <w:ind w:right="5" w:firstLine="851"/>
        <w:contextualSpacing/>
        <w:rPr>
          <w:rFonts w:asciiTheme="minorHAnsi" w:hAnsiTheme="minorHAnsi" w:cstheme="minorHAnsi"/>
          <w:sz w:val="24"/>
          <w:szCs w:val="24"/>
        </w:rPr>
      </w:pPr>
    </w:p>
    <w:p w:rsidR="00C67F68" w:rsidRPr="006B4E43" w:rsidRDefault="00C67F68" w:rsidP="00C67F68">
      <w:pPr>
        <w:pStyle w:val="21"/>
        <w:spacing w:after="0" w:line="240" w:lineRule="auto"/>
        <w:ind w:firstLine="851"/>
        <w:rPr>
          <w:rFonts w:asciiTheme="minorHAnsi" w:hAnsiTheme="minorHAnsi" w:cstheme="minorHAnsi"/>
          <w:color w:val="auto"/>
          <w:sz w:val="24"/>
          <w:szCs w:val="24"/>
        </w:rPr>
      </w:pPr>
      <w:r w:rsidRPr="006B4E43">
        <w:rPr>
          <w:rFonts w:asciiTheme="minorHAnsi" w:hAnsiTheme="minorHAnsi" w:cstheme="minorHAnsi"/>
          <w:color w:val="auto"/>
          <w:sz w:val="24"/>
          <w:szCs w:val="24"/>
        </w:rPr>
        <w:lastRenderedPageBreak/>
        <w:t>II. СОДЕРЖАТЕЛЬНЫЙ РАЗДЕЛ.</w:t>
      </w:r>
    </w:p>
    <w:p w:rsidR="00C67F68" w:rsidRPr="006B4E43" w:rsidRDefault="00117E19" w:rsidP="00117E19">
      <w:pPr>
        <w:pStyle w:val="21"/>
        <w:spacing w:after="0" w:line="240" w:lineRule="auto"/>
        <w:ind w:firstLine="851"/>
        <w:rPr>
          <w:rFonts w:asciiTheme="minorHAnsi" w:hAnsiTheme="minorHAnsi" w:cstheme="minorHAnsi"/>
          <w:sz w:val="24"/>
          <w:szCs w:val="24"/>
        </w:rPr>
      </w:pPr>
      <w:r w:rsidRPr="006B4E43">
        <w:rPr>
          <w:rFonts w:asciiTheme="minorHAnsi" w:hAnsiTheme="minorHAnsi" w:cstheme="minorHAnsi"/>
          <w:color w:val="auto"/>
          <w:sz w:val="24"/>
          <w:szCs w:val="24"/>
        </w:rPr>
        <w:t>2.1. Описание образовательной деятельности в соответствии с направлениями развития ребенка</w:t>
      </w:r>
      <w:r w:rsidRPr="006B4E43">
        <w:rPr>
          <w:rFonts w:asciiTheme="minorHAnsi" w:hAnsiTheme="minorHAnsi" w:cstheme="minorHAnsi"/>
          <w:sz w:val="24"/>
          <w:szCs w:val="24"/>
        </w:rPr>
        <w:t>, представленными в пяти образовательных областях.</w:t>
      </w:r>
    </w:p>
    <w:p w:rsidR="00117E19" w:rsidRPr="006B4E43" w:rsidRDefault="0015099B" w:rsidP="0015099B">
      <w:pPr>
        <w:tabs>
          <w:tab w:val="left" w:pos="0"/>
        </w:tabs>
        <w:contextualSpacing/>
        <w:jc w:val="both"/>
        <w:rPr>
          <w:rFonts w:asciiTheme="minorHAnsi" w:hAnsiTheme="minorHAnsi" w:cstheme="minorHAnsi"/>
          <w:sz w:val="24"/>
          <w:szCs w:val="24"/>
        </w:rPr>
      </w:pPr>
      <w:r>
        <w:rPr>
          <w:rFonts w:asciiTheme="minorHAnsi" w:hAnsiTheme="minorHAnsi" w:cstheme="minorHAnsi"/>
          <w:sz w:val="24"/>
          <w:szCs w:val="24"/>
        </w:rPr>
        <w:tab/>
      </w:r>
      <w:r w:rsidR="00117E19" w:rsidRPr="006B4E43">
        <w:rPr>
          <w:rFonts w:asciiTheme="minorHAnsi" w:hAnsiTheme="minorHAnsi" w:cstheme="minorHAnsi"/>
          <w:sz w:val="24"/>
          <w:szCs w:val="24"/>
        </w:rPr>
        <w:t>Описание вариативных форм, способов, методов и средств реализации Программы с учетом возрастных и индивидуальных особенностей дошкольников, специфики их образовательных потребностей и интересов.</w:t>
      </w:r>
    </w:p>
    <w:p w:rsidR="00117E19" w:rsidRPr="006B4E43" w:rsidRDefault="00117E19" w:rsidP="0015099B">
      <w:pPr>
        <w:tabs>
          <w:tab w:val="left" w:pos="0"/>
        </w:tabs>
        <w:contextualSpacing/>
        <w:jc w:val="both"/>
        <w:rPr>
          <w:rFonts w:asciiTheme="minorHAnsi" w:hAnsiTheme="minorHAnsi" w:cstheme="minorHAnsi"/>
          <w:sz w:val="24"/>
          <w:szCs w:val="24"/>
        </w:rPr>
      </w:pPr>
      <w:r w:rsidRPr="006B4E43">
        <w:rPr>
          <w:rFonts w:asciiTheme="minorHAnsi" w:hAnsiTheme="minorHAnsi" w:cstheme="minorHAnsi"/>
          <w:sz w:val="24"/>
          <w:szCs w:val="24"/>
        </w:rPr>
        <w:tab/>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w:t>
      </w:r>
      <w:proofErr w:type="spellStart"/>
      <w:r w:rsidRPr="006B4E43">
        <w:rPr>
          <w:rFonts w:asciiTheme="minorHAnsi" w:hAnsiTheme="minorHAnsi" w:cstheme="minorHAnsi"/>
          <w:sz w:val="24"/>
          <w:szCs w:val="24"/>
        </w:rPr>
        <w:t>социокультурных</w:t>
      </w:r>
      <w:proofErr w:type="spellEnd"/>
      <w:r w:rsidRPr="006B4E43">
        <w:rPr>
          <w:rFonts w:asciiTheme="minorHAnsi" w:hAnsiTheme="minorHAnsi" w:cstheme="minorHAnsi"/>
          <w:sz w:val="24"/>
          <w:szCs w:val="24"/>
        </w:rPr>
        <w:t>,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w:t>
      </w:r>
    </w:p>
    <w:p w:rsidR="00117E19" w:rsidRPr="006B4E43" w:rsidRDefault="00117E19" w:rsidP="0015099B">
      <w:pPr>
        <w:tabs>
          <w:tab w:val="left" w:pos="0"/>
        </w:tabs>
        <w:contextualSpacing/>
        <w:jc w:val="both"/>
        <w:rPr>
          <w:rFonts w:asciiTheme="minorHAnsi" w:hAnsiTheme="minorHAnsi" w:cstheme="minorHAnsi"/>
          <w:sz w:val="24"/>
          <w:szCs w:val="24"/>
        </w:rPr>
      </w:pPr>
      <w:r w:rsidRPr="006B4E43">
        <w:rPr>
          <w:rFonts w:asciiTheme="minorHAnsi" w:hAnsiTheme="minorHAnsi" w:cstheme="minorHAnsi"/>
          <w:sz w:val="24"/>
          <w:szCs w:val="24"/>
        </w:rPr>
        <w:tab/>
        <w:t>Примером вариативных форм, способов, методов организации образовательной деятельности могут служат такие формы как: образовательные предложения для целой группы (занятия),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реализованы через сочетание организованных взрослыми и самостоятельно</w:t>
      </w:r>
    </w:p>
    <w:p w:rsidR="00C67F68" w:rsidRPr="006B4E43" w:rsidRDefault="00C67F68" w:rsidP="00C67F68">
      <w:pPr>
        <w:spacing w:after="0" w:line="240" w:lineRule="auto"/>
        <w:ind w:firstLine="851"/>
        <w:jc w:val="both"/>
        <w:rPr>
          <w:rFonts w:asciiTheme="minorHAnsi" w:eastAsia="Batang" w:hAnsiTheme="minorHAnsi" w:cstheme="minorHAnsi"/>
          <w:sz w:val="24"/>
          <w:szCs w:val="24"/>
          <w:lang w:eastAsia="ko-KR"/>
        </w:rPr>
      </w:pPr>
      <w:r w:rsidRPr="006B4E43">
        <w:rPr>
          <w:rFonts w:asciiTheme="minorHAnsi" w:eastAsia="Batang" w:hAnsiTheme="minorHAnsi" w:cstheme="minorHAnsi"/>
          <w:sz w:val="24"/>
          <w:szCs w:val="24"/>
          <w:lang w:eastAsia="ko-KR"/>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w:t>
      </w:r>
    </w:p>
    <w:p w:rsidR="00C67F68" w:rsidRPr="006B4E43" w:rsidRDefault="00C67F68" w:rsidP="00C67F68">
      <w:pPr>
        <w:spacing w:after="0" w:line="240" w:lineRule="auto"/>
        <w:ind w:firstLine="851"/>
        <w:jc w:val="both"/>
        <w:rPr>
          <w:rFonts w:asciiTheme="minorHAnsi" w:eastAsia="Batang" w:hAnsiTheme="minorHAnsi" w:cstheme="minorHAnsi"/>
          <w:b/>
          <w:sz w:val="24"/>
          <w:szCs w:val="24"/>
          <w:lang w:eastAsia="ko-KR"/>
        </w:rPr>
      </w:pPr>
      <w:r w:rsidRPr="006B4E43">
        <w:rPr>
          <w:rFonts w:asciiTheme="minorHAnsi" w:eastAsia="Batang" w:hAnsiTheme="minorHAnsi" w:cstheme="minorHAnsi"/>
          <w:sz w:val="24"/>
          <w:szCs w:val="24"/>
          <w:lang w:eastAsia="ko-KR"/>
        </w:rPr>
        <w:t>● </w:t>
      </w:r>
      <w:r w:rsidRPr="006B4E43">
        <w:rPr>
          <w:rFonts w:asciiTheme="minorHAnsi" w:eastAsia="Batang" w:hAnsiTheme="minorHAnsi" w:cstheme="minorHAnsi"/>
          <w:b/>
          <w:sz w:val="24"/>
          <w:szCs w:val="24"/>
          <w:lang w:eastAsia="ko-KR"/>
        </w:rPr>
        <w:t>социально-коммуникативное развитие;</w:t>
      </w:r>
    </w:p>
    <w:p w:rsidR="00C67F68" w:rsidRPr="006B4E43" w:rsidRDefault="00C67F68" w:rsidP="00C67F68">
      <w:pPr>
        <w:spacing w:after="0" w:line="240" w:lineRule="auto"/>
        <w:ind w:firstLine="851"/>
        <w:jc w:val="both"/>
        <w:rPr>
          <w:rFonts w:asciiTheme="minorHAnsi" w:eastAsia="Batang" w:hAnsiTheme="minorHAnsi" w:cstheme="minorHAnsi"/>
          <w:b/>
          <w:sz w:val="24"/>
          <w:szCs w:val="24"/>
          <w:lang w:eastAsia="ko-KR"/>
        </w:rPr>
      </w:pPr>
      <w:r w:rsidRPr="006B4E43">
        <w:rPr>
          <w:rFonts w:asciiTheme="minorHAnsi" w:eastAsia="Batang" w:hAnsiTheme="minorHAnsi" w:cstheme="minorHAnsi"/>
          <w:b/>
          <w:sz w:val="24"/>
          <w:szCs w:val="24"/>
          <w:lang w:eastAsia="ko-KR"/>
        </w:rPr>
        <w:t>● познавательное развитие;</w:t>
      </w:r>
    </w:p>
    <w:p w:rsidR="00C67F68" w:rsidRPr="006B4E43" w:rsidRDefault="00C67F68" w:rsidP="00C67F68">
      <w:pPr>
        <w:spacing w:after="0" w:line="240" w:lineRule="auto"/>
        <w:ind w:firstLine="851"/>
        <w:jc w:val="both"/>
        <w:rPr>
          <w:rFonts w:asciiTheme="minorHAnsi" w:eastAsia="Batang" w:hAnsiTheme="minorHAnsi" w:cstheme="minorHAnsi"/>
          <w:b/>
          <w:sz w:val="24"/>
          <w:szCs w:val="24"/>
          <w:lang w:eastAsia="ko-KR"/>
        </w:rPr>
      </w:pPr>
      <w:r w:rsidRPr="006B4E43">
        <w:rPr>
          <w:rFonts w:asciiTheme="minorHAnsi" w:eastAsia="Batang" w:hAnsiTheme="minorHAnsi" w:cstheme="minorHAnsi"/>
          <w:b/>
          <w:sz w:val="24"/>
          <w:szCs w:val="24"/>
          <w:lang w:eastAsia="ko-KR"/>
        </w:rPr>
        <w:t>● речевое развитие;</w:t>
      </w:r>
    </w:p>
    <w:p w:rsidR="00C67F68" w:rsidRPr="006B4E43" w:rsidRDefault="00C67F68" w:rsidP="00C67F68">
      <w:pPr>
        <w:spacing w:after="0" w:line="240" w:lineRule="auto"/>
        <w:ind w:firstLine="851"/>
        <w:jc w:val="both"/>
        <w:rPr>
          <w:rFonts w:asciiTheme="minorHAnsi" w:eastAsia="Batang" w:hAnsiTheme="minorHAnsi" w:cstheme="minorHAnsi"/>
          <w:b/>
          <w:sz w:val="24"/>
          <w:szCs w:val="24"/>
          <w:lang w:eastAsia="ko-KR"/>
        </w:rPr>
      </w:pPr>
      <w:r w:rsidRPr="006B4E43">
        <w:rPr>
          <w:rFonts w:asciiTheme="minorHAnsi" w:eastAsia="Batang" w:hAnsiTheme="minorHAnsi" w:cstheme="minorHAnsi"/>
          <w:b/>
          <w:sz w:val="24"/>
          <w:szCs w:val="24"/>
          <w:lang w:eastAsia="ko-KR"/>
        </w:rPr>
        <w:t>● </w:t>
      </w:r>
      <w:proofErr w:type="spellStart"/>
      <w:r w:rsidRPr="006B4E43">
        <w:rPr>
          <w:rFonts w:asciiTheme="minorHAnsi" w:eastAsia="Batang" w:hAnsiTheme="minorHAnsi" w:cstheme="minorHAnsi"/>
          <w:b/>
          <w:sz w:val="24"/>
          <w:szCs w:val="24"/>
          <w:lang w:eastAsia="ko-KR"/>
        </w:rPr>
        <w:t>художественно</w:t>
      </w:r>
      <w:r w:rsidRPr="006B4E43">
        <w:rPr>
          <w:rFonts w:asciiTheme="minorHAnsi" w:eastAsia="Batang" w:hAnsiTheme="minorHAnsi" w:cstheme="minorHAnsi"/>
          <w:b/>
          <w:sz w:val="24"/>
          <w:szCs w:val="24"/>
          <w:lang w:eastAsia="ko-KR"/>
        </w:rPr>
        <w:noBreakHyphen/>
        <w:t>эстетическое</w:t>
      </w:r>
      <w:proofErr w:type="spellEnd"/>
      <w:r w:rsidRPr="006B4E43">
        <w:rPr>
          <w:rFonts w:asciiTheme="minorHAnsi" w:eastAsia="Batang" w:hAnsiTheme="minorHAnsi" w:cstheme="minorHAnsi"/>
          <w:b/>
          <w:sz w:val="24"/>
          <w:szCs w:val="24"/>
          <w:lang w:eastAsia="ko-KR"/>
        </w:rPr>
        <w:t xml:space="preserve"> развитие;</w:t>
      </w:r>
    </w:p>
    <w:p w:rsidR="00C67F68" w:rsidRPr="006B4E43" w:rsidRDefault="00C67F68" w:rsidP="00C67F68">
      <w:pPr>
        <w:spacing w:after="0" w:line="240" w:lineRule="auto"/>
        <w:ind w:firstLine="851"/>
        <w:jc w:val="both"/>
        <w:rPr>
          <w:rFonts w:asciiTheme="minorHAnsi" w:eastAsia="Batang" w:hAnsiTheme="minorHAnsi" w:cstheme="minorHAnsi"/>
          <w:b/>
          <w:sz w:val="24"/>
          <w:szCs w:val="24"/>
          <w:lang w:eastAsia="ko-KR"/>
        </w:rPr>
      </w:pPr>
      <w:r w:rsidRPr="006B4E43">
        <w:rPr>
          <w:rFonts w:asciiTheme="minorHAnsi" w:eastAsia="Batang" w:hAnsiTheme="minorHAnsi" w:cstheme="minorHAnsi"/>
          <w:b/>
          <w:sz w:val="24"/>
          <w:szCs w:val="24"/>
          <w:lang w:eastAsia="ko-KR"/>
        </w:rPr>
        <w:t xml:space="preserve">● физическое развитие. </w:t>
      </w:r>
    </w:p>
    <w:p w:rsidR="00117E19" w:rsidRPr="006B4E43" w:rsidRDefault="00117E19" w:rsidP="0015099B">
      <w:pPr>
        <w:autoSpaceDE w:val="0"/>
        <w:autoSpaceDN w:val="0"/>
        <w:adjustRightInd w:val="0"/>
        <w:ind w:firstLine="709"/>
        <w:jc w:val="both"/>
        <w:rPr>
          <w:rFonts w:asciiTheme="minorHAnsi" w:hAnsiTheme="minorHAnsi" w:cstheme="minorHAnsi"/>
          <w:sz w:val="24"/>
          <w:szCs w:val="24"/>
        </w:rPr>
      </w:pPr>
      <w:r w:rsidRPr="006B4E43">
        <w:rPr>
          <w:rFonts w:asciiTheme="minorHAnsi" w:hAnsiTheme="minorHAnsi" w:cstheme="minorHAnsi"/>
          <w:sz w:val="24"/>
          <w:szCs w:val="24"/>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w:t>
      </w:r>
      <w:r w:rsidR="0015099B">
        <w:rPr>
          <w:rFonts w:asciiTheme="minorHAnsi" w:hAnsiTheme="minorHAnsi" w:cstheme="minorHAnsi"/>
          <w:sz w:val="24"/>
          <w:szCs w:val="24"/>
        </w:rPr>
        <w:t xml:space="preserve"> </w:t>
      </w:r>
      <w:r w:rsidRPr="006B4E43">
        <w:rPr>
          <w:rFonts w:asciiTheme="minorHAnsi" w:hAnsiTheme="minorHAnsi" w:cstheme="minorHAnsi"/>
          <w:sz w:val="24"/>
          <w:szCs w:val="24"/>
        </w:rPr>
        <w:t xml:space="preserve">многообразия конкретных </w:t>
      </w:r>
      <w:proofErr w:type="spellStart"/>
      <w:r w:rsidRPr="006B4E43">
        <w:rPr>
          <w:rFonts w:asciiTheme="minorHAnsi" w:hAnsiTheme="minorHAnsi" w:cstheme="minorHAnsi"/>
          <w:sz w:val="24"/>
          <w:szCs w:val="24"/>
        </w:rPr>
        <w:t>социокультурных</w:t>
      </w:r>
      <w:proofErr w:type="spellEnd"/>
      <w:r w:rsidRPr="006B4E43">
        <w:rPr>
          <w:rFonts w:asciiTheme="minorHAnsi" w:hAnsiTheme="minorHAnsi" w:cstheme="minorHAnsi"/>
          <w:sz w:val="24"/>
          <w:szCs w:val="24"/>
        </w:rPr>
        <w:t>,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 Формы работы могут быть разнообразны.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117E19" w:rsidRDefault="00117E19" w:rsidP="00117E19">
      <w:pPr>
        <w:pStyle w:val="aff9"/>
        <w:jc w:val="center"/>
        <w:rPr>
          <w:rFonts w:asciiTheme="minorHAnsi" w:hAnsiTheme="minorHAnsi" w:cstheme="minorHAnsi"/>
          <w:b/>
          <w:sz w:val="24"/>
          <w:szCs w:val="24"/>
        </w:rPr>
      </w:pPr>
    </w:p>
    <w:p w:rsidR="00E33731" w:rsidRPr="006B4E43" w:rsidRDefault="00E33731" w:rsidP="00117E19">
      <w:pPr>
        <w:pStyle w:val="aff9"/>
        <w:jc w:val="center"/>
        <w:rPr>
          <w:rFonts w:asciiTheme="minorHAnsi" w:hAnsiTheme="minorHAnsi" w:cstheme="minorHAnsi"/>
          <w:b/>
          <w:sz w:val="24"/>
          <w:szCs w:val="24"/>
        </w:rPr>
      </w:pPr>
    </w:p>
    <w:p w:rsidR="00117E19" w:rsidRPr="006B4E43" w:rsidRDefault="009338C3" w:rsidP="00117E19">
      <w:pPr>
        <w:pStyle w:val="aff9"/>
        <w:jc w:val="center"/>
        <w:rPr>
          <w:rFonts w:asciiTheme="minorHAnsi" w:hAnsiTheme="minorHAnsi" w:cstheme="minorHAnsi"/>
          <w:b/>
          <w:sz w:val="24"/>
          <w:szCs w:val="24"/>
        </w:rPr>
      </w:pPr>
      <w:r>
        <w:rPr>
          <w:rFonts w:asciiTheme="minorHAnsi" w:hAnsiTheme="minorHAnsi" w:cstheme="minorHAnsi"/>
          <w:b/>
          <w:sz w:val="24"/>
          <w:szCs w:val="24"/>
        </w:rPr>
        <w:lastRenderedPageBreak/>
        <w:t>2.2</w:t>
      </w:r>
      <w:r w:rsidR="00117E19" w:rsidRPr="006B4E43">
        <w:rPr>
          <w:rFonts w:asciiTheme="minorHAnsi" w:hAnsiTheme="minorHAnsi" w:cstheme="minorHAnsi"/>
          <w:b/>
          <w:sz w:val="24"/>
          <w:szCs w:val="24"/>
        </w:rPr>
        <w:t>.</w:t>
      </w:r>
      <w:r>
        <w:rPr>
          <w:rFonts w:asciiTheme="minorHAnsi" w:hAnsiTheme="minorHAnsi" w:cstheme="minorHAnsi"/>
          <w:b/>
          <w:sz w:val="24"/>
          <w:szCs w:val="24"/>
        </w:rPr>
        <w:t xml:space="preserve"> </w:t>
      </w:r>
      <w:r w:rsidR="00117E19" w:rsidRPr="006B4E43">
        <w:rPr>
          <w:rFonts w:asciiTheme="minorHAnsi" w:hAnsiTheme="minorHAnsi" w:cstheme="minorHAnsi"/>
          <w:b/>
          <w:sz w:val="24"/>
          <w:szCs w:val="24"/>
        </w:rPr>
        <w:t>Образовательная область «Социально-коммуникативное развитие»</w:t>
      </w:r>
    </w:p>
    <w:p w:rsidR="00C67F68" w:rsidRPr="006B4E43" w:rsidRDefault="00C67F68" w:rsidP="00C67F68">
      <w:pPr>
        <w:spacing w:after="0" w:line="240" w:lineRule="auto"/>
        <w:ind w:firstLine="851"/>
        <w:jc w:val="both"/>
        <w:rPr>
          <w:rFonts w:asciiTheme="minorHAnsi" w:eastAsia="Batang" w:hAnsiTheme="minorHAnsi" w:cstheme="minorHAnsi"/>
          <w:sz w:val="24"/>
          <w:szCs w:val="24"/>
          <w:lang w:eastAsia="ko-KR"/>
        </w:rPr>
      </w:pPr>
    </w:p>
    <w:p w:rsidR="00C67F68" w:rsidRPr="006B4E43" w:rsidRDefault="00C67F68" w:rsidP="00117E19">
      <w:pPr>
        <w:spacing w:after="0" w:line="240" w:lineRule="auto"/>
        <w:ind w:firstLine="851"/>
        <w:rPr>
          <w:rFonts w:asciiTheme="minorHAnsi" w:eastAsia="Batang" w:hAnsiTheme="minorHAnsi" w:cstheme="minorHAnsi"/>
          <w:b/>
          <w:sz w:val="24"/>
          <w:szCs w:val="24"/>
          <w:lang w:eastAsia="ko-KR"/>
        </w:rPr>
      </w:pPr>
    </w:p>
    <w:tbl>
      <w:tblPr>
        <w:tblStyle w:val="-1"/>
        <w:tblW w:w="15134" w:type="dxa"/>
        <w:tblLook w:val="04A0"/>
      </w:tblPr>
      <w:tblGrid>
        <w:gridCol w:w="3791"/>
        <w:gridCol w:w="3770"/>
        <w:gridCol w:w="3782"/>
        <w:gridCol w:w="3791"/>
      </w:tblGrid>
      <w:tr w:rsidR="00C67F68" w:rsidRPr="006B4E43" w:rsidTr="00D25B97">
        <w:trPr>
          <w:cnfStyle w:val="100000000000"/>
        </w:trPr>
        <w:tc>
          <w:tcPr>
            <w:tcW w:w="15134" w:type="dxa"/>
            <w:gridSpan w:val="4"/>
          </w:tcPr>
          <w:p w:rsidR="00C67F68" w:rsidRPr="006B4E43" w:rsidRDefault="00C67F68" w:rsidP="00102A4A">
            <w:pPr>
              <w:ind w:firstLine="851"/>
              <w:jc w:val="center"/>
              <w:rPr>
                <w:rFonts w:asciiTheme="minorHAnsi" w:eastAsia="Batang" w:hAnsiTheme="minorHAnsi" w:cstheme="minorHAnsi"/>
                <w:b/>
                <w:sz w:val="24"/>
                <w:szCs w:val="24"/>
                <w:lang w:eastAsia="ko-KR"/>
              </w:rPr>
            </w:pPr>
            <w:r w:rsidRPr="006B4E43">
              <w:rPr>
                <w:rFonts w:asciiTheme="minorHAnsi" w:eastAsia="Batang" w:hAnsiTheme="minorHAnsi" w:cstheme="minorHAnsi"/>
                <w:b/>
                <w:sz w:val="24"/>
                <w:szCs w:val="24"/>
                <w:lang w:eastAsia="ko-KR"/>
              </w:rPr>
              <w:t>Основная цель</w:t>
            </w:r>
          </w:p>
          <w:p w:rsidR="00C67F68" w:rsidRPr="006B4E43" w:rsidRDefault="00C67F68" w:rsidP="00102A4A">
            <w:pPr>
              <w:ind w:firstLine="851"/>
              <w:jc w:val="center"/>
              <w:rPr>
                <w:rFonts w:asciiTheme="minorHAnsi" w:eastAsia="Batang" w:hAnsiTheme="minorHAnsi" w:cstheme="minorHAnsi"/>
                <w:sz w:val="24"/>
                <w:szCs w:val="24"/>
                <w:lang w:eastAsia="ko-KR"/>
              </w:rPr>
            </w:pPr>
            <w:r w:rsidRPr="006B4E43">
              <w:rPr>
                <w:rFonts w:asciiTheme="minorHAnsi" w:eastAsia="Batang" w:hAnsiTheme="minorHAnsi" w:cstheme="minorHAnsi"/>
                <w:sz w:val="24"/>
                <w:szCs w:val="24"/>
                <w:lang w:eastAsia="ko-KR"/>
              </w:rPr>
              <w:t xml:space="preserve">Позитивная социализация детей дошкольного возраста, приобщение детей к </w:t>
            </w:r>
            <w:proofErr w:type="spellStart"/>
            <w:r w:rsidRPr="006B4E43">
              <w:rPr>
                <w:rFonts w:asciiTheme="minorHAnsi" w:eastAsia="Batang" w:hAnsiTheme="minorHAnsi" w:cstheme="minorHAnsi"/>
                <w:sz w:val="24"/>
                <w:szCs w:val="24"/>
                <w:lang w:eastAsia="ko-KR"/>
              </w:rPr>
              <w:t>социокультурным</w:t>
            </w:r>
            <w:proofErr w:type="spellEnd"/>
            <w:r w:rsidRPr="006B4E43">
              <w:rPr>
                <w:rFonts w:asciiTheme="minorHAnsi" w:eastAsia="Batang" w:hAnsiTheme="minorHAnsi" w:cstheme="minorHAnsi"/>
                <w:sz w:val="24"/>
                <w:szCs w:val="24"/>
                <w:lang w:eastAsia="ko-KR"/>
              </w:rPr>
              <w:t xml:space="preserve"> нормам, традициям семьи, общества и государства</w:t>
            </w:r>
          </w:p>
        </w:tc>
      </w:tr>
      <w:tr w:rsidR="00C67F68" w:rsidRPr="006B4E43" w:rsidTr="00D25B97">
        <w:tc>
          <w:tcPr>
            <w:tcW w:w="15134" w:type="dxa"/>
            <w:gridSpan w:val="4"/>
          </w:tcPr>
          <w:p w:rsidR="00C67F68" w:rsidRPr="006B4E43" w:rsidRDefault="00C67F68" w:rsidP="00102A4A">
            <w:pPr>
              <w:ind w:firstLine="851"/>
              <w:jc w:val="center"/>
              <w:rPr>
                <w:rFonts w:asciiTheme="minorHAnsi" w:eastAsia="Batang" w:hAnsiTheme="minorHAnsi" w:cstheme="minorHAnsi"/>
                <w:b/>
                <w:sz w:val="24"/>
                <w:szCs w:val="24"/>
                <w:lang w:eastAsia="ko-KR"/>
              </w:rPr>
            </w:pPr>
            <w:r w:rsidRPr="006B4E43">
              <w:rPr>
                <w:rFonts w:asciiTheme="minorHAnsi" w:eastAsia="Batang" w:hAnsiTheme="minorHAnsi" w:cstheme="minorHAnsi"/>
                <w:b/>
                <w:sz w:val="24"/>
                <w:szCs w:val="24"/>
                <w:lang w:eastAsia="ko-KR"/>
              </w:rPr>
              <w:t xml:space="preserve">Задачи социально-коммуникативного  развития </w:t>
            </w:r>
          </w:p>
        </w:tc>
      </w:tr>
      <w:tr w:rsidR="00C67F68" w:rsidRPr="006B4E43" w:rsidTr="00D25B97">
        <w:tc>
          <w:tcPr>
            <w:tcW w:w="3783" w:type="dxa"/>
          </w:tcPr>
          <w:p w:rsidR="00C67F68" w:rsidRPr="006B4E43" w:rsidRDefault="00C67F68" w:rsidP="0015099B">
            <w:pPr>
              <w:jc w:val="center"/>
              <w:rPr>
                <w:rFonts w:asciiTheme="minorHAnsi" w:eastAsia="Batang" w:hAnsiTheme="minorHAnsi" w:cstheme="minorHAnsi"/>
                <w:sz w:val="24"/>
                <w:szCs w:val="24"/>
                <w:lang w:eastAsia="ko-KR"/>
              </w:rPr>
            </w:pPr>
            <w:r w:rsidRPr="006B4E43">
              <w:rPr>
                <w:rFonts w:asciiTheme="minorHAnsi" w:eastAsia="Batang" w:hAnsiTheme="minorHAnsi" w:cstheme="minorHAnsi"/>
                <w:sz w:val="24"/>
                <w:szCs w:val="24"/>
                <w:lang w:eastAsia="ko-KR"/>
              </w:rPr>
              <w:t>Усвоение норм и ценностей, принятых в обществе, включая моральные и нравственные ценности</w:t>
            </w:r>
          </w:p>
        </w:tc>
        <w:tc>
          <w:tcPr>
            <w:tcW w:w="3784" w:type="dxa"/>
          </w:tcPr>
          <w:p w:rsidR="00C67F68" w:rsidRPr="006B4E43" w:rsidRDefault="00C67F68" w:rsidP="0015099B">
            <w:pPr>
              <w:jc w:val="center"/>
              <w:rPr>
                <w:rFonts w:asciiTheme="minorHAnsi" w:eastAsia="Batang" w:hAnsiTheme="minorHAnsi" w:cstheme="minorHAnsi"/>
                <w:sz w:val="24"/>
                <w:szCs w:val="24"/>
                <w:lang w:eastAsia="ko-KR"/>
              </w:rPr>
            </w:pPr>
            <w:r w:rsidRPr="006B4E43">
              <w:rPr>
                <w:rFonts w:asciiTheme="minorHAnsi" w:eastAsia="Batang" w:hAnsiTheme="minorHAnsi" w:cstheme="minorHAnsi"/>
                <w:sz w:val="24"/>
                <w:szCs w:val="24"/>
                <w:lang w:eastAsia="ko-KR"/>
              </w:rPr>
              <w:t>Развитие общения и взаимодействия ребенка со взрослыми и сверстниками</w:t>
            </w:r>
          </w:p>
        </w:tc>
        <w:tc>
          <w:tcPr>
            <w:tcW w:w="3783" w:type="dxa"/>
          </w:tcPr>
          <w:p w:rsidR="00C67F68" w:rsidRPr="006B4E43" w:rsidRDefault="00C67F68" w:rsidP="0015099B">
            <w:pPr>
              <w:jc w:val="center"/>
              <w:rPr>
                <w:rFonts w:asciiTheme="minorHAnsi" w:eastAsia="Batang" w:hAnsiTheme="minorHAnsi" w:cstheme="minorHAnsi"/>
                <w:sz w:val="24"/>
                <w:szCs w:val="24"/>
                <w:lang w:eastAsia="ko-KR"/>
              </w:rPr>
            </w:pPr>
            <w:r w:rsidRPr="006B4E43">
              <w:rPr>
                <w:rFonts w:asciiTheme="minorHAnsi" w:eastAsia="Batang" w:hAnsiTheme="minorHAnsi" w:cstheme="minorHAnsi"/>
                <w:sz w:val="24"/>
                <w:szCs w:val="24"/>
                <w:lang w:eastAsia="ko-KR"/>
              </w:rPr>
              <w:t xml:space="preserve">Становление самостоятельности, целенаправленности и </w:t>
            </w:r>
            <w:proofErr w:type="spellStart"/>
            <w:r w:rsidRPr="006B4E43">
              <w:rPr>
                <w:rFonts w:asciiTheme="minorHAnsi" w:eastAsia="Batang" w:hAnsiTheme="minorHAnsi" w:cstheme="minorHAnsi"/>
                <w:sz w:val="24"/>
                <w:szCs w:val="24"/>
                <w:lang w:eastAsia="ko-KR"/>
              </w:rPr>
              <w:t>саморегуляции</w:t>
            </w:r>
            <w:proofErr w:type="spellEnd"/>
            <w:r w:rsidRPr="006B4E43">
              <w:rPr>
                <w:rFonts w:asciiTheme="minorHAnsi" w:eastAsia="Batang" w:hAnsiTheme="minorHAnsi" w:cstheme="minorHAnsi"/>
                <w:sz w:val="24"/>
                <w:szCs w:val="24"/>
                <w:lang w:eastAsia="ko-KR"/>
              </w:rPr>
              <w:t xml:space="preserve"> собственных действий</w:t>
            </w:r>
          </w:p>
        </w:tc>
        <w:tc>
          <w:tcPr>
            <w:tcW w:w="3784" w:type="dxa"/>
          </w:tcPr>
          <w:p w:rsidR="00C67F68" w:rsidRPr="006B4E43" w:rsidRDefault="00C67F68" w:rsidP="0015099B">
            <w:pPr>
              <w:jc w:val="center"/>
              <w:rPr>
                <w:rFonts w:asciiTheme="minorHAnsi" w:eastAsia="Batang" w:hAnsiTheme="minorHAnsi" w:cstheme="minorHAnsi"/>
                <w:sz w:val="24"/>
                <w:szCs w:val="24"/>
                <w:lang w:eastAsia="ko-KR"/>
              </w:rPr>
            </w:pPr>
            <w:r w:rsidRPr="006B4E43">
              <w:rPr>
                <w:rFonts w:asciiTheme="minorHAnsi" w:eastAsia="Batang" w:hAnsiTheme="minorHAnsi" w:cstheme="minorHAnsi"/>
                <w:sz w:val="24"/>
                <w:szCs w:val="24"/>
                <w:lang w:eastAsia="ko-KR"/>
              </w:rPr>
              <w:t>Развитие социального и эмоционального интеллекта, эмоциональной отзывчивости, сопереживания</w:t>
            </w:r>
          </w:p>
        </w:tc>
      </w:tr>
      <w:tr w:rsidR="00C67F68" w:rsidRPr="006B4E43" w:rsidTr="00D25B97">
        <w:tc>
          <w:tcPr>
            <w:tcW w:w="3783" w:type="dxa"/>
          </w:tcPr>
          <w:p w:rsidR="00C67F68" w:rsidRPr="006B4E43" w:rsidRDefault="00C67F68" w:rsidP="0015099B">
            <w:pPr>
              <w:jc w:val="center"/>
              <w:rPr>
                <w:rFonts w:asciiTheme="minorHAnsi" w:eastAsia="Batang" w:hAnsiTheme="minorHAnsi" w:cstheme="minorHAnsi"/>
                <w:sz w:val="24"/>
                <w:szCs w:val="24"/>
                <w:lang w:eastAsia="ko-KR"/>
              </w:rPr>
            </w:pPr>
            <w:r w:rsidRPr="006B4E43">
              <w:rPr>
                <w:rFonts w:asciiTheme="minorHAnsi" w:eastAsia="Batang" w:hAnsiTheme="minorHAnsi" w:cstheme="minorHAnsi"/>
                <w:sz w:val="24"/>
                <w:szCs w:val="24"/>
                <w:lang w:eastAsia="ko-KR"/>
              </w:rPr>
              <w:t>Формирование уважительного отношения и чувства принадлежности к своей семье и к сообществу детей и взрослых в организации</w:t>
            </w:r>
          </w:p>
        </w:tc>
        <w:tc>
          <w:tcPr>
            <w:tcW w:w="3784" w:type="dxa"/>
          </w:tcPr>
          <w:p w:rsidR="00C67F68" w:rsidRPr="006B4E43" w:rsidRDefault="00C67F68" w:rsidP="0015099B">
            <w:pPr>
              <w:jc w:val="center"/>
              <w:rPr>
                <w:rFonts w:asciiTheme="minorHAnsi" w:eastAsia="Batang" w:hAnsiTheme="minorHAnsi" w:cstheme="minorHAnsi"/>
                <w:sz w:val="24"/>
                <w:szCs w:val="24"/>
                <w:lang w:eastAsia="ko-KR"/>
              </w:rPr>
            </w:pPr>
            <w:r w:rsidRPr="006B4E43">
              <w:rPr>
                <w:rFonts w:asciiTheme="minorHAnsi" w:eastAsia="Batang" w:hAnsiTheme="minorHAnsi" w:cstheme="minorHAnsi"/>
                <w:sz w:val="24"/>
                <w:szCs w:val="24"/>
                <w:lang w:eastAsia="ko-KR"/>
              </w:rPr>
              <w:t>Формирование позитивных установок к различным видам труда и творчества</w:t>
            </w:r>
          </w:p>
        </w:tc>
        <w:tc>
          <w:tcPr>
            <w:tcW w:w="3783" w:type="dxa"/>
          </w:tcPr>
          <w:p w:rsidR="00C67F68" w:rsidRPr="006B4E43" w:rsidRDefault="00C67F68" w:rsidP="0015099B">
            <w:pPr>
              <w:jc w:val="center"/>
              <w:rPr>
                <w:rFonts w:asciiTheme="minorHAnsi" w:eastAsia="Batang" w:hAnsiTheme="minorHAnsi" w:cstheme="minorHAnsi"/>
                <w:sz w:val="24"/>
                <w:szCs w:val="24"/>
                <w:lang w:eastAsia="ko-KR"/>
              </w:rPr>
            </w:pPr>
            <w:r w:rsidRPr="006B4E43">
              <w:rPr>
                <w:rFonts w:asciiTheme="minorHAnsi" w:eastAsia="Batang" w:hAnsiTheme="minorHAnsi" w:cstheme="minorHAnsi"/>
                <w:sz w:val="24"/>
                <w:szCs w:val="24"/>
                <w:lang w:eastAsia="ko-KR"/>
              </w:rPr>
              <w:t>Формирование основ безопасного поведения в быту, социуме, природе</w:t>
            </w:r>
          </w:p>
        </w:tc>
        <w:tc>
          <w:tcPr>
            <w:tcW w:w="3784" w:type="dxa"/>
          </w:tcPr>
          <w:p w:rsidR="00C67F68" w:rsidRPr="006B4E43" w:rsidRDefault="00C67F68" w:rsidP="0015099B">
            <w:pPr>
              <w:jc w:val="center"/>
              <w:rPr>
                <w:rFonts w:asciiTheme="minorHAnsi" w:eastAsia="Batang" w:hAnsiTheme="minorHAnsi" w:cstheme="minorHAnsi"/>
                <w:sz w:val="24"/>
                <w:szCs w:val="24"/>
                <w:lang w:eastAsia="ko-KR"/>
              </w:rPr>
            </w:pPr>
            <w:r w:rsidRPr="006B4E43">
              <w:rPr>
                <w:rFonts w:asciiTheme="minorHAnsi" w:eastAsia="Batang" w:hAnsiTheme="minorHAnsi" w:cstheme="minorHAnsi"/>
                <w:sz w:val="24"/>
                <w:szCs w:val="24"/>
                <w:lang w:eastAsia="ko-KR"/>
              </w:rPr>
              <w:t>Формирование готовности к совместной деятельности со сверстниками</w:t>
            </w:r>
          </w:p>
        </w:tc>
      </w:tr>
    </w:tbl>
    <w:p w:rsidR="00117E19" w:rsidRPr="006B4E43" w:rsidRDefault="00117E19" w:rsidP="00117E19">
      <w:pPr>
        <w:spacing w:after="0"/>
        <w:ind w:firstLine="851"/>
        <w:jc w:val="both"/>
        <w:rPr>
          <w:rFonts w:asciiTheme="minorHAnsi" w:hAnsiTheme="minorHAnsi" w:cstheme="minorHAnsi"/>
          <w:sz w:val="24"/>
          <w:szCs w:val="24"/>
        </w:rPr>
      </w:pPr>
      <w:r w:rsidRPr="006B4E43">
        <w:rPr>
          <w:rFonts w:asciiTheme="minorHAnsi" w:hAnsiTheme="minorHAnsi" w:cstheme="minorHAnsi"/>
          <w:sz w:val="24"/>
          <w:szCs w:val="24"/>
        </w:rPr>
        <w:t>Содержание образовательной работы с детьми направлено на присвоение норм и ценностей, принятых в обществе, включая моральные и нравственные ценности:</w:t>
      </w:r>
    </w:p>
    <w:p w:rsidR="00117E19" w:rsidRPr="0015099B" w:rsidRDefault="00117E19" w:rsidP="00564005">
      <w:pPr>
        <w:pStyle w:val="a5"/>
        <w:numPr>
          <w:ilvl w:val="0"/>
          <w:numId w:val="21"/>
        </w:numPr>
        <w:spacing w:after="0"/>
        <w:jc w:val="both"/>
        <w:rPr>
          <w:rFonts w:asciiTheme="minorHAnsi" w:hAnsiTheme="minorHAnsi" w:cstheme="minorHAnsi"/>
          <w:sz w:val="24"/>
          <w:szCs w:val="24"/>
        </w:rPr>
      </w:pPr>
      <w:r w:rsidRPr="0015099B">
        <w:rPr>
          <w:rFonts w:asciiTheme="minorHAnsi" w:hAnsiTheme="minorHAnsi" w:cstheme="minorHAnsi"/>
          <w:sz w:val="24"/>
          <w:szCs w:val="24"/>
        </w:rPr>
        <w:t xml:space="preserve">воспитывать любовь и уважение к малой Родине, к родной природе, к отечественным традициям и праздникам и представление о </w:t>
      </w:r>
      <w:proofErr w:type="spellStart"/>
      <w:r w:rsidRPr="0015099B">
        <w:rPr>
          <w:rFonts w:asciiTheme="minorHAnsi" w:hAnsiTheme="minorHAnsi" w:cstheme="minorHAnsi"/>
          <w:sz w:val="24"/>
          <w:szCs w:val="24"/>
        </w:rPr>
        <w:t>социокультурных</w:t>
      </w:r>
      <w:proofErr w:type="spellEnd"/>
      <w:r w:rsidRPr="0015099B">
        <w:rPr>
          <w:rFonts w:asciiTheme="minorHAnsi" w:hAnsiTheme="minorHAnsi" w:cstheme="minorHAnsi"/>
          <w:sz w:val="24"/>
          <w:szCs w:val="24"/>
        </w:rPr>
        <w:t xml:space="preserve"> ценностях нашего народа;</w:t>
      </w:r>
    </w:p>
    <w:p w:rsidR="00117E19" w:rsidRPr="0015099B" w:rsidRDefault="00117E19" w:rsidP="00564005">
      <w:pPr>
        <w:pStyle w:val="a5"/>
        <w:numPr>
          <w:ilvl w:val="0"/>
          <w:numId w:val="21"/>
        </w:numPr>
        <w:spacing w:after="0"/>
        <w:jc w:val="both"/>
        <w:rPr>
          <w:rFonts w:asciiTheme="minorHAnsi" w:hAnsiTheme="minorHAnsi" w:cstheme="minorHAnsi"/>
          <w:sz w:val="24"/>
          <w:szCs w:val="24"/>
        </w:rPr>
      </w:pPr>
      <w:r w:rsidRPr="0015099B">
        <w:rPr>
          <w:rFonts w:asciiTheme="minorHAnsi" w:hAnsiTheme="minorHAnsi" w:cstheme="minorHAnsi"/>
          <w:sz w:val="24"/>
          <w:szCs w:val="24"/>
        </w:rPr>
        <w:t>уважать права и достоинства других людей, родителей, пожилых, инвалидов;</w:t>
      </w:r>
    </w:p>
    <w:p w:rsidR="00117E19" w:rsidRPr="0015099B" w:rsidRDefault="00117E19" w:rsidP="00564005">
      <w:pPr>
        <w:pStyle w:val="a5"/>
        <w:numPr>
          <w:ilvl w:val="0"/>
          <w:numId w:val="21"/>
        </w:numPr>
        <w:spacing w:after="0"/>
        <w:jc w:val="both"/>
        <w:rPr>
          <w:rFonts w:asciiTheme="minorHAnsi" w:hAnsiTheme="minorHAnsi" w:cstheme="minorHAnsi"/>
          <w:sz w:val="24"/>
          <w:szCs w:val="24"/>
        </w:rPr>
      </w:pPr>
      <w:r w:rsidRPr="0015099B">
        <w:rPr>
          <w:rFonts w:asciiTheme="minorHAnsi" w:hAnsiTheme="minorHAnsi" w:cstheme="minorHAnsi"/>
          <w:sz w:val="24"/>
          <w:szCs w:val="24"/>
        </w:rPr>
        <w:t>формировать представление о добре и зле, способствовать гуманистической направленности поведения;</w:t>
      </w:r>
    </w:p>
    <w:p w:rsidR="00117E19" w:rsidRPr="0015099B" w:rsidRDefault="00117E19" w:rsidP="00564005">
      <w:pPr>
        <w:pStyle w:val="a5"/>
        <w:numPr>
          <w:ilvl w:val="0"/>
          <w:numId w:val="21"/>
        </w:numPr>
        <w:autoSpaceDE w:val="0"/>
        <w:autoSpaceDN w:val="0"/>
        <w:spacing w:after="0"/>
        <w:jc w:val="both"/>
        <w:rPr>
          <w:rFonts w:asciiTheme="minorHAnsi" w:hAnsiTheme="minorHAnsi" w:cstheme="minorHAnsi"/>
          <w:sz w:val="24"/>
          <w:szCs w:val="24"/>
        </w:rPr>
      </w:pPr>
      <w:r w:rsidRPr="0015099B">
        <w:rPr>
          <w:rFonts w:asciiTheme="minorHAnsi" w:hAnsiTheme="minorHAnsi" w:cstheme="minorHAnsi"/>
          <w:sz w:val="24"/>
          <w:szCs w:val="24"/>
        </w:rPr>
        <w:t xml:space="preserve">создавать условия для принятия конструктивного разрешения конфликтных ситуаций; </w:t>
      </w:r>
    </w:p>
    <w:p w:rsidR="00117E19" w:rsidRPr="0015099B" w:rsidRDefault="00117E19" w:rsidP="00564005">
      <w:pPr>
        <w:pStyle w:val="a5"/>
        <w:numPr>
          <w:ilvl w:val="0"/>
          <w:numId w:val="21"/>
        </w:numPr>
        <w:autoSpaceDE w:val="0"/>
        <w:autoSpaceDN w:val="0"/>
        <w:spacing w:after="0"/>
        <w:jc w:val="both"/>
        <w:rPr>
          <w:rFonts w:asciiTheme="minorHAnsi" w:hAnsiTheme="minorHAnsi" w:cstheme="minorHAnsi"/>
          <w:sz w:val="24"/>
          <w:szCs w:val="24"/>
        </w:rPr>
      </w:pPr>
      <w:r w:rsidRPr="0015099B">
        <w:rPr>
          <w:rFonts w:asciiTheme="minorHAnsi" w:hAnsiTheme="minorHAnsi" w:cstheme="minorHAnsi"/>
          <w:sz w:val="24"/>
          <w:szCs w:val="24"/>
        </w:rPr>
        <w:t>закреплять умение действовать по правилам игры, соблюдая ролевые взаимодействия и взаимоотношения;</w:t>
      </w:r>
    </w:p>
    <w:p w:rsidR="00117E19" w:rsidRPr="0015099B" w:rsidRDefault="00117E19" w:rsidP="00564005">
      <w:pPr>
        <w:pStyle w:val="a5"/>
        <w:numPr>
          <w:ilvl w:val="0"/>
          <w:numId w:val="21"/>
        </w:numPr>
        <w:spacing w:after="0"/>
        <w:jc w:val="both"/>
        <w:rPr>
          <w:rFonts w:asciiTheme="minorHAnsi" w:hAnsiTheme="minorHAnsi" w:cstheme="minorHAnsi"/>
          <w:sz w:val="24"/>
          <w:szCs w:val="24"/>
        </w:rPr>
      </w:pPr>
      <w:r w:rsidRPr="0015099B">
        <w:rPr>
          <w:rFonts w:asciiTheme="minorHAnsi" w:hAnsiTheme="minorHAnsi" w:cstheme="minorHAnsi"/>
          <w:sz w:val="24"/>
          <w:szCs w:val="24"/>
        </w:rPr>
        <w:t xml:space="preserve">поощрять участие  в сюжетно-ролевых играх, отражая замысел игры, эмоциональные и ситуативно-деловые отношения между сказочными персонажами и героями; отражать социальные взаимоотношение между людьми в соответствии с их профессиональной деятельностью.  </w:t>
      </w:r>
    </w:p>
    <w:p w:rsidR="00117E19" w:rsidRPr="006B4E43" w:rsidRDefault="00117E19" w:rsidP="00117E19">
      <w:pPr>
        <w:spacing w:after="0"/>
        <w:ind w:firstLine="851"/>
        <w:jc w:val="both"/>
        <w:rPr>
          <w:rFonts w:asciiTheme="minorHAnsi" w:hAnsiTheme="minorHAnsi" w:cstheme="minorHAnsi"/>
          <w:sz w:val="24"/>
          <w:szCs w:val="24"/>
        </w:rPr>
      </w:pPr>
      <w:r w:rsidRPr="006B4E43">
        <w:rPr>
          <w:rFonts w:asciiTheme="minorHAnsi" w:hAnsiTheme="minorHAnsi" w:cstheme="minorHAnsi"/>
          <w:sz w:val="24"/>
          <w:szCs w:val="24"/>
        </w:rPr>
        <w:t xml:space="preserve">Развитие общения и взаимодействия  ребенка с  взрослыми и сверстниками: </w:t>
      </w:r>
    </w:p>
    <w:p w:rsidR="00117E19" w:rsidRPr="0015099B" w:rsidRDefault="00117E19" w:rsidP="00564005">
      <w:pPr>
        <w:pStyle w:val="a5"/>
        <w:numPr>
          <w:ilvl w:val="0"/>
          <w:numId w:val="22"/>
        </w:numPr>
        <w:spacing w:after="0"/>
        <w:jc w:val="both"/>
        <w:rPr>
          <w:rFonts w:asciiTheme="minorHAnsi" w:hAnsiTheme="minorHAnsi" w:cstheme="minorHAnsi"/>
          <w:sz w:val="24"/>
          <w:szCs w:val="24"/>
        </w:rPr>
      </w:pPr>
      <w:r w:rsidRPr="0015099B">
        <w:rPr>
          <w:rFonts w:asciiTheme="minorHAnsi" w:hAnsiTheme="minorHAnsi" w:cstheme="minorHAnsi"/>
          <w:sz w:val="24"/>
          <w:szCs w:val="24"/>
        </w:rPr>
        <w:t xml:space="preserve">стремиться к установлению доверительных отношений с детьми, учитывать возможности ребенка, не допуская  ощущения своей несостоятельности: приходить на помощь при затруднениях, не навязывать сложных и непонятных действий, при </w:t>
      </w:r>
      <w:r w:rsidRPr="0015099B">
        <w:rPr>
          <w:rFonts w:asciiTheme="minorHAnsi" w:hAnsiTheme="minorHAnsi" w:cstheme="minorHAnsi"/>
          <w:sz w:val="24"/>
          <w:szCs w:val="24"/>
        </w:rPr>
        <w:lastRenderedPageBreak/>
        <w:t>взаимодействии находиться на уровне глаз ребенка, стараться минимально ограничивать его свободу, поощрение и поддержку использовать чаще, чем порицание и запрещение;</w:t>
      </w:r>
    </w:p>
    <w:p w:rsidR="00117E19" w:rsidRPr="0015099B" w:rsidRDefault="00117E19" w:rsidP="00564005">
      <w:pPr>
        <w:pStyle w:val="a5"/>
        <w:numPr>
          <w:ilvl w:val="0"/>
          <w:numId w:val="22"/>
        </w:numPr>
        <w:spacing w:after="0"/>
        <w:jc w:val="both"/>
        <w:rPr>
          <w:rFonts w:asciiTheme="minorHAnsi" w:hAnsiTheme="minorHAnsi" w:cstheme="minorHAnsi"/>
          <w:sz w:val="24"/>
          <w:szCs w:val="24"/>
        </w:rPr>
      </w:pPr>
      <w:r w:rsidRPr="0015099B">
        <w:rPr>
          <w:rFonts w:asciiTheme="minorHAnsi" w:hAnsiTheme="minorHAnsi" w:cstheme="minorHAnsi"/>
          <w:sz w:val="24"/>
          <w:szCs w:val="24"/>
        </w:rPr>
        <w:t>обеспечивать одинаковое отношение ко всем участникам совместной игры, общения;</w:t>
      </w:r>
    </w:p>
    <w:p w:rsidR="00117E19" w:rsidRPr="0015099B" w:rsidRDefault="00117E19" w:rsidP="00564005">
      <w:pPr>
        <w:pStyle w:val="a5"/>
        <w:numPr>
          <w:ilvl w:val="0"/>
          <w:numId w:val="22"/>
        </w:numPr>
        <w:spacing w:after="0"/>
        <w:jc w:val="both"/>
        <w:rPr>
          <w:rFonts w:asciiTheme="minorHAnsi" w:hAnsiTheme="minorHAnsi" w:cstheme="minorHAnsi"/>
          <w:sz w:val="24"/>
          <w:szCs w:val="24"/>
        </w:rPr>
      </w:pPr>
      <w:r w:rsidRPr="0015099B">
        <w:rPr>
          <w:rFonts w:asciiTheme="minorHAnsi" w:hAnsiTheme="minorHAnsi" w:cstheme="minorHAnsi"/>
          <w:sz w:val="24"/>
          <w:szCs w:val="24"/>
        </w:rPr>
        <w:t>удовлетворять потребности каждого ребенка во внешних проявлениях, симпатии к нему лично;</w:t>
      </w:r>
    </w:p>
    <w:p w:rsidR="00117E19" w:rsidRPr="0015099B" w:rsidRDefault="00117E19" w:rsidP="00564005">
      <w:pPr>
        <w:pStyle w:val="a5"/>
        <w:numPr>
          <w:ilvl w:val="0"/>
          <w:numId w:val="22"/>
        </w:numPr>
        <w:spacing w:after="0"/>
        <w:jc w:val="both"/>
        <w:rPr>
          <w:rFonts w:asciiTheme="minorHAnsi" w:hAnsiTheme="minorHAnsi" w:cstheme="minorHAnsi"/>
          <w:sz w:val="24"/>
          <w:szCs w:val="24"/>
        </w:rPr>
      </w:pPr>
      <w:r w:rsidRPr="0015099B">
        <w:rPr>
          <w:rFonts w:asciiTheme="minorHAnsi" w:hAnsiTheme="minorHAnsi" w:cstheme="minorHAnsi"/>
          <w:sz w:val="24"/>
          <w:szCs w:val="24"/>
        </w:rPr>
        <w:t>предотвращать негативное поведение, обеспечивающее каждому ребенку физическую безопасность со стороны сверстников;</w:t>
      </w:r>
    </w:p>
    <w:p w:rsidR="00117E19" w:rsidRPr="0015099B" w:rsidRDefault="00117E19" w:rsidP="00564005">
      <w:pPr>
        <w:pStyle w:val="a5"/>
        <w:numPr>
          <w:ilvl w:val="0"/>
          <w:numId w:val="22"/>
        </w:numPr>
        <w:autoSpaceDE w:val="0"/>
        <w:autoSpaceDN w:val="0"/>
        <w:spacing w:after="0"/>
        <w:jc w:val="both"/>
        <w:rPr>
          <w:rFonts w:asciiTheme="minorHAnsi" w:hAnsiTheme="minorHAnsi" w:cstheme="minorHAnsi"/>
          <w:sz w:val="24"/>
          <w:szCs w:val="24"/>
        </w:rPr>
      </w:pPr>
      <w:r w:rsidRPr="0015099B">
        <w:rPr>
          <w:rFonts w:asciiTheme="minorHAnsi" w:hAnsiTheme="minorHAnsi" w:cstheme="minorHAnsi"/>
          <w:sz w:val="24"/>
          <w:szCs w:val="24"/>
        </w:rPr>
        <w:t xml:space="preserve">совершенствовать самостоятельность в организации </w:t>
      </w:r>
      <w:proofErr w:type="spellStart"/>
      <w:r w:rsidRPr="0015099B">
        <w:rPr>
          <w:rFonts w:asciiTheme="minorHAnsi" w:hAnsiTheme="minorHAnsi" w:cstheme="minorHAnsi"/>
          <w:sz w:val="24"/>
          <w:szCs w:val="24"/>
        </w:rPr>
        <w:t>досуговой</w:t>
      </w:r>
      <w:proofErr w:type="spellEnd"/>
      <w:r w:rsidRPr="0015099B">
        <w:rPr>
          <w:rFonts w:asciiTheme="minorHAnsi" w:hAnsiTheme="minorHAnsi" w:cstheme="minorHAnsi"/>
          <w:sz w:val="24"/>
          <w:szCs w:val="24"/>
        </w:rPr>
        <w:t xml:space="preserve"> деятельности;</w:t>
      </w:r>
    </w:p>
    <w:p w:rsidR="00117E19" w:rsidRPr="0015099B" w:rsidRDefault="00117E19" w:rsidP="00564005">
      <w:pPr>
        <w:pStyle w:val="a5"/>
        <w:numPr>
          <w:ilvl w:val="0"/>
          <w:numId w:val="22"/>
        </w:numPr>
        <w:spacing w:after="0"/>
        <w:jc w:val="both"/>
        <w:rPr>
          <w:rFonts w:asciiTheme="minorHAnsi" w:eastAsia="Batang" w:hAnsiTheme="minorHAnsi" w:cstheme="minorHAnsi"/>
          <w:sz w:val="24"/>
          <w:szCs w:val="24"/>
          <w:lang w:eastAsia="ko-KR"/>
        </w:rPr>
      </w:pPr>
      <w:r w:rsidRPr="0015099B">
        <w:rPr>
          <w:rFonts w:asciiTheme="minorHAnsi" w:eastAsia="Batang" w:hAnsiTheme="minorHAnsi" w:cstheme="minorHAnsi"/>
          <w:sz w:val="24"/>
          <w:szCs w:val="24"/>
          <w:lang w:eastAsia="ko-KR"/>
        </w:rPr>
        <w:t>формирование основ безопасности в быту, социуме,  природе.</w:t>
      </w:r>
    </w:p>
    <w:p w:rsidR="00C67F68" w:rsidRPr="006B4E43" w:rsidRDefault="00C67F68" w:rsidP="00C67F68">
      <w:pPr>
        <w:autoSpaceDE w:val="0"/>
        <w:autoSpaceDN w:val="0"/>
        <w:spacing w:after="0" w:line="240" w:lineRule="auto"/>
        <w:ind w:firstLine="851"/>
        <w:jc w:val="both"/>
        <w:rPr>
          <w:rFonts w:asciiTheme="minorHAnsi" w:eastAsia="Times New Roman" w:hAnsiTheme="minorHAnsi" w:cstheme="minorHAnsi"/>
          <w:sz w:val="24"/>
          <w:szCs w:val="24"/>
          <w:lang w:eastAsia="ru-RU"/>
        </w:rPr>
      </w:pPr>
    </w:p>
    <w:p w:rsidR="00C67F68" w:rsidRPr="006B4E43" w:rsidRDefault="00C67F68" w:rsidP="00C67F68">
      <w:pPr>
        <w:autoSpaceDE w:val="0"/>
        <w:autoSpaceDN w:val="0"/>
        <w:spacing w:after="0" w:line="240" w:lineRule="auto"/>
        <w:ind w:firstLine="851"/>
        <w:jc w:val="center"/>
        <w:rPr>
          <w:rFonts w:asciiTheme="minorHAnsi" w:eastAsia="Times New Roman" w:hAnsiTheme="minorHAnsi" w:cstheme="minorHAnsi"/>
          <w:b/>
          <w:sz w:val="24"/>
          <w:szCs w:val="24"/>
          <w:lang w:eastAsia="ru-RU"/>
        </w:rPr>
      </w:pPr>
      <w:r w:rsidRPr="006B4E43">
        <w:rPr>
          <w:rFonts w:asciiTheme="minorHAnsi" w:eastAsia="Times New Roman" w:hAnsiTheme="minorHAnsi" w:cstheme="minorHAnsi"/>
          <w:b/>
          <w:sz w:val="24"/>
          <w:szCs w:val="24"/>
          <w:lang w:eastAsia="ru-RU"/>
        </w:rPr>
        <w:t>Формирование у дошкольников основ безопасности жизнедеятельности</w:t>
      </w:r>
    </w:p>
    <w:tbl>
      <w:tblPr>
        <w:tblStyle w:val="-1"/>
        <w:tblW w:w="14850" w:type="dxa"/>
        <w:tblLook w:val="04A0"/>
      </w:tblPr>
      <w:tblGrid>
        <w:gridCol w:w="3002"/>
        <w:gridCol w:w="1945"/>
        <w:gridCol w:w="1009"/>
        <w:gridCol w:w="2974"/>
        <w:gridCol w:w="929"/>
        <w:gridCol w:w="2008"/>
        <w:gridCol w:w="2983"/>
      </w:tblGrid>
      <w:tr w:rsidR="00C67F68" w:rsidRPr="006B4E43" w:rsidTr="00D25B97">
        <w:trPr>
          <w:cnfStyle w:val="100000000000"/>
        </w:trPr>
        <w:tc>
          <w:tcPr>
            <w:tcW w:w="14850" w:type="dxa"/>
            <w:gridSpan w:val="7"/>
          </w:tcPr>
          <w:p w:rsidR="00C67F68" w:rsidRPr="006B4E43" w:rsidRDefault="00C67F68" w:rsidP="00102A4A">
            <w:pPr>
              <w:autoSpaceDE w:val="0"/>
              <w:autoSpaceDN w:val="0"/>
              <w:ind w:firstLine="851"/>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Цель: формирование основ безопасности собственной жизнедеятельности, формирование предпосылок экологического сознания (безопасности окружающего мира)</w:t>
            </w:r>
          </w:p>
        </w:tc>
      </w:tr>
      <w:tr w:rsidR="00C67F68" w:rsidRPr="006B4E43" w:rsidTr="00D25B97">
        <w:tc>
          <w:tcPr>
            <w:tcW w:w="14850" w:type="dxa"/>
            <w:gridSpan w:val="7"/>
          </w:tcPr>
          <w:p w:rsidR="00C67F68" w:rsidRPr="006B4E43" w:rsidRDefault="00C67F68" w:rsidP="00102A4A">
            <w:pPr>
              <w:autoSpaceDE w:val="0"/>
              <w:autoSpaceDN w:val="0"/>
              <w:ind w:firstLine="851"/>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Основные задачи обучения дошкольников ОБЖ</w:t>
            </w:r>
          </w:p>
        </w:tc>
      </w:tr>
      <w:tr w:rsidR="00C67F68" w:rsidRPr="006B4E43" w:rsidTr="00D25B97">
        <w:tc>
          <w:tcPr>
            <w:tcW w:w="4950" w:type="dxa"/>
            <w:gridSpan w:val="2"/>
          </w:tcPr>
          <w:p w:rsidR="00C67F68" w:rsidRPr="006B4E43" w:rsidRDefault="00C67F68" w:rsidP="0015099B">
            <w:pPr>
              <w:autoSpaceDE w:val="0"/>
              <w:autoSpaceDN w:val="0"/>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Научить ребенка ориентироваться в окружающей его обстановке и уметь оценивать отдельные элементы обстановки с точки зрения «</w:t>
            </w:r>
            <w:proofErr w:type="spellStart"/>
            <w:r w:rsidRPr="006B4E43">
              <w:rPr>
                <w:rFonts w:asciiTheme="minorHAnsi" w:eastAsia="Times New Roman" w:hAnsiTheme="minorHAnsi" w:cstheme="minorHAnsi"/>
                <w:sz w:val="24"/>
                <w:szCs w:val="24"/>
              </w:rPr>
              <w:t>опасно-не</w:t>
            </w:r>
            <w:proofErr w:type="spellEnd"/>
            <w:r w:rsidRPr="006B4E43">
              <w:rPr>
                <w:rFonts w:asciiTheme="minorHAnsi" w:eastAsia="Times New Roman" w:hAnsiTheme="minorHAnsi" w:cstheme="minorHAnsi"/>
                <w:sz w:val="24"/>
                <w:szCs w:val="24"/>
              </w:rPr>
              <w:t xml:space="preserve"> опасно»</w:t>
            </w:r>
          </w:p>
        </w:tc>
        <w:tc>
          <w:tcPr>
            <w:tcW w:w="4950" w:type="dxa"/>
            <w:gridSpan w:val="3"/>
          </w:tcPr>
          <w:p w:rsidR="00C67F68" w:rsidRPr="006B4E43" w:rsidRDefault="00C67F68" w:rsidP="0015099B">
            <w:pPr>
              <w:autoSpaceDE w:val="0"/>
              <w:autoSpaceDN w:val="0"/>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Научить ребенка быть внимательным, осторожным и предусмотрительным (ребенок должен понимать к каким последствиям могут привести те или иные его поступки)</w:t>
            </w:r>
          </w:p>
        </w:tc>
        <w:tc>
          <w:tcPr>
            <w:tcW w:w="4950" w:type="dxa"/>
            <w:gridSpan w:val="2"/>
          </w:tcPr>
          <w:p w:rsidR="00C67F68" w:rsidRPr="006B4E43" w:rsidRDefault="00C67F68" w:rsidP="0015099B">
            <w:pPr>
              <w:autoSpaceDE w:val="0"/>
              <w:autoSpaceDN w:val="0"/>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Сформировать важнейшие алгоритмы восприятия и действия, которые лежат в основе безопасного поведения</w:t>
            </w:r>
          </w:p>
        </w:tc>
      </w:tr>
      <w:tr w:rsidR="00C67F68" w:rsidRPr="006B4E43" w:rsidTr="00D25B97">
        <w:tc>
          <w:tcPr>
            <w:tcW w:w="14850" w:type="dxa"/>
            <w:gridSpan w:val="7"/>
          </w:tcPr>
          <w:p w:rsidR="00C67F68" w:rsidRPr="006B4E43" w:rsidRDefault="00C67F68" w:rsidP="0015099B">
            <w:pPr>
              <w:autoSpaceDE w:val="0"/>
              <w:autoSpaceDN w:val="0"/>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 xml:space="preserve">     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w:t>
            </w:r>
          </w:p>
        </w:tc>
      </w:tr>
      <w:tr w:rsidR="00C67F68" w:rsidRPr="006B4E43" w:rsidTr="00D25B97">
        <w:tc>
          <w:tcPr>
            <w:tcW w:w="14850" w:type="dxa"/>
            <w:gridSpan w:val="7"/>
          </w:tcPr>
          <w:p w:rsidR="00C67F68" w:rsidRPr="006B4E43" w:rsidRDefault="00C67F68" w:rsidP="00102A4A">
            <w:pPr>
              <w:autoSpaceDE w:val="0"/>
              <w:autoSpaceDN w:val="0"/>
              <w:ind w:firstLine="851"/>
              <w:jc w:val="center"/>
              <w:rPr>
                <w:rFonts w:asciiTheme="minorHAnsi" w:eastAsia="Times New Roman" w:hAnsiTheme="minorHAnsi" w:cstheme="minorHAnsi"/>
                <w:b/>
                <w:sz w:val="24"/>
                <w:szCs w:val="24"/>
              </w:rPr>
            </w:pPr>
            <w:r w:rsidRPr="006B4E43">
              <w:rPr>
                <w:rFonts w:asciiTheme="minorHAnsi" w:eastAsia="Times New Roman" w:hAnsiTheme="minorHAnsi" w:cstheme="minorHAnsi"/>
                <w:b/>
                <w:sz w:val="24"/>
                <w:szCs w:val="24"/>
              </w:rPr>
              <w:t>Основные направления работы по ОБЖ</w:t>
            </w:r>
          </w:p>
          <w:p w:rsidR="00C67F68" w:rsidRPr="006B4E43" w:rsidRDefault="00C67F68" w:rsidP="00BB48C6">
            <w:pPr>
              <w:numPr>
                <w:ilvl w:val="0"/>
                <w:numId w:val="2"/>
              </w:numPr>
              <w:autoSpaceDE w:val="0"/>
              <w:autoSpaceDN w:val="0"/>
              <w:ind w:left="426" w:hanging="284"/>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усвоение  дошкольниками первоначальных знаний о правилах безопасного поведения</w:t>
            </w:r>
          </w:p>
          <w:p w:rsidR="00C67F68" w:rsidRPr="006B4E43" w:rsidRDefault="00C67F68" w:rsidP="00BB48C6">
            <w:pPr>
              <w:numPr>
                <w:ilvl w:val="0"/>
                <w:numId w:val="2"/>
              </w:numPr>
              <w:autoSpaceDE w:val="0"/>
              <w:autoSpaceDN w:val="0"/>
              <w:ind w:left="426" w:hanging="284"/>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формирование у детей качественно новых двигательных навыков и бдительного восприятия окружающей обстановки</w:t>
            </w:r>
          </w:p>
          <w:p w:rsidR="00C67F68" w:rsidRPr="006B4E43" w:rsidRDefault="00C67F68" w:rsidP="00BB48C6">
            <w:pPr>
              <w:numPr>
                <w:ilvl w:val="0"/>
                <w:numId w:val="2"/>
              </w:numPr>
              <w:autoSpaceDE w:val="0"/>
              <w:autoSpaceDN w:val="0"/>
              <w:ind w:left="426" w:hanging="284"/>
              <w:jc w:val="both"/>
              <w:rPr>
                <w:rFonts w:asciiTheme="minorHAnsi" w:eastAsia="Times New Roman" w:hAnsiTheme="minorHAnsi" w:cstheme="minorHAnsi"/>
                <w:b/>
                <w:sz w:val="24"/>
                <w:szCs w:val="24"/>
              </w:rPr>
            </w:pPr>
            <w:r w:rsidRPr="006B4E43">
              <w:rPr>
                <w:rFonts w:asciiTheme="minorHAnsi" w:eastAsia="Times New Roman" w:hAnsiTheme="minorHAnsi" w:cstheme="minorHAnsi"/>
                <w:sz w:val="24"/>
                <w:szCs w:val="24"/>
              </w:rPr>
              <w:t>развитие у детей способности к предвидению возможной опасности в конкретной меняющейся ситуации и построению адекватного безопасного поведения</w:t>
            </w:r>
          </w:p>
        </w:tc>
      </w:tr>
      <w:tr w:rsidR="00C67F68" w:rsidRPr="006B4E43" w:rsidTr="00D25B97">
        <w:tc>
          <w:tcPr>
            <w:tcW w:w="14850" w:type="dxa"/>
            <w:gridSpan w:val="7"/>
          </w:tcPr>
          <w:p w:rsidR="00C67F68" w:rsidRPr="006B4E43" w:rsidRDefault="00C67F68" w:rsidP="00102A4A">
            <w:pPr>
              <w:autoSpaceDE w:val="0"/>
              <w:autoSpaceDN w:val="0"/>
              <w:ind w:firstLine="851"/>
              <w:jc w:val="center"/>
              <w:rPr>
                <w:rFonts w:asciiTheme="minorHAnsi" w:eastAsia="Times New Roman" w:hAnsiTheme="minorHAnsi" w:cstheme="minorHAnsi"/>
                <w:b/>
                <w:sz w:val="24"/>
                <w:szCs w:val="24"/>
              </w:rPr>
            </w:pPr>
            <w:r w:rsidRPr="006B4E43">
              <w:rPr>
                <w:rFonts w:asciiTheme="minorHAnsi" w:eastAsia="Times New Roman" w:hAnsiTheme="minorHAnsi" w:cstheme="minorHAnsi"/>
                <w:b/>
                <w:sz w:val="24"/>
                <w:szCs w:val="24"/>
              </w:rPr>
              <w:t>Основные принципы работы по воспитанию у детей навыков безопасного поведения</w:t>
            </w:r>
          </w:p>
          <w:p w:rsidR="00C67F68" w:rsidRPr="006B4E43" w:rsidRDefault="00C67F68" w:rsidP="00BB48C6">
            <w:pPr>
              <w:numPr>
                <w:ilvl w:val="0"/>
                <w:numId w:val="3"/>
              </w:numPr>
              <w:autoSpaceDE w:val="0"/>
              <w:autoSpaceDN w:val="0"/>
              <w:ind w:left="426" w:hanging="284"/>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важно не механическое заучивание детьми правил безопасного поведения, а воспитание у них навыков безопасного поведения в окружающей его обстановке</w:t>
            </w:r>
          </w:p>
          <w:p w:rsidR="00C67F68" w:rsidRPr="006B4E43" w:rsidRDefault="00C67F68" w:rsidP="00BB48C6">
            <w:pPr>
              <w:numPr>
                <w:ilvl w:val="0"/>
                <w:numId w:val="3"/>
              </w:numPr>
              <w:autoSpaceDE w:val="0"/>
              <w:autoSpaceDN w:val="0"/>
              <w:ind w:left="426" w:hanging="284"/>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воспитатели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C67F68" w:rsidRPr="006B4E43" w:rsidRDefault="00C67F68" w:rsidP="00BB48C6">
            <w:pPr>
              <w:numPr>
                <w:ilvl w:val="0"/>
                <w:numId w:val="3"/>
              </w:numPr>
              <w:autoSpaceDE w:val="0"/>
              <w:autoSpaceDN w:val="0"/>
              <w:ind w:left="426" w:hanging="284"/>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 xml:space="preserve">занятие проводить не только по графику или плану, а использовать каждую возможность (ежедневно), в процессе игр, прогулок и т.д., </w:t>
            </w:r>
            <w:r w:rsidRPr="006B4E43">
              <w:rPr>
                <w:rFonts w:asciiTheme="minorHAnsi" w:eastAsia="Times New Roman" w:hAnsiTheme="minorHAnsi" w:cstheme="minorHAnsi"/>
                <w:sz w:val="24"/>
                <w:szCs w:val="24"/>
              </w:rPr>
              <w:lastRenderedPageBreak/>
              <w:t>чтобы помочь детям полностью усвоить правила, обращать внимание детей на ту или иную сторону правил</w:t>
            </w:r>
          </w:p>
          <w:p w:rsidR="00C67F68" w:rsidRPr="006B4E43" w:rsidRDefault="00C67F68" w:rsidP="00BB48C6">
            <w:pPr>
              <w:numPr>
                <w:ilvl w:val="0"/>
                <w:numId w:val="3"/>
              </w:numPr>
              <w:autoSpaceDE w:val="0"/>
              <w:autoSpaceDN w:val="0"/>
              <w:ind w:left="426" w:hanging="284"/>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 xml:space="preserve">развивать качества ребенка: его координацию, внимание, наблюдательность, реакцию и т.д. Эти качества очень нужны и для безопасного поведения </w:t>
            </w:r>
          </w:p>
        </w:tc>
      </w:tr>
      <w:tr w:rsidR="00C67F68" w:rsidRPr="006B4E43" w:rsidTr="00D25B97">
        <w:tc>
          <w:tcPr>
            <w:tcW w:w="14850" w:type="dxa"/>
            <w:gridSpan w:val="7"/>
          </w:tcPr>
          <w:p w:rsidR="00C67F68" w:rsidRPr="006B4E43" w:rsidRDefault="00C67F68" w:rsidP="00102A4A">
            <w:pPr>
              <w:autoSpaceDE w:val="0"/>
              <w:autoSpaceDN w:val="0"/>
              <w:ind w:firstLine="851"/>
              <w:jc w:val="center"/>
              <w:rPr>
                <w:rFonts w:asciiTheme="minorHAnsi" w:eastAsia="Times New Roman" w:hAnsiTheme="minorHAnsi" w:cstheme="minorHAnsi"/>
                <w:b/>
                <w:sz w:val="24"/>
                <w:szCs w:val="24"/>
              </w:rPr>
            </w:pPr>
            <w:r w:rsidRPr="006B4E43">
              <w:rPr>
                <w:rFonts w:asciiTheme="minorHAnsi" w:eastAsia="Times New Roman" w:hAnsiTheme="minorHAnsi" w:cstheme="minorHAnsi"/>
                <w:b/>
                <w:sz w:val="24"/>
                <w:szCs w:val="24"/>
              </w:rPr>
              <w:lastRenderedPageBreak/>
              <w:t>Виды труда</w:t>
            </w:r>
          </w:p>
        </w:tc>
      </w:tr>
      <w:tr w:rsidR="00C67F68" w:rsidRPr="006B4E43" w:rsidTr="00D25B97">
        <w:tc>
          <w:tcPr>
            <w:tcW w:w="2970" w:type="dxa"/>
          </w:tcPr>
          <w:p w:rsidR="00C67F68" w:rsidRPr="006B4E43" w:rsidRDefault="00C67F68" w:rsidP="00BB48C6">
            <w:pPr>
              <w:autoSpaceDE w:val="0"/>
              <w:autoSpaceDN w:val="0"/>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Навыки культуры быта (труд по самообслуживанию)</w:t>
            </w:r>
          </w:p>
        </w:tc>
        <w:tc>
          <w:tcPr>
            <w:tcW w:w="2970" w:type="dxa"/>
            <w:gridSpan w:val="2"/>
          </w:tcPr>
          <w:p w:rsidR="00C67F68" w:rsidRPr="006B4E43" w:rsidRDefault="00C67F68" w:rsidP="00BB48C6">
            <w:pPr>
              <w:autoSpaceDE w:val="0"/>
              <w:autoSpaceDN w:val="0"/>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Ознакомление с трудом взрослых</w:t>
            </w:r>
          </w:p>
        </w:tc>
        <w:tc>
          <w:tcPr>
            <w:tcW w:w="2970" w:type="dxa"/>
          </w:tcPr>
          <w:p w:rsidR="00C67F68" w:rsidRPr="006B4E43" w:rsidRDefault="00C67F68" w:rsidP="00BB48C6">
            <w:pPr>
              <w:autoSpaceDE w:val="0"/>
              <w:autoSpaceDN w:val="0"/>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Хозяйственно-бытовой труд (содружество взрослого и ребенка, совместная деятельность)</w:t>
            </w:r>
          </w:p>
        </w:tc>
        <w:tc>
          <w:tcPr>
            <w:tcW w:w="2970" w:type="dxa"/>
            <w:gridSpan w:val="2"/>
          </w:tcPr>
          <w:p w:rsidR="00C67F68" w:rsidRPr="006B4E43" w:rsidRDefault="00C67F68" w:rsidP="00BB48C6">
            <w:pPr>
              <w:autoSpaceDE w:val="0"/>
              <w:autoSpaceDN w:val="0"/>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Труд в природе</w:t>
            </w:r>
          </w:p>
        </w:tc>
        <w:tc>
          <w:tcPr>
            <w:tcW w:w="2970" w:type="dxa"/>
          </w:tcPr>
          <w:p w:rsidR="00C67F68" w:rsidRPr="006B4E43" w:rsidRDefault="00C67F68" w:rsidP="00BB48C6">
            <w:pPr>
              <w:autoSpaceDE w:val="0"/>
              <w:autoSpaceDN w:val="0"/>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Ручной труд (</w:t>
            </w:r>
            <w:proofErr w:type="spellStart"/>
            <w:r w:rsidRPr="006B4E43">
              <w:rPr>
                <w:rFonts w:asciiTheme="minorHAnsi" w:eastAsia="Times New Roman" w:hAnsiTheme="minorHAnsi" w:cstheme="minorHAnsi"/>
                <w:sz w:val="24"/>
                <w:szCs w:val="24"/>
              </w:rPr>
              <w:t>мотивация-сделать</w:t>
            </w:r>
            <w:proofErr w:type="spellEnd"/>
            <w:r w:rsidRPr="006B4E43">
              <w:rPr>
                <w:rFonts w:asciiTheme="minorHAnsi" w:eastAsia="Times New Roman" w:hAnsiTheme="minorHAnsi" w:cstheme="minorHAnsi"/>
                <w:sz w:val="24"/>
                <w:szCs w:val="24"/>
              </w:rPr>
              <w:t xml:space="preserve"> приятное взрослому, другу-ровеснику, младшему ребенку)</w:t>
            </w:r>
          </w:p>
        </w:tc>
      </w:tr>
      <w:tr w:rsidR="00C67F68" w:rsidRPr="006B4E43" w:rsidTr="00D25B97">
        <w:tc>
          <w:tcPr>
            <w:tcW w:w="14850" w:type="dxa"/>
            <w:gridSpan w:val="7"/>
          </w:tcPr>
          <w:p w:rsidR="00C67F68" w:rsidRPr="006B4E43" w:rsidRDefault="00C67F68" w:rsidP="00102A4A">
            <w:pPr>
              <w:autoSpaceDE w:val="0"/>
              <w:autoSpaceDN w:val="0"/>
              <w:ind w:firstLine="851"/>
              <w:jc w:val="center"/>
              <w:rPr>
                <w:rFonts w:asciiTheme="minorHAnsi" w:eastAsia="Times New Roman" w:hAnsiTheme="minorHAnsi" w:cstheme="minorHAnsi"/>
                <w:b/>
                <w:sz w:val="24"/>
                <w:szCs w:val="24"/>
              </w:rPr>
            </w:pPr>
            <w:r w:rsidRPr="006B4E43">
              <w:rPr>
                <w:rFonts w:asciiTheme="minorHAnsi" w:eastAsia="Times New Roman" w:hAnsiTheme="minorHAnsi" w:cstheme="minorHAnsi"/>
                <w:b/>
                <w:sz w:val="24"/>
                <w:szCs w:val="24"/>
              </w:rPr>
              <w:t>Формы организации трудовой деятельности</w:t>
            </w:r>
          </w:p>
        </w:tc>
      </w:tr>
      <w:tr w:rsidR="00C67F68" w:rsidRPr="006B4E43" w:rsidTr="00D25B97">
        <w:tc>
          <w:tcPr>
            <w:tcW w:w="4950" w:type="dxa"/>
            <w:gridSpan w:val="2"/>
          </w:tcPr>
          <w:p w:rsidR="00C67F68" w:rsidRPr="006B4E43" w:rsidRDefault="00C67F68" w:rsidP="00102A4A">
            <w:pPr>
              <w:autoSpaceDE w:val="0"/>
              <w:autoSpaceDN w:val="0"/>
              <w:rPr>
                <w:rFonts w:asciiTheme="minorHAnsi" w:eastAsia="Times New Roman" w:hAnsiTheme="minorHAnsi" w:cstheme="minorHAnsi"/>
                <w:sz w:val="24"/>
                <w:szCs w:val="24"/>
              </w:rPr>
            </w:pPr>
            <w:proofErr w:type="spellStart"/>
            <w:r w:rsidRPr="006B4E43">
              <w:rPr>
                <w:rFonts w:asciiTheme="minorHAnsi" w:eastAsia="Times New Roman" w:hAnsiTheme="minorHAnsi" w:cstheme="minorHAnsi"/>
                <w:sz w:val="24"/>
                <w:szCs w:val="24"/>
              </w:rPr>
              <w:t>Порученния</w:t>
            </w:r>
            <w:proofErr w:type="spellEnd"/>
            <w:r w:rsidRPr="006B4E43">
              <w:rPr>
                <w:rFonts w:asciiTheme="minorHAnsi" w:eastAsia="Times New Roman" w:hAnsiTheme="minorHAnsi" w:cstheme="minorHAnsi"/>
                <w:sz w:val="24"/>
                <w:szCs w:val="24"/>
              </w:rPr>
              <w:t>:</w:t>
            </w:r>
          </w:p>
          <w:p w:rsidR="00C67F68" w:rsidRPr="006B4E43" w:rsidRDefault="00C67F68" w:rsidP="00BB48C6">
            <w:pPr>
              <w:numPr>
                <w:ilvl w:val="0"/>
                <w:numId w:val="4"/>
              </w:numPr>
              <w:autoSpaceDE w:val="0"/>
              <w:autoSpaceDN w:val="0"/>
              <w:ind w:left="0" w:firstLine="851"/>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простые и сложные</w:t>
            </w:r>
          </w:p>
          <w:p w:rsidR="00C67F68" w:rsidRPr="006B4E43" w:rsidRDefault="00C67F68" w:rsidP="00BB48C6">
            <w:pPr>
              <w:numPr>
                <w:ilvl w:val="0"/>
                <w:numId w:val="4"/>
              </w:numPr>
              <w:autoSpaceDE w:val="0"/>
              <w:autoSpaceDN w:val="0"/>
              <w:ind w:left="0" w:firstLine="851"/>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эпизодические и длительные</w:t>
            </w:r>
          </w:p>
          <w:p w:rsidR="00C67F68" w:rsidRPr="006B4E43" w:rsidRDefault="00C67F68" w:rsidP="00BB48C6">
            <w:pPr>
              <w:numPr>
                <w:ilvl w:val="0"/>
                <w:numId w:val="4"/>
              </w:numPr>
              <w:autoSpaceDE w:val="0"/>
              <w:autoSpaceDN w:val="0"/>
              <w:ind w:left="0" w:firstLine="851"/>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коллективные и индивидуальные</w:t>
            </w:r>
          </w:p>
        </w:tc>
        <w:tc>
          <w:tcPr>
            <w:tcW w:w="4950" w:type="dxa"/>
            <w:gridSpan w:val="3"/>
          </w:tcPr>
          <w:p w:rsidR="00C67F68" w:rsidRPr="006B4E43" w:rsidRDefault="00C67F68" w:rsidP="00BB48C6">
            <w:pPr>
              <w:autoSpaceDE w:val="0"/>
              <w:autoSpaceDN w:val="0"/>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Коллективный труд</w:t>
            </w:r>
          </w:p>
          <w:p w:rsidR="00C67F68" w:rsidRPr="006B4E43" w:rsidRDefault="00C67F68" w:rsidP="00BB48C6">
            <w:pPr>
              <w:autoSpaceDE w:val="0"/>
              <w:autoSpaceDN w:val="0"/>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(не более 35-40 минут)</w:t>
            </w:r>
          </w:p>
        </w:tc>
        <w:tc>
          <w:tcPr>
            <w:tcW w:w="4950" w:type="dxa"/>
            <w:gridSpan w:val="2"/>
          </w:tcPr>
          <w:p w:rsidR="00C67F68" w:rsidRPr="006B4E43" w:rsidRDefault="00C67F68" w:rsidP="00BB48C6">
            <w:pPr>
              <w:numPr>
                <w:ilvl w:val="0"/>
                <w:numId w:val="10"/>
              </w:numPr>
              <w:autoSpaceDE w:val="0"/>
              <w:autoSpaceDN w:val="0"/>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 xml:space="preserve">Дежурство </w:t>
            </w:r>
          </w:p>
          <w:p w:rsidR="00C67F68" w:rsidRPr="006B4E43" w:rsidRDefault="00C67F68" w:rsidP="00BB48C6">
            <w:pPr>
              <w:numPr>
                <w:ilvl w:val="0"/>
                <w:numId w:val="10"/>
              </w:numPr>
              <w:autoSpaceDE w:val="0"/>
              <w:autoSpaceDN w:val="0"/>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(не более 20 минут)</w:t>
            </w:r>
          </w:p>
          <w:p w:rsidR="00C67F68" w:rsidRPr="006B4E43" w:rsidRDefault="00C67F68" w:rsidP="00BB48C6">
            <w:pPr>
              <w:numPr>
                <w:ilvl w:val="0"/>
                <w:numId w:val="10"/>
              </w:numPr>
              <w:autoSpaceDE w:val="0"/>
              <w:autoSpaceDN w:val="0"/>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формирование общественно-значимого мотива</w:t>
            </w:r>
          </w:p>
          <w:p w:rsidR="00C67F68" w:rsidRPr="006B4E43" w:rsidRDefault="00C67F68" w:rsidP="00BB48C6">
            <w:pPr>
              <w:numPr>
                <w:ilvl w:val="0"/>
                <w:numId w:val="10"/>
              </w:numPr>
              <w:autoSpaceDE w:val="0"/>
              <w:autoSpaceDN w:val="0"/>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нравственный, этический аспект</w:t>
            </w:r>
          </w:p>
        </w:tc>
      </w:tr>
    </w:tbl>
    <w:p w:rsidR="009338C3" w:rsidRDefault="009338C3" w:rsidP="004877CF">
      <w:pPr>
        <w:autoSpaceDE w:val="0"/>
        <w:autoSpaceDN w:val="0"/>
        <w:spacing w:after="0"/>
        <w:ind w:firstLine="851"/>
        <w:jc w:val="center"/>
        <w:rPr>
          <w:rFonts w:asciiTheme="minorHAnsi" w:hAnsiTheme="minorHAnsi" w:cstheme="minorHAnsi"/>
          <w:b/>
          <w:sz w:val="24"/>
          <w:szCs w:val="24"/>
        </w:rPr>
      </w:pPr>
    </w:p>
    <w:p w:rsidR="004877CF" w:rsidRPr="006B4E43" w:rsidRDefault="004877CF" w:rsidP="004877CF">
      <w:pPr>
        <w:autoSpaceDE w:val="0"/>
        <w:autoSpaceDN w:val="0"/>
        <w:spacing w:after="0"/>
        <w:ind w:firstLine="851"/>
        <w:jc w:val="center"/>
        <w:rPr>
          <w:rFonts w:asciiTheme="minorHAnsi" w:hAnsiTheme="minorHAnsi" w:cstheme="minorHAnsi"/>
          <w:b/>
          <w:sz w:val="24"/>
          <w:szCs w:val="24"/>
        </w:rPr>
      </w:pPr>
      <w:r w:rsidRPr="006B4E43">
        <w:rPr>
          <w:rFonts w:asciiTheme="minorHAnsi" w:hAnsiTheme="minorHAnsi" w:cstheme="minorHAnsi"/>
          <w:b/>
          <w:sz w:val="24"/>
          <w:szCs w:val="24"/>
        </w:rPr>
        <w:t>2.</w:t>
      </w:r>
      <w:r w:rsidR="009338C3">
        <w:rPr>
          <w:rFonts w:asciiTheme="minorHAnsi" w:hAnsiTheme="minorHAnsi" w:cstheme="minorHAnsi"/>
          <w:b/>
          <w:sz w:val="24"/>
          <w:szCs w:val="24"/>
        </w:rPr>
        <w:t xml:space="preserve">3. </w:t>
      </w:r>
      <w:r w:rsidRPr="006B4E43">
        <w:rPr>
          <w:rFonts w:asciiTheme="minorHAnsi" w:hAnsiTheme="minorHAnsi" w:cstheme="minorHAnsi"/>
          <w:b/>
          <w:sz w:val="24"/>
          <w:szCs w:val="24"/>
        </w:rPr>
        <w:t>Образовательная область «Познавательное развитие»</w:t>
      </w:r>
    </w:p>
    <w:p w:rsidR="004877CF" w:rsidRPr="006B4E43" w:rsidRDefault="004877CF" w:rsidP="00BB48C6">
      <w:pPr>
        <w:spacing w:after="0"/>
        <w:ind w:firstLine="851"/>
        <w:jc w:val="both"/>
        <w:rPr>
          <w:rFonts w:asciiTheme="minorHAnsi" w:eastAsia="Batang" w:hAnsiTheme="minorHAnsi" w:cstheme="minorHAnsi"/>
          <w:sz w:val="24"/>
          <w:szCs w:val="24"/>
          <w:lang w:eastAsia="ko-KR"/>
        </w:rPr>
      </w:pPr>
      <w:r w:rsidRPr="006B4E43">
        <w:rPr>
          <w:rFonts w:asciiTheme="minorHAnsi" w:eastAsia="Batang" w:hAnsiTheme="minorHAnsi" w:cstheme="minorHAnsi"/>
          <w:sz w:val="24"/>
          <w:szCs w:val="24"/>
          <w:lang w:eastAsia="ko-KR"/>
        </w:rPr>
        <w:t>Система работы по реализации образовательной области «Познавательное развитие» построена на основе психологической теории познавательного развития А.Н. Леонтьева.</w:t>
      </w:r>
    </w:p>
    <w:p w:rsidR="004877CF" w:rsidRPr="006B4E43" w:rsidRDefault="004877CF" w:rsidP="00BB48C6">
      <w:pPr>
        <w:spacing w:after="0"/>
        <w:ind w:firstLine="851"/>
        <w:jc w:val="both"/>
        <w:rPr>
          <w:rFonts w:asciiTheme="minorHAnsi" w:eastAsia="Batang" w:hAnsiTheme="minorHAnsi" w:cstheme="minorHAnsi"/>
          <w:sz w:val="24"/>
          <w:szCs w:val="24"/>
          <w:lang w:eastAsia="ko-KR"/>
        </w:rPr>
      </w:pPr>
      <w:r w:rsidRPr="006B4E43">
        <w:rPr>
          <w:rFonts w:asciiTheme="minorHAnsi" w:eastAsia="Batang" w:hAnsiTheme="minorHAnsi" w:cstheme="minorHAnsi"/>
          <w:sz w:val="24"/>
          <w:szCs w:val="24"/>
          <w:lang w:eastAsia="ko-KR"/>
        </w:rPr>
        <w:t xml:space="preserve"> В соответствии с задачами, определенными ФГОС дошкольного образования, воспитательно-образовательная работа по познавательному развитию детей реализуется по направлениям «Формирование элементарных математических представлений», «Ребенок и мир природы», «Ребенок и мир людей».</w:t>
      </w:r>
    </w:p>
    <w:p w:rsidR="004877CF" w:rsidRPr="00911F6A" w:rsidRDefault="004877CF" w:rsidP="004877CF">
      <w:pPr>
        <w:spacing w:after="0"/>
        <w:ind w:firstLine="851"/>
        <w:jc w:val="both"/>
        <w:rPr>
          <w:rFonts w:asciiTheme="minorHAnsi" w:hAnsiTheme="minorHAnsi" w:cstheme="minorHAnsi"/>
          <w:i/>
          <w:sz w:val="24"/>
          <w:szCs w:val="24"/>
        </w:rPr>
      </w:pPr>
      <w:r w:rsidRPr="00911F6A">
        <w:rPr>
          <w:rFonts w:asciiTheme="minorHAnsi" w:hAnsiTheme="minorHAnsi" w:cstheme="minorHAnsi"/>
          <w:i/>
          <w:sz w:val="24"/>
          <w:szCs w:val="24"/>
        </w:rPr>
        <w:t xml:space="preserve">Развитие любознательности и познавательной мотивации: </w:t>
      </w:r>
    </w:p>
    <w:p w:rsidR="004877CF" w:rsidRPr="00911F6A" w:rsidRDefault="004877CF" w:rsidP="00564005">
      <w:pPr>
        <w:pStyle w:val="a5"/>
        <w:numPr>
          <w:ilvl w:val="0"/>
          <w:numId w:val="23"/>
        </w:numPr>
        <w:tabs>
          <w:tab w:val="left" w:pos="993"/>
        </w:tabs>
        <w:spacing w:after="0"/>
        <w:ind w:left="851" w:hanging="284"/>
        <w:jc w:val="both"/>
        <w:rPr>
          <w:rFonts w:asciiTheme="minorHAnsi" w:hAnsiTheme="minorHAnsi" w:cstheme="minorHAnsi"/>
          <w:sz w:val="24"/>
          <w:szCs w:val="24"/>
        </w:rPr>
      </w:pPr>
      <w:r w:rsidRPr="00911F6A">
        <w:rPr>
          <w:rFonts w:asciiTheme="minorHAnsi" w:hAnsiTheme="minorHAnsi" w:cstheme="minorHAnsi"/>
          <w:sz w:val="24"/>
          <w:szCs w:val="24"/>
        </w:rPr>
        <w:t xml:space="preserve">развивать умение детей наблюдать и  анализировать  различные явления и события, сопоставлять их, обобщать. </w:t>
      </w:r>
    </w:p>
    <w:p w:rsidR="004877CF" w:rsidRPr="00911F6A" w:rsidRDefault="004877CF" w:rsidP="00911F6A">
      <w:pPr>
        <w:pStyle w:val="a5"/>
        <w:tabs>
          <w:tab w:val="left" w:pos="993"/>
        </w:tabs>
        <w:spacing w:after="0"/>
        <w:ind w:left="851"/>
        <w:jc w:val="both"/>
        <w:rPr>
          <w:rFonts w:asciiTheme="minorHAnsi" w:hAnsiTheme="minorHAnsi" w:cstheme="minorHAnsi"/>
          <w:i/>
          <w:sz w:val="24"/>
          <w:szCs w:val="24"/>
        </w:rPr>
      </w:pPr>
      <w:r w:rsidRPr="00911F6A">
        <w:rPr>
          <w:rFonts w:asciiTheme="minorHAnsi" w:hAnsiTheme="minorHAnsi" w:cstheme="minorHAnsi"/>
          <w:i/>
          <w:sz w:val="24"/>
          <w:szCs w:val="24"/>
        </w:rPr>
        <w:t xml:space="preserve">Формирование познавательных действий, становление сознания: </w:t>
      </w:r>
    </w:p>
    <w:p w:rsidR="004877CF" w:rsidRPr="00911F6A" w:rsidRDefault="004877CF" w:rsidP="00564005">
      <w:pPr>
        <w:pStyle w:val="a5"/>
        <w:numPr>
          <w:ilvl w:val="0"/>
          <w:numId w:val="23"/>
        </w:numPr>
        <w:tabs>
          <w:tab w:val="left" w:pos="993"/>
        </w:tabs>
        <w:spacing w:after="0"/>
        <w:ind w:left="851" w:hanging="284"/>
        <w:jc w:val="both"/>
        <w:rPr>
          <w:rFonts w:asciiTheme="minorHAnsi" w:hAnsiTheme="minorHAnsi" w:cstheme="minorHAnsi"/>
          <w:sz w:val="24"/>
          <w:szCs w:val="24"/>
        </w:rPr>
      </w:pPr>
      <w:r w:rsidRPr="00911F6A">
        <w:rPr>
          <w:rFonts w:asciiTheme="minorHAnsi" w:hAnsiTheme="minorHAnsi" w:cstheme="minorHAnsi"/>
          <w:sz w:val="24"/>
          <w:szCs w:val="24"/>
        </w:rPr>
        <w:t>способствовать развитию и совершенствованию разных способов познания в соответствии с возрастными возможностями, индивидуальным темпом развития ребенка;</w:t>
      </w:r>
    </w:p>
    <w:p w:rsidR="004877CF" w:rsidRPr="00911F6A" w:rsidRDefault="004877CF" w:rsidP="00564005">
      <w:pPr>
        <w:pStyle w:val="a5"/>
        <w:numPr>
          <w:ilvl w:val="0"/>
          <w:numId w:val="23"/>
        </w:numPr>
        <w:tabs>
          <w:tab w:val="left" w:pos="993"/>
        </w:tabs>
        <w:spacing w:after="0"/>
        <w:ind w:left="851" w:hanging="284"/>
        <w:jc w:val="both"/>
        <w:rPr>
          <w:rFonts w:asciiTheme="minorHAnsi" w:hAnsiTheme="minorHAnsi" w:cstheme="minorHAnsi"/>
          <w:sz w:val="24"/>
          <w:szCs w:val="24"/>
        </w:rPr>
      </w:pPr>
      <w:r w:rsidRPr="00911F6A">
        <w:rPr>
          <w:rFonts w:asciiTheme="minorHAnsi" w:hAnsiTheme="minorHAnsi" w:cstheme="minorHAnsi"/>
          <w:sz w:val="24"/>
          <w:szCs w:val="24"/>
        </w:rPr>
        <w:t>целенаправленно развивать познавательные процессы посредством специальных дидактических игр и упражнений.</w:t>
      </w:r>
    </w:p>
    <w:p w:rsidR="004877CF" w:rsidRPr="00911F6A" w:rsidRDefault="004877CF" w:rsidP="00911F6A">
      <w:pPr>
        <w:pStyle w:val="a5"/>
        <w:tabs>
          <w:tab w:val="left" w:pos="993"/>
        </w:tabs>
        <w:spacing w:after="0"/>
        <w:ind w:left="851"/>
        <w:jc w:val="both"/>
        <w:rPr>
          <w:rFonts w:asciiTheme="minorHAnsi" w:hAnsiTheme="minorHAnsi" w:cstheme="minorHAnsi"/>
          <w:i/>
          <w:sz w:val="24"/>
          <w:szCs w:val="24"/>
        </w:rPr>
      </w:pPr>
      <w:r w:rsidRPr="00911F6A">
        <w:rPr>
          <w:rFonts w:asciiTheme="minorHAnsi" w:hAnsiTheme="minorHAnsi" w:cstheme="minorHAnsi"/>
          <w:i/>
          <w:sz w:val="24"/>
          <w:szCs w:val="24"/>
        </w:rPr>
        <w:t xml:space="preserve">Развитие воображения и творческой активности: </w:t>
      </w:r>
    </w:p>
    <w:p w:rsidR="004877CF" w:rsidRPr="00911F6A" w:rsidRDefault="004877CF" w:rsidP="00564005">
      <w:pPr>
        <w:pStyle w:val="a5"/>
        <w:numPr>
          <w:ilvl w:val="0"/>
          <w:numId w:val="23"/>
        </w:numPr>
        <w:tabs>
          <w:tab w:val="left" w:pos="993"/>
        </w:tabs>
        <w:spacing w:after="0"/>
        <w:ind w:left="851" w:hanging="284"/>
        <w:jc w:val="both"/>
        <w:rPr>
          <w:rFonts w:asciiTheme="minorHAnsi" w:hAnsiTheme="minorHAnsi" w:cstheme="minorHAnsi"/>
          <w:sz w:val="24"/>
          <w:szCs w:val="24"/>
        </w:rPr>
      </w:pPr>
      <w:r w:rsidRPr="00911F6A">
        <w:rPr>
          <w:rFonts w:asciiTheme="minorHAnsi" w:hAnsiTheme="minorHAnsi" w:cstheme="minorHAnsi"/>
          <w:sz w:val="24"/>
          <w:szCs w:val="24"/>
        </w:rPr>
        <w:lastRenderedPageBreak/>
        <w:t>создавать условия способствующие, выявлению и поддержанию избирательных интересов, появления самостоятельной познавательной активности детей;</w:t>
      </w:r>
    </w:p>
    <w:p w:rsidR="004877CF" w:rsidRPr="00911F6A" w:rsidRDefault="004877CF" w:rsidP="00564005">
      <w:pPr>
        <w:pStyle w:val="a5"/>
        <w:numPr>
          <w:ilvl w:val="0"/>
          <w:numId w:val="23"/>
        </w:numPr>
        <w:tabs>
          <w:tab w:val="left" w:pos="993"/>
        </w:tabs>
        <w:spacing w:after="0"/>
        <w:ind w:left="851" w:hanging="284"/>
        <w:jc w:val="both"/>
        <w:rPr>
          <w:rFonts w:asciiTheme="minorHAnsi" w:hAnsiTheme="minorHAnsi" w:cstheme="minorHAnsi"/>
          <w:sz w:val="24"/>
          <w:szCs w:val="24"/>
        </w:rPr>
      </w:pPr>
      <w:r w:rsidRPr="00911F6A">
        <w:rPr>
          <w:rFonts w:asciiTheme="minorHAnsi" w:hAnsiTheme="minorHAnsi" w:cstheme="minorHAnsi"/>
          <w:sz w:val="24"/>
          <w:szCs w:val="24"/>
        </w:rPr>
        <w:t>формировать познавательные отношения к источникам информации и начать приобщать к ним;</w:t>
      </w:r>
    </w:p>
    <w:p w:rsidR="004877CF" w:rsidRPr="00911F6A" w:rsidRDefault="004877CF" w:rsidP="00564005">
      <w:pPr>
        <w:pStyle w:val="a5"/>
        <w:numPr>
          <w:ilvl w:val="0"/>
          <w:numId w:val="23"/>
        </w:numPr>
        <w:tabs>
          <w:tab w:val="left" w:pos="993"/>
        </w:tabs>
        <w:spacing w:after="0"/>
        <w:ind w:left="851" w:hanging="284"/>
        <w:jc w:val="both"/>
        <w:rPr>
          <w:rFonts w:asciiTheme="minorHAnsi" w:hAnsiTheme="minorHAnsi" w:cstheme="minorHAnsi"/>
          <w:sz w:val="24"/>
          <w:szCs w:val="24"/>
        </w:rPr>
      </w:pPr>
      <w:r w:rsidRPr="00911F6A">
        <w:rPr>
          <w:rFonts w:asciiTheme="minorHAnsi" w:hAnsiTheme="minorHAnsi" w:cstheme="minorHAnsi"/>
          <w:sz w:val="24"/>
          <w:szCs w:val="24"/>
        </w:rPr>
        <w:t>учитывать интересы и пожелания ребенка при планировании и проведении познавательно-развлекательных и культурных мероприятий в семье и дошкольной организации.</w:t>
      </w:r>
    </w:p>
    <w:p w:rsidR="004877CF" w:rsidRPr="00911F6A" w:rsidRDefault="004877CF" w:rsidP="00564005">
      <w:pPr>
        <w:pStyle w:val="a5"/>
        <w:numPr>
          <w:ilvl w:val="0"/>
          <w:numId w:val="23"/>
        </w:numPr>
        <w:tabs>
          <w:tab w:val="left" w:pos="993"/>
        </w:tabs>
        <w:spacing w:after="0"/>
        <w:ind w:left="851" w:hanging="284"/>
        <w:jc w:val="both"/>
        <w:rPr>
          <w:rFonts w:asciiTheme="minorHAnsi" w:hAnsiTheme="minorHAnsi" w:cstheme="minorHAnsi"/>
          <w:sz w:val="24"/>
          <w:szCs w:val="24"/>
        </w:rPr>
      </w:pPr>
      <w:r w:rsidRPr="00911F6A">
        <w:rPr>
          <w:rFonts w:asciiTheme="minorHAnsi" w:hAnsiTheme="minorHAnsi" w:cstheme="minorHAnsi"/>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4877CF" w:rsidRPr="00911F6A" w:rsidRDefault="004877CF" w:rsidP="00564005">
      <w:pPr>
        <w:pStyle w:val="a5"/>
        <w:numPr>
          <w:ilvl w:val="0"/>
          <w:numId w:val="23"/>
        </w:numPr>
        <w:tabs>
          <w:tab w:val="left" w:pos="993"/>
        </w:tabs>
        <w:spacing w:after="0"/>
        <w:ind w:left="851" w:hanging="284"/>
        <w:jc w:val="both"/>
        <w:rPr>
          <w:rFonts w:asciiTheme="minorHAnsi" w:hAnsiTheme="minorHAnsi" w:cstheme="minorHAnsi"/>
          <w:sz w:val="24"/>
          <w:szCs w:val="24"/>
        </w:rPr>
      </w:pPr>
      <w:r w:rsidRPr="00911F6A">
        <w:rPr>
          <w:rFonts w:asciiTheme="minorHAnsi" w:hAnsiTheme="minorHAnsi" w:cstheme="minorHAnsi"/>
          <w:sz w:val="24"/>
          <w:szCs w:val="24"/>
        </w:rPr>
        <w:t>формировать позитивное отношение к миру на основе эмоционально-чувственного опыта;</w:t>
      </w:r>
    </w:p>
    <w:p w:rsidR="004877CF" w:rsidRPr="00911F6A" w:rsidRDefault="004877CF" w:rsidP="00564005">
      <w:pPr>
        <w:pStyle w:val="a5"/>
        <w:numPr>
          <w:ilvl w:val="0"/>
          <w:numId w:val="23"/>
        </w:numPr>
        <w:tabs>
          <w:tab w:val="left" w:pos="993"/>
        </w:tabs>
        <w:autoSpaceDE w:val="0"/>
        <w:autoSpaceDN w:val="0"/>
        <w:spacing w:after="0"/>
        <w:ind w:left="851" w:hanging="284"/>
        <w:jc w:val="both"/>
        <w:rPr>
          <w:rFonts w:asciiTheme="minorHAnsi" w:hAnsiTheme="minorHAnsi" w:cstheme="minorHAnsi"/>
          <w:spacing w:val="-1"/>
          <w:sz w:val="24"/>
          <w:szCs w:val="24"/>
        </w:rPr>
      </w:pPr>
      <w:r w:rsidRPr="00911F6A">
        <w:rPr>
          <w:rFonts w:asciiTheme="minorHAnsi" w:hAnsiTheme="minorHAnsi" w:cstheme="minorHAnsi"/>
          <w:sz w:val="24"/>
          <w:szCs w:val="24"/>
        </w:rPr>
        <w:t xml:space="preserve">способствовать осознанию количественных отношений между последовательными числами в пределах первого десятка,  совершенствованию счетных навыков;   </w:t>
      </w:r>
    </w:p>
    <w:p w:rsidR="004877CF" w:rsidRPr="00911F6A" w:rsidRDefault="004877CF" w:rsidP="00564005">
      <w:pPr>
        <w:pStyle w:val="a5"/>
        <w:numPr>
          <w:ilvl w:val="0"/>
          <w:numId w:val="23"/>
        </w:numPr>
        <w:tabs>
          <w:tab w:val="left" w:pos="993"/>
        </w:tabs>
        <w:autoSpaceDE w:val="0"/>
        <w:autoSpaceDN w:val="0"/>
        <w:spacing w:after="0"/>
        <w:ind w:left="851" w:hanging="284"/>
        <w:jc w:val="both"/>
        <w:rPr>
          <w:rFonts w:asciiTheme="minorHAnsi" w:hAnsiTheme="minorHAnsi" w:cstheme="minorHAnsi"/>
          <w:spacing w:val="-1"/>
          <w:sz w:val="24"/>
          <w:szCs w:val="24"/>
        </w:rPr>
      </w:pPr>
      <w:r w:rsidRPr="00911F6A">
        <w:rPr>
          <w:rFonts w:asciiTheme="minorHAnsi" w:hAnsiTheme="minorHAnsi" w:cstheme="minorHAnsi"/>
          <w:spacing w:val="-1"/>
          <w:sz w:val="24"/>
          <w:szCs w:val="24"/>
        </w:rPr>
        <w:t>развивать потребность в использовании  различных способов обследования в познании окружающего;</w:t>
      </w:r>
    </w:p>
    <w:p w:rsidR="004877CF" w:rsidRPr="00911F6A" w:rsidRDefault="004877CF" w:rsidP="00564005">
      <w:pPr>
        <w:pStyle w:val="a5"/>
        <w:numPr>
          <w:ilvl w:val="0"/>
          <w:numId w:val="23"/>
        </w:numPr>
        <w:tabs>
          <w:tab w:val="left" w:pos="993"/>
        </w:tabs>
        <w:autoSpaceDE w:val="0"/>
        <w:autoSpaceDN w:val="0"/>
        <w:spacing w:after="0"/>
        <w:ind w:left="851" w:hanging="284"/>
        <w:jc w:val="both"/>
        <w:rPr>
          <w:rFonts w:asciiTheme="minorHAnsi" w:hAnsiTheme="minorHAnsi" w:cstheme="minorHAnsi"/>
          <w:spacing w:val="-1"/>
          <w:sz w:val="24"/>
          <w:szCs w:val="24"/>
        </w:rPr>
      </w:pPr>
      <w:r w:rsidRPr="00911F6A">
        <w:rPr>
          <w:rFonts w:asciiTheme="minorHAnsi" w:hAnsiTheme="minorHAnsi" w:cstheme="minorHAnsi"/>
          <w:spacing w:val="-1"/>
          <w:sz w:val="24"/>
          <w:szCs w:val="24"/>
        </w:rPr>
        <w:t>содействовать процессу осознания детьми своего «Я», отделять себя от окружающих предметов, действий с  ними и других людей;</w:t>
      </w:r>
    </w:p>
    <w:p w:rsidR="004877CF" w:rsidRPr="00911F6A" w:rsidRDefault="004877CF" w:rsidP="00564005">
      <w:pPr>
        <w:pStyle w:val="a5"/>
        <w:numPr>
          <w:ilvl w:val="0"/>
          <w:numId w:val="23"/>
        </w:numPr>
        <w:tabs>
          <w:tab w:val="left" w:pos="993"/>
        </w:tabs>
        <w:spacing w:after="0"/>
        <w:ind w:left="851" w:hanging="284"/>
        <w:jc w:val="both"/>
        <w:rPr>
          <w:rFonts w:asciiTheme="minorHAnsi" w:hAnsiTheme="minorHAnsi" w:cstheme="minorHAnsi"/>
          <w:sz w:val="24"/>
          <w:szCs w:val="24"/>
        </w:rPr>
      </w:pPr>
      <w:r w:rsidRPr="00911F6A">
        <w:rPr>
          <w:rFonts w:asciiTheme="minorHAnsi" w:hAnsiTheme="minorHAnsi" w:cstheme="minorHAnsi"/>
          <w:spacing w:val="-1"/>
          <w:sz w:val="24"/>
          <w:szCs w:val="24"/>
        </w:rPr>
        <w:t>развивать способность  определять основание для классификации,  классифицировать предметы  по заданному основанию</w:t>
      </w:r>
    </w:p>
    <w:p w:rsidR="004877CF" w:rsidRPr="00911F6A" w:rsidRDefault="004877CF" w:rsidP="00564005">
      <w:pPr>
        <w:pStyle w:val="a5"/>
        <w:numPr>
          <w:ilvl w:val="0"/>
          <w:numId w:val="23"/>
        </w:numPr>
        <w:tabs>
          <w:tab w:val="left" w:pos="993"/>
        </w:tabs>
        <w:spacing w:after="0"/>
        <w:ind w:left="851" w:hanging="284"/>
        <w:jc w:val="both"/>
        <w:rPr>
          <w:rFonts w:asciiTheme="minorHAnsi" w:hAnsiTheme="minorHAnsi" w:cstheme="minorHAnsi"/>
          <w:sz w:val="24"/>
          <w:szCs w:val="24"/>
        </w:rPr>
      </w:pPr>
      <w:r w:rsidRPr="00911F6A">
        <w:rPr>
          <w:rFonts w:asciiTheme="minorHAnsi" w:hAnsiTheme="minorHAnsi" w:cstheme="minorHAnsi"/>
          <w:sz w:val="24"/>
          <w:szCs w:val="24"/>
        </w:rPr>
        <w:t>формировать представление  о взаимоотношениях природы и человека, доступное детям постижение системы «Человек - природная среда»;</w:t>
      </w:r>
    </w:p>
    <w:p w:rsidR="004877CF" w:rsidRPr="00911F6A" w:rsidRDefault="004877CF" w:rsidP="00564005">
      <w:pPr>
        <w:pStyle w:val="a5"/>
        <w:numPr>
          <w:ilvl w:val="0"/>
          <w:numId w:val="23"/>
        </w:numPr>
        <w:tabs>
          <w:tab w:val="left" w:pos="993"/>
        </w:tabs>
        <w:spacing w:after="0"/>
        <w:ind w:left="851" w:hanging="284"/>
        <w:jc w:val="both"/>
        <w:rPr>
          <w:rFonts w:asciiTheme="minorHAnsi" w:hAnsiTheme="minorHAnsi" w:cstheme="minorHAnsi"/>
          <w:sz w:val="24"/>
          <w:szCs w:val="24"/>
        </w:rPr>
      </w:pPr>
      <w:r w:rsidRPr="00911F6A">
        <w:rPr>
          <w:rFonts w:asciiTheme="minorHAnsi" w:hAnsiTheme="minorHAnsi" w:cstheme="minorHAnsi"/>
          <w:sz w:val="24"/>
          <w:szCs w:val="24"/>
        </w:rPr>
        <w:t>способствовать развитию  ответственного бережного  отношения к природе;</w:t>
      </w:r>
    </w:p>
    <w:p w:rsidR="004877CF" w:rsidRPr="006B4E43" w:rsidRDefault="004877CF" w:rsidP="00114C75">
      <w:pPr>
        <w:pStyle w:val="aff9"/>
        <w:spacing w:line="276" w:lineRule="auto"/>
        <w:ind w:firstLine="708"/>
        <w:jc w:val="both"/>
        <w:rPr>
          <w:rFonts w:asciiTheme="minorHAnsi" w:hAnsiTheme="minorHAnsi" w:cstheme="minorHAnsi"/>
          <w:sz w:val="24"/>
          <w:szCs w:val="24"/>
        </w:rPr>
      </w:pPr>
      <w:r w:rsidRPr="006B4E43">
        <w:rPr>
          <w:rFonts w:asciiTheme="minorHAnsi" w:hAnsiTheme="minorHAnsi" w:cstheme="minorHAnsi"/>
          <w:sz w:val="24"/>
          <w:szCs w:val="24"/>
        </w:rPr>
        <w:t>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w:t>
      </w:r>
    </w:p>
    <w:p w:rsidR="004877CF" w:rsidRPr="006B4E43" w:rsidRDefault="00114C75" w:rsidP="00114C75">
      <w:pPr>
        <w:pStyle w:val="aff9"/>
        <w:spacing w:line="276" w:lineRule="auto"/>
        <w:jc w:val="both"/>
        <w:rPr>
          <w:rFonts w:asciiTheme="minorHAnsi" w:hAnsiTheme="minorHAnsi" w:cstheme="minorHAnsi"/>
          <w:sz w:val="24"/>
          <w:szCs w:val="24"/>
        </w:rPr>
      </w:pPr>
      <w:r>
        <w:rPr>
          <w:rFonts w:asciiTheme="minorHAnsi" w:hAnsiTheme="minorHAnsi" w:cstheme="minorHAnsi"/>
          <w:sz w:val="24"/>
          <w:szCs w:val="24"/>
        </w:rPr>
        <w:tab/>
      </w:r>
      <w:r w:rsidR="004877CF" w:rsidRPr="006B4E43">
        <w:rPr>
          <w:rFonts w:asciiTheme="minorHAnsi" w:hAnsiTheme="minorHAnsi" w:cstheme="minorHAnsi"/>
          <w:sz w:val="24"/>
          <w:szCs w:val="24"/>
        </w:rPr>
        <w:t xml:space="preserve">Знакомство с </w:t>
      </w:r>
      <w:proofErr w:type="spellStart"/>
      <w:r w:rsidR="004877CF" w:rsidRPr="006B4E43">
        <w:rPr>
          <w:rFonts w:asciiTheme="minorHAnsi" w:hAnsiTheme="minorHAnsi" w:cstheme="minorHAnsi"/>
          <w:sz w:val="24"/>
          <w:szCs w:val="24"/>
        </w:rPr>
        <w:t>социокультурным</w:t>
      </w:r>
      <w:proofErr w:type="spellEnd"/>
      <w:r w:rsidR="004877CF" w:rsidRPr="006B4E43">
        <w:rPr>
          <w:rFonts w:asciiTheme="minorHAnsi" w:hAnsiTheme="minorHAnsi" w:cstheme="minorHAnsi"/>
          <w:sz w:val="24"/>
          <w:szCs w:val="24"/>
        </w:rPr>
        <w:t xml:space="preserve">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4877CF" w:rsidRPr="006B4E43" w:rsidRDefault="004877CF" w:rsidP="00114C75">
      <w:pPr>
        <w:pStyle w:val="aff9"/>
        <w:spacing w:line="276" w:lineRule="auto"/>
        <w:ind w:firstLine="708"/>
        <w:jc w:val="both"/>
        <w:rPr>
          <w:rFonts w:asciiTheme="minorHAnsi" w:hAnsiTheme="minorHAnsi" w:cstheme="minorHAnsi"/>
          <w:sz w:val="24"/>
          <w:szCs w:val="24"/>
        </w:rPr>
      </w:pPr>
      <w:r w:rsidRPr="006B4E43">
        <w:rPr>
          <w:rFonts w:asciiTheme="minorHAnsi" w:hAnsiTheme="minorHAnsi" w:cstheme="minorHAnsi"/>
          <w:sz w:val="24"/>
          <w:szCs w:val="24"/>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w:t>
      </w:r>
    </w:p>
    <w:p w:rsidR="004877CF" w:rsidRPr="006B4E43" w:rsidRDefault="004877CF" w:rsidP="00114C75">
      <w:pPr>
        <w:pStyle w:val="aff9"/>
        <w:spacing w:line="276" w:lineRule="auto"/>
        <w:ind w:firstLine="708"/>
        <w:jc w:val="both"/>
        <w:rPr>
          <w:rFonts w:asciiTheme="minorHAnsi" w:hAnsiTheme="minorHAnsi" w:cstheme="minorHAnsi"/>
          <w:sz w:val="24"/>
          <w:szCs w:val="24"/>
        </w:rPr>
      </w:pPr>
      <w:r w:rsidRPr="006B4E43">
        <w:rPr>
          <w:rFonts w:asciiTheme="minorHAnsi" w:hAnsiTheme="minorHAnsi" w:cstheme="minorHAnsi"/>
          <w:sz w:val="24"/>
          <w:szCs w:val="24"/>
        </w:rPr>
        <w:t xml:space="preserve">Математические элементы могут возникать в рисунках детей (фигуры, узоры), при лепке, конструировании и др. видах детской творческой активности. </w:t>
      </w:r>
    </w:p>
    <w:p w:rsidR="004877CF" w:rsidRPr="006B4E43" w:rsidRDefault="004877CF" w:rsidP="00114C75">
      <w:pPr>
        <w:pStyle w:val="aff9"/>
        <w:spacing w:line="276" w:lineRule="auto"/>
        <w:ind w:firstLine="708"/>
        <w:jc w:val="both"/>
        <w:rPr>
          <w:rFonts w:asciiTheme="minorHAnsi" w:hAnsiTheme="minorHAnsi" w:cstheme="minorHAnsi"/>
          <w:sz w:val="24"/>
          <w:szCs w:val="24"/>
        </w:rPr>
      </w:pPr>
      <w:r w:rsidRPr="006B4E43">
        <w:rPr>
          <w:rFonts w:asciiTheme="minorHAnsi" w:hAnsiTheme="minorHAnsi" w:cstheme="minorHAnsi"/>
          <w:sz w:val="24"/>
          <w:szCs w:val="24"/>
        </w:rPr>
        <w:lastRenderedPageBreak/>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w:t>
      </w:r>
    </w:p>
    <w:p w:rsidR="004877CF" w:rsidRPr="006B4E43" w:rsidRDefault="004877CF" w:rsidP="00114C75">
      <w:pPr>
        <w:pStyle w:val="aff9"/>
        <w:spacing w:line="276" w:lineRule="auto"/>
        <w:jc w:val="both"/>
        <w:rPr>
          <w:rFonts w:asciiTheme="minorHAnsi" w:hAnsiTheme="minorHAnsi" w:cstheme="minorHAnsi"/>
          <w:sz w:val="24"/>
          <w:szCs w:val="24"/>
        </w:rPr>
      </w:pPr>
      <w:r w:rsidRPr="006B4E43">
        <w:rPr>
          <w:rFonts w:asciiTheme="minorHAnsi" w:hAnsiTheme="minorHAnsi" w:cstheme="minorHAnsi"/>
          <w:sz w:val="24"/>
          <w:szCs w:val="24"/>
        </w:rPr>
        <w:t>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w:t>
      </w:r>
    </w:p>
    <w:p w:rsidR="004877CF" w:rsidRPr="006B4E43" w:rsidRDefault="00114C75" w:rsidP="00114C75">
      <w:pPr>
        <w:pStyle w:val="aff9"/>
        <w:spacing w:line="276" w:lineRule="auto"/>
        <w:jc w:val="both"/>
        <w:rPr>
          <w:rFonts w:asciiTheme="minorHAnsi" w:hAnsiTheme="minorHAnsi" w:cstheme="minorHAnsi"/>
          <w:sz w:val="24"/>
          <w:szCs w:val="24"/>
        </w:rPr>
      </w:pPr>
      <w:r>
        <w:rPr>
          <w:rFonts w:asciiTheme="minorHAnsi" w:hAnsiTheme="minorHAnsi" w:cstheme="minorHAnsi"/>
          <w:sz w:val="24"/>
          <w:szCs w:val="24"/>
        </w:rPr>
        <w:tab/>
      </w:r>
      <w:r w:rsidR="004877CF" w:rsidRPr="006B4E43">
        <w:rPr>
          <w:rFonts w:asciiTheme="minorHAnsi" w:hAnsiTheme="minorHAnsi" w:cstheme="minorHAnsi"/>
          <w:sz w:val="24"/>
          <w:szCs w:val="24"/>
        </w:rPr>
        <w:t>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4877CF" w:rsidRPr="006B4E43" w:rsidRDefault="004877CF" w:rsidP="00114C75">
      <w:pPr>
        <w:pStyle w:val="aff9"/>
        <w:spacing w:line="276" w:lineRule="auto"/>
        <w:ind w:firstLine="708"/>
        <w:jc w:val="both"/>
        <w:rPr>
          <w:rFonts w:asciiTheme="minorHAnsi" w:hAnsiTheme="minorHAnsi" w:cstheme="minorHAnsi"/>
          <w:sz w:val="24"/>
          <w:szCs w:val="24"/>
        </w:rPr>
      </w:pPr>
      <w:r w:rsidRPr="006B4E43">
        <w:rPr>
          <w:rFonts w:asciiTheme="minorHAnsi" w:hAnsiTheme="minorHAnsi" w:cstheme="minorHAnsi"/>
          <w:sz w:val="24"/>
          <w:szCs w:val="24"/>
        </w:rPr>
        <w:t>У детей формируются представления об использовании слов, обозначающих числа. Они начинают считать различные объекты (например, предметы, звуки и т. п.) до 10 и далее, в зависимости от индивидуальных особенностей развития.</w:t>
      </w:r>
    </w:p>
    <w:p w:rsidR="004877CF" w:rsidRPr="006B4E43" w:rsidRDefault="004877CF" w:rsidP="00114C75">
      <w:pPr>
        <w:pStyle w:val="aff9"/>
        <w:spacing w:line="276" w:lineRule="auto"/>
        <w:ind w:firstLine="708"/>
        <w:jc w:val="both"/>
        <w:rPr>
          <w:rFonts w:asciiTheme="minorHAnsi" w:hAnsiTheme="minorHAnsi" w:cstheme="minorHAnsi"/>
          <w:sz w:val="24"/>
          <w:szCs w:val="24"/>
        </w:rPr>
      </w:pPr>
      <w:r w:rsidRPr="006B4E43">
        <w:rPr>
          <w:rFonts w:asciiTheme="minorHAnsi" w:hAnsiTheme="minorHAnsi" w:cstheme="minorHAnsi"/>
          <w:sz w:val="24"/>
          <w:szCs w:val="24"/>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4877CF" w:rsidRPr="006B4E43" w:rsidRDefault="004877CF" w:rsidP="00114C75">
      <w:pPr>
        <w:pStyle w:val="aff9"/>
        <w:spacing w:line="276" w:lineRule="auto"/>
        <w:ind w:firstLine="708"/>
        <w:jc w:val="both"/>
        <w:rPr>
          <w:rFonts w:asciiTheme="minorHAnsi" w:hAnsiTheme="minorHAnsi" w:cstheme="minorHAnsi"/>
          <w:sz w:val="24"/>
          <w:szCs w:val="24"/>
        </w:rPr>
      </w:pPr>
      <w:r w:rsidRPr="006B4E43">
        <w:rPr>
          <w:rFonts w:asciiTheme="minorHAnsi" w:hAnsiTheme="minorHAnsi" w:cstheme="minorHAnsi"/>
          <w:sz w:val="24"/>
          <w:szCs w:val="24"/>
        </w:rPr>
        <w:t>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w:t>
      </w:r>
    </w:p>
    <w:p w:rsidR="004877CF" w:rsidRPr="006B4E43" w:rsidRDefault="004877CF" w:rsidP="00114C75">
      <w:pPr>
        <w:pStyle w:val="aff9"/>
        <w:spacing w:line="276" w:lineRule="auto"/>
        <w:jc w:val="both"/>
        <w:rPr>
          <w:rFonts w:asciiTheme="minorHAnsi" w:hAnsiTheme="minorHAnsi" w:cstheme="minorHAnsi"/>
          <w:sz w:val="24"/>
          <w:szCs w:val="24"/>
        </w:rPr>
      </w:pPr>
      <w:r w:rsidRPr="006B4E43">
        <w:rPr>
          <w:rFonts w:asciiTheme="minorHAnsi" w:hAnsiTheme="minorHAnsi" w:cstheme="minorHAnsi"/>
          <w:sz w:val="24"/>
          <w:szCs w:val="24"/>
        </w:rPr>
        <w:t>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w:t>
      </w:r>
    </w:p>
    <w:p w:rsidR="004877CF" w:rsidRPr="006B4E43" w:rsidRDefault="004877CF" w:rsidP="00114C75">
      <w:pPr>
        <w:pStyle w:val="aff9"/>
        <w:spacing w:line="276" w:lineRule="auto"/>
        <w:ind w:firstLine="708"/>
        <w:jc w:val="both"/>
        <w:rPr>
          <w:rFonts w:asciiTheme="minorHAnsi" w:hAnsiTheme="minorHAnsi" w:cstheme="minorHAnsi"/>
          <w:sz w:val="24"/>
          <w:szCs w:val="24"/>
        </w:rPr>
      </w:pPr>
      <w:r w:rsidRPr="006B4E43">
        <w:rPr>
          <w:rFonts w:asciiTheme="minorHAnsi" w:hAnsiTheme="minorHAnsi" w:cstheme="minorHAnsi"/>
          <w:sz w:val="24"/>
          <w:szCs w:val="24"/>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4877CF" w:rsidRPr="006B4E43" w:rsidRDefault="004877CF" w:rsidP="00114C75">
      <w:pPr>
        <w:pStyle w:val="aff9"/>
        <w:spacing w:line="276" w:lineRule="auto"/>
        <w:ind w:firstLine="708"/>
        <w:jc w:val="both"/>
        <w:rPr>
          <w:rFonts w:asciiTheme="minorHAnsi" w:hAnsiTheme="minorHAnsi" w:cstheme="minorHAnsi"/>
          <w:sz w:val="24"/>
          <w:szCs w:val="24"/>
        </w:rPr>
      </w:pPr>
      <w:r w:rsidRPr="006B4E43">
        <w:rPr>
          <w:rFonts w:asciiTheme="minorHAnsi" w:hAnsiTheme="minorHAnsi" w:cstheme="minorHAnsi"/>
          <w:sz w:val="24"/>
          <w:szCs w:val="24"/>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4877CF" w:rsidRPr="006B4E43" w:rsidRDefault="004877CF" w:rsidP="00114C75">
      <w:pPr>
        <w:pStyle w:val="aff9"/>
        <w:spacing w:line="276" w:lineRule="auto"/>
        <w:ind w:firstLine="708"/>
        <w:jc w:val="both"/>
        <w:rPr>
          <w:rFonts w:asciiTheme="minorHAnsi" w:hAnsiTheme="minorHAnsi" w:cstheme="minorHAnsi"/>
          <w:sz w:val="24"/>
          <w:szCs w:val="24"/>
        </w:rPr>
      </w:pPr>
      <w:r w:rsidRPr="006B4E43">
        <w:rPr>
          <w:rFonts w:asciiTheme="minorHAnsi" w:hAnsiTheme="minorHAnsi" w:cstheme="minorHAnsi"/>
          <w:sz w:val="24"/>
          <w:szCs w:val="24"/>
        </w:rPr>
        <w:t>Программа оставляет Организации право выбора способа формирования у воспитанников 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 программ.</w:t>
      </w:r>
    </w:p>
    <w:p w:rsidR="004877CF" w:rsidRDefault="004877CF" w:rsidP="00114C75">
      <w:pPr>
        <w:ind w:firstLine="709"/>
        <w:jc w:val="both"/>
        <w:rPr>
          <w:rFonts w:asciiTheme="minorHAnsi" w:hAnsiTheme="minorHAnsi" w:cstheme="minorHAnsi"/>
          <w:sz w:val="24"/>
          <w:szCs w:val="24"/>
        </w:rPr>
      </w:pPr>
      <w:r w:rsidRPr="006B4E43">
        <w:rPr>
          <w:rFonts w:asciiTheme="minorHAnsi" w:hAnsiTheme="minorHAnsi" w:cstheme="minorHAnsi"/>
          <w:sz w:val="24"/>
          <w:szCs w:val="24"/>
        </w:rPr>
        <w:t>Огромное значение для развития познавательных способностей имеет педагогическая поддержка инициативы детей и их самостоятельности в познании окружающего мира.</w:t>
      </w:r>
    </w:p>
    <w:p w:rsidR="00D25B97" w:rsidRPr="006B4E43" w:rsidRDefault="00D25B97" w:rsidP="00114C75">
      <w:pPr>
        <w:ind w:firstLine="709"/>
        <w:jc w:val="both"/>
        <w:rPr>
          <w:rFonts w:asciiTheme="minorHAnsi" w:hAnsiTheme="minorHAnsi" w:cstheme="minorHAnsi"/>
          <w:sz w:val="24"/>
          <w:szCs w:val="24"/>
        </w:rPr>
      </w:pPr>
    </w:p>
    <w:p w:rsidR="00C67F68" w:rsidRPr="006B4E43" w:rsidRDefault="00C67F68" w:rsidP="00C67F68">
      <w:pPr>
        <w:autoSpaceDE w:val="0"/>
        <w:autoSpaceDN w:val="0"/>
        <w:spacing w:after="0" w:line="240" w:lineRule="auto"/>
        <w:ind w:firstLine="851"/>
        <w:rPr>
          <w:rFonts w:asciiTheme="minorHAnsi" w:eastAsia="Times New Roman" w:hAnsiTheme="minorHAnsi" w:cstheme="minorHAnsi"/>
          <w:sz w:val="24"/>
          <w:szCs w:val="24"/>
          <w:lang w:eastAsia="ru-RU"/>
        </w:rPr>
      </w:pPr>
    </w:p>
    <w:tbl>
      <w:tblPr>
        <w:tblStyle w:val="-1"/>
        <w:tblW w:w="15134" w:type="dxa"/>
        <w:tblLook w:val="04A0"/>
      </w:tblPr>
      <w:tblGrid>
        <w:gridCol w:w="3110"/>
        <w:gridCol w:w="672"/>
        <w:gridCol w:w="2379"/>
        <w:gridCol w:w="1389"/>
        <w:gridCol w:w="1686"/>
        <w:gridCol w:w="2102"/>
        <w:gridCol w:w="955"/>
        <w:gridCol w:w="2841"/>
      </w:tblGrid>
      <w:tr w:rsidR="00C67F68" w:rsidRPr="006B4E43" w:rsidTr="00D25B97">
        <w:trPr>
          <w:cnfStyle w:val="100000000000"/>
          <w:trHeight w:val="286"/>
        </w:trPr>
        <w:tc>
          <w:tcPr>
            <w:tcW w:w="15134" w:type="dxa"/>
            <w:gridSpan w:val="8"/>
          </w:tcPr>
          <w:p w:rsidR="00C67F68" w:rsidRPr="006B4E43" w:rsidRDefault="00C67F68" w:rsidP="00102A4A">
            <w:pPr>
              <w:ind w:firstLine="851"/>
              <w:jc w:val="center"/>
              <w:rPr>
                <w:rFonts w:asciiTheme="minorHAnsi" w:eastAsia="Times New Roman" w:hAnsiTheme="minorHAnsi" w:cstheme="minorHAnsi"/>
                <w:b/>
                <w:sz w:val="24"/>
                <w:szCs w:val="24"/>
              </w:rPr>
            </w:pPr>
            <w:r w:rsidRPr="006B4E43">
              <w:rPr>
                <w:rFonts w:asciiTheme="minorHAnsi" w:eastAsia="Times New Roman" w:hAnsiTheme="minorHAnsi" w:cstheme="minorHAnsi"/>
                <w:b/>
                <w:sz w:val="24"/>
                <w:szCs w:val="24"/>
              </w:rPr>
              <w:lastRenderedPageBreak/>
              <w:t>ОБРАЗОВАТЕЛЬНАЯ ОБЛАСТЬ «ПОЗНАВАТЕЛЬНОЕ РАЗВИТИЕ»</w:t>
            </w:r>
          </w:p>
        </w:tc>
      </w:tr>
      <w:tr w:rsidR="00C67F68" w:rsidRPr="006B4E43" w:rsidTr="00D25B97">
        <w:trPr>
          <w:trHeight w:val="1163"/>
        </w:trPr>
        <w:tc>
          <w:tcPr>
            <w:tcW w:w="15134" w:type="dxa"/>
            <w:gridSpan w:val="8"/>
          </w:tcPr>
          <w:p w:rsidR="00C67F68" w:rsidRPr="006B4E43" w:rsidRDefault="00C67F68" w:rsidP="00102A4A">
            <w:pPr>
              <w:ind w:firstLine="851"/>
              <w:jc w:val="center"/>
              <w:rPr>
                <w:rFonts w:asciiTheme="minorHAnsi" w:eastAsia="Times New Roman" w:hAnsiTheme="minorHAnsi" w:cstheme="minorHAnsi"/>
                <w:b/>
                <w:sz w:val="24"/>
                <w:szCs w:val="24"/>
              </w:rPr>
            </w:pPr>
            <w:r w:rsidRPr="006B4E43">
              <w:rPr>
                <w:rFonts w:asciiTheme="minorHAnsi" w:eastAsia="Times New Roman" w:hAnsiTheme="minorHAnsi" w:cstheme="minorHAnsi"/>
                <w:b/>
                <w:sz w:val="24"/>
                <w:szCs w:val="24"/>
              </w:rPr>
              <w:t>Основная цель</w:t>
            </w:r>
          </w:p>
          <w:p w:rsidR="00C67F68" w:rsidRPr="006B4E43" w:rsidRDefault="00C67F68" w:rsidP="00102A4A">
            <w:pPr>
              <w:ind w:firstLine="851"/>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Развитие познавательных интересов и способностей детей, которые можно подразделить на сенсорные, интеллектуально-познавательные и интеллектуально-творческие</w:t>
            </w:r>
          </w:p>
        </w:tc>
      </w:tr>
      <w:tr w:rsidR="00C67F68" w:rsidRPr="006B4E43" w:rsidTr="00D25B97">
        <w:trPr>
          <w:trHeight w:val="286"/>
        </w:trPr>
        <w:tc>
          <w:tcPr>
            <w:tcW w:w="15134" w:type="dxa"/>
            <w:gridSpan w:val="8"/>
          </w:tcPr>
          <w:p w:rsidR="00C67F68" w:rsidRPr="006B4E43" w:rsidRDefault="00C67F68" w:rsidP="00102A4A">
            <w:pPr>
              <w:ind w:firstLine="851"/>
              <w:jc w:val="center"/>
              <w:rPr>
                <w:rFonts w:asciiTheme="minorHAnsi" w:eastAsia="Times New Roman" w:hAnsiTheme="minorHAnsi" w:cstheme="minorHAnsi"/>
                <w:b/>
                <w:sz w:val="24"/>
                <w:szCs w:val="24"/>
              </w:rPr>
            </w:pPr>
            <w:r w:rsidRPr="006B4E43">
              <w:rPr>
                <w:rFonts w:asciiTheme="minorHAnsi" w:eastAsia="Times New Roman" w:hAnsiTheme="minorHAnsi" w:cstheme="minorHAnsi"/>
                <w:b/>
                <w:sz w:val="24"/>
                <w:szCs w:val="24"/>
              </w:rPr>
              <w:t>Задачи познавательного развития в ФГОС ДО</w:t>
            </w:r>
          </w:p>
        </w:tc>
      </w:tr>
      <w:tr w:rsidR="00C67F68" w:rsidRPr="006B4E43" w:rsidTr="00D25B97">
        <w:trPr>
          <w:trHeight w:val="1402"/>
        </w:trPr>
        <w:tc>
          <w:tcPr>
            <w:tcW w:w="3783" w:type="dxa"/>
            <w:gridSpan w:val="2"/>
          </w:tcPr>
          <w:p w:rsidR="00C67F68" w:rsidRPr="006B4E43" w:rsidRDefault="00C67F68" w:rsidP="00AD0DD3">
            <w:pPr>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Развитие интересов детей, любознательности и познавательной мотивации</w:t>
            </w:r>
          </w:p>
        </w:tc>
        <w:tc>
          <w:tcPr>
            <w:tcW w:w="3784" w:type="dxa"/>
            <w:gridSpan w:val="2"/>
          </w:tcPr>
          <w:p w:rsidR="00C67F68" w:rsidRPr="006B4E43" w:rsidRDefault="00C67F68" w:rsidP="00AD0DD3">
            <w:pPr>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Формирование познавательных действий, становление сознания</w:t>
            </w:r>
          </w:p>
        </w:tc>
        <w:tc>
          <w:tcPr>
            <w:tcW w:w="3783" w:type="dxa"/>
            <w:gridSpan w:val="2"/>
          </w:tcPr>
          <w:p w:rsidR="00C67F68" w:rsidRPr="006B4E43" w:rsidRDefault="00C67F68" w:rsidP="00AD0DD3">
            <w:pPr>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Формирование первичных представлений о планете Земля как общем доме людей, об особенностях ее природы, многообразии стран и народов</w:t>
            </w:r>
          </w:p>
        </w:tc>
        <w:tc>
          <w:tcPr>
            <w:tcW w:w="3784" w:type="dxa"/>
            <w:gridSpan w:val="2"/>
          </w:tcPr>
          <w:p w:rsidR="00C67F68" w:rsidRPr="006B4E43" w:rsidRDefault="00C67F68" w:rsidP="00AD0DD3">
            <w:pPr>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Развитие воображения и творческой активности</w:t>
            </w:r>
          </w:p>
        </w:tc>
      </w:tr>
      <w:tr w:rsidR="00C67F68" w:rsidRPr="006B4E43" w:rsidTr="00D25B97">
        <w:trPr>
          <w:trHeight w:val="1675"/>
        </w:trPr>
        <w:tc>
          <w:tcPr>
            <w:tcW w:w="7567" w:type="dxa"/>
            <w:gridSpan w:val="4"/>
          </w:tcPr>
          <w:p w:rsidR="00C67F68" w:rsidRPr="006B4E43" w:rsidRDefault="00C67F68" w:rsidP="00AD0DD3">
            <w:pPr>
              <w:ind w:firstLine="851"/>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 xml:space="preserve">Формирование первичных представлений о малой родине и Отечестве, представлений о </w:t>
            </w:r>
            <w:proofErr w:type="spellStart"/>
            <w:r w:rsidRPr="006B4E43">
              <w:rPr>
                <w:rFonts w:asciiTheme="minorHAnsi" w:eastAsia="Times New Roman" w:hAnsiTheme="minorHAnsi" w:cstheme="minorHAnsi"/>
                <w:sz w:val="24"/>
                <w:szCs w:val="24"/>
              </w:rPr>
              <w:t>социокультурных</w:t>
            </w:r>
            <w:proofErr w:type="spellEnd"/>
            <w:r w:rsidRPr="006B4E43">
              <w:rPr>
                <w:rFonts w:asciiTheme="minorHAnsi" w:eastAsia="Times New Roman" w:hAnsiTheme="minorHAnsi" w:cstheme="minorHAnsi"/>
                <w:sz w:val="24"/>
                <w:szCs w:val="24"/>
              </w:rPr>
              <w:t xml:space="preserve"> ценностях народа, об отечественных традициях и праздниках</w:t>
            </w:r>
          </w:p>
        </w:tc>
        <w:tc>
          <w:tcPr>
            <w:tcW w:w="7567" w:type="dxa"/>
            <w:gridSpan w:val="4"/>
          </w:tcPr>
          <w:p w:rsidR="00C67F68" w:rsidRPr="006B4E43" w:rsidRDefault="00C67F68" w:rsidP="00AD0DD3">
            <w:pPr>
              <w:ind w:firstLine="851"/>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покое, причинах и следствиях и др.)</w:t>
            </w:r>
          </w:p>
        </w:tc>
      </w:tr>
      <w:tr w:rsidR="00C67F68" w:rsidRPr="006B4E43" w:rsidTr="00D25B97">
        <w:trPr>
          <w:trHeight w:val="154"/>
        </w:trPr>
        <w:tc>
          <w:tcPr>
            <w:tcW w:w="15134" w:type="dxa"/>
            <w:gridSpan w:val="8"/>
          </w:tcPr>
          <w:p w:rsidR="00C67F68" w:rsidRPr="006B4E43" w:rsidRDefault="00C67F68" w:rsidP="00102A4A">
            <w:pPr>
              <w:ind w:firstLine="851"/>
              <w:jc w:val="center"/>
              <w:rPr>
                <w:rFonts w:asciiTheme="minorHAnsi" w:eastAsia="Times New Roman" w:hAnsiTheme="minorHAnsi" w:cstheme="minorHAnsi"/>
                <w:b/>
                <w:sz w:val="24"/>
                <w:szCs w:val="24"/>
              </w:rPr>
            </w:pPr>
            <w:r w:rsidRPr="006B4E43">
              <w:rPr>
                <w:rFonts w:asciiTheme="minorHAnsi" w:eastAsia="Times New Roman" w:hAnsiTheme="minorHAnsi" w:cstheme="minorHAnsi"/>
                <w:b/>
                <w:sz w:val="24"/>
                <w:szCs w:val="24"/>
              </w:rPr>
              <w:t>Экспериментирование как методическая система познавательного развития дошкольников</w:t>
            </w:r>
          </w:p>
        </w:tc>
      </w:tr>
      <w:tr w:rsidR="00C67F68" w:rsidRPr="006B4E43" w:rsidTr="00D25B97">
        <w:trPr>
          <w:trHeight w:val="154"/>
        </w:trPr>
        <w:tc>
          <w:tcPr>
            <w:tcW w:w="15134" w:type="dxa"/>
            <w:gridSpan w:val="8"/>
          </w:tcPr>
          <w:p w:rsidR="00C67F68" w:rsidRPr="006B4E43" w:rsidRDefault="00C67F68" w:rsidP="00102A4A">
            <w:pPr>
              <w:ind w:firstLine="851"/>
              <w:jc w:val="center"/>
              <w:rPr>
                <w:rFonts w:asciiTheme="minorHAnsi" w:eastAsia="Times New Roman" w:hAnsiTheme="minorHAnsi" w:cstheme="minorHAnsi"/>
                <w:b/>
                <w:sz w:val="24"/>
                <w:szCs w:val="24"/>
              </w:rPr>
            </w:pPr>
            <w:r w:rsidRPr="006B4E43">
              <w:rPr>
                <w:rFonts w:asciiTheme="minorHAnsi" w:eastAsia="Times New Roman" w:hAnsiTheme="minorHAnsi" w:cstheme="minorHAnsi"/>
                <w:b/>
                <w:sz w:val="24"/>
                <w:szCs w:val="24"/>
              </w:rPr>
              <w:t>Виды экспериментирования</w:t>
            </w:r>
          </w:p>
        </w:tc>
      </w:tr>
      <w:tr w:rsidR="00C67F68" w:rsidRPr="006B4E43" w:rsidTr="00D25B97">
        <w:trPr>
          <w:trHeight w:val="572"/>
        </w:trPr>
        <w:tc>
          <w:tcPr>
            <w:tcW w:w="3085" w:type="dxa"/>
            <w:vMerge w:val="restart"/>
          </w:tcPr>
          <w:p w:rsidR="00C67F68" w:rsidRPr="006B4E43" w:rsidRDefault="00C67F68" w:rsidP="00AD0DD3">
            <w:pPr>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Наблюдение (целенаправленный процесс, в результате которого ребенок сам должен получить знания)</w:t>
            </w:r>
          </w:p>
        </w:tc>
        <w:tc>
          <w:tcPr>
            <w:tcW w:w="9214" w:type="dxa"/>
            <w:gridSpan w:val="6"/>
          </w:tcPr>
          <w:p w:rsidR="00C67F68" w:rsidRPr="006B4E43" w:rsidRDefault="00C67F68" w:rsidP="00AD0DD3">
            <w:pPr>
              <w:ind w:firstLine="851"/>
              <w:jc w:val="center"/>
              <w:rPr>
                <w:rFonts w:asciiTheme="minorHAnsi" w:eastAsia="Times New Roman" w:hAnsiTheme="minorHAnsi" w:cstheme="minorHAnsi"/>
                <w:b/>
                <w:sz w:val="24"/>
                <w:szCs w:val="24"/>
              </w:rPr>
            </w:pPr>
            <w:r w:rsidRPr="006B4E43">
              <w:rPr>
                <w:rFonts w:asciiTheme="minorHAnsi" w:eastAsia="Times New Roman" w:hAnsiTheme="minorHAnsi" w:cstheme="minorHAnsi"/>
                <w:b/>
                <w:sz w:val="24"/>
                <w:szCs w:val="24"/>
              </w:rPr>
              <w:t>Опыты</w:t>
            </w:r>
          </w:p>
        </w:tc>
        <w:tc>
          <w:tcPr>
            <w:tcW w:w="2835" w:type="dxa"/>
            <w:vMerge w:val="restart"/>
          </w:tcPr>
          <w:p w:rsidR="00C67F68" w:rsidRPr="006B4E43" w:rsidRDefault="00C67F68" w:rsidP="00AD0DD3">
            <w:pPr>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Поисковая деятельность (как нахождение способа действия)</w:t>
            </w:r>
          </w:p>
        </w:tc>
      </w:tr>
      <w:tr w:rsidR="00C67F68" w:rsidRPr="006B4E43" w:rsidTr="00D25B97">
        <w:trPr>
          <w:trHeight w:val="154"/>
        </w:trPr>
        <w:tc>
          <w:tcPr>
            <w:tcW w:w="3085" w:type="dxa"/>
            <w:vMerge/>
          </w:tcPr>
          <w:p w:rsidR="00C67F68" w:rsidRPr="006B4E43" w:rsidRDefault="00C67F68" w:rsidP="00102A4A">
            <w:pPr>
              <w:ind w:firstLine="851"/>
              <w:jc w:val="center"/>
              <w:rPr>
                <w:rFonts w:asciiTheme="minorHAnsi" w:eastAsia="Times New Roman" w:hAnsiTheme="minorHAnsi" w:cstheme="minorHAnsi"/>
                <w:sz w:val="24"/>
                <w:szCs w:val="24"/>
              </w:rPr>
            </w:pPr>
          </w:p>
        </w:tc>
        <w:tc>
          <w:tcPr>
            <w:tcW w:w="3071" w:type="dxa"/>
            <w:gridSpan w:val="2"/>
          </w:tcPr>
          <w:p w:rsidR="00C67F68" w:rsidRPr="006B4E43" w:rsidRDefault="00C67F68" w:rsidP="00AD0DD3">
            <w:pPr>
              <w:jc w:val="center"/>
              <w:rPr>
                <w:rFonts w:asciiTheme="minorHAnsi" w:eastAsia="Times New Roman" w:hAnsiTheme="minorHAnsi" w:cstheme="minorHAnsi"/>
                <w:sz w:val="24"/>
                <w:szCs w:val="24"/>
              </w:rPr>
            </w:pPr>
            <w:proofErr w:type="spellStart"/>
            <w:r w:rsidRPr="006B4E43">
              <w:rPr>
                <w:rFonts w:asciiTheme="minorHAnsi" w:eastAsia="Times New Roman" w:hAnsiTheme="minorHAnsi" w:cstheme="minorHAnsi"/>
                <w:sz w:val="24"/>
                <w:szCs w:val="24"/>
              </w:rPr>
              <w:t>Кратко-временные</w:t>
            </w:r>
            <w:proofErr w:type="spellEnd"/>
            <w:r w:rsidRPr="006B4E43">
              <w:rPr>
                <w:rFonts w:asciiTheme="minorHAnsi" w:eastAsia="Times New Roman" w:hAnsiTheme="minorHAnsi" w:cstheme="minorHAnsi"/>
                <w:sz w:val="24"/>
                <w:szCs w:val="24"/>
              </w:rPr>
              <w:t xml:space="preserve"> и долгосрочные</w:t>
            </w:r>
          </w:p>
        </w:tc>
        <w:tc>
          <w:tcPr>
            <w:tcW w:w="3071" w:type="dxa"/>
            <w:gridSpan w:val="2"/>
          </w:tcPr>
          <w:p w:rsidR="00C67F68" w:rsidRPr="006B4E43" w:rsidRDefault="00C67F68" w:rsidP="00AD0DD3">
            <w:pPr>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Демонстрационные (показ воспитателя) и лабораторные (дети вместе с воспитателем, с его помощником)</w:t>
            </w:r>
          </w:p>
        </w:tc>
        <w:tc>
          <w:tcPr>
            <w:tcW w:w="3072" w:type="dxa"/>
            <w:gridSpan w:val="2"/>
          </w:tcPr>
          <w:p w:rsidR="00C67F68" w:rsidRPr="006B4E43" w:rsidRDefault="00C67F68" w:rsidP="00AD0DD3">
            <w:pPr>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Опыт-доказательство и опыт-исследование</w:t>
            </w:r>
          </w:p>
        </w:tc>
        <w:tc>
          <w:tcPr>
            <w:tcW w:w="2835" w:type="dxa"/>
            <w:vMerge/>
          </w:tcPr>
          <w:p w:rsidR="00C67F68" w:rsidRPr="006B4E43" w:rsidRDefault="00C67F68" w:rsidP="00102A4A">
            <w:pPr>
              <w:ind w:firstLine="851"/>
              <w:jc w:val="center"/>
              <w:rPr>
                <w:rFonts w:asciiTheme="minorHAnsi" w:eastAsia="Times New Roman" w:hAnsiTheme="minorHAnsi" w:cstheme="minorHAnsi"/>
                <w:sz w:val="24"/>
                <w:szCs w:val="24"/>
              </w:rPr>
            </w:pPr>
          </w:p>
        </w:tc>
      </w:tr>
    </w:tbl>
    <w:p w:rsidR="00C67F68" w:rsidRPr="006B4E43" w:rsidRDefault="00C67F68" w:rsidP="00C67F68">
      <w:pPr>
        <w:spacing w:after="0" w:line="240" w:lineRule="auto"/>
        <w:ind w:firstLine="851"/>
        <w:jc w:val="center"/>
        <w:rPr>
          <w:rFonts w:asciiTheme="minorHAnsi" w:eastAsia="Times New Roman" w:hAnsiTheme="minorHAnsi" w:cstheme="minorHAnsi"/>
          <w:sz w:val="24"/>
          <w:szCs w:val="24"/>
          <w:lang w:eastAsia="ru-RU"/>
        </w:rPr>
      </w:pPr>
    </w:p>
    <w:tbl>
      <w:tblPr>
        <w:tblStyle w:val="-1"/>
        <w:tblW w:w="15134" w:type="dxa"/>
        <w:tblLook w:val="04A0"/>
      </w:tblPr>
      <w:tblGrid>
        <w:gridCol w:w="5042"/>
        <w:gridCol w:w="5032"/>
        <w:gridCol w:w="5060"/>
      </w:tblGrid>
      <w:tr w:rsidR="00C67F68" w:rsidRPr="006B4E43" w:rsidTr="00D25B97">
        <w:trPr>
          <w:cnfStyle w:val="100000000000"/>
        </w:trPr>
        <w:tc>
          <w:tcPr>
            <w:tcW w:w="15134" w:type="dxa"/>
            <w:gridSpan w:val="3"/>
          </w:tcPr>
          <w:p w:rsidR="00C67F68" w:rsidRPr="006B4E43" w:rsidRDefault="00C67F68" w:rsidP="00102A4A">
            <w:pPr>
              <w:ind w:firstLine="851"/>
              <w:jc w:val="center"/>
              <w:rPr>
                <w:rFonts w:asciiTheme="minorHAnsi" w:eastAsia="Times New Roman" w:hAnsiTheme="minorHAnsi" w:cstheme="minorHAnsi"/>
                <w:b/>
                <w:sz w:val="24"/>
                <w:szCs w:val="24"/>
              </w:rPr>
            </w:pPr>
            <w:r w:rsidRPr="006B4E43">
              <w:rPr>
                <w:rFonts w:asciiTheme="minorHAnsi" w:eastAsia="Times New Roman" w:hAnsiTheme="minorHAnsi" w:cstheme="minorHAnsi"/>
                <w:b/>
                <w:sz w:val="24"/>
                <w:szCs w:val="24"/>
              </w:rPr>
              <w:t>ПОЗНАВАТЕЛЬНОЕ РАЗВИТИЕ ДОШКОЛЬНИКОВ</w:t>
            </w:r>
          </w:p>
        </w:tc>
      </w:tr>
      <w:tr w:rsidR="00C67F68" w:rsidRPr="006B4E43" w:rsidTr="00D25B97">
        <w:tc>
          <w:tcPr>
            <w:tcW w:w="5044" w:type="dxa"/>
          </w:tcPr>
          <w:p w:rsidR="00C67F68" w:rsidRPr="006B4E43" w:rsidRDefault="00C67F68" w:rsidP="00AD0DD3">
            <w:pPr>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Развитие мышления, памяти и внимания</w:t>
            </w:r>
          </w:p>
        </w:tc>
        <w:tc>
          <w:tcPr>
            <w:tcW w:w="5045" w:type="dxa"/>
          </w:tcPr>
          <w:p w:rsidR="00C67F68" w:rsidRPr="006B4E43" w:rsidRDefault="00C67F68" w:rsidP="00AD0DD3">
            <w:pPr>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Развитие любознательности</w:t>
            </w:r>
          </w:p>
        </w:tc>
        <w:tc>
          <w:tcPr>
            <w:tcW w:w="5045" w:type="dxa"/>
          </w:tcPr>
          <w:p w:rsidR="00C67F68" w:rsidRPr="006B4E43" w:rsidRDefault="00C67F68" w:rsidP="00AD0DD3">
            <w:pPr>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Формирование специальных способов ориентации</w:t>
            </w:r>
          </w:p>
        </w:tc>
      </w:tr>
      <w:tr w:rsidR="00C67F68" w:rsidRPr="006B4E43" w:rsidTr="00D25B97">
        <w:tc>
          <w:tcPr>
            <w:tcW w:w="5044" w:type="dxa"/>
          </w:tcPr>
          <w:p w:rsidR="00C67F68" w:rsidRPr="006B4E43" w:rsidRDefault="00C67F68" w:rsidP="00AD0DD3">
            <w:pPr>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lastRenderedPageBreak/>
              <w:t>Различные виды деятельности</w:t>
            </w:r>
          </w:p>
        </w:tc>
        <w:tc>
          <w:tcPr>
            <w:tcW w:w="5045" w:type="dxa"/>
          </w:tcPr>
          <w:p w:rsidR="00C67F68" w:rsidRPr="006B4E43" w:rsidRDefault="00C67F68" w:rsidP="00AD0DD3">
            <w:pPr>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Развитие познавательной мотивации</w:t>
            </w:r>
          </w:p>
        </w:tc>
        <w:tc>
          <w:tcPr>
            <w:tcW w:w="5045" w:type="dxa"/>
          </w:tcPr>
          <w:p w:rsidR="00C67F68" w:rsidRPr="006B4E43" w:rsidRDefault="00C67F68" w:rsidP="00AD0DD3">
            <w:pPr>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Экспериментирование с природным материалом</w:t>
            </w:r>
          </w:p>
        </w:tc>
      </w:tr>
      <w:tr w:rsidR="00C67F68" w:rsidRPr="006B4E43" w:rsidTr="00D25B97">
        <w:tc>
          <w:tcPr>
            <w:tcW w:w="5044" w:type="dxa"/>
          </w:tcPr>
          <w:p w:rsidR="00C67F68" w:rsidRPr="006B4E43" w:rsidRDefault="00C67F68" w:rsidP="00AD0DD3">
            <w:pPr>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Вопросы детей</w:t>
            </w:r>
          </w:p>
        </w:tc>
        <w:tc>
          <w:tcPr>
            <w:tcW w:w="5045" w:type="dxa"/>
          </w:tcPr>
          <w:p w:rsidR="00C67F68" w:rsidRPr="006B4E43" w:rsidRDefault="00C67F68" w:rsidP="00AD0DD3">
            <w:pPr>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Развитие воображения и творческой активности</w:t>
            </w:r>
          </w:p>
        </w:tc>
        <w:tc>
          <w:tcPr>
            <w:tcW w:w="5045" w:type="dxa"/>
          </w:tcPr>
          <w:p w:rsidR="00C67F68" w:rsidRPr="006B4E43" w:rsidRDefault="00C67F68" w:rsidP="00AD0DD3">
            <w:pPr>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Использование схем, символов, знаков</w:t>
            </w:r>
          </w:p>
        </w:tc>
      </w:tr>
      <w:tr w:rsidR="00C67F68" w:rsidRPr="006B4E43" w:rsidTr="00D25B97">
        <w:tc>
          <w:tcPr>
            <w:tcW w:w="5044" w:type="dxa"/>
          </w:tcPr>
          <w:p w:rsidR="00C67F68" w:rsidRPr="006B4E43" w:rsidRDefault="00C67F68" w:rsidP="00AD0DD3">
            <w:pPr>
              <w:ind w:firstLine="851"/>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Занятия по развитию логики</w:t>
            </w:r>
          </w:p>
        </w:tc>
        <w:tc>
          <w:tcPr>
            <w:tcW w:w="5045" w:type="dxa"/>
            <w:vMerge w:val="restart"/>
          </w:tcPr>
          <w:p w:rsidR="00C67F68" w:rsidRPr="006B4E43" w:rsidRDefault="00C67F68" w:rsidP="00AD0DD3">
            <w:pPr>
              <w:ind w:firstLine="851"/>
              <w:jc w:val="center"/>
              <w:rPr>
                <w:rFonts w:asciiTheme="minorHAnsi" w:eastAsia="Times New Roman" w:hAnsiTheme="minorHAnsi" w:cstheme="minorHAnsi"/>
                <w:sz w:val="24"/>
                <w:szCs w:val="24"/>
              </w:rPr>
            </w:pPr>
          </w:p>
        </w:tc>
        <w:tc>
          <w:tcPr>
            <w:tcW w:w="5045" w:type="dxa"/>
            <w:vMerge w:val="restart"/>
          </w:tcPr>
          <w:p w:rsidR="00C67F68" w:rsidRPr="006B4E43" w:rsidRDefault="00C67F68" w:rsidP="00AD0DD3">
            <w:pPr>
              <w:ind w:firstLine="851"/>
              <w:jc w:val="center"/>
              <w:rPr>
                <w:rFonts w:asciiTheme="minorHAnsi" w:eastAsia="Times New Roman" w:hAnsiTheme="minorHAnsi" w:cstheme="minorHAnsi"/>
                <w:sz w:val="24"/>
                <w:szCs w:val="24"/>
              </w:rPr>
            </w:pPr>
          </w:p>
        </w:tc>
      </w:tr>
      <w:tr w:rsidR="00C67F68" w:rsidRPr="006B4E43" w:rsidTr="00D25B97">
        <w:tc>
          <w:tcPr>
            <w:tcW w:w="5044" w:type="dxa"/>
          </w:tcPr>
          <w:p w:rsidR="00C67F68" w:rsidRPr="006B4E43" w:rsidRDefault="00C67F68" w:rsidP="00102A4A">
            <w:pPr>
              <w:ind w:firstLine="851"/>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Развивающие игры</w:t>
            </w:r>
          </w:p>
        </w:tc>
        <w:tc>
          <w:tcPr>
            <w:tcW w:w="5045" w:type="dxa"/>
            <w:vMerge/>
          </w:tcPr>
          <w:p w:rsidR="00C67F68" w:rsidRPr="006B4E43" w:rsidRDefault="00C67F68" w:rsidP="00102A4A">
            <w:pPr>
              <w:ind w:firstLine="851"/>
              <w:jc w:val="center"/>
              <w:rPr>
                <w:rFonts w:asciiTheme="minorHAnsi" w:eastAsia="Times New Roman" w:hAnsiTheme="minorHAnsi" w:cstheme="minorHAnsi"/>
                <w:sz w:val="24"/>
                <w:szCs w:val="24"/>
              </w:rPr>
            </w:pPr>
          </w:p>
        </w:tc>
        <w:tc>
          <w:tcPr>
            <w:tcW w:w="5045" w:type="dxa"/>
            <w:vMerge/>
          </w:tcPr>
          <w:p w:rsidR="00C67F68" w:rsidRPr="006B4E43" w:rsidRDefault="00C67F68" w:rsidP="00102A4A">
            <w:pPr>
              <w:ind w:firstLine="851"/>
              <w:jc w:val="center"/>
              <w:rPr>
                <w:rFonts w:asciiTheme="minorHAnsi" w:eastAsia="Times New Roman" w:hAnsiTheme="minorHAnsi" w:cstheme="minorHAnsi"/>
                <w:sz w:val="24"/>
                <w:szCs w:val="24"/>
              </w:rPr>
            </w:pPr>
          </w:p>
        </w:tc>
      </w:tr>
    </w:tbl>
    <w:p w:rsidR="004877CF" w:rsidRPr="006B4E43" w:rsidRDefault="004877CF" w:rsidP="004877CF">
      <w:pPr>
        <w:ind w:firstLine="851"/>
        <w:jc w:val="center"/>
        <w:rPr>
          <w:rFonts w:asciiTheme="minorHAnsi" w:eastAsia="Times New Roman" w:hAnsiTheme="minorHAnsi" w:cstheme="minorHAnsi"/>
          <w:i/>
          <w:sz w:val="24"/>
          <w:szCs w:val="24"/>
        </w:rPr>
      </w:pPr>
    </w:p>
    <w:p w:rsidR="004877CF" w:rsidRPr="006B4E43" w:rsidRDefault="009338C3" w:rsidP="004877CF">
      <w:pPr>
        <w:ind w:firstLine="851"/>
        <w:jc w:val="center"/>
        <w:rPr>
          <w:rFonts w:asciiTheme="minorHAnsi" w:hAnsiTheme="minorHAnsi" w:cstheme="minorHAnsi"/>
          <w:b/>
          <w:sz w:val="24"/>
          <w:szCs w:val="24"/>
        </w:rPr>
      </w:pPr>
      <w:r>
        <w:rPr>
          <w:rFonts w:asciiTheme="minorHAnsi" w:hAnsiTheme="minorHAnsi" w:cstheme="minorHAnsi"/>
          <w:b/>
          <w:sz w:val="24"/>
          <w:szCs w:val="24"/>
        </w:rPr>
        <w:t xml:space="preserve">2.4. </w:t>
      </w:r>
      <w:r w:rsidR="004877CF" w:rsidRPr="006B4E43">
        <w:rPr>
          <w:rFonts w:asciiTheme="minorHAnsi" w:hAnsiTheme="minorHAnsi" w:cstheme="minorHAnsi"/>
          <w:b/>
          <w:sz w:val="24"/>
          <w:szCs w:val="24"/>
        </w:rPr>
        <w:t>Образовательная область «Речевое развитие»</w:t>
      </w:r>
    </w:p>
    <w:tbl>
      <w:tblPr>
        <w:tblStyle w:val="-1"/>
        <w:tblpPr w:leftFromText="180" w:rightFromText="180" w:vertAnchor="text" w:horzAnchor="margin" w:tblpXSpec="center" w:tblpY="27"/>
        <w:tblW w:w="14918" w:type="dxa"/>
        <w:tblLayout w:type="fixed"/>
        <w:tblLook w:val="04A0"/>
      </w:tblPr>
      <w:tblGrid>
        <w:gridCol w:w="2115"/>
        <w:gridCol w:w="834"/>
        <w:gridCol w:w="141"/>
        <w:gridCol w:w="279"/>
        <w:gridCol w:w="139"/>
        <w:gridCol w:w="418"/>
        <w:gridCol w:w="178"/>
        <w:gridCol w:w="379"/>
        <w:gridCol w:w="139"/>
        <w:gridCol w:w="279"/>
        <w:gridCol w:w="456"/>
        <w:gridCol w:w="695"/>
        <w:gridCol w:w="595"/>
        <w:gridCol w:w="378"/>
        <w:gridCol w:w="240"/>
        <w:gridCol w:w="178"/>
        <w:gridCol w:w="1746"/>
        <w:gridCol w:w="240"/>
        <w:gridCol w:w="140"/>
        <w:gridCol w:w="100"/>
        <w:gridCol w:w="695"/>
        <w:gridCol w:w="179"/>
        <w:gridCol w:w="872"/>
        <w:gridCol w:w="140"/>
        <w:gridCol w:w="318"/>
        <w:gridCol w:w="3045"/>
      </w:tblGrid>
      <w:tr w:rsidR="004877CF" w:rsidRPr="006B4E43" w:rsidTr="00D25B97">
        <w:trPr>
          <w:cnfStyle w:val="100000000000"/>
        </w:trPr>
        <w:tc>
          <w:tcPr>
            <w:tcW w:w="14918" w:type="dxa"/>
            <w:gridSpan w:val="26"/>
          </w:tcPr>
          <w:p w:rsidR="004877CF" w:rsidRPr="006B4E43" w:rsidRDefault="004877CF" w:rsidP="00B023BC">
            <w:pPr>
              <w:ind w:firstLine="851"/>
              <w:jc w:val="center"/>
              <w:rPr>
                <w:rFonts w:asciiTheme="minorHAnsi" w:hAnsiTheme="minorHAnsi" w:cstheme="minorHAnsi"/>
                <w:b/>
                <w:sz w:val="24"/>
                <w:szCs w:val="24"/>
              </w:rPr>
            </w:pPr>
            <w:r w:rsidRPr="006B4E43">
              <w:rPr>
                <w:rFonts w:asciiTheme="minorHAnsi" w:hAnsiTheme="minorHAnsi" w:cstheme="minorHAnsi"/>
                <w:b/>
                <w:sz w:val="24"/>
                <w:szCs w:val="24"/>
              </w:rPr>
              <w:t>Образовательная область «Речевое развитие»</w:t>
            </w:r>
          </w:p>
        </w:tc>
      </w:tr>
      <w:tr w:rsidR="004877CF" w:rsidRPr="006B4E43" w:rsidTr="00D25B97">
        <w:tc>
          <w:tcPr>
            <w:tcW w:w="14918" w:type="dxa"/>
            <w:gridSpan w:val="26"/>
          </w:tcPr>
          <w:p w:rsidR="004877CF" w:rsidRPr="00AD0DD3" w:rsidRDefault="004877CF" w:rsidP="00AD0DD3">
            <w:pPr>
              <w:ind w:firstLine="851"/>
              <w:jc w:val="center"/>
              <w:rPr>
                <w:rFonts w:asciiTheme="minorHAnsi" w:hAnsiTheme="minorHAnsi" w:cstheme="minorHAnsi"/>
                <w:b/>
                <w:sz w:val="24"/>
                <w:szCs w:val="24"/>
              </w:rPr>
            </w:pPr>
            <w:r w:rsidRPr="00AD0DD3">
              <w:rPr>
                <w:rFonts w:asciiTheme="minorHAnsi" w:hAnsiTheme="minorHAnsi" w:cstheme="minorHAnsi"/>
                <w:b/>
                <w:sz w:val="24"/>
                <w:szCs w:val="24"/>
              </w:rPr>
              <w:t>Основная цель</w:t>
            </w:r>
          </w:p>
          <w:p w:rsidR="004877CF" w:rsidRPr="006B4E43" w:rsidRDefault="004877CF" w:rsidP="00AD0DD3">
            <w:pPr>
              <w:ind w:firstLine="851"/>
              <w:jc w:val="center"/>
              <w:rPr>
                <w:rFonts w:asciiTheme="minorHAnsi" w:hAnsiTheme="minorHAnsi" w:cstheme="minorHAnsi"/>
                <w:sz w:val="24"/>
                <w:szCs w:val="24"/>
              </w:rPr>
            </w:pPr>
            <w:r w:rsidRPr="006B4E43">
              <w:rPr>
                <w:rFonts w:asciiTheme="minorHAnsi" w:hAnsiTheme="minorHAnsi" w:cstheme="minorHAnsi"/>
                <w:sz w:val="24"/>
                <w:szCs w:val="24"/>
              </w:rPr>
              <w:t>Формирование устной речи  и навыков речевого общения с окружающими на основе овладения литературным языком своего народа</w:t>
            </w:r>
          </w:p>
        </w:tc>
      </w:tr>
      <w:tr w:rsidR="004877CF" w:rsidRPr="006B4E43" w:rsidTr="00D25B97">
        <w:trPr>
          <w:trHeight w:val="578"/>
        </w:trPr>
        <w:tc>
          <w:tcPr>
            <w:tcW w:w="14918" w:type="dxa"/>
            <w:gridSpan w:val="26"/>
          </w:tcPr>
          <w:p w:rsidR="004877CF" w:rsidRPr="006B4E43" w:rsidRDefault="00773FFA" w:rsidP="00B023BC">
            <w:pPr>
              <w:ind w:firstLine="851"/>
              <w:jc w:val="center"/>
              <w:rPr>
                <w:rFonts w:asciiTheme="minorHAnsi" w:hAnsiTheme="minorHAnsi" w:cstheme="minorHAnsi"/>
                <w:b/>
                <w:sz w:val="24"/>
                <w:szCs w:val="24"/>
              </w:rPr>
            </w:pPr>
            <w:r>
              <w:rPr>
                <w:rFonts w:asciiTheme="minorHAnsi" w:hAnsiTheme="minorHAnsi" w:cstheme="minorHAnsi"/>
                <w:b/>
                <w:noProof/>
                <w:sz w:val="24"/>
                <w:szCs w:val="24"/>
                <w:lang w:eastAsia="en-US"/>
              </w:rPr>
              <w:pict>
                <v:shapetype id="_x0000_t32" coordsize="21600,21600" o:spt="32" o:oned="t" path="m,l21600,21600e" filled="f">
                  <v:path arrowok="t" fillok="f" o:connecttype="none"/>
                  <o:lock v:ext="edit" shapetype="t"/>
                </v:shapetype>
                <v:shape id="_x0000_s1071" type="#_x0000_t32" style="position:absolute;left:0;text-align:left;margin-left:357pt;margin-top:7.35pt;width:0;height:18.25pt;z-index:251681792;mso-position-horizontal-relative:text;mso-position-vertical-relative:text" o:connectortype="straight">
                  <v:stroke endarrow="block"/>
                </v:shape>
              </w:pict>
            </w:r>
            <w:r>
              <w:rPr>
                <w:rFonts w:asciiTheme="minorHAnsi" w:hAnsiTheme="minorHAnsi" w:cstheme="minorHAnsi"/>
                <w:b/>
                <w:noProof/>
                <w:sz w:val="24"/>
                <w:szCs w:val="24"/>
                <w:lang w:eastAsia="en-US"/>
              </w:rPr>
              <w:pict>
                <v:shape id="_x0000_s1072" type="#_x0000_t32" style="position:absolute;left:0;text-align:left;margin-left:125.25pt;margin-top:7.35pt;width:22.3pt;height:18.25pt;flip:x;z-index:251682816;mso-position-horizontal-relative:text;mso-position-vertical-relative:text" o:connectortype="straight">
                  <v:stroke endarrow="block"/>
                </v:shape>
              </w:pict>
            </w:r>
            <w:r>
              <w:rPr>
                <w:rFonts w:asciiTheme="minorHAnsi" w:hAnsiTheme="minorHAnsi" w:cstheme="minorHAnsi"/>
                <w:b/>
                <w:noProof/>
                <w:sz w:val="24"/>
                <w:szCs w:val="24"/>
                <w:lang w:eastAsia="en-US"/>
              </w:rPr>
              <w:pict>
                <v:shape id="_x0000_s1070" type="#_x0000_t32" style="position:absolute;left:0;text-align:left;margin-left:516.55pt;margin-top:7.35pt;width:33.6pt;height:18.25pt;z-index:251680768;mso-position-horizontal-relative:text;mso-position-vertical-relative:text" o:connectortype="straight">
                  <v:stroke endarrow="block"/>
                </v:shape>
              </w:pict>
            </w:r>
            <w:r w:rsidR="004877CF" w:rsidRPr="006B4E43">
              <w:rPr>
                <w:rFonts w:asciiTheme="minorHAnsi" w:hAnsiTheme="minorHAnsi" w:cstheme="minorHAnsi"/>
                <w:b/>
                <w:sz w:val="24"/>
                <w:szCs w:val="24"/>
              </w:rPr>
              <w:t>Задачи речевого развития в ФГОС ДО</w:t>
            </w:r>
          </w:p>
        </w:tc>
      </w:tr>
      <w:tr w:rsidR="004877CF" w:rsidRPr="006B4E43" w:rsidTr="00D25B97">
        <w:tc>
          <w:tcPr>
            <w:tcW w:w="3369" w:type="dxa"/>
            <w:gridSpan w:val="4"/>
          </w:tcPr>
          <w:p w:rsidR="004877CF" w:rsidRPr="006B4E43" w:rsidRDefault="004877CF" w:rsidP="003D6B4D">
            <w:pPr>
              <w:jc w:val="center"/>
              <w:rPr>
                <w:rFonts w:asciiTheme="minorHAnsi" w:hAnsiTheme="minorHAnsi" w:cstheme="minorHAnsi"/>
                <w:sz w:val="24"/>
                <w:szCs w:val="24"/>
              </w:rPr>
            </w:pPr>
            <w:r w:rsidRPr="006B4E43">
              <w:rPr>
                <w:rFonts w:asciiTheme="minorHAnsi" w:hAnsiTheme="minorHAnsi" w:cstheme="minorHAnsi"/>
                <w:sz w:val="24"/>
                <w:szCs w:val="24"/>
              </w:rPr>
              <w:t>Овладение речью как средством общения и культуры</w:t>
            </w:r>
          </w:p>
        </w:tc>
        <w:tc>
          <w:tcPr>
            <w:tcW w:w="1984" w:type="dxa"/>
            <w:gridSpan w:val="7"/>
          </w:tcPr>
          <w:p w:rsidR="004877CF" w:rsidRPr="006B4E43" w:rsidRDefault="004877CF" w:rsidP="003D6B4D">
            <w:pPr>
              <w:jc w:val="center"/>
              <w:rPr>
                <w:rFonts w:asciiTheme="minorHAnsi" w:hAnsiTheme="minorHAnsi" w:cstheme="minorHAnsi"/>
                <w:sz w:val="24"/>
                <w:szCs w:val="24"/>
              </w:rPr>
            </w:pPr>
            <w:r w:rsidRPr="006B4E43">
              <w:rPr>
                <w:rFonts w:asciiTheme="minorHAnsi" w:hAnsiTheme="minorHAnsi" w:cstheme="minorHAnsi"/>
                <w:sz w:val="24"/>
                <w:szCs w:val="24"/>
              </w:rPr>
              <w:t>Обогащение активного словаря</w:t>
            </w:r>
          </w:p>
        </w:tc>
        <w:tc>
          <w:tcPr>
            <w:tcW w:w="3827" w:type="dxa"/>
            <w:gridSpan w:val="6"/>
          </w:tcPr>
          <w:p w:rsidR="004877CF" w:rsidRPr="006B4E43" w:rsidRDefault="004877CF" w:rsidP="003D6B4D">
            <w:pPr>
              <w:contextualSpacing/>
              <w:jc w:val="center"/>
              <w:rPr>
                <w:rFonts w:asciiTheme="minorHAnsi" w:hAnsiTheme="minorHAnsi" w:cstheme="minorHAnsi"/>
                <w:sz w:val="24"/>
                <w:szCs w:val="24"/>
              </w:rPr>
            </w:pPr>
            <w:r w:rsidRPr="006B4E43">
              <w:rPr>
                <w:rFonts w:asciiTheme="minorHAnsi" w:hAnsiTheme="minorHAnsi" w:cstheme="minorHAnsi"/>
                <w:sz w:val="24"/>
                <w:szCs w:val="24"/>
              </w:rPr>
              <w:t>Развитие связной, грамматической правильной диалогической и монологической речи</w:t>
            </w:r>
          </w:p>
        </w:tc>
        <w:tc>
          <w:tcPr>
            <w:tcW w:w="5738" w:type="dxa"/>
            <w:gridSpan w:val="9"/>
          </w:tcPr>
          <w:p w:rsidR="004877CF" w:rsidRPr="006B4E43" w:rsidRDefault="004877CF" w:rsidP="003D6B4D">
            <w:pPr>
              <w:jc w:val="center"/>
              <w:rPr>
                <w:rFonts w:asciiTheme="minorHAnsi" w:hAnsiTheme="minorHAnsi" w:cstheme="minorHAnsi"/>
                <w:sz w:val="24"/>
                <w:szCs w:val="24"/>
              </w:rPr>
            </w:pPr>
            <w:r w:rsidRPr="006B4E43">
              <w:rPr>
                <w:rFonts w:asciiTheme="minorHAnsi" w:hAnsiTheme="minorHAnsi" w:cstheme="minorHAnsi"/>
                <w:sz w:val="24"/>
                <w:szCs w:val="24"/>
              </w:rPr>
              <w:t>Развитие речевого творчества</w:t>
            </w:r>
          </w:p>
        </w:tc>
      </w:tr>
      <w:tr w:rsidR="004877CF" w:rsidRPr="006B4E43" w:rsidTr="00D25B97">
        <w:tc>
          <w:tcPr>
            <w:tcW w:w="3369" w:type="dxa"/>
            <w:gridSpan w:val="4"/>
          </w:tcPr>
          <w:p w:rsidR="004877CF" w:rsidRPr="006B4E43" w:rsidRDefault="004877CF" w:rsidP="003D6B4D">
            <w:pPr>
              <w:jc w:val="center"/>
              <w:rPr>
                <w:rFonts w:asciiTheme="minorHAnsi" w:hAnsiTheme="minorHAnsi" w:cstheme="minorHAnsi"/>
                <w:sz w:val="24"/>
                <w:szCs w:val="24"/>
              </w:rPr>
            </w:pPr>
            <w:r w:rsidRPr="006B4E43">
              <w:rPr>
                <w:rFonts w:asciiTheme="minorHAnsi" w:hAnsiTheme="minorHAnsi" w:cstheme="minorHAnsi"/>
                <w:sz w:val="24"/>
                <w:szCs w:val="24"/>
              </w:rPr>
              <w:t>Развитие звуковой и интонационной культуры речи, фонематического слуха</w:t>
            </w:r>
          </w:p>
        </w:tc>
        <w:tc>
          <w:tcPr>
            <w:tcW w:w="5811" w:type="dxa"/>
            <w:gridSpan w:val="13"/>
          </w:tcPr>
          <w:p w:rsidR="004877CF" w:rsidRPr="006B4E43" w:rsidRDefault="004877CF" w:rsidP="003D6B4D">
            <w:pPr>
              <w:jc w:val="center"/>
              <w:rPr>
                <w:rFonts w:asciiTheme="minorHAnsi" w:hAnsiTheme="minorHAnsi" w:cstheme="minorHAnsi"/>
                <w:sz w:val="24"/>
                <w:szCs w:val="24"/>
              </w:rPr>
            </w:pPr>
            <w:r w:rsidRPr="006B4E43">
              <w:rPr>
                <w:rFonts w:asciiTheme="minorHAnsi" w:hAnsiTheme="minorHAnsi" w:cstheme="minorHAnsi"/>
                <w:sz w:val="24"/>
                <w:szCs w:val="24"/>
              </w:rPr>
              <w:t>Знакомство с книжной культурой, детской литературой, понимание на слух текстов различных жанров детской литературы</w:t>
            </w:r>
          </w:p>
        </w:tc>
        <w:tc>
          <w:tcPr>
            <w:tcW w:w="5738" w:type="dxa"/>
            <w:gridSpan w:val="9"/>
          </w:tcPr>
          <w:p w:rsidR="004877CF" w:rsidRPr="006B4E43" w:rsidRDefault="004877CF" w:rsidP="003D6B4D">
            <w:pPr>
              <w:jc w:val="center"/>
              <w:rPr>
                <w:rFonts w:asciiTheme="minorHAnsi" w:hAnsiTheme="minorHAnsi" w:cstheme="minorHAnsi"/>
                <w:sz w:val="24"/>
                <w:szCs w:val="24"/>
              </w:rPr>
            </w:pPr>
            <w:r w:rsidRPr="006B4E43">
              <w:rPr>
                <w:rFonts w:asciiTheme="minorHAnsi" w:hAnsiTheme="minorHAnsi" w:cstheme="minorHAnsi"/>
                <w:sz w:val="24"/>
                <w:szCs w:val="24"/>
              </w:rPr>
              <w:t>Формирование звуковой аналитико-синтетической активности как предпосылки обучения грамоте</w:t>
            </w:r>
          </w:p>
        </w:tc>
      </w:tr>
      <w:tr w:rsidR="004877CF" w:rsidRPr="006B4E43" w:rsidTr="00D25B97">
        <w:trPr>
          <w:trHeight w:val="308"/>
        </w:trPr>
        <w:tc>
          <w:tcPr>
            <w:tcW w:w="14918" w:type="dxa"/>
            <w:gridSpan w:val="26"/>
          </w:tcPr>
          <w:p w:rsidR="004877CF" w:rsidRPr="006B4E43" w:rsidRDefault="004877CF" w:rsidP="003D6B4D">
            <w:pPr>
              <w:ind w:firstLine="851"/>
              <w:jc w:val="center"/>
              <w:rPr>
                <w:rFonts w:asciiTheme="minorHAnsi" w:hAnsiTheme="minorHAnsi" w:cstheme="minorHAnsi"/>
                <w:b/>
                <w:sz w:val="24"/>
                <w:szCs w:val="24"/>
              </w:rPr>
            </w:pPr>
            <w:r w:rsidRPr="006B4E43">
              <w:rPr>
                <w:rFonts w:asciiTheme="minorHAnsi" w:hAnsiTheme="minorHAnsi" w:cstheme="minorHAnsi"/>
                <w:b/>
                <w:sz w:val="24"/>
                <w:szCs w:val="24"/>
              </w:rPr>
              <w:t>Основные направления работы по развитию речи детей в дошкольном учреждении</w:t>
            </w:r>
          </w:p>
        </w:tc>
      </w:tr>
      <w:tr w:rsidR="004877CF" w:rsidRPr="006B4E43" w:rsidTr="00D25B97">
        <w:trPr>
          <w:trHeight w:val="1249"/>
        </w:trPr>
        <w:tc>
          <w:tcPr>
            <w:tcW w:w="4928" w:type="dxa"/>
            <w:gridSpan w:val="10"/>
          </w:tcPr>
          <w:p w:rsidR="004877CF" w:rsidRPr="006B4E43" w:rsidRDefault="004877CF" w:rsidP="003D6B4D">
            <w:pPr>
              <w:jc w:val="center"/>
              <w:rPr>
                <w:rFonts w:asciiTheme="minorHAnsi" w:hAnsiTheme="minorHAnsi" w:cstheme="minorHAnsi"/>
                <w:sz w:val="24"/>
                <w:szCs w:val="24"/>
              </w:rPr>
            </w:pPr>
            <w:r w:rsidRPr="006B4E43">
              <w:rPr>
                <w:rFonts w:asciiTheme="minorHAnsi" w:hAnsiTheme="minorHAnsi" w:cstheme="minorHAnsi"/>
                <w:sz w:val="24"/>
                <w:szCs w:val="24"/>
              </w:rPr>
              <w:t>Развитие словаря(освоение значений слов и их уместное употребление в соответствии с контекстом высказывания, ситуацией, в которой происходит общение)</w:t>
            </w:r>
          </w:p>
        </w:tc>
        <w:tc>
          <w:tcPr>
            <w:tcW w:w="5528" w:type="dxa"/>
            <w:gridSpan w:val="11"/>
          </w:tcPr>
          <w:p w:rsidR="004877CF" w:rsidRPr="006B4E43" w:rsidRDefault="004877CF" w:rsidP="003D6B4D">
            <w:pPr>
              <w:jc w:val="center"/>
              <w:rPr>
                <w:rFonts w:asciiTheme="minorHAnsi" w:hAnsiTheme="minorHAnsi" w:cstheme="minorHAnsi"/>
                <w:sz w:val="24"/>
                <w:szCs w:val="24"/>
              </w:rPr>
            </w:pPr>
            <w:r w:rsidRPr="006B4E43">
              <w:rPr>
                <w:rFonts w:asciiTheme="minorHAnsi" w:hAnsiTheme="minorHAnsi" w:cstheme="minorHAnsi"/>
                <w:sz w:val="24"/>
                <w:szCs w:val="24"/>
              </w:rPr>
              <w:t>Воспитание звуковой культуры речи (развитие восприятия звуков родной речи и произношения)</w:t>
            </w:r>
          </w:p>
        </w:tc>
        <w:tc>
          <w:tcPr>
            <w:tcW w:w="4462" w:type="dxa"/>
            <w:gridSpan w:val="5"/>
          </w:tcPr>
          <w:p w:rsidR="004877CF" w:rsidRPr="006B4E43" w:rsidRDefault="004877CF" w:rsidP="003D6B4D">
            <w:pPr>
              <w:jc w:val="center"/>
              <w:rPr>
                <w:rFonts w:asciiTheme="minorHAnsi" w:hAnsiTheme="minorHAnsi" w:cstheme="minorHAnsi"/>
                <w:sz w:val="24"/>
                <w:szCs w:val="24"/>
              </w:rPr>
            </w:pPr>
            <w:r w:rsidRPr="006B4E43">
              <w:rPr>
                <w:rFonts w:asciiTheme="minorHAnsi" w:hAnsiTheme="minorHAnsi" w:cstheme="minorHAnsi"/>
                <w:sz w:val="24"/>
                <w:szCs w:val="24"/>
              </w:rPr>
              <w:t>Воспитание любви и интереса к художественному слову</w:t>
            </w:r>
          </w:p>
        </w:tc>
      </w:tr>
      <w:tr w:rsidR="004877CF" w:rsidRPr="006B4E43" w:rsidTr="00D25B97">
        <w:trPr>
          <w:trHeight w:val="955"/>
        </w:trPr>
        <w:tc>
          <w:tcPr>
            <w:tcW w:w="4928" w:type="dxa"/>
            <w:gridSpan w:val="10"/>
          </w:tcPr>
          <w:p w:rsidR="004877CF" w:rsidRPr="006B4E43" w:rsidRDefault="004877CF" w:rsidP="003D6B4D">
            <w:pPr>
              <w:jc w:val="center"/>
              <w:rPr>
                <w:rFonts w:asciiTheme="minorHAnsi" w:hAnsiTheme="minorHAnsi" w:cstheme="minorHAnsi"/>
                <w:sz w:val="24"/>
                <w:szCs w:val="24"/>
              </w:rPr>
            </w:pPr>
            <w:r w:rsidRPr="006B4E43">
              <w:rPr>
                <w:rFonts w:asciiTheme="minorHAnsi" w:hAnsiTheme="minorHAnsi" w:cstheme="minorHAnsi"/>
                <w:sz w:val="24"/>
                <w:szCs w:val="24"/>
              </w:rPr>
              <w:t>Развитие связной речи (диалогическая (разговорная) речь, монологическая речь (рассказывание)</w:t>
            </w:r>
          </w:p>
        </w:tc>
        <w:tc>
          <w:tcPr>
            <w:tcW w:w="5528" w:type="dxa"/>
            <w:gridSpan w:val="11"/>
          </w:tcPr>
          <w:p w:rsidR="004877CF" w:rsidRPr="006B4E43" w:rsidRDefault="004877CF" w:rsidP="003D6B4D">
            <w:pPr>
              <w:jc w:val="center"/>
              <w:rPr>
                <w:rFonts w:asciiTheme="minorHAnsi" w:hAnsiTheme="minorHAnsi" w:cstheme="minorHAnsi"/>
                <w:sz w:val="24"/>
                <w:szCs w:val="24"/>
              </w:rPr>
            </w:pPr>
            <w:r w:rsidRPr="006B4E43">
              <w:rPr>
                <w:rFonts w:asciiTheme="minorHAnsi" w:hAnsiTheme="minorHAnsi" w:cstheme="minorHAnsi"/>
                <w:sz w:val="24"/>
                <w:szCs w:val="24"/>
              </w:rPr>
              <w:t>Формирование элементарного осознания явлений языка и речи (различение звука и слова, нахождение места звука в слове)</w:t>
            </w:r>
          </w:p>
        </w:tc>
        <w:tc>
          <w:tcPr>
            <w:tcW w:w="4462" w:type="dxa"/>
            <w:gridSpan w:val="5"/>
          </w:tcPr>
          <w:p w:rsidR="004877CF" w:rsidRPr="006B4E43" w:rsidRDefault="004877CF" w:rsidP="0033517A">
            <w:pPr>
              <w:jc w:val="center"/>
              <w:rPr>
                <w:rFonts w:asciiTheme="minorHAnsi" w:hAnsiTheme="minorHAnsi" w:cstheme="minorHAnsi"/>
                <w:sz w:val="24"/>
                <w:szCs w:val="24"/>
              </w:rPr>
            </w:pPr>
            <w:r w:rsidRPr="006B4E43">
              <w:rPr>
                <w:rFonts w:asciiTheme="minorHAnsi" w:hAnsiTheme="minorHAnsi" w:cstheme="minorHAnsi"/>
                <w:sz w:val="24"/>
                <w:szCs w:val="24"/>
              </w:rPr>
              <w:t>Формирование грамматического строя (морфология, синтаксис, словообразование)</w:t>
            </w:r>
          </w:p>
        </w:tc>
      </w:tr>
      <w:tr w:rsidR="004877CF" w:rsidRPr="006B4E43" w:rsidTr="00D25B97">
        <w:tc>
          <w:tcPr>
            <w:tcW w:w="14918" w:type="dxa"/>
            <w:gridSpan w:val="26"/>
          </w:tcPr>
          <w:p w:rsidR="004877CF" w:rsidRPr="006B4E43" w:rsidRDefault="004877CF" w:rsidP="0033517A">
            <w:pPr>
              <w:ind w:firstLine="851"/>
              <w:jc w:val="center"/>
              <w:rPr>
                <w:rFonts w:asciiTheme="minorHAnsi" w:hAnsiTheme="minorHAnsi" w:cstheme="minorHAnsi"/>
                <w:b/>
                <w:sz w:val="24"/>
                <w:szCs w:val="24"/>
              </w:rPr>
            </w:pPr>
            <w:r w:rsidRPr="006B4E43">
              <w:rPr>
                <w:rFonts w:asciiTheme="minorHAnsi" w:hAnsiTheme="minorHAnsi" w:cstheme="minorHAnsi"/>
                <w:b/>
                <w:sz w:val="24"/>
                <w:szCs w:val="24"/>
              </w:rPr>
              <w:lastRenderedPageBreak/>
              <w:t>Принципы развития речи</w:t>
            </w:r>
          </w:p>
        </w:tc>
      </w:tr>
      <w:tr w:rsidR="004877CF" w:rsidRPr="006B4E43" w:rsidTr="00D25B97">
        <w:tc>
          <w:tcPr>
            <w:tcW w:w="3510" w:type="dxa"/>
            <w:gridSpan w:val="5"/>
          </w:tcPr>
          <w:p w:rsidR="004877CF" w:rsidRPr="006B4E43" w:rsidRDefault="004877CF" w:rsidP="0033517A">
            <w:pPr>
              <w:jc w:val="center"/>
              <w:rPr>
                <w:rFonts w:asciiTheme="minorHAnsi" w:hAnsiTheme="minorHAnsi" w:cstheme="minorHAnsi"/>
                <w:sz w:val="24"/>
                <w:szCs w:val="24"/>
              </w:rPr>
            </w:pPr>
            <w:r w:rsidRPr="006B4E43">
              <w:rPr>
                <w:rFonts w:asciiTheme="minorHAnsi" w:hAnsiTheme="minorHAnsi" w:cstheme="minorHAnsi"/>
                <w:sz w:val="24"/>
                <w:szCs w:val="24"/>
              </w:rPr>
              <w:t>Принцип взаимосвязи сенсорного, умственного и речевого развития</w:t>
            </w:r>
          </w:p>
        </w:tc>
        <w:tc>
          <w:tcPr>
            <w:tcW w:w="3544" w:type="dxa"/>
            <w:gridSpan w:val="9"/>
          </w:tcPr>
          <w:p w:rsidR="004877CF" w:rsidRPr="006B4E43" w:rsidRDefault="004877CF" w:rsidP="0033517A">
            <w:pPr>
              <w:jc w:val="center"/>
              <w:rPr>
                <w:rFonts w:asciiTheme="minorHAnsi" w:hAnsiTheme="minorHAnsi" w:cstheme="minorHAnsi"/>
                <w:sz w:val="24"/>
                <w:szCs w:val="24"/>
              </w:rPr>
            </w:pPr>
            <w:r w:rsidRPr="006B4E43">
              <w:rPr>
                <w:rFonts w:asciiTheme="minorHAnsi" w:hAnsiTheme="minorHAnsi" w:cstheme="minorHAnsi"/>
                <w:sz w:val="24"/>
                <w:szCs w:val="24"/>
              </w:rPr>
              <w:t xml:space="preserve">Принцип </w:t>
            </w:r>
            <w:proofErr w:type="spellStart"/>
            <w:r w:rsidRPr="006B4E43">
              <w:rPr>
                <w:rFonts w:asciiTheme="minorHAnsi" w:hAnsiTheme="minorHAnsi" w:cstheme="minorHAnsi"/>
                <w:sz w:val="24"/>
                <w:szCs w:val="24"/>
              </w:rPr>
              <w:t>коммуникативного-деятельстного</w:t>
            </w:r>
            <w:proofErr w:type="spellEnd"/>
            <w:r w:rsidRPr="006B4E43">
              <w:rPr>
                <w:rFonts w:asciiTheme="minorHAnsi" w:hAnsiTheme="minorHAnsi" w:cstheme="minorHAnsi"/>
                <w:sz w:val="24"/>
                <w:szCs w:val="24"/>
              </w:rPr>
              <w:t xml:space="preserve"> подхода к развитию речи</w:t>
            </w:r>
          </w:p>
        </w:tc>
        <w:tc>
          <w:tcPr>
            <w:tcW w:w="3544" w:type="dxa"/>
            <w:gridSpan w:val="8"/>
          </w:tcPr>
          <w:p w:rsidR="004877CF" w:rsidRPr="006B4E43" w:rsidRDefault="004877CF" w:rsidP="0033517A">
            <w:pPr>
              <w:jc w:val="center"/>
              <w:rPr>
                <w:rFonts w:asciiTheme="minorHAnsi" w:hAnsiTheme="minorHAnsi" w:cstheme="minorHAnsi"/>
                <w:sz w:val="24"/>
                <w:szCs w:val="24"/>
              </w:rPr>
            </w:pPr>
            <w:r w:rsidRPr="006B4E43">
              <w:rPr>
                <w:rFonts w:asciiTheme="minorHAnsi" w:hAnsiTheme="minorHAnsi" w:cstheme="minorHAnsi"/>
                <w:sz w:val="24"/>
                <w:szCs w:val="24"/>
              </w:rPr>
              <w:t>Принцип развития языкового чутья</w:t>
            </w:r>
          </w:p>
        </w:tc>
        <w:tc>
          <w:tcPr>
            <w:tcW w:w="4320" w:type="dxa"/>
            <w:gridSpan w:val="4"/>
          </w:tcPr>
          <w:p w:rsidR="004877CF" w:rsidRPr="006B4E43" w:rsidRDefault="004877CF" w:rsidP="0033517A">
            <w:pPr>
              <w:jc w:val="center"/>
              <w:rPr>
                <w:rFonts w:asciiTheme="minorHAnsi" w:hAnsiTheme="minorHAnsi" w:cstheme="minorHAnsi"/>
                <w:sz w:val="24"/>
                <w:szCs w:val="24"/>
              </w:rPr>
            </w:pPr>
            <w:r w:rsidRPr="006B4E43">
              <w:rPr>
                <w:rFonts w:asciiTheme="minorHAnsi" w:hAnsiTheme="minorHAnsi" w:cstheme="minorHAnsi"/>
                <w:sz w:val="24"/>
                <w:szCs w:val="24"/>
              </w:rPr>
              <w:t>Принцип формирования элементарного осознания явлений языка</w:t>
            </w:r>
          </w:p>
        </w:tc>
      </w:tr>
      <w:tr w:rsidR="004877CF" w:rsidRPr="006B4E43" w:rsidTr="00D25B97">
        <w:tc>
          <w:tcPr>
            <w:tcW w:w="4077" w:type="dxa"/>
            <w:gridSpan w:val="7"/>
          </w:tcPr>
          <w:p w:rsidR="004877CF" w:rsidRPr="006B4E43" w:rsidRDefault="004877CF" w:rsidP="0033517A">
            <w:pPr>
              <w:jc w:val="center"/>
              <w:rPr>
                <w:rFonts w:asciiTheme="minorHAnsi" w:hAnsiTheme="minorHAnsi" w:cstheme="minorHAnsi"/>
                <w:sz w:val="24"/>
                <w:szCs w:val="24"/>
              </w:rPr>
            </w:pPr>
            <w:r w:rsidRPr="006B4E43">
              <w:rPr>
                <w:rFonts w:asciiTheme="minorHAnsi" w:hAnsiTheme="minorHAnsi" w:cstheme="minorHAnsi"/>
                <w:sz w:val="24"/>
                <w:szCs w:val="24"/>
              </w:rPr>
              <w:t>Принцип взаимосвязи работы над различными сторонами речи</w:t>
            </w:r>
          </w:p>
        </w:tc>
        <w:tc>
          <w:tcPr>
            <w:tcW w:w="5529" w:type="dxa"/>
            <w:gridSpan w:val="12"/>
          </w:tcPr>
          <w:p w:rsidR="004877CF" w:rsidRPr="006B4E43" w:rsidRDefault="004877CF" w:rsidP="0033517A">
            <w:pPr>
              <w:jc w:val="center"/>
              <w:rPr>
                <w:rFonts w:asciiTheme="minorHAnsi" w:hAnsiTheme="minorHAnsi" w:cstheme="minorHAnsi"/>
                <w:sz w:val="24"/>
                <w:szCs w:val="24"/>
              </w:rPr>
            </w:pPr>
            <w:r w:rsidRPr="006B4E43">
              <w:rPr>
                <w:rFonts w:asciiTheme="minorHAnsi" w:hAnsiTheme="minorHAnsi" w:cstheme="minorHAnsi"/>
                <w:sz w:val="24"/>
                <w:szCs w:val="24"/>
              </w:rPr>
              <w:t>Принцип обогащения мотивации речевой деятельности</w:t>
            </w:r>
          </w:p>
        </w:tc>
        <w:tc>
          <w:tcPr>
            <w:tcW w:w="5312" w:type="dxa"/>
            <w:gridSpan w:val="7"/>
          </w:tcPr>
          <w:p w:rsidR="004877CF" w:rsidRPr="006B4E43" w:rsidRDefault="004877CF" w:rsidP="0033517A">
            <w:pPr>
              <w:jc w:val="center"/>
              <w:rPr>
                <w:rFonts w:asciiTheme="minorHAnsi" w:hAnsiTheme="minorHAnsi" w:cstheme="minorHAnsi"/>
                <w:sz w:val="24"/>
                <w:szCs w:val="24"/>
              </w:rPr>
            </w:pPr>
            <w:r w:rsidRPr="006B4E43">
              <w:rPr>
                <w:rFonts w:asciiTheme="minorHAnsi" w:hAnsiTheme="minorHAnsi" w:cstheme="minorHAnsi"/>
                <w:sz w:val="24"/>
                <w:szCs w:val="24"/>
              </w:rPr>
              <w:t>Принцип обеспечения активной языковой практики</w:t>
            </w:r>
          </w:p>
        </w:tc>
      </w:tr>
      <w:tr w:rsidR="004877CF" w:rsidRPr="006B4E43" w:rsidTr="00D25B97">
        <w:tc>
          <w:tcPr>
            <w:tcW w:w="14918" w:type="dxa"/>
            <w:gridSpan w:val="26"/>
          </w:tcPr>
          <w:p w:rsidR="004877CF" w:rsidRPr="006B4E43" w:rsidRDefault="004877CF" w:rsidP="006B2B79">
            <w:pPr>
              <w:ind w:firstLine="851"/>
              <w:jc w:val="center"/>
              <w:rPr>
                <w:rFonts w:asciiTheme="minorHAnsi" w:hAnsiTheme="minorHAnsi" w:cstheme="minorHAnsi"/>
                <w:b/>
                <w:sz w:val="24"/>
                <w:szCs w:val="24"/>
              </w:rPr>
            </w:pPr>
            <w:r w:rsidRPr="006B4E43">
              <w:rPr>
                <w:rFonts w:asciiTheme="minorHAnsi" w:hAnsiTheme="minorHAnsi" w:cstheme="minorHAnsi"/>
                <w:b/>
                <w:sz w:val="24"/>
                <w:szCs w:val="24"/>
              </w:rPr>
              <w:t>Средства развития речи</w:t>
            </w:r>
          </w:p>
        </w:tc>
      </w:tr>
      <w:tr w:rsidR="004877CF" w:rsidRPr="006B4E43" w:rsidTr="00D25B97">
        <w:tc>
          <w:tcPr>
            <w:tcW w:w="2093" w:type="dxa"/>
          </w:tcPr>
          <w:p w:rsidR="004877CF" w:rsidRPr="006B4E43" w:rsidRDefault="004877CF" w:rsidP="006B2B79">
            <w:pPr>
              <w:jc w:val="center"/>
              <w:rPr>
                <w:rFonts w:asciiTheme="minorHAnsi" w:hAnsiTheme="minorHAnsi" w:cstheme="minorHAnsi"/>
                <w:sz w:val="24"/>
                <w:szCs w:val="24"/>
              </w:rPr>
            </w:pPr>
            <w:r w:rsidRPr="006B4E43">
              <w:rPr>
                <w:rFonts w:asciiTheme="minorHAnsi" w:hAnsiTheme="minorHAnsi" w:cstheme="minorHAnsi"/>
                <w:sz w:val="24"/>
                <w:szCs w:val="24"/>
              </w:rPr>
              <w:t>Общение взрослых и детей</w:t>
            </w:r>
          </w:p>
        </w:tc>
        <w:tc>
          <w:tcPr>
            <w:tcW w:w="1984" w:type="dxa"/>
            <w:gridSpan w:val="6"/>
          </w:tcPr>
          <w:p w:rsidR="004877CF" w:rsidRPr="006B4E43" w:rsidRDefault="004877CF" w:rsidP="006B2B79">
            <w:pPr>
              <w:jc w:val="center"/>
              <w:rPr>
                <w:rFonts w:asciiTheme="minorHAnsi" w:hAnsiTheme="minorHAnsi" w:cstheme="minorHAnsi"/>
                <w:sz w:val="24"/>
                <w:szCs w:val="24"/>
              </w:rPr>
            </w:pPr>
            <w:r w:rsidRPr="006B4E43">
              <w:rPr>
                <w:rFonts w:asciiTheme="minorHAnsi" w:hAnsiTheme="minorHAnsi" w:cstheme="minorHAnsi"/>
                <w:sz w:val="24"/>
                <w:szCs w:val="24"/>
              </w:rPr>
              <w:t>Культурная языковая среда</w:t>
            </w:r>
          </w:p>
        </w:tc>
        <w:tc>
          <w:tcPr>
            <w:tcW w:w="2552" w:type="dxa"/>
            <w:gridSpan w:val="6"/>
          </w:tcPr>
          <w:p w:rsidR="004877CF" w:rsidRPr="006B4E43" w:rsidRDefault="004877CF" w:rsidP="006B2B79">
            <w:pPr>
              <w:jc w:val="center"/>
              <w:rPr>
                <w:rFonts w:asciiTheme="minorHAnsi" w:hAnsiTheme="minorHAnsi" w:cstheme="minorHAnsi"/>
                <w:sz w:val="24"/>
                <w:szCs w:val="24"/>
              </w:rPr>
            </w:pPr>
            <w:r w:rsidRPr="006B4E43">
              <w:rPr>
                <w:rFonts w:asciiTheme="minorHAnsi" w:hAnsiTheme="minorHAnsi" w:cstheme="minorHAnsi"/>
                <w:sz w:val="24"/>
                <w:szCs w:val="24"/>
              </w:rPr>
              <w:t>Обучение родной речи на занятиях</w:t>
            </w:r>
          </w:p>
        </w:tc>
        <w:tc>
          <w:tcPr>
            <w:tcW w:w="2551" w:type="dxa"/>
            <w:gridSpan w:val="4"/>
          </w:tcPr>
          <w:p w:rsidR="004877CF" w:rsidRPr="006B4E43" w:rsidRDefault="004877CF" w:rsidP="006B2B79">
            <w:pPr>
              <w:jc w:val="center"/>
              <w:rPr>
                <w:rFonts w:asciiTheme="minorHAnsi" w:hAnsiTheme="minorHAnsi" w:cstheme="minorHAnsi"/>
                <w:sz w:val="24"/>
                <w:szCs w:val="24"/>
              </w:rPr>
            </w:pPr>
            <w:r w:rsidRPr="006B4E43">
              <w:rPr>
                <w:rFonts w:asciiTheme="minorHAnsi" w:hAnsiTheme="minorHAnsi" w:cstheme="minorHAnsi"/>
                <w:sz w:val="24"/>
                <w:szCs w:val="24"/>
              </w:rPr>
              <w:t>Художественная литература</w:t>
            </w:r>
          </w:p>
        </w:tc>
        <w:tc>
          <w:tcPr>
            <w:tcW w:w="2694" w:type="dxa"/>
            <w:gridSpan w:val="8"/>
          </w:tcPr>
          <w:p w:rsidR="004877CF" w:rsidRPr="006B4E43" w:rsidRDefault="004877CF" w:rsidP="006B2B79">
            <w:pPr>
              <w:jc w:val="center"/>
              <w:rPr>
                <w:rFonts w:asciiTheme="minorHAnsi" w:hAnsiTheme="minorHAnsi" w:cstheme="minorHAnsi"/>
                <w:sz w:val="24"/>
                <w:szCs w:val="24"/>
              </w:rPr>
            </w:pPr>
            <w:r w:rsidRPr="006B4E43">
              <w:rPr>
                <w:rFonts w:asciiTheme="minorHAnsi" w:hAnsiTheme="minorHAnsi" w:cstheme="minorHAnsi"/>
                <w:sz w:val="24"/>
                <w:szCs w:val="24"/>
              </w:rPr>
              <w:t>Изобразительное искусство, музыка, театр</w:t>
            </w:r>
          </w:p>
        </w:tc>
        <w:tc>
          <w:tcPr>
            <w:tcW w:w="3044" w:type="dxa"/>
          </w:tcPr>
          <w:p w:rsidR="004877CF" w:rsidRPr="006B4E43" w:rsidRDefault="004877CF" w:rsidP="006B2B79">
            <w:pPr>
              <w:jc w:val="center"/>
              <w:rPr>
                <w:rFonts w:asciiTheme="minorHAnsi" w:hAnsiTheme="minorHAnsi" w:cstheme="minorHAnsi"/>
                <w:sz w:val="24"/>
                <w:szCs w:val="24"/>
              </w:rPr>
            </w:pPr>
            <w:r w:rsidRPr="006B4E43">
              <w:rPr>
                <w:rFonts w:asciiTheme="minorHAnsi" w:hAnsiTheme="minorHAnsi" w:cstheme="minorHAnsi"/>
                <w:sz w:val="24"/>
                <w:szCs w:val="24"/>
              </w:rPr>
              <w:t>Занятия по другим разделам программы</w:t>
            </w:r>
          </w:p>
        </w:tc>
      </w:tr>
      <w:tr w:rsidR="004877CF" w:rsidRPr="006B4E43" w:rsidTr="00D25B97">
        <w:tc>
          <w:tcPr>
            <w:tcW w:w="14918" w:type="dxa"/>
            <w:gridSpan w:val="26"/>
          </w:tcPr>
          <w:p w:rsidR="004877CF" w:rsidRPr="006B4E43" w:rsidRDefault="00773FFA" w:rsidP="006B2B79">
            <w:pPr>
              <w:ind w:firstLine="851"/>
              <w:jc w:val="center"/>
              <w:rPr>
                <w:rFonts w:asciiTheme="minorHAnsi" w:hAnsiTheme="minorHAnsi" w:cstheme="minorHAnsi"/>
                <w:b/>
                <w:sz w:val="24"/>
                <w:szCs w:val="24"/>
              </w:rPr>
            </w:pPr>
            <w:r>
              <w:rPr>
                <w:rFonts w:asciiTheme="minorHAnsi" w:hAnsiTheme="minorHAnsi" w:cstheme="minorHAnsi"/>
                <w:b/>
                <w:noProof/>
                <w:sz w:val="24"/>
                <w:szCs w:val="24"/>
                <w:lang w:eastAsia="en-US"/>
              </w:rPr>
              <w:pict>
                <v:shape id="_x0000_s1073" type="#_x0000_t32" style="position:absolute;left:0;text-align:left;margin-left:359.45pt;margin-top:8.3pt;width:37.5pt;height:.05pt;flip:x;z-index:251683840;mso-position-horizontal-relative:text;mso-position-vertical-relative:text" o:connectortype="straight">
                  <v:stroke startarrow="block" endarrow="block"/>
                </v:shape>
              </w:pict>
            </w:r>
            <w:r w:rsidR="004877CF" w:rsidRPr="006B4E43">
              <w:rPr>
                <w:rFonts w:asciiTheme="minorHAnsi" w:hAnsiTheme="minorHAnsi" w:cstheme="minorHAnsi"/>
                <w:b/>
                <w:sz w:val="24"/>
                <w:szCs w:val="24"/>
              </w:rPr>
              <w:t>ЦЕЛЬ                         ЗАДАЧИ</w:t>
            </w:r>
          </w:p>
        </w:tc>
      </w:tr>
      <w:tr w:rsidR="004877CF" w:rsidRPr="006B4E43" w:rsidTr="00D25B97">
        <w:tc>
          <w:tcPr>
            <w:tcW w:w="4644" w:type="dxa"/>
            <w:gridSpan w:val="9"/>
          </w:tcPr>
          <w:p w:rsidR="004877CF" w:rsidRPr="006B4E43" w:rsidRDefault="004877CF" w:rsidP="002D7BF4">
            <w:pPr>
              <w:ind w:firstLine="851"/>
              <w:jc w:val="center"/>
              <w:rPr>
                <w:rFonts w:asciiTheme="minorHAnsi" w:hAnsiTheme="minorHAnsi" w:cstheme="minorHAnsi"/>
                <w:b/>
                <w:sz w:val="24"/>
                <w:szCs w:val="24"/>
              </w:rPr>
            </w:pPr>
            <w:r w:rsidRPr="006B4E43">
              <w:rPr>
                <w:rFonts w:asciiTheme="minorHAnsi" w:hAnsiTheme="minorHAnsi" w:cstheme="minorHAnsi"/>
                <w:b/>
                <w:sz w:val="24"/>
                <w:szCs w:val="24"/>
              </w:rPr>
              <w:t xml:space="preserve">Направления </w:t>
            </w:r>
          </w:p>
        </w:tc>
        <w:tc>
          <w:tcPr>
            <w:tcW w:w="5103" w:type="dxa"/>
            <w:gridSpan w:val="11"/>
          </w:tcPr>
          <w:p w:rsidR="004877CF" w:rsidRPr="006B4E43" w:rsidRDefault="004877CF" w:rsidP="002D7BF4">
            <w:pPr>
              <w:ind w:firstLine="851"/>
              <w:jc w:val="center"/>
              <w:rPr>
                <w:rFonts w:asciiTheme="minorHAnsi" w:hAnsiTheme="minorHAnsi" w:cstheme="minorHAnsi"/>
                <w:b/>
                <w:sz w:val="24"/>
                <w:szCs w:val="24"/>
              </w:rPr>
            </w:pPr>
            <w:r w:rsidRPr="006B4E43">
              <w:rPr>
                <w:rFonts w:asciiTheme="minorHAnsi" w:hAnsiTheme="minorHAnsi" w:cstheme="minorHAnsi"/>
                <w:b/>
                <w:sz w:val="24"/>
                <w:szCs w:val="24"/>
              </w:rPr>
              <w:t xml:space="preserve">Принципы </w:t>
            </w:r>
          </w:p>
        </w:tc>
        <w:tc>
          <w:tcPr>
            <w:tcW w:w="5171" w:type="dxa"/>
            <w:gridSpan w:val="6"/>
          </w:tcPr>
          <w:p w:rsidR="004877CF" w:rsidRPr="006B4E43" w:rsidRDefault="004877CF" w:rsidP="002D7BF4">
            <w:pPr>
              <w:ind w:firstLine="851"/>
              <w:jc w:val="center"/>
              <w:rPr>
                <w:rFonts w:asciiTheme="minorHAnsi" w:hAnsiTheme="minorHAnsi" w:cstheme="minorHAnsi"/>
                <w:b/>
                <w:sz w:val="24"/>
                <w:szCs w:val="24"/>
              </w:rPr>
            </w:pPr>
            <w:r w:rsidRPr="006B4E43">
              <w:rPr>
                <w:rFonts w:asciiTheme="minorHAnsi" w:hAnsiTheme="minorHAnsi" w:cstheme="minorHAnsi"/>
                <w:b/>
                <w:sz w:val="24"/>
                <w:szCs w:val="24"/>
              </w:rPr>
              <w:t>Методы и приемы</w:t>
            </w:r>
          </w:p>
        </w:tc>
      </w:tr>
      <w:tr w:rsidR="004877CF" w:rsidRPr="006B4E43" w:rsidTr="00D25B97">
        <w:tc>
          <w:tcPr>
            <w:tcW w:w="7338" w:type="dxa"/>
            <w:gridSpan w:val="15"/>
          </w:tcPr>
          <w:p w:rsidR="004877CF" w:rsidRPr="006B4E43" w:rsidRDefault="004877CF" w:rsidP="002D7BF4">
            <w:pPr>
              <w:jc w:val="both"/>
              <w:rPr>
                <w:rFonts w:asciiTheme="minorHAnsi" w:hAnsiTheme="minorHAnsi" w:cstheme="minorHAnsi"/>
                <w:sz w:val="24"/>
                <w:szCs w:val="24"/>
              </w:rPr>
            </w:pPr>
            <w:r w:rsidRPr="006B4E43">
              <w:rPr>
                <w:rFonts w:asciiTheme="minorHAnsi" w:hAnsiTheme="minorHAnsi" w:cstheme="minorHAnsi"/>
                <w:sz w:val="24"/>
                <w:szCs w:val="24"/>
              </w:rPr>
              <w:t>Наглядные (непосредственное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игрушек и картин, рассказывание по игрушкам и картинам)</w:t>
            </w:r>
          </w:p>
        </w:tc>
        <w:tc>
          <w:tcPr>
            <w:tcW w:w="7580" w:type="dxa"/>
            <w:gridSpan w:val="11"/>
          </w:tcPr>
          <w:p w:rsidR="004877CF" w:rsidRPr="006B4E43" w:rsidRDefault="004877CF" w:rsidP="002D7BF4">
            <w:pPr>
              <w:jc w:val="both"/>
              <w:rPr>
                <w:rFonts w:asciiTheme="minorHAnsi" w:hAnsiTheme="minorHAnsi" w:cstheme="minorHAnsi"/>
                <w:sz w:val="24"/>
                <w:szCs w:val="24"/>
              </w:rPr>
            </w:pPr>
            <w:r w:rsidRPr="006B4E43">
              <w:rPr>
                <w:rFonts w:asciiTheme="minorHAnsi" w:hAnsiTheme="minorHAnsi" w:cstheme="minorHAnsi"/>
                <w:sz w:val="24"/>
                <w:szCs w:val="24"/>
              </w:rPr>
              <w:t>Продуктивные Основанные на построении собственных связных высказываний в зависимости от ситуации общения (обобщающая беседа, рассказывание, пересказ с перестройкой текста, дидактические игры на развитие связной речи, метод моделирования, творческие задания)</w:t>
            </w:r>
          </w:p>
        </w:tc>
      </w:tr>
      <w:tr w:rsidR="004877CF" w:rsidRPr="006B4E43" w:rsidTr="00D25B97">
        <w:tc>
          <w:tcPr>
            <w:tcW w:w="7338" w:type="dxa"/>
            <w:gridSpan w:val="15"/>
          </w:tcPr>
          <w:p w:rsidR="004877CF" w:rsidRPr="006B4E43" w:rsidRDefault="004877CF" w:rsidP="002D7BF4">
            <w:pPr>
              <w:jc w:val="center"/>
              <w:rPr>
                <w:rFonts w:asciiTheme="minorHAnsi" w:hAnsiTheme="minorHAnsi" w:cstheme="minorHAnsi"/>
                <w:b/>
                <w:sz w:val="24"/>
                <w:szCs w:val="24"/>
              </w:rPr>
            </w:pPr>
            <w:r w:rsidRPr="006B4E43">
              <w:rPr>
                <w:rFonts w:asciiTheme="minorHAnsi" w:hAnsiTheme="minorHAnsi" w:cstheme="minorHAnsi"/>
                <w:b/>
                <w:sz w:val="24"/>
                <w:szCs w:val="24"/>
              </w:rPr>
              <w:t>Методы развития речи по используемым средствам</w:t>
            </w:r>
          </w:p>
        </w:tc>
        <w:tc>
          <w:tcPr>
            <w:tcW w:w="7580" w:type="dxa"/>
            <w:gridSpan w:val="11"/>
          </w:tcPr>
          <w:p w:rsidR="004877CF" w:rsidRPr="006B4E43" w:rsidRDefault="004877CF" w:rsidP="002D7BF4">
            <w:pPr>
              <w:jc w:val="center"/>
              <w:rPr>
                <w:rFonts w:asciiTheme="minorHAnsi" w:hAnsiTheme="minorHAnsi" w:cstheme="minorHAnsi"/>
                <w:b/>
                <w:sz w:val="24"/>
                <w:szCs w:val="24"/>
              </w:rPr>
            </w:pPr>
            <w:r w:rsidRPr="006B4E43">
              <w:rPr>
                <w:rFonts w:asciiTheme="minorHAnsi" w:hAnsiTheme="minorHAnsi" w:cstheme="minorHAnsi"/>
                <w:b/>
                <w:sz w:val="24"/>
                <w:szCs w:val="24"/>
              </w:rPr>
              <w:t>Методы развития речи в зависимости от характера речевой деятельности</w:t>
            </w:r>
          </w:p>
        </w:tc>
      </w:tr>
      <w:tr w:rsidR="004877CF" w:rsidRPr="006B4E43" w:rsidTr="00D25B97">
        <w:trPr>
          <w:trHeight w:val="2134"/>
        </w:trPr>
        <w:tc>
          <w:tcPr>
            <w:tcW w:w="4503" w:type="dxa"/>
            <w:gridSpan w:val="8"/>
          </w:tcPr>
          <w:p w:rsidR="004877CF" w:rsidRPr="006B4E43" w:rsidRDefault="004877CF" w:rsidP="002D7BF4">
            <w:pPr>
              <w:jc w:val="both"/>
              <w:rPr>
                <w:rFonts w:asciiTheme="minorHAnsi" w:hAnsiTheme="minorHAnsi" w:cstheme="minorHAnsi"/>
                <w:sz w:val="24"/>
                <w:szCs w:val="24"/>
              </w:rPr>
            </w:pPr>
            <w:r w:rsidRPr="006B4E43">
              <w:rPr>
                <w:rFonts w:asciiTheme="minorHAnsi" w:hAnsiTheme="minorHAnsi" w:cstheme="minorHAnsi"/>
                <w:sz w:val="24"/>
                <w:szCs w:val="24"/>
              </w:rPr>
              <w:t>Словесные (чтение и рассказывание художественных произведений, заучивание наизусть, пересказ, обобщающая беседа, рассказывание без опоры на наглядный материал)</w:t>
            </w:r>
          </w:p>
        </w:tc>
        <w:tc>
          <w:tcPr>
            <w:tcW w:w="4677" w:type="dxa"/>
            <w:gridSpan w:val="9"/>
          </w:tcPr>
          <w:p w:rsidR="004877CF" w:rsidRPr="006B4E43" w:rsidRDefault="004877CF" w:rsidP="002D7BF4">
            <w:pPr>
              <w:jc w:val="both"/>
              <w:rPr>
                <w:rFonts w:asciiTheme="minorHAnsi" w:hAnsiTheme="minorHAnsi" w:cstheme="minorHAnsi"/>
                <w:sz w:val="24"/>
                <w:szCs w:val="24"/>
              </w:rPr>
            </w:pPr>
            <w:r w:rsidRPr="006B4E43">
              <w:rPr>
                <w:rFonts w:asciiTheme="minorHAnsi" w:hAnsiTheme="minorHAnsi" w:cstheme="minorHAnsi"/>
                <w:sz w:val="24"/>
                <w:szCs w:val="24"/>
              </w:rPr>
              <w:t>Практические (дидактические игры, игры-драматизации, инсценировки, дидактические упражнения, пластические этюды, хороводные игры</w:t>
            </w:r>
          </w:p>
        </w:tc>
        <w:tc>
          <w:tcPr>
            <w:tcW w:w="5738" w:type="dxa"/>
            <w:gridSpan w:val="9"/>
          </w:tcPr>
          <w:p w:rsidR="004877CF" w:rsidRPr="006B4E43" w:rsidRDefault="004877CF" w:rsidP="002D7BF4">
            <w:pPr>
              <w:jc w:val="both"/>
              <w:rPr>
                <w:rFonts w:asciiTheme="minorHAnsi" w:hAnsiTheme="minorHAnsi" w:cstheme="minorHAnsi"/>
                <w:sz w:val="24"/>
                <w:szCs w:val="24"/>
              </w:rPr>
            </w:pPr>
            <w:r w:rsidRPr="006B4E43">
              <w:rPr>
                <w:rFonts w:asciiTheme="minorHAnsi" w:hAnsiTheme="minorHAnsi" w:cstheme="minorHAnsi"/>
                <w:sz w:val="24"/>
                <w:szCs w:val="24"/>
              </w:rPr>
              <w:t>Репродуктивные – основаны на воспроизведении речевого материала, готовых образцов (метод наблюдения и его разновидности, рассматривание картин, чтение художественной литературы, пересказ, заучивание наизусть, игры-драматизации по содержанию литературных произведений, дидактические игры)</w:t>
            </w:r>
          </w:p>
        </w:tc>
      </w:tr>
      <w:tr w:rsidR="004877CF" w:rsidRPr="006B4E43" w:rsidTr="00D25B97">
        <w:tc>
          <w:tcPr>
            <w:tcW w:w="14918" w:type="dxa"/>
            <w:gridSpan w:val="26"/>
          </w:tcPr>
          <w:p w:rsidR="004877CF" w:rsidRPr="006B4E43" w:rsidRDefault="004877CF" w:rsidP="002D7BF4">
            <w:pPr>
              <w:ind w:firstLine="851"/>
              <w:jc w:val="center"/>
              <w:rPr>
                <w:rFonts w:asciiTheme="minorHAnsi" w:hAnsiTheme="minorHAnsi" w:cstheme="minorHAnsi"/>
                <w:b/>
                <w:sz w:val="24"/>
                <w:szCs w:val="24"/>
              </w:rPr>
            </w:pPr>
            <w:r w:rsidRPr="006B4E43">
              <w:rPr>
                <w:rFonts w:asciiTheme="minorHAnsi" w:hAnsiTheme="minorHAnsi" w:cstheme="minorHAnsi"/>
                <w:b/>
                <w:sz w:val="24"/>
                <w:szCs w:val="24"/>
              </w:rPr>
              <w:t>Приемы развития речи</w:t>
            </w:r>
          </w:p>
        </w:tc>
      </w:tr>
      <w:tr w:rsidR="004877CF" w:rsidRPr="006B4E43" w:rsidTr="00D25B97">
        <w:tc>
          <w:tcPr>
            <w:tcW w:w="4503" w:type="dxa"/>
            <w:gridSpan w:val="8"/>
          </w:tcPr>
          <w:p w:rsidR="004877CF" w:rsidRPr="006B4E43" w:rsidRDefault="004877CF" w:rsidP="002D7BF4">
            <w:pPr>
              <w:jc w:val="center"/>
              <w:rPr>
                <w:rFonts w:asciiTheme="minorHAnsi" w:hAnsiTheme="minorHAnsi" w:cstheme="minorHAnsi"/>
                <w:sz w:val="24"/>
                <w:szCs w:val="24"/>
              </w:rPr>
            </w:pPr>
            <w:r w:rsidRPr="006B4E43">
              <w:rPr>
                <w:rFonts w:asciiTheme="minorHAnsi" w:hAnsiTheme="minorHAnsi" w:cstheme="minorHAnsi"/>
                <w:sz w:val="24"/>
                <w:szCs w:val="24"/>
              </w:rPr>
              <w:t>Словесные приемы</w:t>
            </w:r>
          </w:p>
          <w:p w:rsidR="004877CF" w:rsidRPr="006B4E43" w:rsidRDefault="004877CF" w:rsidP="002D7BF4">
            <w:pPr>
              <w:jc w:val="center"/>
              <w:rPr>
                <w:rFonts w:asciiTheme="minorHAnsi" w:hAnsiTheme="minorHAnsi" w:cstheme="minorHAnsi"/>
                <w:sz w:val="24"/>
                <w:szCs w:val="24"/>
              </w:rPr>
            </w:pPr>
            <w:r w:rsidRPr="006B4E43">
              <w:rPr>
                <w:rFonts w:asciiTheme="minorHAnsi" w:hAnsiTheme="minorHAnsi" w:cstheme="minorHAnsi"/>
                <w:sz w:val="24"/>
                <w:szCs w:val="24"/>
              </w:rPr>
              <w:t xml:space="preserve">(речевой образец, повторное проговаривание, объяснение, указания, </w:t>
            </w:r>
            <w:r w:rsidRPr="006B4E43">
              <w:rPr>
                <w:rFonts w:asciiTheme="minorHAnsi" w:hAnsiTheme="minorHAnsi" w:cstheme="minorHAnsi"/>
                <w:sz w:val="24"/>
                <w:szCs w:val="24"/>
              </w:rPr>
              <w:lastRenderedPageBreak/>
              <w:t>оценка детской речи, вопрос)</w:t>
            </w:r>
          </w:p>
        </w:tc>
        <w:tc>
          <w:tcPr>
            <w:tcW w:w="4677" w:type="dxa"/>
            <w:gridSpan w:val="9"/>
          </w:tcPr>
          <w:p w:rsidR="004877CF" w:rsidRPr="006B4E43" w:rsidRDefault="004877CF" w:rsidP="002D7BF4">
            <w:pPr>
              <w:jc w:val="center"/>
              <w:rPr>
                <w:rFonts w:asciiTheme="minorHAnsi" w:hAnsiTheme="minorHAnsi" w:cstheme="minorHAnsi"/>
                <w:sz w:val="24"/>
                <w:szCs w:val="24"/>
              </w:rPr>
            </w:pPr>
            <w:r w:rsidRPr="006B4E43">
              <w:rPr>
                <w:rFonts w:asciiTheme="minorHAnsi" w:hAnsiTheme="minorHAnsi" w:cstheme="minorHAnsi"/>
                <w:sz w:val="24"/>
                <w:szCs w:val="24"/>
              </w:rPr>
              <w:lastRenderedPageBreak/>
              <w:t xml:space="preserve">Наглядные приемы (показ иллюстрированного материала, показ положения органов артикуляции при </w:t>
            </w:r>
            <w:r w:rsidRPr="006B4E43">
              <w:rPr>
                <w:rFonts w:asciiTheme="minorHAnsi" w:hAnsiTheme="minorHAnsi" w:cstheme="minorHAnsi"/>
                <w:sz w:val="24"/>
                <w:szCs w:val="24"/>
              </w:rPr>
              <w:lastRenderedPageBreak/>
              <w:t>обучении правильному звукопроизношению)</w:t>
            </w:r>
          </w:p>
        </w:tc>
        <w:tc>
          <w:tcPr>
            <w:tcW w:w="5738" w:type="dxa"/>
            <w:gridSpan w:val="9"/>
          </w:tcPr>
          <w:p w:rsidR="004877CF" w:rsidRPr="006B4E43" w:rsidRDefault="004877CF" w:rsidP="002D7BF4">
            <w:pPr>
              <w:jc w:val="both"/>
              <w:rPr>
                <w:rFonts w:asciiTheme="minorHAnsi" w:hAnsiTheme="minorHAnsi" w:cstheme="minorHAnsi"/>
                <w:sz w:val="24"/>
                <w:szCs w:val="24"/>
              </w:rPr>
            </w:pPr>
            <w:r w:rsidRPr="006B4E43">
              <w:rPr>
                <w:rFonts w:asciiTheme="minorHAnsi" w:hAnsiTheme="minorHAnsi" w:cstheme="minorHAnsi"/>
                <w:sz w:val="24"/>
                <w:szCs w:val="24"/>
              </w:rPr>
              <w:lastRenderedPageBreak/>
              <w:t xml:space="preserve">Игровые приемы (игровое сюжетно-событийное развертывание, игровые проблемно-практические ситуации, игра-драматизация с акцентом на </w:t>
            </w:r>
            <w:r w:rsidRPr="006B4E43">
              <w:rPr>
                <w:rFonts w:asciiTheme="minorHAnsi" w:hAnsiTheme="minorHAnsi" w:cstheme="minorHAnsi"/>
                <w:sz w:val="24"/>
                <w:szCs w:val="24"/>
              </w:rPr>
              <w:lastRenderedPageBreak/>
              <w:t>эмоциональное переживание, имитационно-моделирующие игры, ролевые обучающие игры, дидактические игры)</w:t>
            </w:r>
          </w:p>
        </w:tc>
      </w:tr>
      <w:tr w:rsidR="004877CF" w:rsidRPr="006B4E43" w:rsidTr="00D25B97">
        <w:tc>
          <w:tcPr>
            <w:tcW w:w="14918" w:type="dxa"/>
            <w:gridSpan w:val="26"/>
          </w:tcPr>
          <w:p w:rsidR="004877CF" w:rsidRPr="006B4E43" w:rsidRDefault="004877CF" w:rsidP="002D7BF4">
            <w:pPr>
              <w:ind w:firstLine="851"/>
              <w:jc w:val="center"/>
              <w:rPr>
                <w:rFonts w:asciiTheme="minorHAnsi" w:hAnsiTheme="minorHAnsi" w:cstheme="minorHAnsi"/>
                <w:b/>
                <w:sz w:val="24"/>
                <w:szCs w:val="24"/>
              </w:rPr>
            </w:pPr>
            <w:r w:rsidRPr="006B4E43">
              <w:rPr>
                <w:rFonts w:asciiTheme="minorHAnsi" w:hAnsiTheme="minorHAnsi" w:cstheme="minorHAnsi"/>
                <w:b/>
                <w:sz w:val="24"/>
                <w:szCs w:val="24"/>
              </w:rPr>
              <w:lastRenderedPageBreak/>
              <w:t xml:space="preserve">Воспитание любви и интереса к художественному слову, </w:t>
            </w:r>
          </w:p>
          <w:p w:rsidR="004877CF" w:rsidRPr="006B4E43" w:rsidRDefault="004877CF" w:rsidP="002D7BF4">
            <w:pPr>
              <w:ind w:firstLine="851"/>
              <w:jc w:val="center"/>
              <w:rPr>
                <w:rFonts w:asciiTheme="minorHAnsi" w:hAnsiTheme="minorHAnsi" w:cstheme="minorHAnsi"/>
                <w:b/>
                <w:sz w:val="24"/>
                <w:szCs w:val="24"/>
              </w:rPr>
            </w:pPr>
            <w:r w:rsidRPr="006B4E43">
              <w:rPr>
                <w:rFonts w:asciiTheme="minorHAnsi" w:hAnsiTheme="minorHAnsi" w:cstheme="minorHAnsi"/>
                <w:b/>
                <w:sz w:val="24"/>
                <w:szCs w:val="24"/>
              </w:rPr>
              <w:t>знакомство детей с художественной литературой</w:t>
            </w:r>
          </w:p>
        </w:tc>
      </w:tr>
      <w:tr w:rsidR="004877CF" w:rsidRPr="006B4E43" w:rsidTr="00D25B97">
        <w:tc>
          <w:tcPr>
            <w:tcW w:w="14918" w:type="dxa"/>
            <w:gridSpan w:val="26"/>
          </w:tcPr>
          <w:p w:rsidR="004877CF" w:rsidRPr="006B4E43" w:rsidRDefault="004877CF" w:rsidP="002D7BF4">
            <w:pPr>
              <w:ind w:firstLine="851"/>
              <w:jc w:val="center"/>
              <w:rPr>
                <w:rFonts w:asciiTheme="minorHAnsi" w:hAnsiTheme="minorHAnsi" w:cstheme="minorHAnsi"/>
                <w:sz w:val="24"/>
                <w:szCs w:val="24"/>
              </w:rPr>
            </w:pPr>
            <w:r w:rsidRPr="006B4E43">
              <w:rPr>
                <w:rFonts w:asciiTheme="minorHAnsi" w:hAnsiTheme="minorHAnsi" w:cstheme="minorHAnsi"/>
                <w:b/>
                <w:sz w:val="24"/>
                <w:szCs w:val="24"/>
              </w:rPr>
              <w:t>Цель</w:t>
            </w:r>
            <w:r w:rsidRPr="006B4E43">
              <w:rPr>
                <w:rFonts w:asciiTheme="minorHAnsi" w:hAnsiTheme="minorHAnsi" w:cstheme="minorHAnsi"/>
                <w:sz w:val="24"/>
                <w:szCs w:val="24"/>
              </w:rPr>
              <w:t>: формирование интереса и потребности в чтении (восприятии книг)</w:t>
            </w:r>
          </w:p>
        </w:tc>
      </w:tr>
      <w:tr w:rsidR="004877CF" w:rsidRPr="006B4E43" w:rsidTr="00D25B97">
        <w:tc>
          <w:tcPr>
            <w:tcW w:w="14918" w:type="dxa"/>
            <w:gridSpan w:val="26"/>
          </w:tcPr>
          <w:p w:rsidR="004877CF" w:rsidRPr="006B4E43" w:rsidRDefault="004877CF" w:rsidP="002D7BF4">
            <w:pPr>
              <w:ind w:firstLine="851"/>
              <w:jc w:val="center"/>
              <w:rPr>
                <w:rFonts w:asciiTheme="minorHAnsi" w:hAnsiTheme="minorHAnsi" w:cstheme="minorHAnsi"/>
                <w:b/>
                <w:sz w:val="24"/>
                <w:szCs w:val="24"/>
              </w:rPr>
            </w:pPr>
            <w:r w:rsidRPr="006B4E43">
              <w:rPr>
                <w:rFonts w:asciiTheme="minorHAnsi" w:hAnsiTheme="minorHAnsi" w:cstheme="minorHAnsi"/>
                <w:b/>
                <w:sz w:val="24"/>
                <w:szCs w:val="24"/>
              </w:rPr>
              <w:t>Задачи</w:t>
            </w:r>
          </w:p>
        </w:tc>
      </w:tr>
      <w:tr w:rsidR="004877CF" w:rsidRPr="006B4E43" w:rsidTr="00D25B97">
        <w:tc>
          <w:tcPr>
            <w:tcW w:w="3936" w:type="dxa"/>
            <w:gridSpan w:val="6"/>
          </w:tcPr>
          <w:p w:rsidR="004877CF" w:rsidRPr="006B4E43" w:rsidRDefault="004877CF" w:rsidP="002D7BF4">
            <w:pPr>
              <w:jc w:val="center"/>
              <w:rPr>
                <w:rFonts w:asciiTheme="minorHAnsi" w:hAnsiTheme="minorHAnsi" w:cstheme="minorHAnsi"/>
                <w:sz w:val="24"/>
                <w:szCs w:val="24"/>
              </w:rPr>
            </w:pPr>
            <w:r w:rsidRPr="006B4E43">
              <w:rPr>
                <w:rFonts w:asciiTheme="minorHAnsi" w:hAnsiTheme="minorHAnsi" w:cstheme="minorHAnsi"/>
                <w:sz w:val="24"/>
                <w:szCs w:val="24"/>
              </w:rPr>
              <w:t>Вызывать интерес к художественной литературе как средству познания, приобщения к словесному искусству, воспитания культуры чувств и переживаний</w:t>
            </w:r>
          </w:p>
        </w:tc>
        <w:tc>
          <w:tcPr>
            <w:tcW w:w="3543" w:type="dxa"/>
            <w:gridSpan w:val="10"/>
          </w:tcPr>
          <w:p w:rsidR="004877CF" w:rsidRPr="006B4E43" w:rsidRDefault="004877CF" w:rsidP="002D7BF4">
            <w:pPr>
              <w:jc w:val="center"/>
              <w:rPr>
                <w:rFonts w:asciiTheme="minorHAnsi" w:hAnsiTheme="minorHAnsi" w:cstheme="minorHAnsi"/>
                <w:sz w:val="24"/>
                <w:szCs w:val="24"/>
              </w:rPr>
            </w:pPr>
            <w:r w:rsidRPr="006B4E43">
              <w:rPr>
                <w:rFonts w:asciiTheme="minorHAnsi" w:hAnsiTheme="minorHAnsi" w:cstheme="minorHAnsi"/>
                <w:sz w:val="24"/>
                <w:szCs w:val="24"/>
              </w:rPr>
              <w:t>Приобщение к словесному искусству, в т.ч. развитие художественного восприятия и эстетического вкуса</w:t>
            </w:r>
          </w:p>
        </w:tc>
        <w:tc>
          <w:tcPr>
            <w:tcW w:w="4395" w:type="dxa"/>
            <w:gridSpan w:val="9"/>
          </w:tcPr>
          <w:p w:rsidR="004877CF" w:rsidRPr="006B4E43" w:rsidRDefault="004877CF" w:rsidP="002D7BF4">
            <w:pPr>
              <w:jc w:val="center"/>
              <w:rPr>
                <w:rFonts w:asciiTheme="minorHAnsi" w:hAnsiTheme="minorHAnsi" w:cstheme="minorHAnsi"/>
                <w:sz w:val="24"/>
                <w:szCs w:val="24"/>
              </w:rPr>
            </w:pPr>
            <w:r w:rsidRPr="006B4E43">
              <w:rPr>
                <w:rFonts w:asciiTheme="minorHAnsi" w:hAnsiTheme="minorHAnsi" w:cstheme="minorHAnsi"/>
                <w:sz w:val="24"/>
                <w:szCs w:val="24"/>
              </w:rPr>
              <w:t>Формировать и совершенствовать связную речь, поощрять собственное словесное творчество через прототипы, данные в художественном тексте</w:t>
            </w:r>
          </w:p>
        </w:tc>
        <w:tc>
          <w:tcPr>
            <w:tcW w:w="3044" w:type="dxa"/>
          </w:tcPr>
          <w:p w:rsidR="004877CF" w:rsidRPr="006B4E43" w:rsidRDefault="004877CF" w:rsidP="002D7BF4">
            <w:pPr>
              <w:jc w:val="center"/>
              <w:rPr>
                <w:rFonts w:asciiTheme="minorHAnsi" w:hAnsiTheme="minorHAnsi" w:cstheme="minorHAnsi"/>
                <w:sz w:val="24"/>
                <w:szCs w:val="24"/>
              </w:rPr>
            </w:pPr>
            <w:r w:rsidRPr="006B4E43">
              <w:rPr>
                <w:rFonts w:asciiTheme="minorHAnsi" w:hAnsiTheme="minorHAnsi" w:cstheme="minorHAnsi"/>
                <w:sz w:val="24"/>
                <w:szCs w:val="24"/>
              </w:rPr>
              <w:t>Развитие литературной речи</w:t>
            </w:r>
          </w:p>
        </w:tc>
      </w:tr>
      <w:tr w:rsidR="004877CF" w:rsidRPr="006B4E43" w:rsidTr="00D25B97">
        <w:tc>
          <w:tcPr>
            <w:tcW w:w="14918" w:type="dxa"/>
            <w:gridSpan w:val="26"/>
          </w:tcPr>
          <w:p w:rsidR="004877CF" w:rsidRPr="006B4E43" w:rsidRDefault="004877CF" w:rsidP="002D7BF4">
            <w:pPr>
              <w:ind w:firstLine="851"/>
              <w:jc w:val="center"/>
              <w:rPr>
                <w:rFonts w:asciiTheme="minorHAnsi" w:hAnsiTheme="minorHAnsi" w:cstheme="minorHAnsi"/>
                <w:b/>
                <w:sz w:val="24"/>
                <w:szCs w:val="24"/>
              </w:rPr>
            </w:pPr>
            <w:r w:rsidRPr="006B4E43">
              <w:rPr>
                <w:rFonts w:asciiTheme="minorHAnsi" w:hAnsiTheme="minorHAnsi" w:cstheme="minorHAnsi"/>
                <w:b/>
                <w:sz w:val="24"/>
                <w:szCs w:val="24"/>
              </w:rPr>
              <w:t xml:space="preserve">Формы </w:t>
            </w:r>
          </w:p>
        </w:tc>
      </w:tr>
      <w:tr w:rsidR="004877CF" w:rsidRPr="006B4E43" w:rsidTr="00D25B97">
        <w:tc>
          <w:tcPr>
            <w:tcW w:w="2943" w:type="dxa"/>
            <w:gridSpan w:val="2"/>
          </w:tcPr>
          <w:p w:rsidR="004877CF" w:rsidRPr="006B4E43" w:rsidRDefault="004877CF" w:rsidP="002D7BF4">
            <w:pPr>
              <w:jc w:val="center"/>
              <w:rPr>
                <w:rFonts w:asciiTheme="minorHAnsi" w:hAnsiTheme="minorHAnsi" w:cstheme="minorHAnsi"/>
                <w:sz w:val="24"/>
                <w:szCs w:val="24"/>
              </w:rPr>
            </w:pPr>
            <w:r w:rsidRPr="006B4E43">
              <w:rPr>
                <w:rFonts w:asciiTheme="minorHAnsi" w:hAnsiTheme="minorHAnsi" w:cstheme="minorHAnsi"/>
                <w:sz w:val="24"/>
                <w:szCs w:val="24"/>
              </w:rPr>
              <w:t>Чтение литературного произведения</w:t>
            </w:r>
          </w:p>
        </w:tc>
        <w:tc>
          <w:tcPr>
            <w:tcW w:w="3119" w:type="dxa"/>
            <w:gridSpan w:val="10"/>
          </w:tcPr>
          <w:p w:rsidR="004877CF" w:rsidRPr="006B4E43" w:rsidRDefault="004877CF" w:rsidP="002D7BF4">
            <w:pPr>
              <w:jc w:val="center"/>
              <w:rPr>
                <w:rFonts w:asciiTheme="minorHAnsi" w:hAnsiTheme="minorHAnsi" w:cstheme="minorHAnsi"/>
                <w:sz w:val="24"/>
                <w:szCs w:val="24"/>
              </w:rPr>
            </w:pPr>
            <w:r w:rsidRPr="006B4E43">
              <w:rPr>
                <w:rFonts w:asciiTheme="minorHAnsi" w:hAnsiTheme="minorHAnsi" w:cstheme="minorHAnsi"/>
                <w:sz w:val="24"/>
                <w:szCs w:val="24"/>
              </w:rPr>
              <w:t>Рассказ литературного произведения</w:t>
            </w:r>
          </w:p>
        </w:tc>
        <w:tc>
          <w:tcPr>
            <w:tcW w:w="3402" w:type="dxa"/>
            <w:gridSpan w:val="6"/>
          </w:tcPr>
          <w:p w:rsidR="004877CF" w:rsidRPr="006B4E43" w:rsidRDefault="004877CF" w:rsidP="002D7BF4">
            <w:pPr>
              <w:jc w:val="center"/>
              <w:rPr>
                <w:rFonts w:asciiTheme="minorHAnsi" w:hAnsiTheme="minorHAnsi" w:cstheme="minorHAnsi"/>
                <w:sz w:val="24"/>
                <w:szCs w:val="24"/>
              </w:rPr>
            </w:pPr>
            <w:r w:rsidRPr="006B4E43">
              <w:rPr>
                <w:rFonts w:asciiTheme="minorHAnsi" w:hAnsiTheme="minorHAnsi" w:cstheme="minorHAnsi"/>
                <w:sz w:val="24"/>
                <w:szCs w:val="24"/>
              </w:rPr>
              <w:t>Беседа о прочитанном произведении</w:t>
            </w:r>
          </w:p>
        </w:tc>
        <w:tc>
          <w:tcPr>
            <w:tcW w:w="2126" w:type="dxa"/>
            <w:gridSpan w:val="6"/>
          </w:tcPr>
          <w:p w:rsidR="004877CF" w:rsidRPr="006B4E43" w:rsidRDefault="004877CF" w:rsidP="002D7BF4">
            <w:pPr>
              <w:jc w:val="center"/>
              <w:rPr>
                <w:rFonts w:asciiTheme="minorHAnsi" w:hAnsiTheme="minorHAnsi" w:cstheme="minorHAnsi"/>
                <w:sz w:val="24"/>
                <w:szCs w:val="24"/>
              </w:rPr>
            </w:pPr>
            <w:r w:rsidRPr="006B4E43">
              <w:rPr>
                <w:rFonts w:asciiTheme="minorHAnsi" w:hAnsiTheme="minorHAnsi" w:cstheme="minorHAnsi"/>
                <w:sz w:val="24"/>
                <w:szCs w:val="24"/>
              </w:rPr>
              <w:t>Обсуждение литературного произведения</w:t>
            </w:r>
          </w:p>
        </w:tc>
        <w:tc>
          <w:tcPr>
            <w:tcW w:w="3328" w:type="dxa"/>
            <w:gridSpan w:val="2"/>
          </w:tcPr>
          <w:p w:rsidR="004877CF" w:rsidRPr="006B4E43" w:rsidRDefault="004877CF" w:rsidP="002D7BF4">
            <w:pPr>
              <w:jc w:val="center"/>
              <w:rPr>
                <w:rFonts w:asciiTheme="minorHAnsi" w:hAnsiTheme="minorHAnsi" w:cstheme="minorHAnsi"/>
                <w:sz w:val="24"/>
                <w:szCs w:val="24"/>
              </w:rPr>
            </w:pPr>
            <w:proofErr w:type="spellStart"/>
            <w:r w:rsidRPr="006B4E43">
              <w:rPr>
                <w:rFonts w:asciiTheme="minorHAnsi" w:hAnsiTheme="minorHAnsi" w:cstheme="minorHAnsi"/>
                <w:sz w:val="24"/>
                <w:szCs w:val="24"/>
              </w:rPr>
              <w:t>Инсценированнее</w:t>
            </w:r>
            <w:proofErr w:type="spellEnd"/>
            <w:r w:rsidRPr="006B4E43">
              <w:rPr>
                <w:rFonts w:asciiTheme="minorHAnsi" w:hAnsiTheme="minorHAnsi" w:cstheme="minorHAnsi"/>
                <w:sz w:val="24"/>
                <w:szCs w:val="24"/>
              </w:rPr>
              <w:t xml:space="preserve"> литературного произведения. Театрализованная игра</w:t>
            </w:r>
          </w:p>
        </w:tc>
      </w:tr>
      <w:tr w:rsidR="004877CF" w:rsidRPr="006B4E43" w:rsidTr="00D25B97">
        <w:trPr>
          <w:trHeight w:val="964"/>
        </w:trPr>
        <w:tc>
          <w:tcPr>
            <w:tcW w:w="2943" w:type="dxa"/>
            <w:gridSpan w:val="2"/>
          </w:tcPr>
          <w:p w:rsidR="004877CF" w:rsidRPr="006B4E43" w:rsidRDefault="004877CF" w:rsidP="002D7BF4">
            <w:pPr>
              <w:jc w:val="center"/>
              <w:rPr>
                <w:rFonts w:asciiTheme="minorHAnsi" w:hAnsiTheme="minorHAnsi" w:cstheme="minorHAnsi"/>
                <w:sz w:val="24"/>
                <w:szCs w:val="24"/>
              </w:rPr>
            </w:pPr>
            <w:r w:rsidRPr="006B4E43">
              <w:rPr>
                <w:rFonts w:asciiTheme="minorHAnsi" w:hAnsiTheme="minorHAnsi" w:cstheme="minorHAnsi"/>
                <w:sz w:val="24"/>
                <w:szCs w:val="24"/>
              </w:rPr>
              <w:t>Игры на основе сюжета литературного произведения</w:t>
            </w:r>
          </w:p>
        </w:tc>
        <w:tc>
          <w:tcPr>
            <w:tcW w:w="3119" w:type="dxa"/>
            <w:gridSpan w:val="10"/>
          </w:tcPr>
          <w:p w:rsidR="004877CF" w:rsidRPr="006B4E43" w:rsidRDefault="004877CF" w:rsidP="002D7BF4">
            <w:pPr>
              <w:jc w:val="center"/>
              <w:rPr>
                <w:rFonts w:asciiTheme="minorHAnsi" w:hAnsiTheme="minorHAnsi" w:cstheme="minorHAnsi"/>
                <w:sz w:val="24"/>
                <w:szCs w:val="24"/>
              </w:rPr>
            </w:pPr>
            <w:r w:rsidRPr="006B4E43">
              <w:rPr>
                <w:rFonts w:asciiTheme="minorHAnsi" w:hAnsiTheme="minorHAnsi" w:cstheme="minorHAnsi"/>
                <w:sz w:val="24"/>
                <w:szCs w:val="24"/>
              </w:rPr>
              <w:t>Продуктивная деятельность по мотивам прочитанного</w:t>
            </w:r>
          </w:p>
        </w:tc>
        <w:tc>
          <w:tcPr>
            <w:tcW w:w="3402" w:type="dxa"/>
            <w:gridSpan w:val="6"/>
          </w:tcPr>
          <w:p w:rsidR="004877CF" w:rsidRPr="006B4E43" w:rsidRDefault="004877CF" w:rsidP="002D7BF4">
            <w:pPr>
              <w:jc w:val="center"/>
              <w:rPr>
                <w:rFonts w:asciiTheme="minorHAnsi" w:hAnsiTheme="minorHAnsi" w:cstheme="minorHAnsi"/>
                <w:sz w:val="24"/>
                <w:szCs w:val="24"/>
              </w:rPr>
            </w:pPr>
            <w:r w:rsidRPr="006B4E43">
              <w:rPr>
                <w:rFonts w:asciiTheme="minorHAnsi" w:hAnsiTheme="minorHAnsi" w:cstheme="minorHAnsi"/>
                <w:sz w:val="24"/>
                <w:szCs w:val="24"/>
              </w:rPr>
              <w:t>Сочинение по мотивам прочитанного</w:t>
            </w:r>
          </w:p>
        </w:tc>
        <w:tc>
          <w:tcPr>
            <w:tcW w:w="5454" w:type="dxa"/>
            <w:gridSpan w:val="8"/>
          </w:tcPr>
          <w:p w:rsidR="004877CF" w:rsidRPr="006B4E43" w:rsidRDefault="004877CF" w:rsidP="002D7BF4">
            <w:pPr>
              <w:jc w:val="center"/>
              <w:rPr>
                <w:rFonts w:asciiTheme="minorHAnsi" w:hAnsiTheme="minorHAnsi" w:cstheme="minorHAnsi"/>
                <w:sz w:val="24"/>
                <w:szCs w:val="24"/>
              </w:rPr>
            </w:pPr>
            <w:r w:rsidRPr="006B4E43">
              <w:rPr>
                <w:rFonts w:asciiTheme="minorHAnsi" w:hAnsiTheme="minorHAnsi" w:cstheme="minorHAnsi"/>
                <w:sz w:val="24"/>
                <w:szCs w:val="24"/>
              </w:rPr>
              <w:t>Ситуативная беседа по мотивам прочитанного</w:t>
            </w:r>
          </w:p>
        </w:tc>
      </w:tr>
      <w:tr w:rsidR="004877CF" w:rsidRPr="006B4E43" w:rsidTr="00D25B97">
        <w:tc>
          <w:tcPr>
            <w:tcW w:w="14918" w:type="dxa"/>
            <w:gridSpan w:val="26"/>
          </w:tcPr>
          <w:p w:rsidR="004877CF" w:rsidRPr="006B4E43" w:rsidRDefault="004877CF" w:rsidP="002D7BF4">
            <w:pPr>
              <w:ind w:firstLine="851"/>
              <w:jc w:val="center"/>
              <w:rPr>
                <w:rFonts w:asciiTheme="minorHAnsi" w:hAnsiTheme="minorHAnsi" w:cstheme="minorHAnsi"/>
                <w:b/>
                <w:sz w:val="24"/>
                <w:szCs w:val="24"/>
              </w:rPr>
            </w:pPr>
            <w:r w:rsidRPr="006B4E43">
              <w:rPr>
                <w:rFonts w:asciiTheme="minorHAnsi" w:hAnsiTheme="minorHAnsi" w:cstheme="minorHAnsi"/>
                <w:b/>
                <w:sz w:val="24"/>
                <w:szCs w:val="24"/>
              </w:rPr>
              <w:t>Основные принципы организации работы по воспитанию у детей интереса к художественному слову</w:t>
            </w:r>
          </w:p>
        </w:tc>
      </w:tr>
      <w:tr w:rsidR="004877CF" w:rsidRPr="006B4E43" w:rsidTr="00D25B97">
        <w:tc>
          <w:tcPr>
            <w:tcW w:w="3085" w:type="dxa"/>
            <w:gridSpan w:val="3"/>
          </w:tcPr>
          <w:p w:rsidR="004877CF" w:rsidRPr="006B4E43" w:rsidRDefault="004877CF" w:rsidP="004410F4">
            <w:pPr>
              <w:jc w:val="center"/>
              <w:rPr>
                <w:rFonts w:asciiTheme="minorHAnsi" w:hAnsiTheme="minorHAnsi" w:cstheme="minorHAnsi"/>
                <w:sz w:val="24"/>
                <w:szCs w:val="24"/>
              </w:rPr>
            </w:pPr>
            <w:r w:rsidRPr="006B4E43">
              <w:rPr>
                <w:rFonts w:asciiTheme="minorHAnsi" w:hAnsiTheme="minorHAnsi" w:cstheme="minorHAnsi"/>
                <w:sz w:val="24"/>
                <w:szCs w:val="24"/>
              </w:rPr>
              <w:t>Ежедневное чтение детям вслух является обязательным и рассматривается как традиция</w:t>
            </w:r>
          </w:p>
        </w:tc>
        <w:tc>
          <w:tcPr>
            <w:tcW w:w="3544" w:type="dxa"/>
            <w:gridSpan w:val="10"/>
          </w:tcPr>
          <w:p w:rsidR="004877CF" w:rsidRPr="006B4E43" w:rsidRDefault="004877CF" w:rsidP="004410F4">
            <w:pPr>
              <w:jc w:val="center"/>
              <w:rPr>
                <w:rFonts w:asciiTheme="minorHAnsi" w:hAnsiTheme="minorHAnsi" w:cstheme="minorHAnsi"/>
                <w:sz w:val="24"/>
                <w:szCs w:val="24"/>
              </w:rPr>
            </w:pPr>
            <w:r w:rsidRPr="006B4E43">
              <w:rPr>
                <w:rFonts w:asciiTheme="minorHAnsi" w:hAnsiTheme="minorHAnsi" w:cstheme="minorHAnsi"/>
                <w:sz w:val="24"/>
                <w:szCs w:val="24"/>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tc>
        <w:tc>
          <w:tcPr>
            <w:tcW w:w="4819" w:type="dxa"/>
            <w:gridSpan w:val="10"/>
          </w:tcPr>
          <w:p w:rsidR="004877CF" w:rsidRPr="006B4E43" w:rsidRDefault="004877CF" w:rsidP="002D7BF4">
            <w:pPr>
              <w:jc w:val="both"/>
              <w:rPr>
                <w:rFonts w:asciiTheme="minorHAnsi" w:hAnsiTheme="minorHAnsi" w:cstheme="minorHAnsi"/>
                <w:sz w:val="24"/>
                <w:szCs w:val="24"/>
              </w:rPr>
            </w:pPr>
            <w:r w:rsidRPr="006B4E43">
              <w:rPr>
                <w:rFonts w:asciiTheme="minorHAnsi" w:hAnsiTheme="minorHAnsi" w:cstheme="minorHAnsi"/>
                <w:sz w:val="24"/>
                <w:szCs w:val="24"/>
              </w:rPr>
              <w:t>Разработка на основе произведений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процессе реализации проектов создаются целостные продукты в виде книг-самоделок, выставок изобразительного творчества, макетов, плакатов, карт и схем, сценариев викторин, досугов, детско-</w:t>
            </w:r>
            <w:r w:rsidRPr="006B4E43">
              <w:rPr>
                <w:rFonts w:asciiTheme="minorHAnsi" w:hAnsiTheme="minorHAnsi" w:cstheme="minorHAnsi"/>
                <w:sz w:val="24"/>
                <w:szCs w:val="24"/>
              </w:rPr>
              <w:lastRenderedPageBreak/>
              <w:t>родительских праздников и др.</w:t>
            </w:r>
          </w:p>
        </w:tc>
        <w:tc>
          <w:tcPr>
            <w:tcW w:w="3470" w:type="dxa"/>
            <w:gridSpan w:val="3"/>
          </w:tcPr>
          <w:p w:rsidR="004877CF" w:rsidRPr="006B4E43" w:rsidRDefault="004877CF" w:rsidP="004410F4">
            <w:pPr>
              <w:jc w:val="center"/>
              <w:rPr>
                <w:rFonts w:asciiTheme="minorHAnsi" w:hAnsiTheme="minorHAnsi" w:cstheme="minorHAnsi"/>
                <w:sz w:val="24"/>
                <w:szCs w:val="24"/>
              </w:rPr>
            </w:pPr>
            <w:r w:rsidRPr="006B4E43">
              <w:rPr>
                <w:rFonts w:asciiTheme="minorHAnsi" w:hAnsiTheme="minorHAnsi" w:cstheme="minorHAnsi"/>
                <w:sz w:val="24"/>
                <w:szCs w:val="24"/>
              </w:rPr>
              <w:lastRenderedPageBreak/>
              <w:t xml:space="preserve">Отказ от обучающих занятий по ознакомлению с художественной литературой в пользу свободного </w:t>
            </w:r>
            <w:proofErr w:type="spellStart"/>
            <w:r w:rsidRPr="006B4E43">
              <w:rPr>
                <w:rFonts w:asciiTheme="minorHAnsi" w:hAnsiTheme="minorHAnsi" w:cstheme="minorHAnsi"/>
                <w:sz w:val="24"/>
                <w:szCs w:val="24"/>
              </w:rPr>
              <w:t>непринудительного</w:t>
            </w:r>
            <w:proofErr w:type="spellEnd"/>
            <w:r w:rsidRPr="006B4E43">
              <w:rPr>
                <w:rFonts w:asciiTheme="minorHAnsi" w:hAnsiTheme="minorHAnsi" w:cstheme="minorHAnsi"/>
                <w:sz w:val="24"/>
                <w:szCs w:val="24"/>
              </w:rPr>
              <w:t xml:space="preserve"> чтения.</w:t>
            </w:r>
          </w:p>
        </w:tc>
      </w:tr>
    </w:tbl>
    <w:p w:rsidR="00C67F68" w:rsidRPr="004410F4" w:rsidRDefault="00C67F68" w:rsidP="004877CF">
      <w:pPr>
        <w:spacing w:after="0"/>
        <w:ind w:firstLine="851"/>
        <w:jc w:val="both"/>
        <w:rPr>
          <w:rFonts w:asciiTheme="minorHAnsi" w:hAnsiTheme="minorHAnsi" w:cstheme="minorHAnsi"/>
          <w:i/>
          <w:sz w:val="24"/>
          <w:szCs w:val="24"/>
        </w:rPr>
      </w:pPr>
      <w:r w:rsidRPr="004410F4">
        <w:rPr>
          <w:rFonts w:asciiTheme="minorHAnsi" w:eastAsia="Times New Roman" w:hAnsiTheme="minorHAnsi" w:cstheme="minorHAnsi"/>
          <w:i/>
          <w:sz w:val="24"/>
          <w:szCs w:val="24"/>
        </w:rPr>
        <w:lastRenderedPageBreak/>
        <w:t>В</w:t>
      </w:r>
      <w:r w:rsidRPr="004410F4">
        <w:rPr>
          <w:rFonts w:asciiTheme="minorHAnsi" w:hAnsiTheme="minorHAnsi" w:cstheme="minorHAnsi"/>
          <w:i/>
          <w:sz w:val="24"/>
          <w:szCs w:val="24"/>
        </w:rPr>
        <w:t xml:space="preserve">ладение речью как средством общения: </w:t>
      </w:r>
    </w:p>
    <w:p w:rsidR="00C67F68" w:rsidRPr="004410F4" w:rsidRDefault="00C67F68" w:rsidP="00564005">
      <w:pPr>
        <w:pStyle w:val="a5"/>
        <w:numPr>
          <w:ilvl w:val="0"/>
          <w:numId w:val="24"/>
        </w:numPr>
        <w:spacing w:after="0"/>
        <w:ind w:left="851" w:hanging="284"/>
        <w:jc w:val="both"/>
        <w:rPr>
          <w:rFonts w:asciiTheme="minorHAnsi" w:hAnsiTheme="minorHAnsi" w:cstheme="minorHAnsi"/>
          <w:b/>
          <w:sz w:val="24"/>
          <w:szCs w:val="24"/>
        </w:rPr>
      </w:pPr>
      <w:r w:rsidRPr="004410F4">
        <w:rPr>
          <w:rFonts w:asciiTheme="minorHAnsi" w:hAnsiTheme="minorHAnsi" w:cstheme="minorHAnsi"/>
          <w:sz w:val="24"/>
          <w:szCs w:val="24"/>
        </w:rPr>
        <w:t>побуждать  детей употреблять  в речи слова и словосочетания в соответствии  с условиями и задачами общения, речевой  и социальной ситуацией, связывать их по смыслу;</w:t>
      </w:r>
    </w:p>
    <w:p w:rsidR="00C67F68" w:rsidRPr="004410F4" w:rsidRDefault="00C67F68" w:rsidP="00564005">
      <w:pPr>
        <w:pStyle w:val="a5"/>
        <w:numPr>
          <w:ilvl w:val="0"/>
          <w:numId w:val="24"/>
        </w:numPr>
        <w:spacing w:after="0"/>
        <w:ind w:left="851" w:hanging="284"/>
        <w:jc w:val="both"/>
        <w:rPr>
          <w:rFonts w:asciiTheme="minorHAnsi" w:eastAsia="Times New Roman" w:hAnsiTheme="minorHAnsi" w:cstheme="minorHAnsi"/>
          <w:sz w:val="24"/>
          <w:szCs w:val="24"/>
          <w:lang w:eastAsia="ru-RU"/>
        </w:rPr>
      </w:pPr>
      <w:r w:rsidRPr="004410F4">
        <w:rPr>
          <w:rFonts w:asciiTheme="minorHAnsi" w:eastAsia="Times New Roman" w:hAnsiTheme="minorHAnsi" w:cstheme="minorHAnsi"/>
          <w:sz w:val="24"/>
          <w:szCs w:val="24"/>
          <w:lang w:eastAsia="ru-RU"/>
        </w:rPr>
        <w:t>вводить в речь детей новые слова и понятия, используя информацию из прочитанных произведений художественной литературы.</w:t>
      </w:r>
    </w:p>
    <w:p w:rsidR="00C67F68" w:rsidRPr="004410F4" w:rsidRDefault="00C67F68" w:rsidP="004877CF">
      <w:pPr>
        <w:spacing w:after="0"/>
        <w:ind w:firstLine="851"/>
        <w:jc w:val="both"/>
        <w:rPr>
          <w:rFonts w:asciiTheme="minorHAnsi" w:hAnsiTheme="minorHAnsi" w:cstheme="minorHAnsi"/>
          <w:i/>
          <w:sz w:val="24"/>
          <w:szCs w:val="24"/>
        </w:rPr>
      </w:pPr>
      <w:r w:rsidRPr="004410F4">
        <w:rPr>
          <w:rFonts w:asciiTheme="minorHAnsi" w:hAnsiTheme="minorHAnsi" w:cstheme="minorHAnsi"/>
          <w:i/>
          <w:sz w:val="24"/>
          <w:szCs w:val="24"/>
        </w:rPr>
        <w:t xml:space="preserve">Обогащение активного словаря: </w:t>
      </w:r>
    </w:p>
    <w:p w:rsidR="00C67F68" w:rsidRPr="004410F4" w:rsidRDefault="00C67F68" w:rsidP="00564005">
      <w:pPr>
        <w:pStyle w:val="a5"/>
        <w:numPr>
          <w:ilvl w:val="0"/>
          <w:numId w:val="25"/>
        </w:numPr>
        <w:spacing w:after="0"/>
        <w:ind w:left="851" w:hanging="284"/>
        <w:jc w:val="both"/>
        <w:rPr>
          <w:rFonts w:asciiTheme="minorHAnsi" w:eastAsia="Times New Roman" w:hAnsiTheme="minorHAnsi" w:cstheme="minorHAnsi"/>
          <w:sz w:val="24"/>
          <w:szCs w:val="24"/>
          <w:lang w:eastAsia="ru-RU"/>
        </w:rPr>
      </w:pPr>
      <w:r w:rsidRPr="004410F4">
        <w:rPr>
          <w:rFonts w:asciiTheme="minorHAnsi" w:hAnsiTheme="minorHAnsi" w:cstheme="minorHAnsi"/>
          <w:sz w:val="24"/>
          <w:szCs w:val="24"/>
        </w:rPr>
        <w:t>расширять, уточнять и активизировать словарь в процессе</w:t>
      </w:r>
      <w:r w:rsidRPr="004410F4">
        <w:rPr>
          <w:rFonts w:asciiTheme="minorHAnsi" w:eastAsia="Times New Roman" w:hAnsiTheme="minorHAnsi" w:cstheme="minorHAnsi"/>
          <w:sz w:val="24"/>
          <w:szCs w:val="24"/>
          <w:lang w:eastAsia="ru-RU"/>
        </w:rPr>
        <w:t xml:space="preserve"> чтения произведений  художественной литературы,  показывая детям красоту, образность, богатство русского языка;</w:t>
      </w:r>
    </w:p>
    <w:p w:rsidR="00C67F68" w:rsidRPr="004410F4" w:rsidRDefault="00C67F68" w:rsidP="00564005">
      <w:pPr>
        <w:pStyle w:val="a5"/>
        <w:numPr>
          <w:ilvl w:val="0"/>
          <w:numId w:val="25"/>
        </w:numPr>
        <w:spacing w:after="0"/>
        <w:ind w:left="851" w:hanging="284"/>
        <w:jc w:val="both"/>
        <w:rPr>
          <w:rFonts w:asciiTheme="minorHAnsi" w:hAnsiTheme="minorHAnsi" w:cstheme="minorHAnsi"/>
          <w:sz w:val="24"/>
          <w:szCs w:val="24"/>
        </w:rPr>
      </w:pPr>
      <w:r w:rsidRPr="004410F4">
        <w:rPr>
          <w:rFonts w:asciiTheme="minorHAnsi" w:eastAsia="Times New Roman" w:hAnsiTheme="minorHAnsi" w:cstheme="minorHAnsi"/>
          <w:sz w:val="24"/>
          <w:szCs w:val="24"/>
          <w:lang w:eastAsia="ru-RU"/>
        </w:rPr>
        <w:t>обогащать словарь детей на основе ознакомления с предметами и явлениями окружающей действительности;</w:t>
      </w:r>
    </w:p>
    <w:p w:rsidR="00C67F68" w:rsidRPr="004410F4" w:rsidRDefault="00C67F68" w:rsidP="00564005">
      <w:pPr>
        <w:pStyle w:val="a5"/>
        <w:numPr>
          <w:ilvl w:val="0"/>
          <w:numId w:val="25"/>
        </w:numPr>
        <w:spacing w:after="0"/>
        <w:ind w:left="851" w:hanging="284"/>
        <w:jc w:val="both"/>
        <w:rPr>
          <w:rFonts w:asciiTheme="minorHAnsi" w:hAnsiTheme="minorHAnsi" w:cstheme="minorHAnsi"/>
          <w:sz w:val="24"/>
          <w:szCs w:val="24"/>
        </w:rPr>
      </w:pPr>
      <w:r w:rsidRPr="004410F4">
        <w:rPr>
          <w:rFonts w:asciiTheme="minorHAnsi" w:hAnsiTheme="minorHAnsi" w:cstheme="minorHAnsi"/>
          <w:sz w:val="24"/>
          <w:szCs w:val="24"/>
        </w:rPr>
        <w:t xml:space="preserve">побуждать использовать  в своей речи  обобщающие и родовые  понятия;. </w:t>
      </w:r>
    </w:p>
    <w:p w:rsidR="00190D7A" w:rsidRDefault="00C67F68" w:rsidP="00190D7A">
      <w:pPr>
        <w:pStyle w:val="a5"/>
        <w:numPr>
          <w:ilvl w:val="0"/>
          <w:numId w:val="25"/>
        </w:numPr>
        <w:spacing w:after="0"/>
        <w:ind w:left="851" w:hanging="284"/>
        <w:jc w:val="both"/>
      </w:pPr>
      <w:r w:rsidRPr="004410F4">
        <w:rPr>
          <w:rFonts w:asciiTheme="minorHAnsi" w:hAnsiTheme="minorHAnsi" w:cstheme="minorHAnsi"/>
          <w:sz w:val="24"/>
          <w:szCs w:val="24"/>
        </w:rPr>
        <w:t>расширять и активизировать словарь через синонимы и антонимы (существительные, глаголы, прилагательные);</w:t>
      </w:r>
    </w:p>
    <w:p w:rsidR="00C67F68" w:rsidRPr="00190D7A" w:rsidRDefault="00C67F68" w:rsidP="00190D7A">
      <w:pPr>
        <w:pStyle w:val="a5"/>
        <w:numPr>
          <w:ilvl w:val="0"/>
          <w:numId w:val="25"/>
        </w:numPr>
        <w:spacing w:after="0"/>
        <w:ind w:left="851" w:hanging="284"/>
        <w:jc w:val="both"/>
      </w:pPr>
      <w:r w:rsidRPr="00190D7A">
        <w:rPr>
          <w:rFonts w:asciiTheme="minorHAnsi" w:hAnsiTheme="minorHAnsi" w:cstheme="minorHAnsi"/>
          <w:sz w:val="24"/>
          <w:szCs w:val="24"/>
        </w:rPr>
        <w:t>поощрять стремление детей подбирать слова-синонимы для более точного выражения смысла и эмоциональной окраски высказывания;</w:t>
      </w:r>
    </w:p>
    <w:p w:rsidR="00C67F68" w:rsidRPr="004410F4" w:rsidRDefault="00C67F68" w:rsidP="00564005">
      <w:pPr>
        <w:pStyle w:val="a5"/>
        <w:numPr>
          <w:ilvl w:val="0"/>
          <w:numId w:val="25"/>
        </w:numPr>
        <w:spacing w:after="0"/>
        <w:ind w:left="851" w:hanging="284"/>
        <w:jc w:val="both"/>
        <w:rPr>
          <w:rFonts w:asciiTheme="minorHAnsi" w:hAnsiTheme="minorHAnsi" w:cstheme="minorHAnsi"/>
          <w:sz w:val="24"/>
          <w:szCs w:val="24"/>
        </w:rPr>
      </w:pPr>
      <w:r w:rsidRPr="004410F4">
        <w:rPr>
          <w:rFonts w:asciiTheme="minorHAnsi" w:hAnsiTheme="minorHAnsi" w:cstheme="minorHAnsi"/>
          <w:sz w:val="24"/>
          <w:szCs w:val="24"/>
        </w:rPr>
        <w:t>объяснять и использовать переносное значение слов и  побуждать использовать в своей речи для более точного и образного выражения мысли;</w:t>
      </w:r>
    </w:p>
    <w:p w:rsidR="00C67F68" w:rsidRPr="004410F4" w:rsidRDefault="00C67F68" w:rsidP="00564005">
      <w:pPr>
        <w:pStyle w:val="a5"/>
        <w:numPr>
          <w:ilvl w:val="0"/>
          <w:numId w:val="25"/>
        </w:numPr>
        <w:spacing w:after="0"/>
        <w:ind w:left="851" w:hanging="284"/>
        <w:jc w:val="both"/>
        <w:rPr>
          <w:rFonts w:asciiTheme="minorHAnsi" w:hAnsiTheme="minorHAnsi" w:cstheme="minorHAnsi"/>
          <w:sz w:val="24"/>
          <w:szCs w:val="24"/>
        </w:rPr>
      </w:pPr>
      <w:r w:rsidRPr="004410F4">
        <w:rPr>
          <w:rFonts w:asciiTheme="minorHAnsi" w:hAnsiTheme="minorHAnsi" w:cstheme="minorHAnsi"/>
          <w:sz w:val="24"/>
          <w:szCs w:val="24"/>
        </w:rPr>
        <w:t>знакомить с многозначными словами и словами-омонимами и с фразеологическими оборотами</w:t>
      </w:r>
    </w:p>
    <w:p w:rsidR="00C67F68" w:rsidRPr="004410F4" w:rsidRDefault="00C67F68" w:rsidP="004877CF">
      <w:pPr>
        <w:spacing w:after="0"/>
        <w:ind w:firstLine="851"/>
        <w:jc w:val="both"/>
        <w:rPr>
          <w:rFonts w:asciiTheme="minorHAnsi" w:hAnsiTheme="minorHAnsi" w:cstheme="minorHAnsi"/>
          <w:i/>
          <w:sz w:val="24"/>
          <w:szCs w:val="24"/>
        </w:rPr>
      </w:pPr>
      <w:r w:rsidRPr="004410F4">
        <w:rPr>
          <w:rFonts w:asciiTheme="minorHAnsi" w:hAnsiTheme="minorHAnsi" w:cstheme="minorHAnsi"/>
          <w:i/>
          <w:sz w:val="24"/>
          <w:szCs w:val="24"/>
        </w:rPr>
        <w:t xml:space="preserve">Развитие связной, грамматически правильной диалогической и монологической речи: </w:t>
      </w:r>
    </w:p>
    <w:p w:rsidR="00C67F68" w:rsidRPr="004410F4" w:rsidRDefault="00C67F68" w:rsidP="00564005">
      <w:pPr>
        <w:pStyle w:val="a5"/>
        <w:numPr>
          <w:ilvl w:val="0"/>
          <w:numId w:val="26"/>
        </w:numPr>
        <w:spacing w:after="0"/>
        <w:ind w:left="851" w:hanging="284"/>
        <w:jc w:val="both"/>
        <w:rPr>
          <w:rFonts w:asciiTheme="minorHAnsi" w:hAnsiTheme="minorHAnsi" w:cstheme="minorHAnsi"/>
          <w:sz w:val="24"/>
          <w:szCs w:val="24"/>
        </w:rPr>
      </w:pPr>
      <w:r w:rsidRPr="004410F4">
        <w:rPr>
          <w:rFonts w:asciiTheme="minorHAnsi" w:hAnsiTheme="minorHAnsi" w:cstheme="minorHAnsi"/>
          <w:sz w:val="24"/>
          <w:szCs w:val="24"/>
        </w:rPr>
        <w:t>побуждать  детей употреблять  в  речи имена существительные во множественном числе, образовывать форму родительного падежа множественного числа существительных;</w:t>
      </w:r>
    </w:p>
    <w:p w:rsidR="00C67F68" w:rsidRPr="004410F4" w:rsidRDefault="00C67F68" w:rsidP="00564005">
      <w:pPr>
        <w:pStyle w:val="a5"/>
        <w:numPr>
          <w:ilvl w:val="0"/>
          <w:numId w:val="26"/>
        </w:numPr>
        <w:spacing w:after="0"/>
        <w:ind w:left="851" w:hanging="284"/>
        <w:jc w:val="both"/>
        <w:rPr>
          <w:rFonts w:asciiTheme="minorHAnsi" w:hAnsiTheme="minorHAnsi" w:cstheme="minorHAnsi"/>
          <w:sz w:val="24"/>
          <w:szCs w:val="24"/>
        </w:rPr>
      </w:pPr>
      <w:r w:rsidRPr="004410F4">
        <w:rPr>
          <w:rFonts w:asciiTheme="minorHAnsi" w:hAnsiTheme="minorHAnsi" w:cstheme="minorHAnsi"/>
          <w:sz w:val="24"/>
          <w:szCs w:val="24"/>
        </w:rPr>
        <w:t>побуждать  детей согласовывать прилагательные с существительными (в роде и числе), использовать глаголы в повелительном наклонении и неопределенной форме;</w:t>
      </w:r>
    </w:p>
    <w:p w:rsidR="00C67F68" w:rsidRPr="004410F4" w:rsidRDefault="00C67F68" w:rsidP="00564005">
      <w:pPr>
        <w:pStyle w:val="a5"/>
        <w:numPr>
          <w:ilvl w:val="0"/>
          <w:numId w:val="26"/>
        </w:numPr>
        <w:spacing w:after="0"/>
        <w:ind w:left="851" w:hanging="284"/>
        <w:jc w:val="both"/>
        <w:rPr>
          <w:rFonts w:asciiTheme="minorHAnsi" w:hAnsiTheme="minorHAnsi" w:cstheme="minorHAnsi"/>
          <w:sz w:val="24"/>
          <w:szCs w:val="24"/>
        </w:rPr>
      </w:pPr>
      <w:r w:rsidRPr="004410F4">
        <w:rPr>
          <w:rFonts w:asciiTheme="minorHAnsi" w:hAnsiTheme="minorHAnsi" w:cstheme="minorHAnsi"/>
          <w:sz w:val="24"/>
          <w:szCs w:val="24"/>
        </w:rPr>
        <w:t>упражнять в употреблении притяжательного местоимения «мой»  и в правильном употреблении предлогов, выражающих пространственные отношения (на, в, за, из, с, под, к, над, между, перед и др.);</w:t>
      </w:r>
    </w:p>
    <w:p w:rsidR="00C67F68" w:rsidRPr="004410F4" w:rsidRDefault="00C67F68" w:rsidP="00564005">
      <w:pPr>
        <w:pStyle w:val="a5"/>
        <w:numPr>
          <w:ilvl w:val="0"/>
          <w:numId w:val="26"/>
        </w:numPr>
        <w:spacing w:after="0"/>
        <w:ind w:left="851" w:hanging="284"/>
        <w:jc w:val="both"/>
        <w:rPr>
          <w:rFonts w:asciiTheme="minorHAnsi" w:hAnsiTheme="minorHAnsi" w:cstheme="minorHAnsi"/>
          <w:sz w:val="24"/>
          <w:szCs w:val="24"/>
        </w:rPr>
      </w:pPr>
      <w:r w:rsidRPr="004410F4">
        <w:rPr>
          <w:rFonts w:asciiTheme="minorHAnsi" w:hAnsiTheme="minorHAnsi" w:cstheme="minorHAnsi"/>
          <w:sz w:val="24"/>
          <w:szCs w:val="24"/>
        </w:rPr>
        <w:t xml:space="preserve">упражнять в словообразовании  при помощи суффиксов (- </w:t>
      </w:r>
      <w:proofErr w:type="spellStart"/>
      <w:r w:rsidRPr="004410F4">
        <w:rPr>
          <w:rFonts w:asciiTheme="minorHAnsi" w:hAnsiTheme="minorHAnsi" w:cstheme="minorHAnsi"/>
          <w:sz w:val="24"/>
          <w:szCs w:val="24"/>
        </w:rPr>
        <w:t>ищ</w:t>
      </w:r>
      <w:proofErr w:type="spellEnd"/>
      <w:r w:rsidRPr="004410F4">
        <w:rPr>
          <w:rFonts w:asciiTheme="minorHAnsi" w:hAnsiTheme="minorHAnsi" w:cstheme="minorHAnsi"/>
          <w:sz w:val="24"/>
          <w:szCs w:val="24"/>
        </w:rPr>
        <w:t>, -</w:t>
      </w:r>
      <w:proofErr w:type="spellStart"/>
      <w:r w:rsidRPr="004410F4">
        <w:rPr>
          <w:rFonts w:asciiTheme="minorHAnsi" w:hAnsiTheme="minorHAnsi" w:cstheme="minorHAnsi"/>
          <w:sz w:val="24"/>
          <w:szCs w:val="24"/>
        </w:rPr>
        <w:t>иц,-ец</w:t>
      </w:r>
      <w:proofErr w:type="spellEnd"/>
      <w:r w:rsidRPr="004410F4">
        <w:rPr>
          <w:rFonts w:asciiTheme="minorHAnsi" w:hAnsiTheme="minorHAnsi" w:cstheme="minorHAnsi"/>
          <w:sz w:val="24"/>
          <w:szCs w:val="24"/>
        </w:rPr>
        <w:t xml:space="preserve">-) и приставок; </w:t>
      </w:r>
    </w:p>
    <w:p w:rsidR="00C67F68" w:rsidRPr="004410F4" w:rsidRDefault="00C67F68" w:rsidP="00564005">
      <w:pPr>
        <w:pStyle w:val="a5"/>
        <w:numPr>
          <w:ilvl w:val="0"/>
          <w:numId w:val="26"/>
        </w:numPr>
        <w:spacing w:after="0"/>
        <w:ind w:left="851" w:hanging="284"/>
        <w:jc w:val="both"/>
        <w:rPr>
          <w:rFonts w:asciiTheme="minorHAnsi" w:hAnsiTheme="minorHAnsi" w:cstheme="minorHAnsi"/>
          <w:sz w:val="24"/>
          <w:szCs w:val="24"/>
        </w:rPr>
      </w:pPr>
      <w:r w:rsidRPr="004410F4">
        <w:rPr>
          <w:rFonts w:asciiTheme="minorHAnsi" w:hAnsiTheme="minorHAnsi" w:cstheme="minorHAnsi"/>
          <w:sz w:val="24"/>
          <w:szCs w:val="24"/>
        </w:rPr>
        <w:t xml:space="preserve">поощрять стремление детей составлять из слов словосочетания и предложения; </w:t>
      </w:r>
    </w:p>
    <w:p w:rsidR="00C67F68" w:rsidRPr="004410F4" w:rsidRDefault="00C67F68" w:rsidP="00564005">
      <w:pPr>
        <w:pStyle w:val="a5"/>
        <w:numPr>
          <w:ilvl w:val="0"/>
          <w:numId w:val="26"/>
        </w:numPr>
        <w:spacing w:after="0"/>
        <w:ind w:left="851" w:hanging="284"/>
        <w:jc w:val="both"/>
        <w:rPr>
          <w:rFonts w:asciiTheme="minorHAnsi" w:hAnsiTheme="minorHAnsi" w:cstheme="minorHAnsi"/>
          <w:sz w:val="24"/>
          <w:szCs w:val="24"/>
        </w:rPr>
      </w:pPr>
      <w:r w:rsidRPr="004410F4">
        <w:rPr>
          <w:rFonts w:asciiTheme="minorHAnsi" w:hAnsiTheme="minorHAnsi" w:cstheme="minorHAnsi"/>
          <w:sz w:val="24"/>
          <w:szCs w:val="24"/>
        </w:rPr>
        <w:t xml:space="preserve">обучать составлению и распространению простых предложений за счет однородных членов: подлежащих, определений, сказуемых; </w:t>
      </w:r>
    </w:p>
    <w:p w:rsidR="00C67F68" w:rsidRPr="004410F4" w:rsidRDefault="00C67F68" w:rsidP="00564005">
      <w:pPr>
        <w:pStyle w:val="a5"/>
        <w:numPr>
          <w:ilvl w:val="0"/>
          <w:numId w:val="26"/>
        </w:numPr>
        <w:spacing w:after="0"/>
        <w:ind w:left="851" w:hanging="284"/>
        <w:jc w:val="both"/>
        <w:rPr>
          <w:rFonts w:asciiTheme="minorHAnsi" w:hAnsiTheme="minorHAnsi" w:cstheme="minorHAnsi"/>
          <w:sz w:val="24"/>
          <w:szCs w:val="24"/>
        </w:rPr>
      </w:pPr>
      <w:r w:rsidRPr="004410F4">
        <w:rPr>
          <w:rFonts w:asciiTheme="minorHAnsi" w:hAnsiTheme="minorHAnsi" w:cstheme="minorHAnsi"/>
          <w:sz w:val="24"/>
          <w:szCs w:val="24"/>
        </w:rPr>
        <w:t>способствовать появлению в речи детей предложений сложных конструкций;</w:t>
      </w:r>
    </w:p>
    <w:p w:rsidR="00C67F68" w:rsidRPr="004410F4" w:rsidRDefault="00C67F68" w:rsidP="00564005">
      <w:pPr>
        <w:pStyle w:val="a5"/>
        <w:numPr>
          <w:ilvl w:val="0"/>
          <w:numId w:val="26"/>
        </w:numPr>
        <w:spacing w:after="0"/>
        <w:ind w:left="851" w:hanging="284"/>
        <w:jc w:val="both"/>
        <w:rPr>
          <w:rFonts w:asciiTheme="minorHAnsi" w:hAnsiTheme="minorHAnsi" w:cstheme="minorHAnsi"/>
          <w:sz w:val="24"/>
          <w:szCs w:val="24"/>
        </w:rPr>
      </w:pPr>
      <w:r w:rsidRPr="004410F4">
        <w:rPr>
          <w:rFonts w:asciiTheme="minorHAnsi" w:hAnsiTheme="minorHAnsi" w:cstheme="minorHAnsi"/>
          <w:sz w:val="24"/>
          <w:szCs w:val="24"/>
        </w:rPr>
        <w:t>начать знакомить с видами простых предложений по цели высказывания (повествовательные, вопросительные, побудительные).</w:t>
      </w:r>
    </w:p>
    <w:p w:rsidR="00C67F68" w:rsidRPr="004410F4" w:rsidRDefault="00C67F68" w:rsidP="004877CF">
      <w:pPr>
        <w:spacing w:after="0"/>
        <w:ind w:firstLine="851"/>
        <w:jc w:val="both"/>
        <w:rPr>
          <w:rFonts w:asciiTheme="minorHAnsi" w:hAnsiTheme="minorHAnsi" w:cstheme="minorHAnsi"/>
          <w:i/>
          <w:sz w:val="24"/>
          <w:szCs w:val="24"/>
        </w:rPr>
      </w:pPr>
      <w:r w:rsidRPr="004410F4">
        <w:rPr>
          <w:rFonts w:asciiTheme="minorHAnsi" w:hAnsiTheme="minorHAnsi" w:cstheme="minorHAnsi"/>
          <w:i/>
          <w:sz w:val="24"/>
          <w:szCs w:val="24"/>
        </w:rPr>
        <w:t>Развитие связной диалогической и монологической речи:</w:t>
      </w:r>
    </w:p>
    <w:p w:rsidR="00C67F68" w:rsidRPr="004410F4" w:rsidRDefault="00C67F68" w:rsidP="00564005">
      <w:pPr>
        <w:pStyle w:val="a5"/>
        <w:numPr>
          <w:ilvl w:val="0"/>
          <w:numId w:val="27"/>
        </w:numPr>
        <w:spacing w:after="0"/>
        <w:ind w:left="851" w:hanging="284"/>
        <w:jc w:val="both"/>
        <w:rPr>
          <w:rFonts w:asciiTheme="minorHAnsi" w:hAnsiTheme="minorHAnsi" w:cstheme="minorHAnsi"/>
          <w:sz w:val="24"/>
          <w:szCs w:val="24"/>
        </w:rPr>
      </w:pPr>
      <w:r w:rsidRPr="004410F4">
        <w:rPr>
          <w:rFonts w:asciiTheme="minorHAnsi" w:hAnsiTheme="minorHAnsi" w:cstheme="minorHAnsi"/>
          <w:sz w:val="24"/>
          <w:szCs w:val="24"/>
        </w:rPr>
        <w:lastRenderedPageBreak/>
        <w:t>вырабатывать у детей активную диалогическую позицию в общении со сверстниками;</w:t>
      </w:r>
    </w:p>
    <w:p w:rsidR="00C67F68" w:rsidRPr="004410F4" w:rsidRDefault="00C67F68" w:rsidP="00564005">
      <w:pPr>
        <w:pStyle w:val="a5"/>
        <w:numPr>
          <w:ilvl w:val="0"/>
          <w:numId w:val="27"/>
        </w:numPr>
        <w:spacing w:after="0"/>
        <w:ind w:left="851" w:hanging="284"/>
        <w:jc w:val="both"/>
        <w:rPr>
          <w:rFonts w:asciiTheme="minorHAnsi" w:hAnsiTheme="minorHAnsi" w:cstheme="minorHAnsi"/>
          <w:sz w:val="24"/>
          <w:szCs w:val="24"/>
        </w:rPr>
      </w:pPr>
      <w:r w:rsidRPr="004410F4">
        <w:rPr>
          <w:rFonts w:asciiTheme="minorHAnsi" w:hAnsiTheme="minorHAnsi" w:cstheme="minorHAnsi"/>
          <w:sz w:val="24"/>
          <w:szCs w:val="24"/>
        </w:rPr>
        <w:t xml:space="preserve">приобщать детей к элементарным правилам ведения диалога (умение слушать и понимать собеседника; задавать вопросы и  строить ответ; </w:t>
      </w:r>
    </w:p>
    <w:p w:rsidR="00C67F68" w:rsidRPr="004410F4" w:rsidRDefault="00C67F68" w:rsidP="00564005">
      <w:pPr>
        <w:pStyle w:val="a5"/>
        <w:numPr>
          <w:ilvl w:val="0"/>
          <w:numId w:val="27"/>
        </w:numPr>
        <w:spacing w:after="0"/>
        <w:ind w:left="851" w:hanging="284"/>
        <w:jc w:val="both"/>
        <w:rPr>
          <w:rFonts w:asciiTheme="minorHAnsi" w:hAnsiTheme="minorHAnsi" w:cstheme="minorHAnsi"/>
          <w:sz w:val="24"/>
          <w:szCs w:val="24"/>
        </w:rPr>
      </w:pPr>
      <w:r w:rsidRPr="004410F4">
        <w:rPr>
          <w:rFonts w:asciiTheme="minorHAnsi" w:hAnsiTheme="minorHAnsi" w:cstheme="minorHAnsi"/>
          <w:sz w:val="24"/>
          <w:szCs w:val="24"/>
        </w:rPr>
        <w:t>способствовать освоению  ребенком речевого этикета (приветствие, обращение, просьба, извинение, утешение, благодарность, прощание и пр.);</w:t>
      </w:r>
    </w:p>
    <w:p w:rsidR="00C67F68" w:rsidRPr="004410F4" w:rsidRDefault="00C67F68" w:rsidP="00564005">
      <w:pPr>
        <w:pStyle w:val="a5"/>
        <w:numPr>
          <w:ilvl w:val="0"/>
          <w:numId w:val="27"/>
        </w:numPr>
        <w:spacing w:after="0"/>
        <w:ind w:left="851" w:hanging="284"/>
        <w:jc w:val="both"/>
        <w:rPr>
          <w:rFonts w:asciiTheme="minorHAnsi" w:hAnsiTheme="minorHAnsi" w:cstheme="minorHAnsi"/>
          <w:sz w:val="24"/>
          <w:szCs w:val="24"/>
        </w:rPr>
      </w:pPr>
      <w:r w:rsidRPr="004410F4">
        <w:rPr>
          <w:rFonts w:asciiTheme="minorHAnsi" w:hAnsiTheme="minorHAnsi" w:cstheme="minorHAnsi"/>
          <w:sz w:val="24"/>
          <w:szCs w:val="24"/>
        </w:rPr>
        <w:t xml:space="preserve">побуждать детей к описанию различными средствами отдельных объектов  и  построению связных монологических высказываний повествовательного и описательного типов; </w:t>
      </w:r>
    </w:p>
    <w:p w:rsidR="00C67F68" w:rsidRPr="004410F4" w:rsidRDefault="00C67F68" w:rsidP="00564005">
      <w:pPr>
        <w:pStyle w:val="a5"/>
        <w:numPr>
          <w:ilvl w:val="0"/>
          <w:numId w:val="27"/>
        </w:numPr>
        <w:spacing w:after="0"/>
        <w:ind w:left="851" w:hanging="284"/>
        <w:jc w:val="both"/>
        <w:rPr>
          <w:rFonts w:asciiTheme="minorHAnsi" w:hAnsiTheme="minorHAnsi" w:cstheme="minorHAnsi"/>
          <w:sz w:val="24"/>
          <w:szCs w:val="24"/>
        </w:rPr>
      </w:pPr>
      <w:r w:rsidRPr="004410F4">
        <w:rPr>
          <w:rFonts w:asciiTheme="minorHAnsi" w:hAnsiTheme="minorHAnsi" w:cstheme="minorHAnsi"/>
          <w:sz w:val="24"/>
          <w:szCs w:val="24"/>
        </w:rPr>
        <w:t>упражнять детей в восстановлении последовательности в знакомых сказках, вычленять (определять) и словесно обозначать главную тему  и структуру повествования: зачин, средняя часть, концовка.</w:t>
      </w:r>
    </w:p>
    <w:p w:rsidR="00C67F68" w:rsidRPr="004410F4" w:rsidRDefault="00C67F68" w:rsidP="004877CF">
      <w:pPr>
        <w:spacing w:after="0"/>
        <w:ind w:firstLine="851"/>
        <w:jc w:val="both"/>
        <w:rPr>
          <w:rFonts w:asciiTheme="minorHAnsi" w:hAnsiTheme="minorHAnsi" w:cstheme="minorHAnsi"/>
          <w:i/>
          <w:sz w:val="24"/>
          <w:szCs w:val="24"/>
        </w:rPr>
      </w:pPr>
      <w:r w:rsidRPr="004410F4">
        <w:rPr>
          <w:rFonts w:asciiTheme="minorHAnsi" w:hAnsiTheme="minorHAnsi" w:cstheme="minorHAnsi"/>
          <w:i/>
          <w:sz w:val="24"/>
          <w:szCs w:val="24"/>
        </w:rPr>
        <w:t xml:space="preserve">Развитие звуковой и интонационной культуры речи, фонематического слуха: </w:t>
      </w:r>
    </w:p>
    <w:p w:rsidR="00C67F68" w:rsidRPr="004410F4" w:rsidRDefault="00C67F68" w:rsidP="00564005">
      <w:pPr>
        <w:pStyle w:val="a5"/>
        <w:numPr>
          <w:ilvl w:val="0"/>
          <w:numId w:val="28"/>
        </w:numPr>
        <w:spacing w:after="0"/>
        <w:jc w:val="both"/>
        <w:rPr>
          <w:rFonts w:asciiTheme="minorHAnsi" w:hAnsiTheme="minorHAnsi" w:cstheme="minorHAnsi"/>
          <w:sz w:val="24"/>
          <w:szCs w:val="24"/>
        </w:rPr>
      </w:pPr>
      <w:r w:rsidRPr="004410F4">
        <w:rPr>
          <w:rFonts w:asciiTheme="minorHAnsi" w:hAnsiTheme="minorHAnsi" w:cstheme="minorHAnsi"/>
          <w:sz w:val="24"/>
          <w:szCs w:val="24"/>
        </w:rPr>
        <w:t>развивать речевое дыхание и  речевое внимания;</w:t>
      </w:r>
    </w:p>
    <w:p w:rsidR="00C67F68" w:rsidRPr="004410F4" w:rsidRDefault="00C67F68" w:rsidP="00564005">
      <w:pPr>
        <w:pStyle w:val="a5"/>
        <w:numPr>
          <w:ilvl w:val="0"/>
          <w:numId w:val="28"/>
        </w:numPr>
        <w:spacing w:after="0"/>
        <w:jc w:val="both"/>
        <w:rPr>
          <w:rFonts w:asciiTheme="minorHAnsi" w:hAnsiTheme="minorHAnsi" w:cstheme="minorHAnsi"/>
          <w:sz w:val="24"/>
          <w:szCs w:val="24"/>
        </w:rPr>
      </w:pPr>
      <w:r w:rsidRPr="004410F4">
        <w:rPr>
          <w:rFonts w:asciiTheme="minorHAnsi" w:hAnsiTheme="minorHAnsi" w:cstheme="minorHAnsi"/>
          <w:sz w:val="24"/>
          <w:szCs w:val="24"/>
        </w:rPr>
        <w:t xml:space="preserve">формировать правильное звукопроизношение; </w:t>
      </w:r>
    </w:p>
    <w:p w:rsidR="00C67F68" w:rsidRPr="004410F4" w:rsidRDefault="00C67F68" w:rsidP="00564005">
      <w:pPr>
        <w:pStyle w:val="a5"/>
        <w:numPr>
          <w:ilvl w:val="0"/>
          <w:numId w:val="28"/>
        </w:numPr>
        <w:spacing w:after="0"/>
        <w:jc w:val="both"/>
        <w:rPr>
          <w:rFonts w:asciiTheme="minorHAnsi" w:hAnsiTheme="minorHAnsi" w:cstheme="minorHAnsi"/>
          <w:sz w:val="24"/>
          <w:szCs w:val="24"/>
        </w:rPr>
      </w:pPr>
      <w:r w:rsidRPr="004410F4">
        <w:rPr>
          <w:rFonts w:asciiTheme="minorHAnsi" w:hAnsiTheme="minorHAnsi" w:cstheme="minorHAnsi"/>
          <w:sz w:val="24"/>
          <w:szCs w:val="24"/>
        </w:rPr>
        <w:t>побуждать проводить анализ  артикуляции звуков по пяти позициям (</w:t>
      </w:r>
      <w:proofErr w:type="spellStart"/>
      <w:r w:rsidRPr="004410F4">
        <w:rPr>
          <w:rFonts w:asciiTheme="minorHAnsi" w:hAnsiTheme="minorHAnsi" w:cstheme="minorHAnsi"/>
          <w:sz w:val="24"/>
          <w:szCs w:val="24"/>
        </w:rPr>
        <w:t>губы-зубы-язык-голосовые</w:t>
      </w:r>
      <w:proofErr w:type="spellEnd"/>
      <w:r w:rsidRPr="004410F4">
        <w:rPr>
          <w:rFonts w:asciiTheme="minorHAnsi" w:hAnsiTheme="minorHAnsi" w:cstheme="minorHAnsi"/>
          <w:sz w:val="24"/>
          <w:szCs w:val="24"/>
        </w:rPr>
        <w:t xml:space="preserve"> </w:t>
      </w:r>
      <w:proofErr w:type="spellStart"/>
      <w:r w:rsidRPr="004410F4">
        <w:rPr>
          <w:rFonts w:asciiTheme="minorHAnsi" w:hAnsiTheme="minorHAnsi" w:cstheme="minorHAnsi"/>
          <w:sz w:val="24"/>
          <w:szCs w:val="24"/>
        </w:rPr>
        <w:t>связки-воздушная</w:t>
      </w:r>
      <w:proofErr w:type="spellEnd"/>
      <w:r w:rsidRPr="004410F4">
        <w:rPr>
          <w:rFonts w:asciiTheme="minorHAnsi" w:hAnsiTheme="minorHAnsi" w:cstheme="minorHAnsi"/>
          <w:sz w:val="24"/>
          <w:szCs w:val="24"/>
        </w:rPr>
        <w:t xml:space="preserve"> струя);</w:t>
      </w:r>
    </w:p>
    <w:p w:rsidR="00C67F68" w:rsidRPr="004410F4" w:rsidRDefault="00C67F68" w:rsidP="00564005">
      <w:pPr>
        <w:pStyle w:val="a5"/>
        <w:numPr>
          <w:ilvl w:val="0"/>
          <w:numId w:val="28"/>
        </w:numPr>
        <w:spacing w:after="0"/>
        <w:jc w:val="both"/>
        <w:rPr>
          <w:rFonts w:asciiTheme="minorHAnsi" w:hAnsiTheme="minorHAnsi" w:cstheme="minorHAnsi"/>
          <w:sz w:val="24"/>
          <w:szCs w:val="24"/>
        </w:rPr>
      </w:pPr>
      <w:r w:rsidRPr="004410F4">
        <w:rPr>
          <w:rFonts w:asciiTheme="minorHAnsi" w:hAnsiTheme="minorHAnsi" w:cstheme="minorHAnsi"/>
          <w:sz w:val="24"/>
          <w:szCs w:val="24"/>
        </w:rPr>
        <w:t>познакомить с  понятием «гласные – согласные звуки», «</w:t>
      </w:r>
      <w:proofErr w:type="spellStart"/>
      <w:r w:rsidRPr="004410F4">
        <w:rPr>
          <w:rFonts w:asciiTheme="minorHAnsi" w:hAnsiTheme="minorHAnsi" w:cstheme="minorHAnsi"/>
          <w:sz w:val="24"/>
          <w:szCs w:val="24"/>
        </w:rPr>
        <w:t>твердые-мягкие</w:t>
      </w:r>
      <w:proofErr w:type="spellEnd"/>
      <w:r w:rsidRPr="004410F4">
        <w:rPr>
          <w:rFonts w:asciiTheme="minorHAnsi" w:hAnsiTheme="minorHAnsi" w:cstheme="minorHAnsi"/>
          <w:sz w:val="24"/>
          <w:szCs w:val="24"/>
        </w:rPr>
        <w:t xml:space="preserve"> согласные звуки».</w:t>
      </w:r>
    </w:p>
    <w:p w:rsidR="00C67F68" w:rsidRPr="004410F4" w:rsidRDefault="00C67F68" w:rsidP="00564005">
      <w:pPr>
        <w:pStyle w:val="a5"/>
        <w:numPr>
          <w:ilvl w:val="0"/>
          <w:numId w:val="28"/>
        </w:numPr>
        <w:spacing w:after="0"/>
        <w:jc w:val="both"/>
        <w:rPr>
          <w:rFonts w:asciiTheme="minorHAnsi" w:hAnsiTheme="minorHAnsi" w:cstheme="minorHAnsi"/>
          <w:sz w:val="24"/>
          <w:szCs w:val="24"/>
        </w:rPr>
      </w:pPr>
      <w:r w:rsidRPr="004410F4">
        <w:rPr>
          <w:rFonts w:asciiTheme="minorHAnsi" w:hAnsiTheme="minorHAnsi" w:cstheme="minorHAnsi"/>
          <w:sz w:val="24"/>
          <w:szCs w:val="24"/>
        </w:rPr>
        <w:t xml:space="preserve">развивать речевой  слух (фонематического и фонетического восприятия); </w:t>
      </w:r>
    </w:p>
    <w:p w:rsidR="00C67F68" w:rsidRPr="004410F4" w:rsidRDefault="00C67F68" w:rsidP="00564005">
      <w:pPr>
        <w:pStyle w:val="a5"/>
        <w:numPr>
          <w:ilvl w:val="0"/>
          <w:numId w:val="28"/>
        </w:numPr>
        <w:spacing w:after="0"/>
        <w:jc w:val="both"/>
        <w:rPr>
          <w:rFonts w:asciiTheme="minorHAnsi" w:hAnsiTheme="minorHAnsi" w:cstheme="minorHAnsi"/>
          <w:sz w:val="24"/>
          <w:szCs w:val="24"/>
        </w:rPr>
      </w:pPr>
      <w:r w:rsidRPr="004410F4">
        <w:rPr>
          <w:rFonts w:asciiTheme="minorHAnsi" w:hAnsiTheme="minorHAnsi" w:cstheme="minorHAnsi"/>
          <w:sz w:val="24"/>
          <w:szCs w:val="24"/>
        </w:rPr>
        <w:t xml:space="preserve">познакомить со слоговой структурой слова; </w:t>
      </w:r>
    </w:p>
    <w:p w:rsidR="00C67F68" w:rsidRPr="004410F4" w:rsidRDefault="00C67F68" w:rsidP="00564005">
      <w:pPr>
        <w:pStyle w:val="a5"/>
        <w:numPr>
          <w:ilvl w:val="0"/>
          <w:numId w:val="28"/>
        </w:numPr>
        <w:spacing w:after="0"/>
        <w:jc w:val="both"/>
        <w:rPr>
          <w:rFonts w:asciiTheme="minorHAnsi" w:hAnsiTheme="minorHAnsi" w:cstheme="minorHAnsi"/>
          <w:sz w:val="24"/>
          <w:szCs w:val="24"/>
        </w:rPr>
      </w:pPr>
      <w:r w:rsidRPr="004410F4">
        <w:rPr>
          <w:rFonts w:asciiTheme="minorHAnsi" w:hAnsiTheme="minorHAnsi" w:cstheme="minorHAnsi"/>
          <w:sz w:val="24"/>
          <w:szCs w:val="24"/>
        </w:rPr>
        <w:t xml:space="preserve">учить определять количество слогов в словах; </w:t>
      </w:r>
    </w:p>
    <w:p w:rsidR="00C67F68" w:rsidRPr="004410F4" w:rsidRDefault="00C67F68" w:rsidP="00564005">
      <w:pPr>
        <w:pStyle w:val="a5"/>
        <w:numPr>
          <w:ilvl w:val="0"/>
          <w:numId w:val="28"/>
        </w:numPr>
        <w:spacing w:after="0"/>
        <w:jc w:val="both"/>
        <w:rPr>
          <w:rFonts w:asciiTheme="minorHAnsi" w:hAnsiTheme="minorHAnsi" w:cstheme="minorHAnsi"/>
          <w:sz w:val="24"/>
          <w:szCs w:val="24"/>
        </w:rPr>
      </w:pPr>
      <w:r w:rsidRPr="004410F4">
        <w:rPr>
          <w:rFonts w:asciiTheme="minorHAnsi" w:hAnsiTheme="minorHAnsi" w:cstheme="minorHAnsi"/>
          <w:sz w:val="24"/>
          <w:szCs w:val="24"/>
        </w:rPr>
        <w:t>развивать просодическую сторону речи (силу, высоту, темп, тембр и громкость речи, силу голоса);</w:t>
      </w:r>
    </w:p>
    <w:p w:rsidR="00C67F68" w:rsidRPr="004410F4" w:rsidRDefault="00C67F68" w:rsidP="00564005">
      <w:pPr>
        <w:pStyle w:val="a5"/>
        <w:numPr>
          <w:ilvl w:val="0"/>
          <w:numId w:val="28"/>
        </w:numPr>
        <w:spacing w:after="0"/>
        <w:jc w:val="both"/>
        <w:rPr>
          <w:rFonts w:asciiTheme="minorHAnsi" w:hAnsiTheme="minorHAnsi" w:cstheme="minorHAnsi"/>
          <w:b/>
          <w:sz w:val="24"/>
          <w:szCs w:val="24"/>
        </w:rPr>
      </w:pPr>
      <w:r w:rsidRPr="004410F4">
        <w:rPr>
          <w:rFonts w:asciiTheme="minorHAnsi" w:hAnsiTheme="minorHAnsi" w:cstheme="minorHAnsi"/>
          <w:sz w:val="24"/>
          <w:szCs w:val="24"/>
        </w:rPr>
        <w:t xml:space="preserve">упражнять в качественном произношении слов и помогать преодолевать ошибки при формировании правильного </w:t>
      </w:r>
      <w:proofErr w:type="spellStart"/>
      <w:r w:rsidRPr="004410F4">
        <w:rPr>
          <w:rFonts w:asciiTheme="minorHAnsi" w:hAnsiTheme="minorHAnsi" w:cstheme="minorHAnsi"/>
          <w:sz w:val="24"/>
          <w:szCs w:val="24"/>
        </w:rPr>
        <w:t>словопроизношения</w:t>
      </w:r>
      <w:proofErr w:type="spellEnd"/>
      <w:r w:rsidRPr="004410F4">
        <w:rPr>
          <w:rFonts w:asciiTheme="minorHAnsi" w:hAnsiTheme="minorHAnsi" w:cstheme="minorHAnsi"/>
          <w:sz w:val="24"/>
          <w:szCs w:val="24"/>
        </w:rPr>
        <w:t xml:space="preserve"> в правильном постановке ударения при произнесении слов.</w:t>
      </w:r>
    </w:p>
    <w:p w:rsidR="00C67F68" w:rsidRPr="004410F4" w:rsidRDefault="00C67F68" w:rsidP="004877CF">
      <w:pPr>
        <w:spacing w:after="0"/>
        <w:ind w:firstLine="851"/>
        <w:jc w:val="both"/>
        <w:rPr>
          <w:rFonts w:asciiTheme="minorHAnsi" w:hAnsiTheme="minorHAnsi" w:cstheme="minorHAnsi"/>
          <w:i/>
          <w:sz w:val="24"/>
          <w:szCs w:val="24"/>
        </w:rPr>
      </w:pPr>
      <w:r w:rsidRPr="006B4E43">
        <w:rPr>
          <w:rFonts w:asciiTheme="minorHAnsi" w:hAnsiTheme="minorHAnsi" w:cstheme="minorHAnsi"/>
          <w:sz w:val="24"/>
          <w:szCs w:val="24"/>
        </w:rPr>
        <w:t xml:space="preserve"> </w:t>
      </w:r>
      <w:r w:rsidRPr="004410F4">
        <w:rPr>
          <w:rFonts w:asciiTheme="minorHAnsi" w:hAnsiTheme="minorHAnsi" w:cstheme="minorHAnsi"/>
          <w:i/>
          <w:sz w:val="24"/>
          <w:szCs w:val="24"/>
        </w:rPr>
        <w:t>Формирование звуковой аналитико-синтетической активности как предпосылки обучения грамоте:</w:t>
      </w:r>
    </w:p>
    <w:p w:rsidR="00C67F68" w:rsidRPr="004410F4" w:rsidRDefault="00C67F68" w:rsidP="00564005">
      <w:pPr>
        <w:pStyle w:val="a5"/>
        <w:numPr>
          <w:ilvl w:val="0"/>
          <w:numId w:val="29"/>
        </w:numPr>
        <w:spacing w:after="0"/>
        <w:jc w:val="both"/>
        <w:rPr>
          <w:rFonts w:asciiTheme="minorHAnsi" w:hAnsiTheme="minorHAnsi" w:cstheme="minorHAnsi"/>
          <w:sz w:val="24"/>
          <w:szCs w:val="24"/>
        </w:rPr>
      </w:pPr>
      <w:r w:rsidRPr="004410F4">
        <w:rPr>
          <w:rFonts w:asciiTheme="minorHAnsi" w:hAnsiTheme="minorHAnsi" w:cstheme="minorHAnsi"/>
          <w:sz w:val="24"/>
          <w:szCs w:val="24"/>
        </w:rPr>
        <w:t xml:space="preserve">упражнять в подборе слов с заданным звуком в разных позициях </w:t>
      </w:r>
      <w:r w:rsidR="00D25B97">
        <w:rPr>
          <w:rFonts w:asciiTheme="minorHAnsi" w:hAnsiTheme="minorHAnsi" w:cstheme="minorHAnsi"/>
          <w:sz w:val="24"/>
          <w:szCs w:val="24"/>
        </w:rPr>
        <w:t>(начало, середина, конец слова).</w:t>
      </w:r>
    </w:p>
    <w:p w:rsidR="005F6D6F" w:rsidRPr="006B4E43" w:rsidRDefault="005F6D6F" w:rsidP="00D25B97">
      <w:pPr>
        <w:tabs>
          <w:tab w:val="left" w:pos="3513"/>
        </w:tabs>
        <w:spacing w:after="0" w:line="240" w:lineRule="auto"/>
        <w:ind w:firstLine="851"/>
        <w:rPr>
          <w:rFonts w:asciiTheme="minorHAnsi" w:hAnsiTheme="minorHAnsi" w:cstheme="minorHAnsi"/>
          <w:sz w:val="24"/>
          <w:szCs w:val="24"/>
        </w:rPr>
      </w:pPr>
    </w:p>
    <w:p w:rsidR="00C67F68" w:rsidRPr="005F6D6F" w:rsidRDefault="009338C3" w:rsidP="005F6D6F">
      <w:pPr>
        <w:ind w:firstLine="851"/>
        <w:jc w:val="center"/>
        <w:rPr>
          <w:rFonts w:asciiTheme="minorHAnsi" w:eastAsia="Batang" w:hAnsiTheme="minorHAnsi" w:cstheme="minorHAnsi"/>
          <w:b/>
          <w:sz w:val="24"/>
          <w:szCs w:val="24"/>
          <w:lang w:eastAsia="ko-KR"/>
        </w:rPr>
      </w:pPr>
      <w:r>
        <w:rPr>
          <w:rFonts w:asciiTheme="minorHAnsi" w:eastAsia="Batang" w:hAnsiTheme="minorHAnsi" w:cstheme="minorHAnsi"/>
          <w:b/>
          <w:sz w:val="24"/>
          <w:szCs w:val="24"/>
          <w:lang w:eastAsia="ko-KR"/>
        </w:rPr>
        <w:t xml:space="preserve">2.5. </w:t>
      </w:r>
      <w:r w:rsidR="00664FBF" w:rsidRPr="006B4E43">
        <w:rPr>
          <w:rFonts w:asciiTheme="minorHAnsi" w:eastAsia="Batang" w:hAnsiTheme="minorHAnsi" w:cstheme="minorHAnsi"/>
          <w:b/>
          <w:sz w:val="24"/>
          <w:szCs w:val="24"/>
          <w:lang w:eastAsia="ko-KR"/>
        </w:rPr>
        <w:t>Образовательная область «Художественно-эстетическое развитие»</w:t>
      </w:r>
    </w:p>
    <w:tbl>
      <w:tblPr>
        <w:tblStyle w:val="-1"/>
        <w:tblW w:w="14992" w:type="dxa"/>
        <w:tblLook w:val="04A0"/>
      </w:tblPr>
      <w:tblGrid>
        <w:gridCol w:w="5001"/>
        <w:gridCol w:w="4987"/>
        <w:gridCol w:w="5004"/>
      </w:tblGrid>
      <w:tr w:rsidR="00C67F68" w:rsidRPr="006B4E43" w:rsidTr="00D25B97">
        <w:trPr>
          <w:cnfStyle w:val="100000000000"/>
        </w:trPr>
        <w:tc>
          <w:tcPr>
            <w:tcW w:w="14992" w:type="dxa"/>
            <w:gridSpan w:val="3"/>
          </w:tcPr>
          <w:p w:rsidR="00C67F68" w:rsidRPr="006B4E43" w:rsidRDefault="00C67F68" w:rsidP="00102A4A">
            <w:pPr>
              <w:ind w:firstLine="851"/>
              <w:jc w:val="center"/>
              <w:rPr>
                <w:rFonts w:asciiTheme="minorHAnsi" w:eastAsia="Batang" w:hAnsiTheme="minorHAnsi" w:cstheme="minorHAnsi"/>
                <w:b/>
                <w:sz w:val="24"/>
                <w:szCs w:val="24"/>
                <w:lang w:eastAsia="ko-KR"/>
              </w:rPr>
            </w:pPr>
            <w:r w:rsidRPr="006B4E43">
              <w:rPr>
                <w:rFonts w:asciiTheme="minorHAnsi" w:eastAsia="Batang" w:hAnsiTheme="minorHAnsi" w:cstheme="minorHAnsi"/>
                <w:b/>
                <w:sz w:val="24"/>
                <w:szCs w:val="24"/>
                <w:lang w:eastAsia="ko-KR"/>
              </w:rPr>
              <w:t>Основная цель –воспитание гармонически развитой личности</w:t>
            </w:r>
          </w:p>
        </w:tc>
      </w:tr>
      <w:tr w:rsidR="00C67F68" w:rsidRPr="006B4E43" w:rsidTr="00D25B97">
        <w:tc>
          <w:tcPr>
            <w:tcW w:w="14992" w:type="dxa"/>
            <w:gridSpan w:val="3"/>
          </w:tcPr>
          <w:p w:rsidR="00C67F68" w:rsidRPr="006B4E43" w:rsidRDefault="00C67F68" w:rsidP="00102A4A">
            <w:pPr>
              <w:ind w:firstLine="851"/>
              <w:jc w:val="center"/>
              <w:rPr>
                <w:rFonts w:asciiTheme="minorHAnsi" w:eastAsia="Batang" w:hAnsiTheme="minorHAnsi" w:cstheme="minorHAnsi"/>
                <w:b/>
                <w:sz w:val="24"/>
                <w:szCs w:val="24"/>
                <w:lang w:eastAsia="ko-KR"/>
              </w:rPr>
            </w:pPr>
            <w:r w:rsidRPr="006B4E43">
              <w:rPr>
                <w:rFonts w:asciiTheme="minorHAnsi" w:eastAsia="Batang" w:hAnsiTheme="minorHAnsi" w:cstheme="minorHAnsi"/>
                <w:b/>
                <w:sz w:val="24"/>
                <w:szCs w:val="24"/>
                <w:lang w:eastAsia="ko-KR"/>
              </w:rPr>
              <w:t>Задачи</w:t>
            </w:r>
          </w:p>
        </w:tc>
      </w:tr>
      <w:tr w:rsidR="00C67F68" w:rsidRPr="006B4E43" w:rsidTr="00D25B97">
        <w:tc>
          <w:tcPr>
            <w:tcW w:w="4997" w:type="dxa"/>
          </w:tcPr>
          <w:p w:rsidR="00C67F68" w:rsidRPr="006B4E43" w:rsidRDefault="00C67F68" w:rsidP="005F6D6F">
            <w:pPr>
              <w:jc w:val="center"/>
              <w:rPr>
                <w:rFonts w:asciiTheme="minorHAnsi" w:eastAsia="Batang" w:hAnsiTheme="minorHAnsi" w:cstheme="minorHAnsi"/>
                <w:sz w:val="24"/>
                <w:szCs w:val="24"/>
                <w:lang w:eastAsia="ko-KR"/>
              </w:rPr>
            </w:pPr>
            <w:r w:rsidRPr="006B4E43">
              <w:rPr>
                <w:rFonts w:asciiTheme="minorHAnsi" w:eastAsia="Batang" w:hAnsiTheme="minorHAnsi" w:cstheme="minorHAnsi"/>
                <w:sz w:val="24"/>
                <w:szCs w:val="24"/>
                <w:lang w:eastAsia="ko-KR"/>
              </w:rPr>
              <w:t>Становление эстетического отношения к окружающему миру</w:t>
            </w:r>
          </w:p>
        </w:tc>
        <w:tc>
          <w:tcPr>
            <w:tcW w:w="4997" w:type="dxa"/>
          </w:tcPr>
          <w:p w:rsidR="00C67F68" w:rsidRPr="006B4E43" w:rsidRDefault="00C67F68" w:rsidP="005F6D6F">
            <w:pPr>
              <w:jc w:val="center"/>
              <w:rPr>
                <w:rFonts w:asciiTheme="minorHAnsi" w:eastAsia="Batang" w:hAnsiTheme="minorHAnsi" w:cstheme="minorHAnsi"/>
                <w:sz w:val="24"/>
                <w:szCs w:val="24"/>
                <w:lang w:eastAsia="ko-KR"/>
              </w:rPr>
            </w:pPr>
            <w:r w:rsidRPr="006B4E43">
              <w:rPr>
                <w:rFonts w:asciiTheme="minorHAnsi" w:eastAsia="Batang" w:hAnsiTheme="minorHAnsi" w:cstheme="minorHAnsi"/>
                <w:sz w:val="24"/>
                <w:szCs w:val="24"/>
                <w:lang w:eastAsia="ko-KR"/>
              </w:rPr>
              <w:t xml:space="preserve">Предполагает развитие предпосылок ценностно-смыслового восприятия и </w:t>
            </w:r>
            <w:r w:rsidRPr="006B4E43">
              <w:rPr>
                <w:rFonts w:asciiTheme="minorHAnsi" w:eastAsia="Batang" w:hAnsiTheme="minorHAnsi" w:cstheme="minorHAnsi"/>
                <w:sz w:val="24"/>
                <w:szCs w:val="24"/>
                <w:lang w:eastAsia="ko-KR"/>
              </w:rPr>
              <w:lastRenderedPageBreak/>
              <w:t>понимания произведений искусства (словесного, музыкального, изобразительного), мира природы</w:t>
            </w:r>
          </w:p>
        </w:tc>
        <w:tc>
          <w:tcPr>
            <w:tcW w:w="4998" w:type="dxa"/>
          </w:tcPr>
          <w:p w:rsidR="00C67F68" w:rsidRPr="006B4E43" w:rsidRDefault="00C67F68" w:rsidP="005F6D6F">
            <w:pPr>
              <w:jc w:val="center"/>
              <w:rPr>
                <w:rFonts w:asciiTheme="minorHAnsi" w:eastAsia="Batang" w:hAnsiTheme="minorHAnsi" w:cstheme="minorHAnsi"/>
                <w:sz w:val="24"/>
                <w:szCs w:val="24"/>
                <w:lang w:eastAsia="ko-KR"/>
              </w:rPr>
            </w:pPr>
            <w:r w:rsidRPr="006B4E43">
              <w:rPr>
                <w:rFonts w:asciiTheme="minorHAnsi" w:eastAsia="Batang" w:hAnsiTheme="minorHAnsi" w:cstheme="minorHAnsi"/>
                <w:sz w:val="24"/>
                <w:szCs w:val="24"/>
                <w:lang w:eastAsia="ko-KR"/>
              </w:rPr>
              <w:lastRenderedPageBreak/>
              <w:t>Формирование элементарных представлений о видах искусства</w:t>
            </w:r>
          </w:p>
        </w:tc>
      </w:tr>
      <w:tr w:rsidR="00C67F68" w:rsidRPr="006B4E43" w:rsidTr="00D25B97">
        <w:tc>
          <w:tcPr>
            <w:tcW w:w="4997" w:type="dxa"/>
          </w:tcPr>
          <w:p w:rsidR="00C67F68" w:rsidRPr="006B4E43" w:rsidRDefault="00C67F68" w:rsidP="005F6D6F">
            <w:pPr>
              <w:jc w:val="center"/>
              <w:rPr>
                <w:rFonts w:asciiTheme="minorHAnsi" w:eastAsia="Batang" w:hAnsiTheme="minorHAnsi" w:cstheme="minorHAnsi"/>
                <w:sz w:val="24"/>
                <w:szCs w:val="24"/>
                <w:lang w:eastAsia="ko-KR"/>
              </w:rPr>
            </w:pPr>
            <w:r w:rsidRPr="006B4E43">
              <w:rPr>
                <w:rFonts w:asciiTheme="minorHAnsi" w:eastAsia="Batang" w:hAnsiTheme="minorHAnsi" w:cstheme="minorHAnsi"/>
                <w:sz w:val="24"/>
                <w:szCs w:val="24"/>
                <w:lang w:eastAsia="ko-KR"/>
              </w:rPr>
              <w:lastRenderedPageBreak/>
              <w:t>Восприятие музыки, художественной литературы, фольклора</w:t>
            </w:r>
          </w:p>
        </w:tc>
        <w:tc>
          <w:tcPr>
            <w:tcW w:w="4997" w:type="dxa"/>
          </w:tcPr>
          <w:p w:rsidR="00C67F68" w:rsidRPr="006B4E43" w:rsidRDefault="00C67F68" w:rsidP="005F6D6F">
            <w:pPr>
              <w:jc w:val="center"/>
              <w:rPr>
                <w:rFonts w:asciiTheme="minorHAnsi" w:eastAsia="Batang" w:hAnsiTheme="minorHAnsi" w:cstheme="minorHAnsi"/>
                <w:sz w:val="24"/>
                <w:szCs w:val="24"/>
                <w:lang w:eastAsia="ko-KR"/>
              </w:rPr>
            </w:pPr>
            <w:r w:rsidRPr="006B4E43">
              <w:rPr>
                <w:rFonts w:asciiTheme="minorHAnsi" w:eastAsia="Batang" w:hAnsiTheme="minorHAnsi" w:cstheme="minorHAnsi"/>
                <w:sz w:val="24"/>
                <w:szCs w:val="24"/>
                <w:lang w:eastAsia="ko-KR"/>
              </w:rPr>
              <w:t>Реализация самостоятельной творческой деятельности детей (изобразительной, конструктивно-модельной, музыкальной и</w:t>
            </w:r>
            <w:r w:rsidR="00D25B97">
              <w:rPr>
                <w:rFonts w:asciiTheme="minorHAnsi" w:eastAsia="Batang" w:hAnsiTheme="minorHAnsi" w:cstheme="minorHAnsi"/>
                <w:sz w:val="24"/>
                <w:szCs w:val="24"/>
                <w:lang w:eastAsia="ko-KR"/>
              </w:rPr>
              <w:t xml:space="preserve"> </w:t>
            </w:r>
            <w:r w:rsidRPr="006B4E43">
              <w:rPr>
                <w:rFonts w:asciiTheme="minorHAnsi" w:eastAsia="Batang" w:hAnsiTheme="minorHAnsi" w:cstheme="minorHAnsi"/>
                <w:sz w:val="24"/>
                <w:szCs w:val="24"/>
                <w:lang w:eastAsia="ko-KR"/>
              </w:rPr>
              <w:t>др.)</w:t>
            </w:r>
          </w:p>
        </w:tc>
        <w:tc>
          <w:tcPr>
            <w:tcW w:w="4998" w:type="dxa"/>
          </w:tcPr>
          <w:p w:rsidR="00C67F68" w:rsidRPr="006B4E43" w:rsidRDefault="00C67F68" w:rsidP="005F6D6F">
            <w:pPr>
              <w:jc w:val="center"/>
              <w:rPr>
                <w:rFonts w:asciiTheme="minorHAnsi" w:eastAsia="Batang" w:hAnsiTheme="minorHAnsi" w:cstheme="minorHAnsi"/>
                <w:sz w:val="24"/>
                <w:szCs w:val="24"/>
                <w:lang w:eastAsia="ko-KR"/>
              </w:rPr>
            </w:pPr>
            <w:r w:rsidRPr="006B4E43">
              <w:rPr>
                <w:rFonts w:asciiTheme="minorHAnsi" w:eastAsia="Batang" w:hAnsiTheme="minorHAnsi" w:cstheme="minorHAnsi"/>
                <w:sz w:val="24"/>
                <w:szCs w:val="24"/>
                <w:lang w:eastAsia="ko-KR"/>
              </w:rPr>
              <w:t>Стимулирование сопереживания персонажам художественных произведений</w:t>
            </w:r>
          </w:p>
        </w:tc>
      </w:tr>
    </w:tbl>
    <w:p w:rsidR="00C67F68" w:rsidRPr="006B4E43" w:rsidRDefault="00C67F68" w:rsidP="00C67F68">
      <w:pPr>
        <w:spacing w:after="0" w:line="240" w:lineRule="auto"/>
        <w:ind w:firstLine="851"/>
        <w:jc w:val="center"/>
        <w:rPr>
          <w:rFonts w:asciiTheme="minorHAnsi" w:eastAsia="Batang" w:hAnsiTheme="minorHAnsi" w:cstheme="minorHAnsi"/>
          <w:sz w:val="24"/>
          <w:szCs w:val="24"/>
          <w:lang w:eastAsia="ko-KR"/>
        </w:rPr>
      </w:pPr>
    </w:p>
    <w:p w:rsidR="00C67F68" w:rsidRPr="005F6D6F" w:rsidRDefault="00C67F68" w:rsidP="00664FBF">
      <w:pPr>
        <w:spacing w:after="0"/>
        <w:ind w:firstLine="851"/>
        <w:jc w:val="both"/>
        <w:rPr>
          <w:rFonts w:asciiTheme="minorHAnsi" w:eastAsia="Times New Roman" w:hAnsiTheme="minorHAnsi" w:cstheme="minorHAnsi"/>
          <w:i/>
          <w:sz w:val="24"/>
          <w:szCs w:val="24"/>
        </w:rPr>
      </w:pPr>
      <w:r w:rsidRPr="005F6D6F">
        <w:rPr>
          <w:rFonts w:asciiTheme="minorHAnsi" w:eastAsia="Times New Roman" w:hAnsiTheme="minorHAnsi" w:cstheme="minorHAnsi"/>
          <w:i/>
          <w:sz w:val="24"/>
          <w:szCs w:val="24"/>
        </w:rPr>
        <w:t>Развитие предпосылок ценностно-смыслового восприятия и понимания произведений искусства (словесного, музыкального, изобразительного) и  мира природы:</w:t>
      </w:r>
    </w:p>
    <w:p w:rsidR="00C67F68" w:rsidRPr="005F6D6F" w:rsidRDefault="00C67F68" w:rsidP="00564005">
      <w:pPr>
        <w:pStyle w:val="a5"/>
        <w:numPr>
          <w:ilvl w:val="0"/>
          <w:numId w:val="29"/>
        </w:numPr>
        <w:spacing w:after="0"/>
        <w:jc w:val="both"/>
        <w:rPr>
          <w:rFonts w:asciiTheme="minorHAnsi" w:eastAsia="Times New Roman" w:hAnsiTheme="minorHAnsi" w:cstheme="minorHAnsi"/>
          <w:sz w:val="24"/>
          <w:szCs w:val="24"/>
          <w:lang w:eastAsia="ru-RU"/>
        </w:rPr>
      </w:pPr>
      <w:r w:rsidRPr="005F6D6F">
        <w:rPr>
          <w:rFonts w:asciiTheme="minorHAnsi" w:eastAsia="Times New Roman" w:hAnsiTheme="minorHAnsi" w:cstheme="minorHAnsi"/>
          <w:sz w:val="24"/>
          <w:szCs w:val="24"/>
        </w:rPr>
        <w:t xml:space="preserve">содействовать накоплению детьми опыта восприятия высокохудожественных произведений искусства;  </w:t>
      </w:r>
    </w:p>
    <w:p w:rsidR="00C67F68" w:rsidRPr="005F6D6F" w:rsidRDefault="00C67F68" w:rsidP="00564005">
      <w:pPr>
        <w:pStyle w:val="a5"/>
        <w:numPr>
          <w:ilvl w:val="0"/>
          <w:numId w:val="29"/>
        </w:numPr>
        <w:spacing w:after="0"/>
        <w:jc w:val="both"/>
        <w:rPr>
          <w:rFonts w:asciiTheme="minorHAnsi" w:eastAsia="Times New Roman" w:hAnsiTheme="minorHAnsi" w:cstheme="minorHAnsi"/>
          <w:sz w:val="24"/>
          <w:szCs w:val="24"/>
        </w:rPr>
      </w:pPr>
      <w:r w:rsidRPr="005F6D6F">
        <w:rPr>
          <w:rFonts w:asciiTheme="minorHAnsi" w:eastAsia="Times New Roman" w:hAnsiTheme="minorHAnsi" w:cstheme="minorHAnsi"/>
          <w:sz w:val="24"/>
          <w:szCs w:val="24"/>
        </w:rPr>
        <w:t>воспитывать у детей уважение к искусству как ценному общественно признанному делу;</w:t>
      </w:r>
    </w:p>
    <w:p w:rsidR="00C67F68" w:rsidRPr="005F6D6F" w:rsidRDefault="00C67F68" w:rsidP="00564005">
      <w:pPr>
        <w:pStyle w:val="a5"/>
        <w:numPr>
          <w:ilvl w:val="0"/>
          <w:numId w:val="29"/>
        </w:numPr>
        <w:spacing w:after="0"/>
        <w:jc w:val="both"/>
        <w:rPr>
          <w:rFonts w:asciiTheme="minorHAnsi" w:eastAsia="Times New Roman" w:hAnsiTheme="minorHAnsi" w:cstheme="minorHAnsi"/>
          <w:sz w:val="24"/>
          <w:szCs w:val="24"/>
        </w:rPr>
      </w:pPr>
      <w:r w:rsidRPr="005F6D6F">
        <w:rPr>
          <w:rFonts w:asciiTheme="minorHAnsi" w:eastAsia="Times New Roman" w:hAnsiTheme="minorHAnsi" w:cstheme="minorHAnsi"/>
          <w:sz w:val="24"/>
          <w:szCs w:val="24"/>
        </w:rPr>
        <w:t>добиваться взаимосвязи эмоционального, интеллектуального компонента восприятия  детьми произведений искусства, опираясь как  на их чувственное восприятие, так и на мышление.</w:t>
      </w:r>
    </w:p>
    <w:p w:rsidR="00C67F68" w:rsidRPr="005F6D6F" w:rsidRDefault="00C67F68" w:rsidP="00664FBF">
      <w:pPr>
        <w:spacing w:after="0"/>
        <w:ind w:firstLine="851"/>
        <w:jc w:val="both"/>
        <w:rPr>
          <w:rFonts w:asciiTheme="minorHAnsi" w:eastAsia="Times New Roman" w:hAnsiTheme="minorHAnsi" w:cstheme="minorHAnsi"/>
          <w:i/>
          <w:sz w:val="24"/>
          <w:szCs w:val="24"/>
        </w:rPr>
      </w:pPr>
      <w:r w:rsidRPr="005F6D6F">
        <w:rPr>
          <w:rFonts w:asciiTheme="minorHAnsi" w:eastAsia="Times New Roman" w:hAnsiTheme="minorHAnsi" w:cstheme="minorHAnsi"/>
          <w:i/>
          <w:sz w:val="24"/>
          <w:szCs w:val="24"/>
        </w:rPr>
        <w:t>Становление эстетического отношения к окружающему миру:</w:t>
      </w:r>
    </w:p>
    <w:p w:rsidR="00C67F68" w:rsidRPr="005F6D6F" w:rsidRDefault="00C67F68" w:rsidP="00564005">
      <w:pPr>
        <w:pStyle w:val="a5"/>
        <w:numPr>
          <w:ilvl w:val="0"/>
          <w:numId w:val="30"/>
        </w:numPr>
        <w:spacing w:after="0"/>
        <w:jc w:val="both"/>
        <w:rPr>
          <w:rFonts w:asciiTheme="minorHAnsi" w:eastAsia="Times New Roman" w:hAnsiTheme="minorHAnsi" w:cstheme="minorHAnsi"/>
          <w:sz w:val="24"/>
          <w:szCs w:val="24"/>
          <w:lang w:eastAsia="ru-RU"/>
        </w:rPr>
      </w:pPr>
      <w:r w:rsidRPr="005F6D6F">
        <w:rPr>
          <w:rFonts w:asciiTheme="minorHAnsi" w:eastAsia="Times New Roman" w:hAnsiTheme="minorHAnsi" w:cstheme="minorHAnsi"/>
          <w:sz w:val="24"/>
          <w:szCs w:val="24"/>
          <w:lang w:eastAsia="ru-RU"/>
        </w:rPr>
        <w:t xml:space="preserve">вызывать интерес к произведениям искусства, предметному миру  и природе; </w:t>
      </w:r>
    </w:p>
    <w:p w:rsidR="00C67F68" w:rsidRPr="005F6D6F" w:rsidRDefault="00C67F68" w:rsidP="00564005">
      <w:pPr>
        <w:pStyle w:val="a5"/>
        <w:numPr>
          <w:ilvl w:val="0"/>
          <w:numId w:val="30"/>
        </w:numPr>
        <w:spacing w:after="0"/>
        <w:jc w:val="both"/>
        <w:rPr>
          <w:rFonts w:asciiTheme="minorHAnsi" w:eastAsia="Times New Roman" w:hAnsiTheme="minorHAnsi" w:cstheme="minorHAnsi"/>
          <w:sz w:val="24"/>
          <w:szCs w:val="24"/>
          <w:lang w:eastAsia="ru-RU"/>
        </w:rPr>
      </w:pPr>
      <w:r w:rsidRPr="005F6D6F">
        <w:rPr>
          <w:rFonts w:asciiTheme="minorHAnsi" w:eastAsia="Times New Roman" w:hAnsiTheme="minorHAnsi" w:cstheme="minorHAnsi"/>
          <w:sz w:val="24"/>
          <w:szCs w:val="24"/>
          <w:lang w:eastAsia="ru-RU"/>
        </w:rPr>
        <w:t>развивать способность наслаждаться многообразием форм, красок, запахов и звуков природы, отдельных ее состояний и стихий (ветра, дождя, снегопада, водопада);</w:t>
      </w:r>
    </w:p>
    <w:p w:rsidR="00C67F68" w:rsidRPr="005F6D6F" w:rsidRDefault="00C67F68" w:rsidP="00564005">
      <w:pPr>
        <w:pStyle w:val="a5"/>
        <w:numPr>
          <w:ilvl w:val="0"/>
          <w:numId w:val="30"/>
        </w:numPr>
        <w:spacing w:after="0"/>
        <w:jc w:val="both"/>
        <w:rPr>
          <w:rFonts w:asciiTheme="minorHAnsi" w:eastAsia="Times New Roman" w:hAnsiTheme="minorHAnsi" w:cstheme="minorHAnsi"/>
          <w:sz w:val="24"/>
          <w:szCs w:val="24"/>
          <w:lang w:eastAsia="ru-RU"/>
        </w:rPr>
      </w:pPr>
      <w:r w:rsidRPr="005F6D6F">
        <w:rPr>
          <w:rFonts w:asciiTheme="minorHAnsi" w:eastAsia="Times New Roman" w:hAnsiTheme="minorHAnsi" w:cstheme="minorHAnsi"/>
          <w:sz w:val="24"/>
          <w:szCs w:val="24"/>
          <w:lang w:eastAsia="ru-RU"/>
        </w:rPr>
        <w:t>вырабатывать потребность в постоянном общении с произведениями искусства;</w:t>
      </w:r>
    </w:p>
    <w:p w:rsidR="00C67F68" w:rsidRPr="005F6D6F" w:rsidRDefault="00C67F68" w:rsidP="00564005">
      <w:pPr>
        <w:pStyle w:val="a5"/>
        <w:numPr>
          <w:ilvl w:val="0"/>
          <w:numId w:val="30"/>
        </w:numPr>
        <w:spacing w:after="0"/>
        <w:jc w:val="both"/>
        <w:rPr>
          <w:rFonts w:asciiTheme="minorHAnsi" w:eastAsia="Times New Roman" w:hAnsiTheme="minorHAnsi" w:cstheme="minorHAnsi"/>
          <w:sz w:val="24"/>
          <w:szCs w:val="24"/>
          <w:lang w:eastAsia="ru-RU"/>
        </w:rPr>
      </w:pPr>
      <w:r w:rsidRPr="005F6D6F">
        <w:rPr>
          <w:rFonts w:asciiTheme="minorHAnsi" w:eastAsia="Times New Roman" w:hAnsiTheme="minorHAnsi" w:cstheme="minorHAnsi"/>
          <w:sz w:val="24"/>
          <w:szCs w:val="24"/>
          <w:lang w:eastAsia="ru-RU"/>
        </w:rPr>
        <w:t>развивать представление о разнообразии цветов и оттенков, звуков, красоты, пластики движений,  выразительности слова;</w:t>
      </w:r>
    </w:p>
    <w:p w:rsidR="00C67F68" w:rsidRPr="005F6D6F" w:rsidRDefault="00C67F68" w:rsidP="00564005">
      <w:pPr>
        <w:pStyle w:val="a5"/>
        <w:numPr>
          <w:ilvl w:val="0"/>
          <w:numId w:val="30"/>
        </w:numPr>
        <w:spacing w:after="0"/>
        <w:jc w:val="both"/>
        <w:rPr>
          <w:rFonts w:asciiTheme="minorHAnsi" w:eastAsia="Times New Roman" w:hAnsiTheme="minorHAnsi" w:cstheme="minorHAnsi"/>
          <w:sz w:val="24"/>
          <w:szCs w:val="24"/>
          <w:lang w:eastAsia="ru-RU"/>
        </w:rPr>
      </w:pPr>
      <w:r w:rsidRPr="005F6D6F">
        <w:rPr>
          <w:rFonts w:asciiTheme="minorHAnsi" w:eastAsia="Times New Roman" w:hAnsiTheme="minorHAnsi" w:cstheme="minorHAnsi"/>
          <w:sz w:val="24"/>
          <w:szCs w:val="24"/>
          <w:lang w:eastAsia="ru-RU"/>
        </w:rPr>
        <w:t>развивать воображение, образное мышление, эстетический вкус при восприятии произведений искусства и природы.</w:t>
      </w:r>
    </w:p>
    <w:p w:rsidR="00C67F68" w:rsidRPr="005F6D6F" w:rsidRDefault="00C67F68" w:rsidP="00664FBF">
      <w:pPr>
        <w:spacing w:after="0"/>
        <w:ind w:firstLine="851"/>
        <w:jc w:val="both"/>
        <w:rPr>
          <w:rFonts w:asciiTheme="minorHAnsi" w:eastAsia="Times New Roman" w:hAnsiTheme="minorHAnsi" w:cstheme="minorHAnsi"/>
          <w:i/>
          <w:sz w:val="24"/>
          <w:szCs w:val="24"/>
        </w:rPr>
      </w:pPr>
      <w:r w:rsidRPr="005F6D6F">
        <w:rPr>
          <w:rFonts w:asciiTheme="minorHAnsi" w:eastAsia="Times New Roman" w:hAnsiTheme="minorHAnsi" w:cstheme="minorHAnsi"/>
          <w:i/>
          <w:sz w:val="24"/>
          <w:szCs w:val="24"/>
        </w:rPr>
        <w:t xml:space="preserve">Формирование элементарных представлений о видах искусства: </w:t>
      </w:r>
    </w:p>
    <w:p w:rsidR="00C67F68" w:rsidRPr="005F6D6F" w:rsidRDefault="00C67F68" w:rsidP="00564005">
      <w:pPr>
        <w:pStyle w:val="a5"/>
        <w:numPr>
          <w:ilvl w:val="0"/>
          <w:numId w:val="31"/>
        </w:numPr>
        <w:spacing w:after="0"/>
        <w:jc w:val="both"/>
        <w:rPr>
          <w:rStyle w:val="af5"/>
          <w:rFonts w:asciiTheme="minorHAnsi" w:hAnsiTheme="minorHAnsi" w:cstheme="minorHAnsi"/>
          <w:b w:val="0"/>
          <w:sz w:val="24"/>
          <w:szCs w:val="24"/>
        </w:rPr>
      </w:pPr>
      <w:r w:rsidRPr="005F6D6F">
        <w:rPr>
          <w:rFonts w:asciiTheme="minorHAnsi" w:eastAsia="Times New Roman" w:hAnsiTheme="minorHAnsi" w:cstheme="minorHAnsi"/>
          <w:sz w:val="24"/>
          <w:szCs w:val="24"/>
        </w:rPr>
        <w:t xml:space="preserve">формировать элементарные представления о  видах искусства: </w:t>
      </w:r>
      <w:r w:rsidRPr="005F6D6F">
        <w:rPr>
          <w:rStyle w:val="af5"/>
          <w:rFonts w:asciiTheme="minorHAnsi" w:hAnsiTheme="minorHAnsi" w:cstheme="minorHAnsi"/>
          <w:b w:val="0"/>
          <w:sz w:val="24"/>
          <w:szCs w:val="24"/>
        </w:rPr>
        <w:t>архитектуре,</w:t>
      </w:r>
      <w:r w:rsidRPr="005F6D6F">
        <w:rPr>
          <w:rFonts w:asciiTheme="minorHAnsi" w:hAnsiTheme="minorHAnsi" w:cstheme="minorHAnsi"/>
          <w:b/>
          <w:sz w:val="24"/>
          <w:szCs w:val="24"/>
        </w:rPr>
        <w:t xml:space="preserve"> </w:t>
      </w:r>
      <w:r w:rsidRPr="005F6D6F">
        <w:rPr>
          <w:rStyle w:val="af5"/>
          <w:rFonts w:asciiTheme="minorHAnsi" w:hAnsiTheme="minorHAnsi" w:cstheme="minorHAnsi"/>
          <w:b w:val="0"/>
          <w:sz w:val="24"/>
          <w:szCs w:val="24"/>
        </w:rPr>
        <w:t>изобразительном искусстве</w:t>
      </w:r>
      <w:r w:rsidRPr="005F6D6F">
        <w:rPr>
          <w:rFonts w:asciiTheme="minorHAnsi" w:hAnsiTheme="minorHAnsi" w:cstheme="minorHAnsi"/>
          <w:b/>
          <w:sz w:val="24"/>
          <w:szCs w:val="24"/>
        </w:rPr>
        <w:t xml:space="preserve"> (</w:t>
      </w:r>
      <w:r w:rsidRPr="005F6D6F">
        <w:rPr>
          <w:rStyle w:val="af5"/>
          <w:rFonts w:asciiTheme="minorHAnsi" w:hAnsiTheme="minorHAnsi" w:cstheme="minorHAnsi"/>
          <w:b w:val="0"/>
          <w:sz w:val="24"/>
          <w:szCs w:val="24"/>
        </w:rPr>
        <w:t>графика</w:t>
      </w:r>
      <w:r w:rsidRPr="005F6D6F">
        <w:rPr>
          <w:rFonts w:asciiTheme="minorHAnsi" w:hAnsiTheme="minorHAnsi" w:cstheme="minorHAnsi"/>
          <w:b/>
          <w:sz w:val="24"/>
          <w:szCs w:val="24"/>
        </w:rPr>
        <w:t xml:space="preserve"> </w:t>
      </w:r>
      <w:r w:rsidRPr="005F6D6F">
        <w:rPr>
          <w:rStyle w:val="af5"/>
          <w:rFonts w:asciiTheme="minorHAnsi" w:hAnsiTheme="minorHAnsi" w:cstheme="minorHAnsi"/>
          <w:b w:val="0"/>
          <w:sz w:val="24"/>
          <w:szCs w:val="24"/>
        </w:rPr>
        <w:t>живопись</w:t>
      </w:r>
      <w:r w:rsidRPr="005F6D6F">
        <w:rPr>
          <w:rFonts w:asciiTheme="minorHAnsi" w:hAnsiTheme="minorHAnsi" w:cstheme="minorHAnsi"/>
          <w:b/>
          <w:sz w:val="24"/>
          <w:szCs w:val="24"/>
        </w:rPr>
        <w:t xml:space="preserve"> </w:t>
      </w:r>
      <w:r w:rsidRPr="005F6D6F">
        <w:rPr>
          <w:rStyle w:val="af5"/>
          <w:rFonts w:asciiTheme="minorHAnsi" w:hAnsiTheme="minorHAnsi" w:cstheme="minorHAnsi"/>
          <w:b w:val="0"/>
          <w:sz w:val="24"/>
          <w:szCs w:val="24"/>
        </w:rPr>
        <w:t xml:space="preserve">скульптура), декоративно-прикладном искусстве, </w:t>
      </w:r>
      <w:r w:rsidRPr="005F6D6F">
        <w:rPr>
          <w:rFonts w:asciiTheme="minorHAnsi" w:hAnsiTheme="minorHAnsi" w:cstheme="minorHAnsi"/>
          <w:b/>
          <w:sz w:val="24"/>
          <w:szCs w:val="24"/>
        </w:rPr>
        <w:t xml:space="preserve"> </w:t>
      </w:r>
      <w:r w:rsidRPr="005F6D6F">
        <w:rPr>
          <w:rFonts w:asciiTheme="minorHAnsi" w:hAnsiTheme="minorHAnsi" w:cstheme="minorHAnsi"/>
          <w:sz w:val="24"/>
          <w:szCs w:val="24"/>
        </w:rPr>
        <w:t>литературе (</w:t>
      </w:r>
      <w:r w:rsidRPr="005F6D6F">
        <w:rPr>
          <w:rStyle w:val="aff5"/>
          <w:rFonts w:asciiTheme="minorHAnsi" w:hAnsiTheme="minorHAnsi" w:cstheme="minorHAnsi"/>
          <w:i w:val="0"/>
          <w:sz w:val="24"/>
          <w:szCs w:val="24"/>
        </w:rPr>
        <w:t>лирика,</w:t>
      </w:r>
      <w:r w:rsidRPr="005F6D6F">
        <w:rPr>
          <w:rFonts w:asciiTheme="minorHAnsi" w:hAnsiTheme="minorHAnsi" w:cstheme="minorHAnsi"/>
          <w:sz w:val="24"/>
          <w:szCs w:val="24"/>
        </w:rPr>
        <w:t xml:space="preserve"> </w:t>
      </w:r>
      <w:r w:rsidRPr="005F6D6F">
        <w:rPr>
          <w:rStyle w:val="aff5"/>
          <w:rFonts w:asciiTheme="minorHAnsi" w:hAnsiTheme="minorHAnsi" w:cstheme="minorHAnsi"/>
          <w:i w:val="0"/>
          <w:sz w:val="24"/>
          <w:szCs w:val="24"/>
        </w:rPr>
        <w:t>рассказ),  фольклоре (</w:t>
      </w:r>
      <w:hyperlink r:id="rId10" w:tooltip="Сказка" w:history="1">
        <w:r w:rsidRPr="005F6D6F">
          <w:rPr>
            <w:rStyle w:val="aff6"/>
            <w:rFonts w:asciiTheme="minorHAnsi" w:hAnsiTheme="minorHAnsi" w:cstheme="minorHAnsi"/>
            <w:color w:val="auto"/>
            <w:sz w:val="24"/>
            <w:szCs w:val="24"/>
          </w:rPr>
          <w:t>сказки</w:t>
        </w:r>
      </w:hyperlink>
      <w:r w:rsidRPr="005F6D6F">
        <w:rPr>
          <w:rFonts w:asciiTheme="minorHAnsi" w:hAnsiTheme="minorHAnsi" w:cstheme="minorHAnsi"/>
          <w:sz w:val="24"/>
          <w:szCs w:val="24"/>
        </w:rPr>
        <w:t xml:space="preserve">, </w:t>
      </w:r>
      <w:proofErr w:type="spellStart"/>
      <w:r w:rsidRPr="005F6D6F">
        <w:rPr>
          <w:rFonts w:asciiTheme="minorHAnsi" w:hAnsiTheme="minorHAnsi" w:cstheme="minorHAnsi"/>
          <w:sz w:val="24"/>
          <w:szCs w:val="24"/>
        </w:rPr>
        <w:t>потешки</w:t>
      </w:r>
      <w:proofErr w:type="spellEnd"/>
      <w:r w:rsidRPr="005F6D6F">
        <w:rPr>
          <w:rFonts w:asciiTheme="minorHAnsi" w:hAnsiTheme="minorHAnsi" w:cstheme="minorHAnsi"/>
          <w:sz w:val="24"/>
          <w:szCs w:val="24"/>
        </w:rPr>
        <w:t xml:space="preserve"> и др.),</w:t>
      </w:r>
      <w:r w:rsidRPr="005F6D6F">
        <w:rPr>
          <w:rStyle w:val="aff5"/>
          <w:rFonts w:asciiTheme="minorHAnsi" w:hAnsiTheme="minorHAnsi" w:cstheme="minorHAnsi"/>
          <w:i w:val="0"/>
          <w:sz w:val="24"/>
          <w:szCs w:val="24"/>
        </w:rPr>
        <w:t xml:space="preserve"> музыкальном искусстве (</w:t>
      </w:r>
      <w:r w:rsidRPr="005F6D6F">
        <w:rPr>
          <w:rFonts w:asciiTheme="minorHAnsi" w:hAnsiTheme="minorHAnsi" w:cstheme="minorHAnsi"/>
          <w:sz w:val="24"/>
          <w:szCs w:val="24"/>
        </w:rPr>
        <w:t>песня,  танец, марш)</w:t>
      </w:r>
      <w:r w:rsidRPr="005F6D6F">
        <w:rPr>
          <w:rFonts w:asciiTheme="minorHAnsi" w:hAnsiTheme="minorHAnsi" w:cstheme="minorHAnsi"/>
          <w:b/>
          <w:sz w:val="24"/>
          <w:szCs w:val="24"/>
        </w:rPr>
        <w:t xml:space="preserve"> </w:t>
      </w:r>
      <w:r w:rsidRPr="005F6D6F">
        <w:rPr>
          <w:rStyle w:val="af5"/>
          <w:rFonts w:asciiTheme="minorHAnsi" w:hAnsiTheme="minorHAnsi" w:cstheme="minorHAnsi"/>
          <w:b w:val="0"/>
          <w:sz w:val="24"/>
          <w:szCs w:val="24"/>
        </w:rPr>
        <w:t xml:space="preserve">театральном, </w:t>
      </w:r>
      <w:r w:rsidRPr="005F6D6F">
        <w:rPr>
          <w:rFonts w:asciiTheme="minorHAnsi" w:hAnsiTheme="minorHAnsi" w:cstheme="minorHAnsi"/>
          <w:b/>
          <w:sz w:val="24"/>
          <w:szCs w:val="24"/>
        </w:rPr>
        <w:t xml:space="preserve"> </w:t>
      </w:r>
      <w:r w:rsidRPr="005F6D6F">
        <w:rPr>
          <w:rStyle w:val="af5"/>
          <w:rFonts w:asciiTheme="minorHAnsi" w:hAnsiTheme="minorHAnsi" w:cstheme="minorHAnsi"/>
          <w:b w:val="0"/>
          <w:sz w:val="24"/>
          <w:szCs w:val="24"/>
        </w:rPr>
        <w:t>фото - и  киноискусстве, дизайне;</w:t>
      </w:r>
    </w:p>
    <w:p w:rsidR="00C67F68" w:rsidRPr="005F6D6F" w:rsidRDefault="00C67F68" w:rsidP="00564005">
      <w:pPr>
        <w:pStyle w:val="a5"/>
        <w:numPr>
          <w:ilvl w:val="0"/>
          <w:numId w:val="31"/>
        </w:numPr>
        <w:spacing w:after="0"/>
        <w:jc w:val="both"/>
        <w:rPr>
          <w:rStyle w:val="af5"/>
          <w:rFonts w:asciiTheme="minorHAnsi" w:hAnsiTheme="minorHAnsi" w:cstheme="minorHAnsi"/>
          <w:b w:val="0"/>
          <w:sz w:val="24"/>
          <w:szCs w:val="24"/>
        </w:rPr>
      </w:pPr>
      <w:r w:rsidRPr="005F6D6F">
        <w:rPr>
          <w:rStyle w:val="af5"/>
          <w:rFonts w:asciiTheme="minorHAnsi" w:hAnsiTheme="minorHAnsi" w:cstheme="minorHAnsi"/>
          <w:b w:val="0"/>
          <w:sz w:val="24"/>
          <w:szCs w:val="24"/>
        </w:rPr>
        <w:t>знакомить детей с национальными фольклорными произведениями, произведениями писателей-носителей национального языка или писателей – жителей конкретного региона;</w:t>
      </w:r>
    </w:p>
    <w:p w:rsidR="00C67F68" w:rsidRPr="005F6D6F" w:rsidRDefault="00C67F68" w:rsidP="00564005">
      <w:pPr>
        <w:pStyle w:val="a5"/>
        <w:numPr>
          <w:ilvl w:val="0"/>
          <w:numId w:val="31"/>
        </w:numPr>
        <w:spacing w:after="0"/>
        <w:jc w:val="both"/>
        <w:rPr>
          <w:rFonts w:asciiTheme="minorHAnsi" w:eastAsia="Times New Roman" w:hAnsiTheme="minorHAnsi" w:cstheme="minorHAnsi"/>
          <w:sz w:val="24"/>
          <w:szCs w:val="24"/>
          <w:lang w:eastAsia="ru-RU"/>
        </w:rPr>
      </w:pPr>
      <w:r w:rsidRPr="005F6D6F">
        <w:rPr>
          <w:rFonts w:asciiTheme="minorHAnsi" w:eastAsia="Times New Roman" w:hAnsiTheme="minorHAnsi" w:cstheme="minorHAnsi"/>
          <w:sz w:val="24"/>
          <w:szCs w:val="24"/>
        </w:rPr>
        <w:t xml:space="preserve">развивать способность наслаждаться многообразием форм, красок, звуков, красотой движений, </w:t>
      </w:r>
      <w:r w:rsidRPr="005F6D6F">
        <w:rPr>
          <w:rFonts w:asciiTheme="minorHAnsi" w:eastAsia="Times New Roman" w:hAnsiTheme="minorHAnsi" w:cstheme="minorHAnsi"/>
          <w:sz w:val="24"/>
          <w:szCs w:val="24"/>
          <w:lang w:eastAsia="ru-RU"/>
        </w:rPr>
        <w:t xml:space="preserve"> образностью и  богатством русского языка. </w:t>
      </w:r>
    </w:p>
    <w:p w:rsidR="00C67F68" w:rsidRPr="005F6D6F" w:rsidRDefault="00C67F68" w:rsidP="00664FBF">
      <w:pPr>
        <w:spacing w:after="0"/>
        <w:ind w:firstLine="851"/>
        <w:jc w:val="both"/>
        <w:rPr>
          <w:rFonts w:asciiTheme="minorHAnsi" w:eastAsia="Times New Roman" w:hAnsiTheme="minorHAnsi" w:cstheme="minorHAnsi"/>
          <w:i/>
          <w:sz w:val="24"/>
          <w:szCs w:val="24"/>
        </w:rPr>
      </w:pPr>
      <w:r w:rsidRPr="005F6D6F">
        <w:rPr>
          <w:rFonts w:asciiTheme="minorHAnsi" w:eastAsia="Times New Roman" w:hAnsiTheme="minorHAnsi" w:cstheme="minorHAnsi"/>
          <w:i/>
          <w:sz w:val="24"/>
          <w:szCs w:val="24"/>
        </w:rPr>
        <w:t>Стимулирование сопереживания персонажам художественных произведений:</w:t>
      </w:r>
    </w:p>
    <w:p w:rsidR="00C67F68" w:rsidRPr="005F6D6F" w:rsidRDefault="00C67F68" w:rsidP="00564005">
      <w:pPr>
        <w:pStyle w:val="a5"/>
        <w:numPr>
          <w:ilvl w:val="0"/>
          <w:numId w:val="32"/>
        </w:numPr>
        <w:spacing w:after="0"/>
        <w:jc w:val="both"/>
        <w:rPr>
          <w:rFonts w:asciiTheme="minorHAnsi" w:eastAsia="Times New Roman" w:hAnsiTheme="minorHAnsi" w:cstheme="minorHAnsi"/>
          <w:sz w:val="24"/>
          <w:szCs w:val="24"/>
        </w:rPr>
      </w:pPr>
      <w:r w:rsidRPr="005F6D6F">
        <w:rPr>
          <w:rFonts w:asciiTheme="minorHAnsi" w:eastAsia="Times New Roman" w:hAnsiTheme="minorHAnsi" w:cstheme="minorHAnsi"/>
          <w:sz w:val="24"/>
          <w:szCs w:val="24"/>
        </w:rPr>
        <w:lastRenderedPageBreak/>
        <w:t>содействовать накоплению опыта восприятия произведений искусства и эмоциональной отзывчивости на них;</w:t>
      </w:r>
    </w:p>
    <w:p w:rsidR="00C67F68" w:rsidRPr="005F6D6F" w:rsidRDefault="00C67F68" w:rsidP="00564005">
      <w:pPr>
        <w:pStyle w:val="a5"/>
        <w:numPr>
          <w:ilvl w:val="0"/>
          <w:numId w:val="32"/>
        </w:numPr>
        <w:spacing w:after="0"/>
        <w:jc w:val="both"/>
        <w:rPr>
          <w:rFonts w:asciiTheme="minorHAnsi" w:eastAsia="Times New Roman" w:hAnsiTheme="minorHAnsi" w:cstheme="minorHAnsi"/>
          <w:sz w:val="24"/>
          <w:szCs w:val="24"/>
        </w:rPr>
      </w:pPr>
      <w:r w:rsidRPr="005F6D6F">
        <w:rPr>
          <w:rFonts w:asciiTheme="minorHAnsi" w:eastAsia="Times New Roman" w:hAnsiTheme="minorHAnsi" w:cstheme="minorHAnsi"/>
          <w:sz w:val="24"/>
          <w:szCs w:val="24"/>
        </w:rPr>
        <w:t>развитие основ художественного вкуса;</w:t>
      </w:r>
    </w:p>
    <w:p w:rsidR="00C67F68" w:rsidRPr="005F6D6F" w:rsidRDefault="00C67F68" w:rsidP="00564005">
      <w:pPr>
        <w:pStyle w:val="a5"/>
        <w:numPr>
          <w:ilvl w:val="0"/>
          <w:numId w:val="32"/>
        </w:numPr>
        <w:spacing w:after="0"/>
        <w:jc w:val="both"/>
        <w:rPr>
          <w:rFonts w:asciiTheme="minorHAnsi" w:eastAsia="Times New Roman" w:hAnsiTheme="minorHAnsi" w:cstheme="minorHAnsi"/>
          <w:sz w:val="24"/>
          <w:szCs w:val="24"/>
        </w:rPr>
      </w:pPr>
      <w:r w:rsidRPr="005F6D6F">
        <w:rPr>
          <w:rFonts w:asciiTheme="minorHAnsi" w:eastAsia="Times New Roman" w:hAnsiTheme="minorHAnsi" w:cstheme="minorHAnsi"/>
          <w:sz w:val="24"/>
          <w:szCs w:val="24"/>
        </w:rPr>
        <w:t xml:space="preserve">помогать детям с помощью произведений искусства почувствовать восхищение  силой человеческого духа, героизмом, отношением к родителям, природе и др.;  </w:t>
      </w:r>
    </w:p>
    <w:p w:rsidR="00C67F68" w:rsidRPr="005F6D6F" w:rsidRDefault="00C67F68" w:rsidP="00564005">
      <w:pPr>
        <w:pStyle w:val="a5"/>
        <w:numPr>
          <w:ilvl w:val="0"/>
          <w:numId w:val="32"/>
        </w:numPr>
        <w:spacing w:after="0"/>
        <w:jc w:val="both"/>
        <w:rPr>
          <w:rFonts w:asciiTheme="minorHAnsi" w:eastAsia="Times New Roman" w:hAnsiTheme="minorHAnsi" w:cstheme="minorHAnsi"/>
          <w:sz w:val="24"/>
          <w:szCs w:val="24"/>
        </w:rPr>
      </w:pPr>
      <w:r w:rsidRPr="005F6D6F">
        <w:rPr>
          <w:rFonts w:asciiTheme="minorHAnsi" w:eastAsia="Times New Roman" w:hAnsiTheme="minorHAnsi" w:cstheme="minorHAnsi"/>
          <w:sz w:val="24"/>
          <w:szCs w:val="24"/>
        </w:rPr>
        <w:t>побуждать высказывать свои предпочтения и давать эстетическую оценку произведениям искусства.</w:t>
      </w:r>
    </w:p>
    <w:p w:rsidR="00C67F68" w:rsidRPr="005F6D6F" w:rsidRDefault="00C67F68" w:rsidP="00664FBF">
      <w:pPr>
        <w:spacing w:after="0"/>
        <w:ind w:firstLine="851"/>
        <w:jc w:val="both"/>
        <w:rPr>
          <w:rFonts w:asciiTheme="minorHAnsi" w:eastAsia="Times New Roman" w:hAnsiTheme="minorHAnsi" w:cstheme="minorHAnsi"/>
          <w:i/>
          <w:sz w:val="24"/>
          <w:szCs w:val="24"/>
        </w:rPr>
      </w:pPr>
      <w:r w:rsidRPr="006B4E43">
        <w:rPr>
          <w:rFonts w:asciiTheme="minorHAnsi" w:eastAsia="Times New Roman" w:hAnsiTheme="minorHAnsi" w:cstheme="minorHAnsi"/>
          <w:sz w:val="24"/>
          <w:szCs w:val="24"/>
        </w:rPr>
        <w:t xml:space="preserve"> </w:t>
      </w:r>
      <w:r w:rsidRPr="005F6D6F">
        <w:rPr>
          <w:rFonts w:asciiTheme="minorHAnsi" w:eastAsia="Times New Roman" w:hAnsiTheme="minorHAnsi" w:cstheme="minorHAnsi"/>
          <w:i/>
          <w:sz w:val="24"/>
          <w:szCs w:val="24"/>
        </w:rPr>
        <w:t xml:space="preserve">Реализация самостоятельной творческой деятельности детей (изобразительной, конструктивно-модельной, музыкальной,  и др.): </w:t>
      </w:r>
    </w:p>
    <w:p w:rsidR="00C67F68" w:rsidRPr="005F6D6F" w:rsidRDefault="00C67F68" w:rsidP="00564005">
      <w:pPr>
        <w:pStyle w:val="a5"/>
        <w:numPr>
          <w:ilvl w:val="0"/>
          <w:numId w:val="33"/>
        </w:numPr>
        <w:spacing w:after="0"/>
        <w:jc w:val="both"/>
        <w:rPr>
          <w:rFonts w:asciiTheme="minorHAnsi" w:eastAsia="Times New Roman" w:hAnsiTheme="minorHAnsi" w:cstheme="minorHAnsi"/>
          <w:sz w:val="24"/>
          <w:szCs w:val="24"/>
        </w:rPr>
      </w:pPr>
      <w:r w:rsidRPr="005F6D6F">
        <w:rPr>
          <w:rFonts w:asciiTheme="minorHAnsi" w:eastAsia="Times New Roman" w:hAnsiTheme="minorHAnsi" w:cstheme="minorHAnsi"/>
          <w:sz w:val="24"/>
          <w:szCs w:val="24"/>
        </w:rPr>
        <w:t>обращать внимание на средства выразительности, с помощью которых деятели искусства передают состояние природы, характер и настроение своих героев;</w:t>
      </w:r>
    </w:p>
    <w:p w:rsidR="00C67F68" w:rsidRPr="005F6D6F" w:rsidRDefault="00C67F68" w:rsidP="00564005">
      <w:pPr>
        <w:pStyle w:val="a5"/>
        <w:numPr>
          <w:ilvl w:val="0"/>
          <w:numId w:val="33"/>
        </w:numPr>
        <w:autoSpaceDE w:val="0"/>
        <w:autoSpaceDN w:val="0"/>
        <w:spacing w:after="0"/>
        <w:jc w:val="both"/>
        <w:rPr>
          <w:rFonts w:asciiTheme="minorHAnsi" w:eastAsia="Times New Roman" w:hAnsiTheme="minorHAnsi" w:cstheme="minorHAnsi"/>
          <w:sz w:val="24"/>
          <w:szCs w:val="24"/>
          <w:lang w:eastAsia="ru-RU"/>
        </w:rPr>
      </w:pPr>
      <w:r w:rsidRPr="005F6D6F">
        <w:rPr>
          <w:rFonts w:asciiTheme="minorHAnsi" w:eastAsia="Times New Roman" w:hAnsiTheme="minorHAnsi" w:cstheme="minorHAnsi"/>
          <w:sz w:val="24"/>
          <w:szCs w:val="24"/>
          <w:lang w:eastAsia="ru-RU"/>
        </w:rPr>
        <w:t>поддерживать стремление детей к творчеству;</w:t>
      </w:r>
    </w:p>
    <w:p w:rsidR="00C67F68" w:rsidRPr="005F6D6F" w:rsidRDefault="00C67F68" w:rsidP="00564005">
      <w:pPr>
        <w:pStyle w:val="a5"/>
        <w:numPr>
          <w:ilvl w:val="0"/>
          <w:numId w:val="33"/>
        </w:numPr>
        <w:autoSpaceDE w:val="0"/>
        <w:autoSpaceDN w:val="0"/>
        <w:spacing w:after="0"/>
        <w:jc w:val="both"/>
        <w:rPr>
          <w:rFonts w:asciiTheme="minorHAnsi" w:eastAsia="Times New Roman" w:hAnsiTheme="minorHAnsi" w:cstheme="minorHAnsi"/>
          <w:sz w:val="24"/>
          <w:szCs w:val="24"/>
          <w:lang w:eastAsia="ru-RU"/>
        </w:rPr>
      </w:pPr>
      <w:r w:rsidRPr="005F6D6F">
        <w:rPr>
          <w:rFonts w:asciiTheme="minorHAnsi" w:eastAsia="Times New Roman" w:hAnsiTheme="minorHAnsi" w:cstheme="minorHAnsi"/>
          <w:sz w:val="24"/>
          <w:szCs w:val="24"/>
          <w:lang w:eastAsia="ru-RU"/>
        </w:rPr>
        <w:t xml:space="preserve">содействовать  формированию у детей практических навыков в художественно-эстетических видах деятельности;  </w:t>
      </w:r>
    </w:p>
    <w:p w:rsidR="00C67F68" w:rsidRPr="005F6D6F" w:rsidRDefault="00C67F68" w:rsidP="00564005">
      <w:pPr>
        <w:pStyle w:val="a5"/>
        <w:numPr>
          <w:ilvl w:val="0"/>
          <w:numId w:val="33"/>
        </w:numPr>
        <w:spacing w:after="0"/>
        <w:jc w:val="both"/>
        <w:rPr>
          <w:rFonts w:asciiTheme="minorHAnsi" w:eastAsia="Times New Roman" w:hAnsiTheme="minorHAnsi" w:cstheme="minorHAnsi"/>
          <w:sz w:val="24"/>
          <w:szCs w:val="24"/>
          <w:lang w:eastAsia="ru-RU"/>
        </w:rPr>
      </w:pPr>
      <w:r w:rsidRPr="005F6D6F">
        <w:rPr>
          <w:rFonts w:asciiTheme="minorHAnsi" w:eastAsia="Times New Roman" w:hAnsiTheme="minorHAnsi" w:cstheme="minorHAnsi"/>
          <w:sz w:val="24"/>
          <w:szCs w:val="24"/>
          <w:lang w:eastAsia="ru-RU"/>
        </w:rPr>
        <w:t>обогащать и расширять  художественный опыт детей, поддерживать и направлять эмоционально-эстетическую трактовку образов;</w:t>
      </w:r>
    </w:p>
    <w:p w:rsidR="00190D7A" w:rsidRPr="00190D7A" w:rsidRDefault="00C67F68" w:rsidP="00190D7A">
      <w:pPr>
        <w:pStyle w:val="a5"/>
        <w:numPr>
          <w:ilvl w:val="0"/>
          <w:numId w:val="33"/>
        </w:numPr>
        <w:autoSpaceDE w:val="0"/>
        <w:autoSpaceDN w:val="0"/>
        <w:spacing w:after="0"/>
        <w:jc w:val="both"/>
        <w:rPr>
          <w:rFonts w:asciiTheme="minorHAnsi" w:eastAsia="Times New Roman" w:hAnsiTheme="minorHAnsi" w:cstheme="minorHAnsi"/>
          <w:sz w:val="24"/>
          <w:szCs w:val="24"/>
          <w:lang w:eastAsia="ru-RU"/>
        </w:rPr>
      </w:pPr>
      <w:r w:rsidRPr="005F6D6F">
        <w:rPr>
          <w:rFonts w:asciiTheme="minorHAnsi" w:eastAsia="Times New Roman" w:hAnsiTheme="minorHAnsi" w:cstheme="minorHAnsi"/>
          <w:sz w:val="24"/>
          <w:szCs w:val="24"/>
          <w:lang w:eastAsia="ru-RU"/>
        </w:rPr>
        <w:t>развивать способность к импровизаци</w:t>
      </w:r>
      <w:r w:rsidR="00664FBF" w:rsidRPr="005F6D6F">
        <w:rPr>
          <w:rFonts w:asciiTheme="minorHAnsi" w:eastAsia="Times New Roman" w:hAnsiTheme="minorHAnsi" w:cstheme="minorHAnsi"/>
          <w:sz w:val="24"/>
          <w:szCs w:val="24"/>
          <w:lang w:eastAsia="ru-RU"/>
        </w:rPr>
        <w:t>ям в различных видах искусства.</w:t>
      </w:r>
    </w:p>
    <w:p w:rsidR="00E765E6" w:rsidRPr="006B4E43" w:rsidRDefault="00E765E6" w:rsidP="005F6D6F">
      <w:pPr>
        <w:autoSpaceDE w:val="0"/>
        <w:autoSpaceDN w:val="0"/>
        <w:spacing w:after="0" w:line="240" w:lineRule="auto"/>
        <w:ind w:firstLine="851"/>
        <w:jc w:val="both"/>
        <w:rPr>
          <w:rFonts w:asciiTheme="minorHAnsi" w:eastAsia="Times New Roman" w:hAnsiTheme="minorHAnsi" w:cstheme="minorHAnsi"/>
          <w:b/>
          <w:sz w:val="24"/>
          <w:szCs w:val="24"/>
          <w:lang w:eastAsia="ru-RU"/>
        </w:rPr>
      </w:pPr>
    </w:p>
    <w:p w:rsidR="00C67F68" w:rsidRPr="005F6D6F" w:rsidRDefault="009338C3" w:rsidP="005F6D6F">
      <w:pPr>
        <w:autoSpaceDE w:val="0"/>
        <w:autoSpaceDN w:val="0"/>
        <w:ind w:firstLine="851"/>
        <w:jc w:val="center"/>
        <w:rPr>
          <w:rFonts w:asciiTheme="minorHAnsi" w:hAnsiTheme="minorHAnsi" w:cstheme="minorHAnsi"/>
          <w:b/>
          <w:sz w:val="24"/>
          <w:szCs w:val="24"/>
        </w:rPr>
      </w:pPr>
      <w:r>
        <w:rPr>
          <w:rFonts w:asciiTheme="minorHAnsi" w:hAnsiTheme="minorHAnsi" w:cstheme="minorHAnsi"/>
          <w:b/>
          <w:sz w:val="24"/>
          <w:szCs w:val="24"/>
        </w:rPr>
        <w:t>2.6</w:t>
      </w:r>
      <w:r w:rsidR="00664FBF" w:rsidRPr="006B4E43">
        <w:rPr>
          <w:rFonts w:asciiTheme="minorHAnsi" w:hAnsiTheme="minorHAnsi" w:cstheme="minorHAnsi"/>
          <w:b/>
          <w:sz w:val="24"/>
          <w:szCs w:val="24"/>
        </w:rPr>
        <w:t>.Образовательная область «Физическое развитие»</w:t>
      </w:r>
    </w:p>
    <w:tbl>
      <w:tblPr>
        <w:tblStyle w:val="-1"/>
        <w:tblW w:w="14992" w:type="dxa"/>
        <w:tblLook w:val="04A0"/>
      </w:tblPr>
      <w:tblGrid>
        <w:gridCol w:w="5000"/>
        <w:gridCol w:w="2485"/>
        <w:gridCol w:w="2034"/>
        <w:gridCol w:w="467"/>
        <w:gridCol w:w="5006"/>
      </w:tblGrid>
      <w:tr w:rsidR="00C67F68" w:rsidRPr="006B4E43" w:rsidTr="001C0779">
        <w:trPr>
          <w:cnfStyle w:val="100000000000"/>
        </w:trPr>
        <w:tc>
          <w:tcPr>
            <w:tcW w:w="14912" w:type="dxa"/>
            <w:gridSpan w:val="5"/>
          </w:tcPr>
          <w:p w:rsidR="00C67F68" w:rsidRPr="006B4E43" w:rsidRDefault="00C67F68" w:rsidP="00102A4A">
            <w:pPr>
              <w:autoSpaceDE w:val="0"/>
              <w:autoSpaceDN w:val="0"/>
              <w:ind w:firstLine="851"/>
              <w:jc w:val="center"/>
              <w:rPr>
                <w:rFonts w:asciiTheme="minorHAnsi" w:eastAsia="Times New Roman" w:hAnsiTheme="minorHAnsi" w:cstheme="minorHAnsi"/>
                <w:b/>
                <w:sz w:val="24"/>
                <w:szCs w:val="24"/>
              </w:rPr>
            </w:pPr>
            <w:r w:rsidRPr="006B4E43">
              <w:rPr>
                <w:rFonts w:asciiTheme="minorHAnsi" w:eastAsia="Times New Roman" w:hAnsiTheme="minorHAnsi" w:cstheme="minorHAnsi"/>
                <w:b/>
                <w:sz w:val="24"/>
                <w:szCs w:val="24"/>
              </w:rPr>
              <w:t>Цель: гармоничное физическое развитие, формирование интереса и ценностного отношения к занятиям физической культурой, формирование основ здорового образа жизни.</w:t>
            </w:r>
          </w:p>
        </w:tc>
      </w:tr>
      <w:tr w:rsidR="00C67F68" w:rsidRPr="006B4E43" w:rsidTr="001C0779">
        <w:tc>
          <w:tcPr>
            <w:tcW w:w="14912" w:type="dxa"/>
            <w:gridSpan w:val="5"/>
          </w:tcPr>
          <w:p w:rsidR="00C67F68" w:rsidRPr="006B4E43" w:rsidRDefault="00C67F68" w:rsidP="00102A4A">
            <w:pPr>
              <w:autoSpaceDE w:val="0"/>
              <w:autoSpaceDN w:val="0"/>
              <w:ind w:firstLine="851"/>
              <w:jc w:val="center"/>
              <w:rPr>
                <w:rFonts w:asciiTheme="minorHAnsi" w:eastAsia="Times New Roman" w:hAnsiTheme="minorHAnsi" w:cstheme="minorHAnsi"/>
                <w:b/>
                <w:sz w:val="24"/>
                <w:szCs w:val="24"/>
              </w:rPr>
            </w:pPr>
            <w:r w:rsidRPr="006B4E43">
              <w:rPr>
                <w:rFonts w:asciiTheme="minorHAnsi" w:eastAsia="Times New Roman" w:hAnsiTheme="minorHAnsi" w:cstheme="minorHAnsi"/>
                <w:b/>
                <w:sz w:val="24"/>
                <w:szCs w:val="24"/>
              </w:rPr>
              <w:t>Задачи</w:t>
            </w:r>
          </w:p>
        </w:tc>
      </w:tr>
      <w:tr w:rsidR="00C67F68" w:rsidRPr="006B4E43" w:rsidTr="001C0779">
        <w:tc>
          <w:tcPr>
            <w:tcW w:w="4940" w:type="dxa"/>
          </w:tcPr>
          <w:p w:rsidR="00C67F68" w:rsidRPr="006B4E43" w:rsidRDefault="00C67F68" w:rsidP="00102A4A">
            <w:pPr>
              <w:autoSpaceDE w:val="0"/>
              <w:autoSpaceDN w:val="0"/>
              <w:ind w:firstLine="851"/>
              <w:jc w:val="center"/>
              <w:rPr>
                <w:rFonts w:asciiTheme="minorHAnsi" w:eastAsia="Times New Roman" w:hAnsiTheme="minorHAnsi" w:cstheme="minorHAnsi"/>
                <w:b/>
                <w:sz w:val="24"/>
                <w:szCs w:val="24"/>
              </w:rPr>
            </w:pPr>
            <w:r w:rsidRPr="006B4E43">
              <w:rPr>
                <w:rFonts w:asciiTheme="minorHAnsi" w:eastAsia="Times New Roman" w:hAnsiTheme="minorHAnsi" w:cstheme="minorHAnsi"/>
                <w:b/>
                <w:sz w:val="24"/>
                <w:szCs w:val="24"/>
              </w:rPr>
              <w:t>Оздоровительные</w:t>
            </w:r>
          </w:p>
        </w:tc>
        <w:tc>
          <w:tcPr>
            <w:tcW w:w="4946" w:type="dxa"/>
            <w:gridSpan w:val="3"/>
          </w:tcPr>
          <w:p w:rsidR="00C67F68" w:rsidRPr="006B4E43" w:rsidRDefault="00C67F68" w:rsidP="00102A4A">
            <w:pPr>
              <w:autoSpaceDE w:val="0"/>
              <w:autoSpaceDN w:val="0"/>
              <w:ind w:firstLine="851"/>
              <w:jc w:val="center"/>
              <w:rPr>
                <w:rFonts w:asciiTheme="minorHAnsi" w:eastAsia="Times New Roman" w:hAnsiTheme="minorHAnsi" w:cstheme="minorHAnsi"/>
                <w:b/>
                <w:sz w:val="24"/>
                <w:szCs w:val="24"/>
              </w:rPr>
            </w:pPr>
            <w:r w:rsidRPr="006B4E43">
              <w:rPr>
                <w:rFonts w:asciiTheme="minorHAnsi" w:eastAsia="Times New Roman" w:hAnsiTheme="minorHAnsi" w:cstheme="minorHAnsi"/>
                <w:b/>
                <w:sz w:val="24"/>
                <w:szCs w:val="24"/>
              </w:rPr>
              <w:t>Образовательные</w:t>
            </w:r>
          </w:p>
        </w:tc>
        <w:tc>
          <w:tcPr>
            <w:tcW w:w="4946" w:type="dxa"/>
          </w:tcPr>
          <w:p w:rsidR="00C67F68" w:rsidRPr="006B4E43" w:rsidRDefault="00C67F68" w:rsidP="00102A4A">
            <w:pPr>
              <w:autoSpaceDE w:val="0"/>
              <w:autoSpaceDN w:val="0"/>
              <w:ind w:firstLine="851"/>
              <w:jc w:val="center"/>
              <w:rPr>
                <w:rFonts w:asciiTheme="minorHAnsi" w:eastAsia="Times New Roman" w:hAnsiTheme="minorHAnsi" w:cstheme="minorHAnsi"/>
                <w:b/>
                <w:sz w:val="24"/>
                <w:szCs w:val="24"/>
              </w:rPr>
            </w:pPr>
            <w:r w:rsidRPr="006B4E43">
              <w:rPr>
                <w:rFonts w:asciiTheme="minorHAnsi" w:eastAsia="Times New Roman" w:hAnsiTheme="minorHAnsi" w:cstheme="minorHAnsi"/>
                <w:b/>
                <w:sz w:val="24"/>
                <w:szCs w:val="24"/>
              </w:rPr>
              <w:t>Воспитательные</w:t>
            </w:r>
          </w:p>
        </w:tc>
      </w:tr>
      <w:tr w:rsidR="00C67F68" w:rsidRPr="006B4E43" w:rsidTr="001C0779">
        <w:tc>
          <w:tcPr>
            <w:tcW w:w="4940" w:type="dxa"/>
          </w:tcPr>
          <w:p w:rsidR="00C67F68" w:rsidRPr="006B4E43" w:rsidRDefault="00C67F68" w:rsidP="005F6D6F">
            <w:pPr>
              <w:numPr>
                <w:ilvl w:val="0"/>
                <w:numId w:val="5"/>
              </w:numPr>
              <w:autoSpaceDE w:val="0"/>
              <w:autoSpaceDN w:val="0"/>
              <w:ind w:left="567" w:hanging="283"/>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 xml:space="preserve">охрана жизни и укрепление здоровья, обеспечение нормального </w:t>
            </w:r>
            <w:proofErr w:type="spellStart"/>
            <w:r w:rsidRPr="006B4E43">
              <w:rPr>
                <w:rFonts w:asciiTheme="minorHAnsi" w:eastAsia="Times New Roman" w:hAnsiTheme="minorHAnsi" w:cstheme="minorHAnsi"/>
                <w:sz w:val="24"/>
                <w:szCs w:val="24"/>
              </w:rPr>
              <w:t>фукционирования</w:t>
            </w:r>
            <w:proofErr w:type="spellEnd"/>
            <w:r w:rsidRPr="006B4E43">
              <w:rPr>
                <w:rFonts w:asciiTheme="minorHAnsi" w:eastAsia="Times New Roman" w:hAnsiTheme="minorHAnsi" w:cstheme="minorHAnsi"/>
                <w:sz w:val="24"/>
                <w:szCs w:val="24"/>
              </w:rPr>
              <w:t xml:space="preserve"> всех органов и систем организма</w:t>
            </w:r>
          </w:p>
          <w:p w:rsidR="00C67F68" w:rsidRPr="006B4E43" w:rsidRDefault="00C67F68" w:rsidP="005F6D6F">
            <w:pPr>
              <w:numPr>
                <w:ilvl w:val="0"/>
                <w:numId w:val="5"/>
              </w:numPr>
              <w:autoSpaceDE w:val="0"/>
              <w:autoSpaceDN w:val="0"/>
              <w:ind w:left="567" w:hanging="283"/>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всестороннее физическое совершенствование функций организма</w:t>
            </w:r>
          </w:p>
          <w:p w:rsidR="00C67F68" w:rsidRPr="006B4E43" w:rsidRDefault="00C67F68" w:rsidP="005F6D6F">
            <w:pPr>
              <w:numPr>
                <w:ilvl w:val="0"/>
                <w:numId w:val="5"/>
              </w:numPr>
              <w:autoSpaceDE w:val="0"/>
              <w:autoSpaceDN w:val="0"/>
              <w:ind w:left="567" w:hanging="283"/>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повышение работоспособности</w:t>
            </w:r>
          </w:p>
        </w:tc>
        <w:tc>
          <w:tcPr>
            <w:tcW w:w="4946" w:type="dxa"/>
            <w:gridSpan w:val="3"/>
          </w:tcPr>
          <w:p w:rsidR="00C67F68" w:rsidRPr="006B4E43" w:rsidRDefault="00C67F68" w:rsidP="005F6D6F">
            <w:pPr>
              <w:numPr>
                <w:ilvl w:val="0"/>
                <w:numId w:val="5"/>
              </w:numPr>
              <w:autoSpaceDE w:val="0"/>
              <w:autoSpaceDN w:val="0"/>
              <w:ind w:left="390" w:hanging="142"/>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 xml:space="preserve">формирование двигательных умений и навыков </w:t>
            </w:r>
          </w:p>
          <w:p w:rsidR="00C67F68" w:rsidRPr="006B4E43" w:rsidRDefault="00C67F68" w:rsidP="005F6D6F">
            <w:pPr>
              <w:numPr>
                <w:ilvl w:val="0"/>
                <w:numId w:val="5"/>
              </w:numPr>
              <w:autoSpaceDE w:val="0"/>
              <w:autoSpaceDN w:val="0"/>
              <w:ind w:left="390" w:hanging="142"/>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развитие физических качеств</w:t>
            </w:r>
          </w:p>
          <w:p w:rsidR="00C67F68" w:rsidRPr="006B4E43" w:rsidRDefault="00C67F68" w:rsidP="005F6D6F">
            <w:pPr>
              <w:numPr>
                <w:ilvl w:val="0"/>
                <w:numId w:val="5"/>
              </w:numPr>
              <w:autoSpaceDE w:val="0"/>
              <w:autoSpaceDN w:val="0"/>
              <w:ind w:left="390" w:hanging="142"/>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овладение ребенком элементарными знаниями о своем организме, роли физических упражнений в его жизни, способах укрепления собственного здоровья</w:t>
            </w:r>
          </w:p>
        </w:tc>
        <w:tc>
          <w:tcPr>
            <w:tcW w:w="4946" w:type="dxa"/>
          </w:tcPr>
          <w:p w:rsidR="00C67F68" w:rsidRPr="006B4E43" w:rsidRDefault="00C67F68" w:rsidP="005F6D6F">
            <w:pPr>
              <w:numPr>
                <w:ilvl w:val="0"/>
                <w:numId w:val="5"/>
              </w:numPr>
              <w:autoSpaceDE w:val="0"/>
              <w:autoSpaceDN w:val="0"/>
              <w:ind w:left="496" w:hanging="284"/>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формирование интереса и потребности в занятиях физическими упражнениями</w:t>
            </w:r>
          </w:p>
          <w:p w:rsidR="00C67F68" w:rsidRPr="006B4E43" w:rsidRDefault="00C67F68" w:rsidP="00E765E6">
            <w:pPr>
              <w:numPr>
                <w:ilvl w:val="0"/>
                <w:numId w:val="5"/>
              </w:numPr>
              <w:autoSpaceDE w:val="0"/>
              <w:autoSpaceDN w:val="0"/>
              <w:ind w:left="496" w:hanging="284"/>
              <w:jc w:val="both"/>
              <w:rPr>
                <w:rFonts w:asciiTheme="minorHAnsi" w:eastAsia="Times New Roman" w:hAnsiTheme="minorHAnsi" w:cstheme="minorHAnsi"/>
                <w:sz w:val="24"/>
                <w:szCs w:val="24"/>
              </w:rPr>
            </w:pPr>
            <w:proofErr w:type="spellStart"/>
            <w:r w:rsidRPr="006B4E43">
              <w:rPr>
                <w:rFonts w:asciiTheme="minorHAnsi" w:eastAsia="Times New Roman" w:hAnsiTheme="minorHAnsi" w:cstheme="minorHAnsi"/>
                <w:sz w:val="24"/>
                <w:szCs w:val="24"/>
              </w:rPr>
              <w:t>разносторонее</w:t>
            </w:r>
            <w:proofErr w:type="spellEnd"/>
            <w:r w:rsidRPr="006B4E43">
              <w:rPr>
                <w:rFonts w:asciiTheme="minorHAnsi" w:eastAsia="Times New Roman" w:hAnsiTheme="minorHAnsi" w:cstheme="minorHAnsi"/>
                <w:sz w:val="24"/>
                <w:szCs w:val="24"/>
              </w:rPr>
              <w:t xml:space="preserve"> гармоничное развитие ребенка (не только физическое, но и умственное, нравственное, эстетическое, трудовое)</w:t>
            </w:r>
          </w:p>
        </w:tc>
      </w:tr>
      <w:tr w:rsidR="00C67F68" w:rsidRPr="006B4E43" w:rsidTr="001C0779">
        <w:tc>
          <w:tcPr>
            <w:tcW w:w="14912" w:type="dxa"/>
            <w:gridSpan w:val="5"/>
          </w:tcPr>
          <w:p w:rsidR="00C67F68" w:rsidRPr="006B4E43" w:rsidRDefault="00C67F68" w:rsidP="00102A4A">
            <w:pPr>
              <w:autoSpaceDE w:val="0"/>
              <w:autoSpaceDN w:val="0"/>
              <w:ind w:firstLine="851"/>
              <w:jc w:val="center"/>
              <w:rPr>
                <w:rFonts w:asciiTheme="minorHAnsi" w:eastAsia="Times New Roman" w:hAnsiTheme="minorHAnsi" w:cstheme="minorHAnsi"/>
                <w:b/>
                <w:sz w:val="24"/>
                <w:szCs w:val="24"/>
              </w:rPr>
            </w:pPr>
            <w:r w:rsidRPr="006B4E43">
              <w:rPr>
                <w:rFonts w:asciiTheme="minorHAnsi" w:eastAsia="Times New Roman" w:hAnsiTheme="minorHAnsi" w:cstheme="minorHAnsi"/>
                <w:b/>
                <w:sz w:val="24"/>
                <w:szCs w:val="24"/>
              </w:rPr>
              <w:t>Принципы физического развития</w:t>
            </w:r>
          </w:p>
        </w:tc>
      </w:tr>
      <w:tr w:rsidR="00C67F68" w:rsidRPr="006B4E43" w:rsidTr="001C0779">
        <w:tc>
          <w:tcPr>
            <w:tcW w:w="4940" w:type="dxa"/>
          </w:tcPr>
          <w:p w:rsidR="00C67F68" w:rsidRPr="006B4E43" w:rsidRDefault="00C67F68" w:rsidP="00102A4A">
            <w:pPr>
              <w:autoSpaceDE w:val="0"/>
              <w:autoSpaceDN w:val="0"/>
              <w:ind w:firstLine="851"/>
              <w:rPr>
                <w:rFonts w:asciiTheme="minorHAnsi" w:eastAsia="Times New Roman" w:hAnsiTheme="minorHAnsi" w:cstheme="minorHAnsi"/>
                <w:b/>
                <w:sz w:val="24"/>
                <w:szCs w:val="24"/>
              </w:rPr>
            </w:pPr>
            <w:r w:rsidRPr="006B4E43">
              <w:rPr>
                <w:rFonts w:asciiTheme="minorHAnsi" w:eastAsia="Times New Roman" w:hAnsiTheme="minorHAnsi" w:cstheme="minorHAnsi"/>
                <w:b/>
                <w:sz w:val="24"/>
                <w:szCs w:val="24"/>
              </w:rPr>
              <w:t xml:space="preserve">Дидактические </w:t>
            </w:r>
          </w:p>
        </w:tc>
        <w:tc>
          <w:tcPr>
            <w:tcW w:w="4479" w:type="dxa"/>
            <w:gridSpan w:val="2"/>
          </w:tcPr>
          <w:p w:rsidR="00C67F68" w:rsidRPr="006B4E43" w:rsidRDefault="00C67F68" w:rsidP="00102A4A">
            <w:pPr>
              <w:autoSpaceDE w:val="0"/>
              <w:autoSpaceDN w:val="0"/>
              <w:ind w:firstLine="851"/>
              <w:jc w:val="center"/>
              <w:rPr>
                <w:rFonts w:asciiTheme="minorHAnsi" w:eastAsia="Times New Roman" w:hAnsiTheme="minorHAnsi" w:cstheme="minorHAnsi"/>
                <w:b/>
                <w:sz w:val="24"/>
                <w:szCs w:val="24"/>
              </w:rPr>
            </w:pPr>
            <w:r w:rsidRPr="006B4E43">
              <w:rPr>
                <w:rFonts w:asciiTheme="minorHAnsi" w:eastAsia="Times New Roman" w:hAnsiTheme="minorHAnsi" w:cstheme="minorHAnsi"/>
                <w:b/>
                <w:sz w:val="24"/>
                <w:szCs w:val="24"/>
              </w:rPr>
              <w:t xml:space="preserve">Специальные </w:t>
            </w:r>
          </w:p>
        </w:tc>
        <w:tc>
          <w:tcPr>
            <w:tcW w:w="5413" w:type="dxa"/>
            <w:gridSpan w:val="2"/>
          </w:tcPr>
          <w:p w:rsidR="00C67F68" w:rsidRPr="006B4E43" w:rsidRDefault="00C67F68" w:rsidP="00102A4A">
            <w:pPr>
              <w:autoSpaceDE w:val="0"/>
              <w:autoSpaceDN w:val="0"/>
              <w:ind w:firstLine="851"/>
              <w:rPr>
                <w:rFonts w:asciiTheme="minorHAnsi" w:eastAsia="Times New Roman" w:hAnsiTheme="minorHAnsi" w:cstheme="minorHAnsi"/>
                <w:b/>
                <w:sz w:val="24"/>
                <w:szCs w:val="24"/>
              </w:rPr>
            </w:pPr>
            <w:r w:rsidRPr="006B4E43">
              <w:rPr>
                <w:rFonts w:asciiTheme="minorHAnsi" w:eastAsia="Times New Roman" w:hAnsiTheme="minorHAnsi" w:cstheme="minorHAnsi"/>
                <w:b/>
                <w:sz w:val="24"/>
                <w:szCs w:val="24"/>
              </w:rPr>
              <w:t xml:space="preserve">Гигиенические </w:t>
            </w:r>
          </w:p>
        </w:tc>
      </w:tr>
      <w:tr w:rsidR="00C67F68" w:rsidRPr="006B4E43" w:rsidTr="001C0779">
        <w:tc>
          <w:tcPr>
            <w:tcW w:w="4940" w:type="dxa"/>
          </w:tcPr>
          <w:p w:rsidR="00C67F68" w:rsidRPr="006B4E43" w:rsidRDefault="00C67F68" w:rsidP="00E765E6">
            <w:pPr>
              <w:numPr>
                <w:ilvl w:val="0"/>
                <w:numId w:val="5"/>
              </w:numPr>
              <w:autoSpaceDE w:val="0"/>
              <w:autoSpaceDN w:val="0"/>
              <w:ind w:left="567" w:hanging="283"/>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lastRenderedPageBreak/>
              <w:t>систематичность и последовательность</w:t>
            </w:r>
          </w:p>
          <w:p w:rsidR="00C67F68" w:rsidRPr="006B4E43" w:rsidRDefault="00C67F68" w:rsidP="00E765E6">
            <w:pPr>
              <w:numPr>
                <w:ilvl w:val="0"/>
                <w:numId w:val="5"/>
              </w:numPr>
              <w:autoSpaceDE w:val="0"/>
              <w:autoSpaceDN w:val="0"/>
              <w:ind w:left="567" w:hanging="283"/>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развивающее обучение</w:t>
            </w:r>
          </w:p>
          <w:p w:rsidR="00C67F68" w:rsidRPr="006B4E43" w:rsidRDefault="00C67F68" w:rsidP="00E765E6">
            <w:pPr>
              <w:numPr>
                <w:ilvl w:val="0"/>
                <w:numId w:val="5"/>
              </w:numPr>
              <w:autoSpaceDE w:val="0"/>
              <w:autoSpaceDN w:val="0"/>
              <w:ind w:left="567" w:hanging="283"/>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доступность</w:t>
            </w:r>
          </w:p>
          <w:p w:rsidR="00C67F68" w:rsidRPr="006B4E43" w:rsidRDefault="00C67F68" w:rsidP="00E765E6">
            <w:pPr>
              <w:numPr>
                <w:ilvl w:val="0"/>
                <w:numId w:val="5"/>
              </w:numPr>
              <w:autoSpaceDE w:val="0"/>
              <w:autoSpaceDN w:val="0"/>
              <w:ind w:left="567" w:hanging="283"/>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воспитывающее обучение</w:t>
            </w:r>
          </w:p>
          <w:p w:rsidR="00C67F68" w:rsidRPr="006B4E43" w:rsidRDefault="00C67F68" w:rsidP="00E765E6">
            <w:pPr>
              <w:numPr>
                <w:ilvl w:val="0"/>
                <w:numId w:val="5"/>
              </w:numPr>
              <w:autoSpaceDE w:val="0"/>
              <w:autoSpaceDN w:val="0"/>
              <w:ind w:left="567" w:hanging="283"/>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учет индивидуальных и возрастных особенностей</w:t>
            </w:r>
          </w:p>
          <w:p w:rsidR="00C67F68" w:rsidRPr="006B4E43" w:rsidRDefault="00C67F68" w:rsidP="00E765E6">
            <w:pPr>
              <w:numPr>
                <w:ilvl w:val="0"/>
                <w:numId w:val="5"/>
              </w:numPr>
              <w:autoSpaceDE w:val="0"/>
              <w:autoSpaceDN w:val="0"/>
              <w:ind w:left="567" w:hanging="283"/>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сознательность и активность ребенка</w:t>
            </w:r>
          </w:p>
          <w:p w:rsidR="00C67F68" w:rsidRPr="006B4E43" w:rsidRDefault="00C67F68" w:rsidP="00E765E6">
            <w:pPr>
              <w:numPr>
                <w:ilvl w:val="0"/>
                <w:numId w:val="5"/>
              </w:numPr>
              <w:autoSpaceDE w:val="0"/>
              <w:autoSpaceDN w:val="0"/>
              <w:ind w:left="567" w:hanging="283"/>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наглядность</w:t>
            </w:r>
          </w:p>
        </w:tc>
        <w:tc>
          <w:tcPr>
            <w:tcW w:w="4479" w:type="dxa"/>
            <w:gridSpan w:val="2"/>
          </w:tcPr>
          <w:p w:rsidR="00C67F68" w:rsidRPr="006B4E43" w:rsidRDefault="00C67F68" w:rsidP="00E765E6">
            <w:pPr>
              <w:numPr>
                <w:ilvl w:val="0"/>
                <w:numId w:val="5"/>
              </w:numPr>
              <w:autoSpaceDE w:val="0"/>
              <w:autoSpaceDN w:val="0"/>
              <w:ind w:left="532" w:hanging="284"/>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непрерывность</w:t>
            </w:r>
          </w:p>
          <w:p w:rsidR="00C67F68" w:rsidRPr="006B4E43" w:rsidRDefault="00C67F68" w:rsidP="00E765E6">
            <w:pPr>
              <w:numPr>
                <w:ilvl w:val="0"/>
                <w:numId w:val="5"/>
              </w:numPr>
              <w:autoSpaceDE w:val="0"/>
              <w:autoSpaceDN w:val="0"/>
              <w:ind w:left="532" w:hanging="284"/>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последовательность наращивания тренирующих воздействий</w:t>
            </w:r>
          </w:p>
          <w:p w:rsidR="00C67F68" w:rsidRPr="006B4E43" w:rsidRDefault="00C67F68" w:rsidP="00E765E6">
            <w:pPr>
              <w:numPr>
                <w:ilvl w:val="0"/>
                <w:numId w:val="5"/>
              </w:numPr>
              <w:autoSpaceDE w:val="0"/>
              <w:autoSpaceDN w:val="0"/>
              <w:ind w:left="532" w:hanging="284"/>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цикличность</w:t>
            </w:r>
          </w:p>
        </w:tc>
        <w:tc>
          <w:tcPr>
            <w:tcW w:w="5413" w:type="dxa"/>
            <w:gridSpan w:val="2"/>
          </w:tcPr>
          <w:p w:rsidR="00C67F68" w:rsidRPr="006B4E43" w:rsidRDefault="00C67F68" w:rsidP="00E765E6">
            <w:pPr>
              <w:numPr>
                <w:ilvl w:val="0"/>
                <w:numId w:val="5"/>
              </w:numPr>
              <w:autoSpaceDE w:val="0"/>
              <w:autoSpaceDN w:val="0"/>
              <w:ind w:left="496" w:hanging="284"/>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 xml:space="preserve">сбалансированность нагрузок </w:t>
            </w:r>
          </w:p>
          <w:p w:rsidR="00C67F68" w:rsidRPr="006B4E43" w:rsidRDefault="00C67F68" w:rsidP="00E765E6">
            <w:pPr>
              <w:numPr>
                <w:ilvl w:val="0"/>
                <w:numId w:val="5"/>
              </w:numPr>
              <w:autoSpaceDE w:val="0"/>
              <w:autoSpaceDN w:val="0"/>
              <w:ind w:left="496" w:hanging="284"/>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рациональность чередования деятельности и отдыха</w:t>
            </w:r>
          </w:p>
          <w:p w:rsidR="00C67F68" w:rsidRPr="006B4E43" w:rsidRDefault="00C67F68" w:rsidP="00E765E6">
            <w:pPr>
              <w:numPr>
                <w:ilvl w:val="0"/>
                <w:numId w:val="5"/>
              </w:numPr>
              <w:autoSpaceDE w:val="0"/>
              <w:autoSpaceDN w:val="0"/>
              <w:ind w:left="496" w:hanging="284"/>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возрастная адекватность</w:t>
            </w:r>
          </w:p>
          <w:p w:rsidR="00C67F68" w:rsidRPr="006B4E43" w:rsidRDefault="00C67F68" w:rsidP="00E765E6">
            <w:pPr>
              <w:numPr>
                <w:ilvl w:val="0"/>
                <w:numId w:val="5"/>
              </w:numPr>
              <w:autoSpaceDE w:val="0"/>
              <w:autoSpaceDN w:val="0"/>
              <w:ind w:left="496" w:hanging="284"/>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оздоровительная направленность всего образовательного процесса</w:t>
            </w:r>
          </w:p>
          <w:p w:rsidR="00C67F68" w:rsidRPr="006B4E43" w:rsidRDefault="00C67F68" w:rsidP="00E765E6">
            <w:pPr>
              <w:numPr>
                <w:ilvl w:val="0"/>
                <w:numId w:val="5"/>
              </w:numPr>
              <w:autoSpaceDE w:val="0"/>
              <w:autoSpaceDN w:val="0"/>
              <w:ind w:left="496" w:hanging="284"/>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осуществление личностно-ориентированного обучения и воспитания</w:t>
            </w:r>
          </w:p>
        </w:tc>
      </w:tr>
      <w:tr w:rsidR="00C67F68" w:rsidRPr="006B4E43" w:rsidTr="001C0779">
        <w:tc>
          <w:tcPr>
            <w:tcW w:w="14912" w:type="dxa"/>
            <w:gridSpan w:val="5"/>
          </w:tcPr>
          <w:p w:rsidR="00C67F68" w:rsidRPr="006B4E43" w:rsidRDefault="00C67F68" w:rsidP="00102A4A">
            <w:pPr>
              <w:autoSpaceDE w:val="0"/>
              <w:autoSpaceDN w:val="0"/>
              <w:ind w:firstLine="851"/>
              <w:jc w:val="center"/>
              <w:rPr>
                <w:rFonts w:asciiTheme="minorHAnsi" w:eastAsia="Times New Roman" w:hAnsiTheme="minorHAnsi" w:cstheme="minorHAnsi"/>
                <w:b/>
                <w:sz w:val="24"/>
                <w:szCs w:val="24"/>
              </w:rPr>
            </w:pPr>
            <w:r w:rsidRPr="006B4E43">
              <w:rPr>
                <w:rFonts w:asciiTheme="minorHAnsi" w:eastAsia="Times New Roman" w:hAnsiTheme="minorHAnsi" w:cstheme="minorHAnsi"/>
                <w:b/>
                <w:sz w:val="24"/>
                <w:szCs w:val="24"/>
              </w:rPr>
              <w:t>Методы физического развития</w:t>
            </w:r>
          </w:p>
        </w:tc>
      </w:tr>
      <w:tr w:rsidR="00C67F68" w:rsidRPr="006B4E43" w:rsidTr="001C0779">
        <w:tc>
          <w:tcPr>
            <w:tcW w:w="4940" w:type="dxa"/>
          </w:tcPr>
          <w:p w:rsidR="00C67F68" w:rsidRPr="006B4E43" w:rsidRDefault="00C67F68" w:rsidP="00102A4A">
            <w:pPr>
              <w:autoSpaceDE w:val="0"/>
              <w:autoSpaceDN w:val="0"/>
              <w:ind w:firstLine="851"/>
              <w:rPr>
                <w:rFonts w:asciiTheme="minorHAnsi" w:eastAsia="Times New Roman" w:hAnsiTheme="minorHAnsi" w:cstheme="minorHAnsi"/>
                <w:b/>
                <w:sz w:val="24"/>
                <w:szCs w:val="24"/>
              </w:rPr>
            </w:pPr>
            <w:r w:rsidRPr="006B4E43">
              <w:rPr>
                <w:rFonts w:asciiTheme="minorHAnsi" w:eastAsia="Times New Roman" w:hAnsiTheme="minorHAnsi" w:cstheme="minorHAnsi"/>
                <w:b/>
                <w:sz w:val="24"/>
                <w:szCs w:val="24"/>
              </w:rPr>
              <w:t xml:space="preserve">Наглядный </w:t>
            </w:r>
          </w:p>
        </w:tc>
        <w:tc>
          <w:tcPr>
            <w:tcW w:w="4946" w:type="dxa"/>
            <w:gridSpan w:val="3"/>
          </w:tcPr>
          <w:p w:rsidR="00C67F68" w:rsidRPr="006B4E43" w:rsidRDefault="00C67F68" w:rsidP="00102A4A">
            <w:pPr>
              <w:autoSpaceDE w:val="0"/>
              <w:autoSpaceDN w:val="0"/>
              <w:ind w:firstLine="851"/>
              <w:rPr>
                <w:rFonts w:asciiTheme="minorHAnsi" w:eastAsia="Times New Roman" w:hAnsiTheme="minorHAnsi" w:cstheme="minorHAnsi"/>
                <w:b/>
                <w:sz w:val="24"/>
                <w:szCs w:val="24"/>
              </w:rPr>
            </w:pPr>
            <w:r w:rsidRPr="006B4E43">
              <w:rPr>
                <w:rFonts w:asciiTheme="minorHAnsi" w:eastAsia="Times New Roman" w:hAnsiTheme="minorHAnsi" w:cstheme="minorHAnsi"/>
                <w:b/>
                <w:sz w:val="24"/>
                <w:szCs w:val="24"/>
              </w:rPr>
              <w:t xml:space="preserve">Словесный  </w:t>
            </w:r>
          </w:p>
        </w:tc>
        <w:tc>
          <w:tcPr>
            <w:tcW w:w="4946" w:type="dxa"/>
          </w:tcPr>
          <w:p w:rsidR="00C67F68" w:rsidRPr="006B4E43" w:rsidRDefault="00C67F68" w:rsidP="00102A4A">
            <w:pPr>
              <w:autoSpaceDE w:val="0"/>
              <w:autoSpaceDN w:val="0"/>
              <w:ind w:firstLine="851"/>
              <w:rPr>
                <w:rFonts w:asciiTheme="minorHAnsi" w:eastAsia="Times New Roman" w:hAnsiTheme="minorHAnsi" w:cstheme="minorHAnsi"/>
                <w:b/>
                <w:sz w:val="24"/>
                <w:szCs w:val="24"/>
              </w:rPr>
            </w:pPr>
            <w:r w:rsidRPr="006B4E43">
              <w:rPr>
                <w:rFonts w:asciiTheme="minorHAnsi" w:eastAsia="Times New Roman" w:hAnsiTheme="minorHAnsi" w:cstheme="minorHAnsi"/>
                <w:b/>
                <w:sz w:val="24"/>
                <w:szCs w:val="24"/>
              </w:rPr>
              <w:t xml:space="preserve">Практический </w:t>
            </w:r>
          </w:p>
        </w:tc>
      </w:tr>
      <w:tr w:rsidR="00C67F68" w:rsidRPr="006B4E43" w:rsidTr="001C0779">
        <w:tc>
          <w:tcPr>
            <w:tcW w:w="4940" w:type="dxa"/>
          </w:tcPr>
          <w:p w:rsidR="00C67F68" w:rsidRPr="006B4E43" w:rsidRDefault="00C67F68" w:rsidP="00E765E6">
            <w:pPr>
              <w:numPr>
                <w:ilvl w:val="0"/>
                <w:numId w:val="5"/>
              </w:numPr>
              <w:autoSpaceDE w:val="0"/>
              <w:autoSpaceDN w:val="0"/>
              <w:ind w:left="567" w:hanging="283"/>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наглядно-зрительные приемы( показ физических упражнений, использование наглядных пособий, имитация, зрительные ориентиры)</w:t>
            </w:r>
          </w:p>
          <w:p w:rsidR="00C67F68" w:rsidRPr="006B4E43" w:rsidRDefault="00C67F68" w:rsidP="00E765E6">
            <w:pPr>
              <w:numPr>
                <w:ilvl w:val="0"/>
                <w:numId w:val="5"/>
              </w:numPr>
              <w:autoSpaceDE w:val="0"/>
              <w:autoSpaceDN w:val="0"/>
              <w:ind w:left="567" w:hanging="283"/>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 xml:space="preserve">наглядно-слуховые приемы (музыки, песни) </w:t>
            </w:r>
          </w:p>
          <w:p w:rsidR="00C67F68" w:rsidRPr="006B4E43" w:rsidRDefault="00C67F68" w:rsidP="00E765E6">
            <w:pPr>
              <w:numPr>
                <w:ilvl w:val="0"/>
                <w:numId w:val="5"/>
              </w:numPr>
              <w:autoSpaceDE w:val="0"/>
              <w:autoSpaceDN w:val="0"/>
              <w:ind w:left="567" w:hanging="283"/>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тактильно – мышечные приемы (непосредственная помощь воспитателя)</w:t>
            </w:r>
          </w:p>
        </w:tc>
        <w:tc>
          <w:tcPr>
            <w:tcW w:w="4946" w:type="dxa"/>
            <w:gridSpan w:val="3"/>
          </w:tcPr>
          <w:p w:rsidR="00C67F68" w:rsidRPr="006B4E43" w:rsidRDefault="00C67F68" w:rsidP="00E765E6">
            <w:pPr>
              <w:numPr>
                <w:ilvl w:val="0"/>
                <w:numId w:val="5"/>
              </w:numPr>
              <w:autoSpaceDE w:val="0"/>
              <w:autoSpaceDN w:val="0"/>
              <w:ind w:left="673" w:hanging="283"/>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объяснения, пояснения, указания</w:t>
            </w:r>
          </w:p>
          <w:p w:rsidR="00C67F68" w:rsidRPr="006B4E43" w:rsidRDefault="00C67F68" w:rsidP="00E765E6">
            <w:pPr>
              <w:numPr>
                <w:ilvl w:val="0"/>
                <w:numId w:val="5"/>
              </w:numPr>
              <w:autoSpaceDE w:val="0"/>
              <w:autoSpaceDN w:val="0"/>
              <w:ind w:left="673" w:hanging="283"/>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подача команд, распоряжений, сигналов</w:t>
            </w:r>
          </w:p>
          <w:p w:rsidR="00C67F68" w:rsidRPr="006B4E43" w:rsidRDefault="00C67F68" w:rsidP="00E765E6">
            <w:pPr>
              <w:numPr>
                <w:ilvl w:val="0"/>
                <w:numId w:val="5"/>
              </w:numPr>
              <w:autoSpaceDE w:val="0"/>
              <w:autoSpaceDN w:val="0"/>
              <w:ind w:left="673" w:hanging="283"/>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вопросы к детям</w:t>
            </w:r>
          </w:p>
          <w:p w:rsidR="00C67F68" w:rsidRPr="006B4E43" w:rsidRDefault="00C67F68" w:rsidP="00E765E6">
            <w:pPr>
              <w:numPr>
                <w:ilvl w:val="0"/>
                <w:numId w:val="5"/>
              </w:numPr>
              <w:autoSpaceDE w:val="0"/>
              <w:autoSpaceDN w:val="0"/>
              <w:ind w:left="673" w:hanging="283"/>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образный сюжетный рассказ, беседа</w:t>
            </w:r>
          </w:p>
          <w:p w:rsidR="00C67F68" w:rsidRPr="006B4E43" w:rsidRDefault="00C67F68" w:rsidP="00E765E6">
            <w:pPr>
              <w:numPr>
                <w:ilvl w:val="0"/>
                <w:numId w:val="5"/>
              </w:numPr>
              <w:autoSpaceDE w:val="0"/>
              <w:autoSpaceDN w:val="0"/>
              <w:ind w:left="673" w:hanging="283"/>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словесная инструкция</w:t>
            </w:r>
          </w:p>
        </w:tc>
        <w:tc>
          <w:tcPr>
            <w:tcW w:w="4946" w:type="dxa"/>
          </w:tcPr>
          <w:p w:rsidR="00C67F68" w:rsidRPr="006B4E43" w:rsidRDefault="00C67F68" w:rsidP="00E765E6">
            <w:pPr>
              <w:numPr>
                <w:ilvl w:val="0"/>
                <w:numId w:val="5"/>
              </w:numPr>
              <w:autoSpaceDE w:val="0"/>
              <w:autoSpaceDN w:val="0"/>
              <w:ind w:left="496" w:hanging="284"/>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повторение упражнений без изменения и с изменениями</w:t>
            </w:r>
          </w:p>
          <w:p w:rsidR="00C67F68" w:rsidRPr="006B4E43" w:rsidRDefault="00C67F68" w:rsidP="00E765E6">
            <w:pPr>
              <w:numPr>
                <w:ilvl w:val="0"/>
                <w:numId w:val="5"/>
              </w:numPr>
              <w:autoSpaceDE w:val="0"/>
              <w:autoSpaceDN w:val="0"/>
              <w:ind w:left="496" w:hanging="284"/>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проведение упражнений в игровой форме</w:t>
            </w:r>
          </w:p>
          <w:p w:rsidR="00C67F68" w:rsidRPr="006B4E43" w:rsidRDefault="00C67F68" w:rsidP="00E765E6">
            <w:pPr>
              <w:numPr>
                <w:ilvl w:val="0"/>
                <w:numId w:val="5"/>
              </w:numPr>
              <w:autoSpaceDE w:val="0"/>
              <w:autoSpaceDN w:val="0"/>
              <w:ind w:left="496" w:hanging="284"/>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проведение упражнений в соревновательной форме</w:t>
            </w:r>
          </w:p>
        </w:tc>
      </w:tr>
      <w:tr w:rsidR="00C67F68" w:rsidRPr="006B4E43" w:rsidTr="001C0779">
        <w:tc>
          <w:tcPr>
            <w:tcW w:w="7425" w:type="dxa"/>
            <w:gridSpan w:val="2"/>
          </w:tcPr>
          <w:p w:rsidR="00C67F68" w:rsidRPr="006B4E43" w:rsidRDefault="00C67F68" w:rsidP="00102A4A">
            <w:pPr>
              <w:autoSpaceDE w:val="0"/>
              <w:autoSpaceDN w:val="0"/>
              <w:ind w:firstLine="851"/>
              <w:rPr>
                <w:rFonts w:asciiTheme="minorHAnsi" w:eastAsia="Times New Roman" w:hAnsiTheme="minorHAnsi" w:cstheme="minorHAnsi"/>
                <w:b/>
                <w:sz w:val="24"/>
                <w:szCs w:val="24"/>
              </w:rPr>
            </w:pPr>
            <w:r w:rsidRPr="006B4E43">
              <w:rPr>
                <w:rFonts w:asciiTheme="minorHAnsi" w:eastAsia="Times New Roman" w:hAnsiTheme="minorHAnsi" w:cstheme="minorHAnsi"/>
                <w:b/>
                <w:sz w:val="24"/>
                <w:szCs w:val="24"/>
              </w:rPr>
              <w:t>Средства физического развития</w:t>
            </w:r>
          </w:p>
        </w:tc>
        <w:tc>
          <w:tcPr>
            <w:tcW w:w="7447" w:type="dxa"/>
            <w:gridSpan w:val="3"/>
          </w:tcPr>
          <w:p w:rsidR="00C67F68" w:rsidRPr="006B4E43" w:rsidRDefault="00C67F68" w:rsidP="00102A4A">
            <w:pPr>
              <w:autoSpaceDE w:val="0"/>
              <w:autoSpaceDN w:val="0"/>
              <w:ind w:firstLine="851"/>
              <w:rPr>
                <w:rFonts w:asciiTheme="minorHAnsi" w:eastAsia="Times New Roman" w:hAnsiTheme="minorHAnsi" w:cstheme="minorHAnsi"/>
                <w:b/>
                <w:sz w:val="24"/>
                <w:szCs w:val="24"/>
              </w:rPr>
            </w:pPr>
            <w:r w:rsidRPr="006B4E43">
              <w:rPr>
                <w:rFonts w:asciiTheme="minorHAnsi" w:eastAsia="Times New Roman" w:hAnsiTheme="minorHAnsi" w:cstheme="minorHAnsi"/>
                <w:b/>
                <w:sz w:val="24"/>
                <w:szCs w:val="24"/>
              </w:rPr>
              <w:t>Формы физического развития</w:t>
            </w:r>
          </w:p>
        </w:tc>
      </w:tr>
      <w:tr w:rsidR="00C67F68" w:rsidRPr="006B4E43" w:rsidTr="001C0779">
        <w:tc>
          <w:tcPr>
            <w:tcW w:w="7425" w:type="dxa"/>
            <w:gridSpan w:val="2"/>
          </w:tcPr>
          <w:p w:rsidR="00C67F68" w:rsidRPr="006B4E43" w:rsidRDefault="00C67F68" w:rsidP="00E765E6">
            <w:pPr>
              <w:autoSpaceDE w:val="0"/>
              <w:autoSpaceDN w:val="0"/>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Двигательная активность, занятия физкультурой</w:t>
            </w:r>
          </w:p>
        </w:tc>
        <w:tc>
          <w:tcPr>
            <w:tcW w:w="7447" w:type="dxa"/>
            <w:gridSpan w:val="3"/>
          </w:tcPr>
          <w:p w:rsidR="00C67F68" w:rsidRPr="006B4E43" w:rsidRDefault="00C67F68" w:rsidP="00E765E6">
            <w:pPr>
              <w:autoSpaceDE w:val="0"/>
              <w:autoSpaceDN w:val="0"/>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Физкультурные занятия, закаливающие процедуры, подвижные игры, физкультминутки, ЛФК, ритмика.</w:t>
            </w:r>
          </w:p>
        </w:tc>
      </w:tr>
      <w:tr w:rsidR="00C67F68" w:rsidRPr="006B4E43" w:rsidTr="001C0779">
        <w:tc>
          <w:tcPr>
            <w:tcW w:w="7425" w:type="dxa"/>
            <w:gridSpan w:val="2"/>
          </w:tcPr>
          <w:p w:rsidR="00C67F68" w:rsidRPr="006B4E43" w:rsidRDefault="00C67F68" w:rsidP="00E765E6">
            <w:pPr>
              <w:autoSpaceDE w:val="0"/>
              <w:autoSpaceDN w:val="0"/>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Эколого-природные факторы(солнце, воздух, вода)</w:t>
            </w:r>
          </w:p>
        </w:tc>
        <w:tc>
          <w:tcPr>
            <w:tcW w:w="7447" w:type="dxa"/>
            <w:gridSpan w:val="3"/>
          </w:tcPr>
          <w:p w:rsidR="00C67F68" w:rsidRPr="006B4E43" w:rsidRDefault="00C67F68" w:rsidP="00E765E6">
            <w:pPr>
              <w:autoSpaceDE w:val="0"/>
              <w:autoSpaceDN w:val="0"/>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Занятия по плаванию, утренняя гимнастика, корригирующая гимнастика, гимнастика пробуждения, физкультурные упражнения на прогулке, кружки.</w:t>
            </w:r>
          </w:p>
        </w:tc>
      </w:tr>
      <w:tr w:rsidR="00C67F68" w:rsidRPr="006B4E43" w:rsidTr="001C0779">
        <w:tc>
          <w:tcPr>
            <w:tcW w:w="7425" w:type="dxa"/>
            <w:gridSpan w:val="2"/>
          </w:tcPr>
          <w:p w:rsidR="00C67F68" w:rsidRPr="006B4E43" w:rsidRDefault="00C67F68" w:rsidP="00E765E6">
            <w:pPr>
              <w:autoSpaceDE w:val="0"/>
              <w:autoSpaceDN w:val="0"/>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Психогигиенические факторы (гигиена сна, питания, занятий)</w:t>
            </w:r>
          </w:p>
        </w:tc>
        <w:tc>
          <w:tcPr>
            <w:tcW w:w="7447" w:type="dxa"/>
            <w:gridSpan w:val="3"/>
          </w:tcPr>
          <w:p w:rsidR="00C67F68" w:rsidRPr="006B4E43" w:rsidRDefault="00C67F68" w:rsidP="00E765E6">
            <w:pPr>
              <w:autoSpaceDE w:val="0"/>
              <w:autoSpaceDN w:val="0"/>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Музыкальные занятия, самостоятельная двигательно-игровая деятельность детей, спортивные игры, развлечения, праздники и соревнования.</w:t>
            </w:r>
          </w:p>
        </w:tc>
      </w:tr>
    </w:tbl>
    <w:p w:rsidR="00C67F68" w:rsidRPr="006B4E43" w:rsidRDefault="00C67F68" w:rsidP="00FE49EE">
      <w:pPr>
        <w:spacing w:after="0"/>
        <w:ind w:firstLine="851"/>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Приобретение опыта в следующих видах поведения детей: двигательном, в том числе связанном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w:t>
      </w:r>
      <w:r w:rsidRPr="006B4E43">
        <w:rPr>
          <w:rFonts w:asciiTheme="minorHAnsi" w:eastAsia="Times New Roman" w:hAnsiTheme="minorHAnsi" w:cstheme="minorHAnsi"/>
          <w:sz w:val="24"/>
          <w:szCs w:val="24"/>
        </w:rPr>
        <w:lastRenderedPageBreak/>
        <w:t xml:space="preserve">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w:t>
      </w:r>
    </w:p>
    <w:p w:rsidR="00C67F68" w:rsidRPr="00FE49EE" w:rsidRDefault="00C67F68" w:rsidP="00564005">
      <w:pPr>
        <w:pStyle w:val="a5"/>
        <w:numPr>
          <w:ilvl w:val="0"/>
          <w:numId w:val="34"/>
        </w:numPr>
        <w:spacing w:after="0"/>
        <w:rPr>
          <w:rFonts w:asciiTheme="minorHAnsi" w:eastAsia="Times New Roman" w:hAnsiTheme="minorHAnsi" w:cstheme="minorHAnsi"/>
          <w:sz w:val="24"/>
          <w:szCs w:val="24"/>
        </w:rPr>
      </w:pPr>
      <w:r w:rsidRPr="00FE49EE">
        <w:rPr>
          <w:rFonts w:asciiTheme="minorHAnsi" w:eastAsia="Times New Roman" w:hAnsiTheme="minorHAnsi" w:cstheme="minorHAnsi"/>
          <w:sz w:val="24"/>
          <w:szCs w:val="24"/>
        </w:rPr>
        <w:t>удовлетворять потребность детей в движении;</w:t>
      </w:r>
    </w:p>
    <w:p w:rsidR="00C67F68" w:rsidRPr="00FE49EE" w:rsidRDefault="00C67F68" w:rsidP="00564005">
      <w:pPr>
        <w:pStyle w:val="a5"/>
        <w:numPr>
          <w:ilvl w:val="0"/>
          <w:numId w:val="34"/>
        </w:numPr>
        <w:spacing w:after="0"/>
        <w:rPr>
          <w:rFonts w:asciiTheme="minorHAnsi" w:eastAsia="Times New Roman" w:hAnsiTheme="minorHAnsi" w:cstheme="minorHAnsi"/>
          <w:sz w:val="24"/>
          <w:szCs w:val="24"/>
        </w:rPr>
      </w:pPr>
      <w:r w:rsidRPr="00FE49EE">
        <w:rPr>
          <w:rFonts w:asciiTheme="minorHAnsi" w:eastAsia="Times New Roman" w:hAnsiTheme="minorHAnsi" w:cstheme="minorHAnsi"/>
          <w:sz w:val="24"/>
          <w:szCs w:val="24"/>
        </w:rPr>
        <w:t>повышать устойчивость организма к воздействию различных неблагоприятных факторов;</w:t>
      </w:r>
    </w:p>
    <w:p w:rsidR="00C67F68" w:rsidRPr="00FE49EE" w:rsidRDefault="00C67F68" w:rsidP="00564005">
      <w:pPr>
        <w:pStyle w:val="a5"/>
        <w:numPr>
          <w:ilvl w:val="0"/>
          <w:numId w:val="34"/>
        </w:numPr>
        <w:spacing w:after="0"/>
        <w:rPr>
          <w:rFonts w:asciiTheme="minorHAnsi" w:eastAsia="Times New Roman" w:hAnsiTheme="minorHAnsi" w:cstheme="minorHAnsi"/>
          <w:sz w:val="24"/>
          <w:szCs w:val="24"/>
        </w:rPr>
      </w:pPr>
      <w:r w:rsidRPr="00FE49EE">
        <w:rPr>
          <w:rFonts w:asciiTheme="minorHAnsi" w:eastAsia="Times New Roman" w:hAnsiTheme="minorHAnsi" w:cstheme="minorHAnsi"/>
          <w:sz w:val="24"/>
          <w:szCs w:val="24"/>
        </w:rPr>
        <w:t>расширять у детей представления и знания о различных видах физических упражнений спортивного характера;</w:t>
      </w:r>
    </w:p>
    <w:p w:rsidR="00C67F68" w:rsidRPr="00FE49EE" w:rsidRDefault="00C67F68" w:rsidP="00564005">
      <w:pPr>
        <w:pStyle w:val="a5"/>
        <w:numPr>
          <w:ilvl w:val="0"/>
          <w:numId w:val="34"/>
        </w:numPr>
        <w:spacing w:after="0"/>
        <w:rPr>
          <w:rFonts w:asciiTheme="minorHAnsi" w:eastAsia="Times New Roman" w:hAnsiTheme="minorHAnsi" w:cstheme="minorHAnsi"/>
          <w:sz w:val="24"/>
          <w:szCs w:val="24"/>
        </w:rPr>
      </w:pPr>
      <w:r w:rsidRPr="00FE49EE">
        <w:rPr>
          <w:rFonts w:asciiTheme="minorHAnsi" w:eastAsia="Times New Roman" w:hAnsiTheme="minorHAnsi" w:cstheme="minorHAnsi"/>
          <w:sz w:val="24"/>
          <w:szCs w:val="24"/>
        </w:rPr>
        <w:t>развивать координацию движений, чувства равновесия, ориентировку в пространстве, скоростную реакцию, силу и гибкость;</w:t>
      </w:r>
    </w:p>
    <w:p w:rsidR="00C67F68" w:rsidRPr="00FE49EE" w:rsidRDefault="00C67F68" w:rsidP="00564005">
      <w:pPr>
        <w:pStyle w:val="a5"/>
        <w:numPr>
          <w:ilvl w:val="0"/>
          <w:numId w:val="34"/>
        </w:numPr>
        <w:spacing w:after="0"/>
        <w:rPr>
          <w:rFonts w:asciiTheme="minorHAnsi" w:eastAsia="Times New Roman" w:hAnsiTheme="minorHAnsi" w:cstheme="minorHAnsi"/>
          <w:sz w:val="24"/>
          <w:szCs w:val="24"/>
        </w:rPr>
      </w:pPr>
      <w:r w:rsidRPr="00FE49EE">
        <w:rPr>
          <w:rFonts w:asciiTheme="minorHAnsi" w:eastAsia="Times New Roman" w:hAnsiTheme="minorHAnsi" w:cstheme="minorHAnsi"/>
          <w:sz w:val="24"/>
          <w:szCs w:val="24"/>
        </w:rPr>
        <w:t>обеспечивать тренировку мелкой мускулатуры тонких движения рук через специально подобранные комплексы физических упражнений и игр с учетом возрастных и индивидуальных особенностей ребенка;</w:t>
      </w:r>
    </w:p>
    <w:p w:rsidR="00C67F68" w:rsidRPr="00FE49EE" w:rsidRDefault="00C67F68" w:rsidP="00564005">
      <w:pPr>
        <w:pStyle w:val="a5"/>
        <w:numPr>
          <w:ilvl w:val="0"/>
          <w:numId w:val="34"/>
        </w:numPr>
        <w:spacing w:after="0"/>
        <w:rPr>
          <w:rFonts w:asciiTheme="minorHAnsi" w:eastAsia="Times New Roman" w:hAnsiTheme="minorHAnsi" w:cstheme="minorHAnsi"/>
          <w:sz w:val="24"/>
          <w:szCs w:val="24"/>
        </w:rPr>
      </w:pPr>
      <w:r w:rsidRPr="00FE49EE">
        <w:rPr>
          <w:rFonts w:asciiTheme="minorHAnsi" w:eastAsia="Times New Roman" w:hAnsiTheme="minorHAnsi" w:cstheme="minorHAnsi"/>
          <w:sz w:val="24"/>
          <w:szCs w:val="24"/>
        </w:rPr>
        <w:t>развивать у детей возможность самостояте</w:t>
      </w:r>
      <w:r w:rsidR="00664FBF" w:rsidRPr="00FE49EE">
        <w:rPr>
          <w:rFonts w:asciiTheme="minorHAnsi" w:eastAsia="Times New Roman" w:hAnsiTheme="minorHAnsi" w:cstheme="minorHAnsi"/>
          <w:sz w:val="24"/>
          <w:szCs w:val="24"/>
        </w:rPr>
        <w:t xml:space="preserve">льного выполнения </w:t>
      </w:r>
      <w:r w:rsidRPr="00FE49EE">
        <w:rPr>
          <w:rFonts w:asciiTheme="minorHAnsi" w:eastAsia="Times New Roman" w:hAnsiTheme="minorHAnsi" w:cstheme="minorHAnsi"/>
          <w:sz w:val="24"/>
          <w:szCs w:val="24"/>
        </w:rPr>
        <w:t xml:space="preserve"> всех гигиенических процедур и навыков самообслуживания;</w:t>
      </w:r>
    </w:p>
    <w:p w:rsidR="00C67F68" w:rsidRPr="00FE49EE" w:rsidRDefault="00C67F68" w:rsidP="00564005">
      <w:pPr>
        <w:pStyle w:val="a5"/>
        <w:numPr>
          <w:ilvl w:val="0"/>
          <w:numId w:val="34"/>
        </w:numPr>
        <w:spacing w:after="0"/>
        <w:jc w:val="both"/>
        <w:rPr>
          <w:rFonts w:asciiTheme="minorHAnsi" w:eastAsia="Times New Roman" w:hAnsiTheme="minorHAnsi" w:cstheme="minorHAnsi"/>
          <w:sz w:val="24"/>
          <w:szCs w:val="24"/>
        </w:rPr>
      </w:pPr>
      <w:r w:rsidRPr="00FE49EE">
        <w:rPr>
          <w:rFonts w:asciiTheme="minorHAnsi" w:eastAsia="Times New Roman" w:hAnsiTheme="minorHAnsi" w:cstheme="minorHAnsi"/>
          <w:sz w:val="24"/>
          <w:szCs w:val="24"/>
        </w:rPr>
        <w:t xml:space="preserve">Выполнение основных движений (ходьба, бег, мягкие </w:t>
      </w:r>
      <w:r w:rsidR="00664FBF" w:rsidRPr="00FE49EE">
        <w:rPr>
          <w:rFonts w:asciiTheme="minorHAnsi" w:eastAsia="Times New Roman" w:hAnsiTheme="minorHAnsi" w:cstheme="minorHAnsi"/>
          <w:sz w:val="24"/>
          <w:szCs w:val="24"/>
        </w:rPr>
        <w:t>прыжки, повороты в обе стороны)</w:t>
      </w:r>
      <w:r w:rsidRPr="00FE49EE">
        <w:rPr>
          <w:rFonts w:asciiTheme="minorHAnsi" w:eastAsia="Times New Roman" w:hAnsiTheme="minorHAnsi" w:cstheme="minorHAnsi"/>
          <w:sz w:val="24"/>
          <w:szCs w:val="24"/>
        </w:rPr>
        <w:t xml:space="preserve"> </w:t>
      </w:r>
    </w:p>
    <w:p w:rsidR="00C67F68" w:rsidRPr="00FE49EE" w:rsidRDefault="00C67F68" w:rsidP="00564005">
      <w:pPr>
        <w:pStyle w:val="a5"/>
        <w:numPr>
          <w:ilvl w:val="0"/>
          <w:numId w:val="34"/>
        </w:numPr>
        <w:spacing w:after="0"/>
        <w:jc w:val="both"/>
        <w:rPr>
          <w:rFonts w:asciiTheme="minorHAnsi" w:eastAsia="Times New Roman" w:hAnsiTheme="minorHAnsi" w:cstheme="minorHAnsi"/>
          <w:bCs/>
          <w:sz w:val="24"/>
          <w:szCs w:val="24"/>
          <w:lang w:eastAsia="ru-RU"/>
        </w:rPr>
      </w:pPr>
      <w:r w:rsidRPr="00FE49EE">
        <w:rPr>
          <w:rFonts w:asciiTheme="minorHAnsi" w:eastAsia="Times New Roman" w:hAnsiTheme="minorHAnsi" w:cstheme="minorHAnsi"/>
          <w:sz w:val="24"/>
          <w:szCs w:val="24"/>
          <w:lang w:eastAsia="ru-RU"/>
        </w:rPr>
        <w:t>Самостоятельные построения и перестроения: в шахматном порядке; расчет на «первый-второй»; перестроение из одной шеренги в две; из построения парами в колонну по одному («цепочкой»).</w:t>
      </w:r>
    </w:p>
    <w:p w:rsidR="00C67F68" w:rsidRPr="00FE49EE" w:rsidRDefault="00F13B30" w:rsidP="00564005">
      <w:pPr>
        <w:pStyle w:val="a5"/>
        <w:numPr>
          <w:ilvl w:val="0"/>
          <w:numId w:val="34"/>
        </w:numPr>
        <w:spacing w:after="0"/>
        <w:jc w:val="both"/>
        <w:rPr>
          <w:rFonts w:asciiTheme="minorHAnsi" w:eastAsia="Times New Roman" w:hAnsiTheme="minorHAnsi" w:cstheme="minorHAnsi"/>
          <w:sz w:val="24"/>
          <w:szCs w:val="24"/>
        </w:rPr>
      </w:pPr>
      <w:r w:rsidRPr="00FE49EE">
        <w:rPr>
          <w:rFonts w:asciiTheme="minorHAnsi" w:eastAsia="Times New Roman" w:hAnsiTheme="minorHAnsi" w:cstheme="minorHAnsi"/>
          <w:sz w:val="24"/>
          <w:szCs w:val="24"/>
        </w:rPr>
        <w:t>Ф</w:t>
      </w:r>
      <w:r w:rsidR="00C67F68" w:rsidRPr="00FE49EE">
        <w:rPr>
          <w:rFonts w:asciiTheme="minorHAnsi" w:eastAsia="Times New Roman" w:hAnsiTheme="minorHAnsi" w:cstheme="minorHAnsi"/>
          <w:sz w:val="24"/>
          <w:szCs w:val="24"/>
        </w:rPr>
        <w:t xml:space="preserve">ормирование начальных представлений о некоторых  видах спорта, овладение подвижными играми с правилами; становление целенаправленности и само регуляции в двигательной сфере; </w:t>
      </w:r>
    </w:p>
    <w:p w:rsidR="00C67F68" w:rsidRPr="006B4E43" w:rsidRDefault="00C67F68" w:rsidP="00FE49EE">
      <w:pPr>
        <w:spacing w:after="0"/>
        <w:ind w:firstLine="851"/>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C67F68" w:rsidRPr="00FE49EE" w:rsidRDefault="00C67F68" w:rsidP="00564005">
      <w:pPr>
        <w:pStyle w:val="a5"/>
        <w:numPr>
          <w:ilvl w:val="0"/>
          <w:numId w:val="35"/>
        </w:numPr>
        <w:spacing w:after="0"/>
        <w:rPr>
          <w:rFonts w:asciiTheme="minorHAnsi" w:eastAsia="Times New Roman" w:hAnsiTheme="minorHAnsi" w:cstheme="minorHAnsi"/>
          <w:sz w:val="24"/>
          <w:szCs w:val="24"/>
          <w:lang w:eastAsia="ru-RU"/>
        </w:rPr>
      </w:pPr>
      <w:r w:rsidRPr="00FE49EE">
        <w:rPr>
          <w:rFonts w:asciiTheme="minorHAnsi" w:eastAsia="Times New Roman" w:hAnsiTheme="minorHAnsi" w:cstheme="minorHAnsi"/>
          <w:sz w:val="24"/>
          <w:szCs w:val="24"/>
          <w:lang w:eastAsia="ru-RU"/>
        </w:rPr>
        <w:t>содействовать формированию у детей привычки   к здоровому образу жизни;</w:t>
      </w:r>
    </w:p>
    <w:p w:rsidR="00C67F68" w:rsidRPr="00FE49EE" w:rsidRDefault="00C67F68" w:rsidP="00564005">
      <w:pPr>
        <w:pStyle w:val="a5"/>
        <w:numPr>
          <w:ilvl w:val="0"/>
          <w:numId w:val="35"/>
        </w:numPr>
        <w:spacing w:after="0"/>
        <w:rPr>
          <w:rFonts w:asciiTheme="minorHAnsi" w:eastAsia="Times New Roman" w:hAnsiTheme="minorHAnsi" w:cstheme="minorHAnsi"/>
          <w:sz w:val="24"/>
          <w:szCs w:val="24"/>
          <w:lang w:eastAsia="ru-RU"/>
        </w:rPr>
      </w:pPr>
      <w:r w:rsidRPr="00FE49EE">
        <w:rPr>
          <w:rFonts w:asciiTheme="minorHAnsi" w:eastAsia="Times New Roman" w:hAnsiTheme="minorHAnsi" w:cstheme="minorHAnsi"/>
          <w:sz w:val="24"/>
          <w:szCs w:val="24"/>
          <w:lang w:eastAsia="ru-RU"/>
        </w:rPr>
        <w:t>рассказывать детям о достижениях взрослых и детей в вопросах, связанных с формированием их здоровья, занятиями спорта.</w:t>
      </w:r>
    </w:p>
    <w:p w:rsidR="00C67F68" w:rsidRPr="006B4E43" w:rsidRDefault="00C67F68" w:rsidP="00C67F68">
      <w:pPr>
        <w:spacing w:after="0" w:line="240" w:lineRule="auto"/>
        <w:ind w:firstLine="851"/>
        <w:rPr>
          <w:rFonts w:asciiTheme="minorHAnsi" w:eastAsia="Times New Roman" w:hAnsiTheme="minorHAnsi" w:cstheme="minorHAnsi"/>
          <w:b/>
          <w:sz w:val="24"/>
          <w:szCs w:val="24"/>
          <w:lang w:eastAsia="ru-RU"/>
        </w:rPr>
      </w:pPr>
      <w:proofErr w:type="spellStart"/>
      <w:r w:rsidRPr="006B4E43">
        <w:rPr>
          <w:rFonts w:asciiTheme="minorHAnsi" w:eastAsia="Times New Roman" w:hAnsiTheme="minorHAnsi" w:cstheme="minorHAnsi"/>
          <w:b/>
          <w:sz w:val="24"/>
          <w:szCs w:val="24"/>
          <w:lang w:eastAsia="ru-RU"/>
        </w:rPr>
        <w:t>Здоровьесберегающие</w:t>
      </w:r>
      <w:proofErr w:type="spellEnd"/>
      <w:r w:rsidRPr="006B4E43">
        <w:rPr>
          <w:rFonts w:asciiTheme="minorHAnsi" w:eastAsia="Times New Roman" w:hAnsiTheme="minorHAnsi" w:cstheme="minorHAnsi"/>
          <w:b/>
          <w:sz w:val="24"/>
          <w:szCs w:val="24"/>
          <w:lang w:eastAsia="ru-RU"/>
        </w:rPr>
        <w:t xml:space="preserve"> технологии</w:t>
      </w:r>
    </w:p>
    <w:p w:rsidR="00C67F68" w:rsidRPr="00F94D16" w:rsidRDefault="00C67F68" w:rsidP="00F94D16">
      <w:pPr>
        <w:spacing w:after="0" w:line="240" w:lineRule="auto"/>
        <w:ind w:firstLine="851"/>
        <w:rPr>
          <w:rFonts w:asciiTheme="minorHAnsi" w:eastAsia="Times New Roman" w:hAnsiTheme="minorHAnsi" w:cstheme="minorHAnsi"/>
          <w:sz w:val="24"/>
          <w:szCs w:val="24"/>
          <w:lang w:eastAsia="ru-RU"/>
        </w:rPr>
      </w:pPr>
      <w:r w:rsidRPr="006B4E43">
        <w:rPr>
          <w:rFonts w:asciiTheme="minorHAnsi" w:eastAsia="Times New Roman" w:hAnsiTheme="minorHAnsi" w:cstheme="minorHAnsi"/>
          <w:sz w:val="24"/>
          <w:szCs w:val="24"/>
          <w:lang w:eastAsia="ru-RU"/>
        </w:rPr>
        <w:t>Технология – научное прогнозирование и точное воспроизведение педагогических действий, которые обеспечивают достижение запланированных результатов.</w:t>
      </w:r>
    </w:p>
    <w:tbl>
      <w:tblPr>
        <w:tblStyle w:val="-1"/>
        <w:tblpPr w:leftFromText="180" w:rightFromText="180" w:vertAnchor="text" w:horzAnchor="margin" w:tblpXSpec="center" w:tblpY="676"/>
        <w:tblW w:w="14709" w:type="dxa"/>
        <w:tblLayout w:type="fixed"/>
        <w:tblLook w:val="04A0"/>
      </w:tblPr>
      <w:tblGrid>
        <w:gridCol w:w="2465"/>
        <w:gridCol w:w="2446"/>
        <w:gridCol w:w="2444"/>
        <w:gridCol w:w="2445"/>
        <w:gridCol w:w="2444"/>
        <w:gridCol w:w="2465"/>
      </w:tblGrid>
      <w:tr w:rsidR="00C67F68" w:rsidRPr="006B4E43" w:rsidTr="00F94D16">
        <w:trPr>
          <w:cnfStyle w:val="100000000000"/>
        </w:trPr>
        <w:tc>
          <w:tcPr>
            <w:tcW w:w="7354" w:type="dxa"/>
            <w:gridSpan w:val="3"/>
          </w:tcPr>
          <w:p w:rsidR="00C67F68" w:rsidRPr="006B4E43" w:rsidRDefault="00C67F68" w:rsidP="00102A4A">
            <w:pPr>
              <w:ind w:firstLine="851"/>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 xml:space="preserve">Медико-профилактические </w:t>
            </w:r>
          </w:p>
          <w:p w:rsidR="00C67F68" w:rsidRPr="006B4E43" w:rsidRDefault="00C67F68" w:rsidP="00FE49EE">
            <w:pPr>
              <w:numPr>
                <w:ilvl w:val="0"/>
                <w:numId w:val="6"/>
              </w:numPr>
              <w:ind w:left="0" w:firstLine="851"/>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организация мониторинга здоровья дошкольников</w:t>
            </w:r>
          </w:p>
          <w:p w:rsidR="00C67F68" w:rsidRPr="006B4E43" w:rsidRDefault="00C67F68" w:rsidP="00FE49EE">
            <w:pPr>
              <w:numPr>
                <w:ilvl w:val="0"/>
                <w:numId w:val="6"/>
              </w:numPr>
              <w:ind w:left="0" w:firstLine="851"/>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организация и контроль питания детей</w:t>
            </w:r>
          </w:p>
          <w:p w:rsidR="00C67F68" w:rsidRPr="006B4E43" w:rsidRDefault="00C67F68" w:rsidP="00FE49EE">
            <w:pPr>
              <w:numPr>
                <w:ilvl w:val="0"/>
                <w:numId w:val="6"/>
              </w:numPr>
              <w:ind w:left="0" w:firstLine="851"/>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организация физического развития дошкольников</w:t>
            </w:r>
          </w:p>
          <w:p w:rsidR="00C67F68" w:rsidRPr="006B4E43" w:rsidRDefault="00C67F68" w:rsidP="00FE49EE">
            <w:pPr>
              <w:numPr>
                <w:ilvl w:val="0"/>
                <w:numId w:val="6"/>
              </w:numPr>
              <w:ind w:left="0" w:firstLine="851"/>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закаливание</w:t>
            </w:r>
          </w:p>
          <w:p w:rsidR="00C67F68" w:rsidRPr="006B4E43" w:rsidRDefault="00C67F68" w:rsidP="00FE49EE">
            <w:pPr>
              <w:numPr>
                <w:ilvl w:val="0"/>
                <w:numId w:val="6"/>
              </w:numPr>
              <w:ind w:left="0" w:firstLine="851"/>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организация профилактических мероприятий</w:t>
            </w:r>
          </w:p>
          <w:p w:rsidR="00C67F68" w:rsidRPr="006B4E43" w:rsidRDefault="00C67F68" w:rsidP="00FE49EE">
            <w:pPr>
              <w:numPr>
                <w:ilvl w:val="0"/>
                <w:numId w:val="6"/>
              </w:numPr>
              <w:ind w:left="0" w:firstLine="851"/>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lastRenderedPageBreak/>
              <w:t xml:space="preserve">организация обеспечения требований </w:t>
            </w:r>
            <w:proofErr w:type="spellStart"/>
            <w:r w:rsidRPr="006B4E43">
              <w:rPr>
                <w:rFonts w:asciiTheme="minorHAnsi" w:eastAsia="Times New Roman" w:hAnsiTheme="minorHAnsi" w:cstheme="minorHAnsi"/>
                <w:sz w:val="24"/>
                <w:szCs w:val="24"/>
              </w:rPr>
              <w:t>СанПинов</w:t>
            </w:r>
            <w:proofErr w:type="spellEnd"/>
          </w:p>
          <w:p w:rsidR="00C67F68" w:rsidRPr="006B4E43" w:rsidRDefault="00C67F68" w:rsidP="00FE49EE">
            <w:pPr>
              <w:numPr>
                <w:ilvl w:val="0"/>
                <w:numId w:val="6"/>
              </w:numPr>
              <w:ind w:left="0" w:firstLine="851"/>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 xml:space="preserve">организация </w:t>
            </w:r>
            <w:proofErr w:type="spellStart"/>
            <w:r w:rsidRPr="006B4E43">
              <w:rPr>
                <w:rFonts w:asciiTheme="minorHAnsi" w:eastAsia="Times New Roman" w:hAnsiTheme="minorHAnsi" w:cstheme="minorHAnsi"/>
                <w:sz w:val="24"/>
                <w:szCs w:val="24"/>
              </w:rPr>
              <w:t>здоровьесберегающей</w:t>
            </w:r>
            <w:proofErr w:type="spellEnd"/>
            <w:r w:rsidRPr="006B4E43">
              <w:rPr>
                <w:rFonts w:asciiTheme="minorHAnsi" w:eastAsia="Times New Roman" w:hAnsiTheme="minorHAnsi" w:cstheme="minorHAnsi"/>
                <w:sz w:val="24"/>
                <w:szCs w:val="24"/>
              </w:rPr>
              <w:t xml:space="preserve"> среды</w:t>
            </w:r>
          </w:p>
        </w:tc>
        <w:tc>
          <w:tcPr>
            <w:tcW w:w="7355" w:type="dxa"/>
            <w:gridSpan w:val="3"/>
          </w:tcPr>
          <w:p w:rsidR="00C67F68" w:rsidRPr="006B4E43" w:rsidRDefault="00C67F68" w:rsidP="00102A4A">
            <w:pPr>
              <w:ind w:firstLine="851"/>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lastRenderedPageBreak/>
              <w:t xml:space="preserve">Физкультурно-оздоровительные </w:t>
            </w:r>
          </w:p>
          <w:p w:rsidR="00C67F68" w:rsidRPr="006B4E43" w:rsidRDefault="00C67F68" w:rsidP="00FE49EE">
            <w:pPr>
              <w:numPr>
                <w:ilvl w:val="0"/>
                <w:numId w:val="7"/>
              </w:numPr>
              <w:ind w:left="584" w:hanging="283"/>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развитие физических качеств, двигательной активности</w:t>
            </w:r>
          </w:p>
          <w:p w:rsidR="00C67F68" w:rsidRPr="006B4E43" w:rsidRDefault="00C67F68" w:rsidP="00FE49EE">
            <w:pPr>
              <w:numPr>
                <w:ilvl w:val="0"/>
                <w:numId w:val="7"/>
              </w:numPr>
              <w:ind w:left="584" w:hanging="283"/>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становление физической культуры детей</w:t>
            </w:r>
          </w:p>
          <w:p w:rsidR="00C67F68" w:rsidRPr="006B4E43" w:rsidRDefault="00C67F68" w:rsidP="00FE49EE">
            <w:pPr>
              <w:numPr>
                <w:ilvl w:val="0"/>
                <w:numId w:val="7"/>
              </w:numPr>
              <w:ind w:left="584" w:hanging="283"/>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дыхательная гимнастика</w:t>
            </w:r>
          </w:p>
          <w:p w:rsidR="00C67F68" w:rsidRPr="006B4E43" w:rsidRDefault="00C67F68" w:rsidP="00FE49EE">
            <w:pPr>
              <w:numPr>
                <w:ilvl w:val="0"/>
                <w:numId w:val="7"/>
              </w:numPr>
              <w:ind w:left="584" w:hanging="283"/>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 xml:space="preserve">массаж и </w:t>
            </w:r>
            <w:proofErr w:type="spellStart"/>
            <w:r w:rsidRPr="006B4E43">
              <w:rPr>
                <w:rFonts w:asciiTheme="minorHAnsi" w:eastAsia="Times New Roman" w:hAnsiTheme="minorHAnsi" w:cstheme="minorHAnsi"/>
                <w:sz w:val="24"/>
                <w:szCs w:val="24"/>
              </w:rPr>
              <w:t>самомассаж</w:t>
            </w:r>
            <w:proofErr w:type="spellEnd"/>
          </w:p>
          <w:p w:rsidR="00C67F68" w:rsidRPr="006B4E43" w:rsidRDefault="00C67F68" w:rsidP="00FE49EE">
            <w:pPr>
              <w:numPr>
                <w:ilvl w:val="0"/>
                <w:numId w:val="7"/>
              </w:numPr>
              <w:ind w:left="584" w:hanging="283"/>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профилактика плоскостопия и формирования правильной осанки</w:t>
            </w:r>
          </w:p>
          <w:p w:rsidR="00C67F68" w:rsidRPr="006B4E43" w:rsidRDefault="00C67F68" w:rsidP="00FE49EE">
            <w:pPr>
              <w:numPr>
                <w:ilvl w:val="0"/>
                <w:numId w:val="7"/>
              </w:numPr>
              <w:ind w:left="584" w:hanging="283"/>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lastRenderedPageBreak/>
              <w:t>воспитание привычки к повседневной физической активности и заботе о здоровье</w:t>
            </w:r>
          </w:p>
        </w:tc>
      </w:tr>
      <w:tr w:rsidR="00C67F68" w:rsidRPr="006B4E43" w:rsidTr="00F94D16">
        <w:tc>
          <w:tcPr>
            <w:tcW w:w="7354" w:type="dxa"/>
            <w:gridSpan w:val="3"/>
          </w:tcPr>
          <w:p w:rsidR="00C67F68" w:rsidRPr="006B4E43" w:rsidRDefault="00C67F68" w:rsidP="00102A4A">
            <w:pPr>
              <w:ind w:firstLine="851"/>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lastRenderedPageBreak/>
              <w:t xml:space="preserve">Медико-профилактические </w:t>
            </w:r>
            <w:proofErr w:type="spellStart"/>
            <w:r w:rsidRPr="006B4E43">
              <w:rPr>
                <w:rFonts w:asciiTheme="minorHAnsi" w:eastAsia="Times New Roman" w:hAnsiTheme="minorHAnsi" w:cstheme="minorHAnsi"/>
                <w:sz w:val="24"/>
                <w:szCs w:val="24"/>
              </w:rPr>
              <w:t>здоровьесберегающие</w:t>
            </w:r>
            <w:proofErr w:type="spellEnd"/>
            <w:r w:rsidRPr="006B4E43">
              <w:rPr>
                <w:rFonts w:asciiTheme="minorHAnsi" w:eastAsia="Times New Roman" w:hAnsiTheme="minorHAnsi" w:cstheme="minorHAnsi"/>
                <w:sz w:val="24"/>
                <w:szCs w:val="24"/>
              </w:rPr>
              <w:t xml:space="preserve"> технологии</w:t>
            </w:r>
          </w:p>
        </w:tc>
        <w:tc>
          <w:tcPr>
            <w:tcW w:w="7355" w:type="dxa"/>
            <w:gridSpan w:val="3"/>
          </w:tcPr>
          <w:p w:rsidR="00C67F68" w:rsidRPr="006B4E43" w:rsidRDefault="00C67F68" w:rsidP="00102A4A">
            <w:pPr>
              <w:ind w:firstLine="851"/>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 xml:space="preserve">Физкультурно-оздоровительные </w:t>
            </w:r>
            <w:proofErr w:type="spellStart"/>
            <w:r w:rsidRPr="006B4E43">
              <w:rPr>
                <w:rFonts w:asciiTheme="minorHAnsi" w:eastAsia="Times New Roman" w:hAnsiTheme="minorHAnsi" w:cstheme="minorHAnsi"/>
                <w:sz w:val="24"/>
                <w:szCs w:val="24"/>
              </w:rPr>
              <w:t>здоровьесберегающие</w:t>
            </w:r>
            <w:proofErr w:type="spellEnd"/>
            <w:r w:rsidRPr="006B4E43">
              <w:rPr>
                <w:rFonts w:asciiTheme="minorHAnsi" w:eastAsia="Times New Roman" w:hAnsiTheme="minorHAnsi" w:cstheme="minorHAnsi"/>
                <w:sz w:val="24"/>
                <w:szCs w:val="24"/>
              </w:rPr>
              <w:t xml:space="preserve"> технологии</w:t>
            </w:r>
          </w:p>
        </w:tc>
      </w:tr>
      <w:tr w:rsidR="00C67F68" w:rsidRPr="006B4E43" w:rsidTr="00F94D16">
        <w:tc>
          <w:tcPr>
            <w:tcW w:w="14709" w:type="dxa"/>
            <w:gridSpan w:val="6"/>
          </w:tcPr>
          <w:p w:rsidR="00C67F68" w:rsidRPr="006B4E43" w:rsidRDefault="00C67F68" w:rsidP="00102A4A">
            <w:pPr>
              <w:ind w:firstLine="851"/>
              <w:jc w:val="center"/>
              <w:rPr>
                <w:rFonts w:asciiTheme="minorHAnsi" w:eastAsia="Times New Roman" w:hAnsiTheme="minorHAnsi" w:cstheme="minorHAnsi"/>
                <w:b/>
                <w:sz w:val="24"/>
                <w:szCs w:val="24"/>
              </w:rPr>
            </w:pPr>
            <w:r w:rsidRPr="006B4E43">
              <w:rPr>
                <w:rFonts w:asciiTheme="minorHAnsi" w:eastAsia="Times New Roman" w:hAnsiTheme="minorHAnsi" w:cstheme="minorHAnsi"/>
                <w:b/>
                <w:sz w:val="24"/>
                <w:szCs w:val="24"/>
              </w:rPr>
              <w:t>Психологическая безопасность</w:t>
            </w:r>
          </w:p>
        </w:tc>
      </w:tr>
      <w:tr w:rsidR="00C67F68" w:rsidRPr="006B4E43" w:rsidTr="00F94D16">
        <w:trPr>
          <w:trHeight w:val="1253"/>
        </w:trPr>
        <w:tc>
          <w:tcPr>
            <w:tcW w:w="2451" w:type="dxa"/>
          </w:tcPr>
          <w:p w:rsidR="00C67F68" w:rsidRPr="006B4E43" w:rsidRDefault="00C67F68" w:rsidP="00FE49EE">
            <w:pPr>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Комфортная организация режимных моментов</w:t>
            </w:r>
          </w:p>
        </w:tc>
        <w:tc>
          <w:tcPr>
            <w:tcW w:w="2452" w:type="dxa"/>
          </w:tcPr>
          <w:p w:rsidR="00C67F68" w:rsidRPr="006B4E43" w:rsidRDefault="00C67F68" w:rsidP="00FE49EE">
            <w:pPr>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Оптимальный двигательный режим</w:t>
            </w:r>
          </w:p>
        </w:tc>
        <w:tc>
          <w:tcPr>
            <w:tcW w:w="2451" w:type="dxa"/>
          </w:tcPr>
          <w:p w:rsidR="00C67F68" w:rsidRPr="006B4E43" w:rsidRDefault="00C67F68" w:rsidP="00FE49EE">
            <w:pPr>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Правильное распределение интеллектуальных и физических нагрузок</w:t>
            </w:r>
          </w:p>
        </w:tc>
        <w:tc>
          <w:tcPr>
            <w:tcW w:w="2452" w:type="dxa"/>
          </w:tcPr>
          <w:p w:rsidR="00C67F68" w:rsidRPr="006B4E43" w:rsidRDefault="00C67F68" w:rsidP="00FE49EE">
            <w:pPr>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Доброжелательный стиль общения взрослого с детьми</w:t>
            </w:r>
          </w:p>
        </w:tc>
        <w:tc>
          <w:tcPr>
            <w:tcW w:w="2451" w:type="dxa"/>
          </w:tcPr>
          <w:p w:rsidR="00C67F68" w:rsidRPr="006B4E43" w:rsidRDefault="00C67F68" w:rsidP="00FE49EE">
            <w:pPr>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Целесообразность в применении приемов и методов</w:t>
            </w:r>
          </w:p>
        </w:tc>
        <w:tc>
          <w:tcPr>
            <w:tcW w:w="2452" w:type="dxa"/>
          </w:tcPr>
          <w:p w:rsidR="00C67F68" w:rsidRPr="006B4E43" w:rsidRDefault="00C67F68" w:rsidP="00FE49EE">
            <w:pPr>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использование приемов релаксации в режиме дня</w:t>
            </w:r>
          </w:p>
        </w:tc>
      </w:tr>
      <w:tr w:rsidR="00C67F68" w:rsidRPr="006B4E43" w:rsidTr="00F94D16">
        <w:tc>
          <w:tcPr>
            <w:tcW w:w="14709" w:type="dxa"/>
            <w:gridSpan w:val="6"/>
          </w:tcPr>
          <w:p w:rsidR="00C67F68" w:rsidRPr="006B4E43" w:rsidRDefault="00C67F68" w:rsidP="00102A4A">
            <w:pPr>
              <w:ind w:firstLine="851"/>
              <w:jc w:val="center"/>
              <w:rPr>
                <w:rFonts w:asciiTheme="minorHAnsi" w:eastAsia="Times New Roman" w:hAnsiTheme="minorHAnsi" w:cstheme="minorHAnsi"/>
                <w:b/>
                <w:sz w:val="24"/>
                <w:szCs w:val="24"/>
              </w:rPr>
            </w:pPr>
            <w:r w:rsidRPr="006B4E43">
              <w:rPr>
                <w:rFonts w:asciiTheme="minorHAnsi" w:eastAsia="Times New Roman" w:hAnsiTheme="minorHAnsi" w:cstheme="minorHAnsi"/>
                <w:b/>
                <w:sz w:val="24"/>
                <w:szCs w:val="24"/>
              </w:rPr>
              <w:t>Оздоровительная направленность воспитательно-образовательного процесса</w:t>
            </w:r>
          </w:p>
        </w:tc>
      </w:tr>
      <w:tr w:rsidR="00C67F68" w:rsidRPr="006B4E43" w:rsidTr="00F94D16">
        <w:tc>
          <w:tcPr>
            <w:tcW w:w="2451" w:type="dxa"/>
          </w:tcPr>
          <w:p w:rsidR="00C67F68" w:rsidRPr="006B4E43" w:rsidRDefault="00C67F68" w:rsidP="00FE49EE">
            <w:pPr>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Учет гигиенических требований</w:t>
            </w:r>
          </w:p>
        </w:tc>
        <w:tc>
          <w:tcPr>
            <w:tcW w:w="2452" w:type="dxa"/>
          </w:tcPr>
          <w:p w:rsidR="00C67F68" w:rsidRPr="006B4E43" w:rsidRDefault="00C67F68" w:rsidP="00FE49EE">
            <w:pPr>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Бережное отношение к нервной системе ребенка</w:t>
            </w:r>
          </w:p>
        </w:tc>
        <w:tc>
          <w:tcPr>
            <w:tcW w:w="2451" w:type="dxa"/>
          </w:tcPr>
          <w:p w:rsidR="00C67F68" w:rsidRPr="006B4E43" w:rsidRDefault="00C67F68" w:rsidP="00FE49EE">
            <w:pPr>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Учет индивидуальных особенностей и интересов детей</w:t>
            </w:r>
          </w:p>
        </w:tc>
        <w:tc>
          <w:tcPr>
            <w:tcW w:w="2452" w:type="dxa"/>
          </w:tcPr>
          <w:p w:rsidR="00C67F68" w:rsidRPr="006B4E43" w:rsidRDefault="00C67F68" w:rsidP="00FE49EE">
            <w:pPr>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Предоставление ребенку свободы выбора</w:t>
            </w:r>
          </w:p>
        </w:tc>
        <w:tc>
          <w:tcPr>
            <w:tcW w:w="2451" w:type="dxa"/>
          </w:tcPr>
          <w:p w:rsidR="00C67F68" w:rsidRPr="006B4E43" w:rsidRDefault="00C67F68" w:rsidP="00FE49EE">
            <w:pPr>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Создание условий для самореализации</w:t>
            </w:r>
          </w:p>
        </w:tc>
        <w:tc>
          <w:tcPr>
            <w:tcW w:w="2452" w:type="dxa"/>
          </w:tcPr>
          <w:p w:rsidR="00C67F68" w:rsidRPr="006B4E43" w:rsidRDefault="00C67F68" w:rsidP="00FE49EE">
            <w:pPr>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ориентация на зону ближайшего развития</w:t>
            </w:r>
          </w:p>
        </w:tc>
      </w:tr>
      <w:tr w:rsidR="00C67F68" w:rsidRPr="006B4E43" w:rsidTr="00F94D16">
        <w:tc>
          <w:tcPr>
            <w:tcW w:w="7354" w:type="dxa"/>
            <w:gridSpan w:val="3"/>
          </w:tcPr>
          <w:p w:rsidR="00C67F68" w:rsidRPr="006B4E43" w:rsidRDefault="00773FFA" w:rsidP="00102A4A">
            <w:pPr>
              <w:ind w:firstLine="851"/>
              <w:jc w:val="center"/>
              <w:rPr>
                <w:rFonts w:asciiTheme="minorHAnsi" w:eastAsia="Times New Roman" w:hAnsiTheme="minorHAnsi" w:cstheme="minorHAnsi"/>
                <w:sz w:val="24"/>
                <w:szCs w:val="24"/>
              </w:rPr>
            </w:pPr>
            <w:r>
              <w:rPr>
                <w:rFonts w:asciiTheme="minorHAnsi" w:eastAsia="Times New Roman" w:hAnsiTheme="minorHAnsi" w:cstheme="minorHAnsi"/>
                <w:noProof/>
                <w:sz w:val="24"/>
                <w:szCs w:val="24"/>
                <w:lang w:eastAsia="en-US"/>
              </w:rPr>
              <w:pict>
                <v:shape id="_x0000_s1067" type="#_x0000_t32" style="position:absolute;left:0;text-align:left;margin-left:345.35pt;margin-top:10.35pt;width:36.75pt;height:0;z-index:251677696;mso-position-horizontal-relative:text;mso-position-vertical-relative:text" o:connectortype="straight">
                  <v:stroke startarrow="block" endarrow="block"/>
                </v:shape>
              </w:pict>
            </w:r>
            <w:r w:rsidR="00C67F68" w:rsidRPr="006B4E43">
              <w:rPr>
                <w:rFonts w:asciiTheme="minorHAnsi" w:eastAsia="Times New Roman" w:hAnsiTheme="minorHAnsi" w:cstheme="minorHAnsi"/>
                <w:sz w:val="24"/>
                <w:szCs w:val="24"/>
              </w:rPr>
              <w:t xml:space="preserve">Медико-профилактические </w:t>
            </w:r>
            <w:proofErr w:type="spellStart"/>
            <w:r w:rsidR="00C67F68" w:rsidRPr="006B4E43">
              <w:rPr>
                <w:rFonts w:asciiTheme="minorHAnsi" w:eastAsia="Times New Roman" w:hAnsiTheme="minorHAnsi" w:cstheme="minorHAnsi"/>
                <w:sz w:val="24"/>
                <w:szCs w:val="24"/>
              </w:rPr>
              <w:t>здоровьесберегающие</w:t>
            </w:r>
            <w:proofErr w:type="spellEnd"/>
            <w:r w:rsidR="00C67F68" w:rsidRPr="006B4E43">
              <w:rPr>
                <w:rFonts w:asciiTheme="minorHAnsi" w:eastAsia="Times New Roman" w:hAnsiTheme="minorHAnsi" w:cstheme="minorHAnsi"/>
                <w:sz w:val="24"/>
                <w:szCs w:val="24"/>
              </w:rPr>
              <w:t xml:space="preserve"> технологии</w:t>
            </w:r>
          </w:p>
        </w:tc>
        <w:tc>
          <w:tcPr>
            <w:tcW w:w="7355" w:type="dxa"/>
            <w:gridSpan w:val="3"/>
          </w:tcPr>
          <w:p w:rsidR="00C67F68" w:rsidRPr="006B4E43" w:rsidRDefault="00C67F68" w:rsidP="00102A4A">
            <w:pPr>
              <w:ind w:firstLine="851"/>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 xml:space="preserve">Физкультурно-оздоровительные </w:t>
            </w:r>
            <w:proofErr w:type="spellStart"/>
            <w:r w:rsidRPr="006B4E43">
              <w:rPr>
                <w:rFonts w:asciiTheme="minorHAnsi" w:eastAsia="Times New Roman" w:hAnsiTheme="minorHAnsi" w:cstheme="minorHAnsi"/>
                <w:sz w:val="24"/>
                <w:szCs w:val="24"/>
              </w:rPr>
              <w:t>здоровьесберегающие</w:t>
            </w:r>
            <w:proofErr w:type="spellEnd"/>
            <w:r w:rsidRPr="006B4E43">
              <w:rPr>
                <w:rFonts w:asciiTheme="minorHAnsi" w:eastAsia="Times New Roman" w:hAnsiTheme="minorHAnsi" w:cstheme="minorHAnsi"/>
                <w:sz w:val="24"/>
                <w:szCs w:val="24"/>
              </w:rPr>
              <w:t xml:space="preserve"> технологии</w:t>
            </w:r>
          </w:p>
        </w:tc>
      </w:tr>
      <w:tr w:rsidR="00C67F68" w:rsidRPr="006B4E43" w:rsidTr="00F94D16">
        <w:tc>
          <w:tcPr>
            <w:tcW w:w="7354" w:type="dxa"/>
            <w:gridSpan w:val="3"/>
          </w:tcPr>
          <w:p w:rsidR="00C67F68" w:rsidRPr="006B4E43" w:rsidRDefault="00773FFA" w:rsidP="00102A4A">
            <w:pPr>
              <w:ind w:firstLine="851"/>
              <w:jc w:val="center"/>
              <w:rPr>
                <w:rFonts w:asciiTheme="minorHAnsi" w:eastAsia="Times New Roman" w:hAnsiTheme="minorHAnsi" w:cstheme="minorHAnsi"/>
                <w:sz w:val="24"/>
                <w:szCs w:val="24"/>
              </w:rPr>
            </w:pPr>
            <w:r>
              <w:rPr>
                <w:rFonts w:asciiTheme="minorHAnsi" w:eastAsia="Times New Roman" w:hAnsiTheme="minorHAnsi" w:cstheme="minorHAnsi"/>
                <w:noProof/>
                <w:sz w:val="24"/>
                <w:szCs w:val="24"/>
                <w:lang w:eastAsia="en-US"/>
              </w:rPr>
              <w:pict>
                <v:shape id="_x0000_s1068" type="#_x0000_t32" style="position:absolute;left:0;text-align:left;margin-left:345.35pt;margin-top:17.1pt;width:36.75pt;height:0;z-index:251678720;mso-position-horizontal-relative:text;mso-position-vertical-relative:text" o:connectortype="straight">
                  <v:stroke startarrow="block" endarrow="block"/>
                </v:shape>
              </w:pict>
            </w:r>
            <w:r w:rsidR="00C67F68" w:rsidRPr="006B4E43">
              <w:rPr>
                <w:rFonts w:asciiTheme="minorHAnsi" w:eastAsia="Times New Roman" w:hAnsiTheme="minorHAnsi" w:cstheme="minorHAnsi"/>
                <w:sz w:val="24"/>
                <w:szCs w:val="24"/>
              </w:rPr>
              <w:t>Психологическая безопасность</w:t>
            </w:r>
          </w:p>
        </w:tc>
        <w:tc>
          <w:tcPr>
            <w:tcW w:w="7355" w:type="dxa"/>
            <w:gridSpan w:val="3"/>
          </w:tcPr>
          <w:p w:rsidR="00C67F68" w:rsidRPr="006B4E43" w:rsidRDefault="00C67F68" w:rsidP="00102A4A">
            <w:pPr>
              <w:ind w:firstLine="851"/>
              <w:jc w:val="center"/>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Оздоровительная направленность воспитательно-образовательного процесса</w:t>
            </w:r>
          </w:p>
        </w:tc>
      </w:tr>
      <w:tr w:rsidR="00C67F68" w:rsidRPr="006B4E43" w:rsidTr="00F94D16">
        <w:tc>
          <w:tcPr>
            <w:tcW w:w="14709" w:type="dxa"/>
            <w:gridSpan w:val="6"/>
          </w:tcPr>
          <w:p w:rsidR="00C67F68" w:rsidRPr="006B4E43" w:rsidRDefault="006B4E43" w:rsidP="006B4E43">
            <w:pPr>
              <w:ind w:firstLine="851"/>
              <w:rPr>
                <w:rFonts w:asciiTheme="minorHAnsi" w:eastAsia="Times New Roman" w:hAnsiTheme="minorHAnsi" w:cstheme="minorHAnsi"/>
                <w:b/>
                <w:sz w:val="24"/>
                <w:szCs w:val="24"/>
              </w:rPr>
            </w:pPr>
            <w:r>
              <w:rPr>
                <w:rFonts w:asciiTheme="minorHAnsi" w:eastAsia="Times New Roman" w:hAnsiTheme="minorHAnsi" w:cstheme="minorHAnsi"/>
                <w:b/>
                <w:sz w:val="24"/>
                <w:szCs w:val="24"/>
              </w:rPr>
              <w:t xml:space="preserve">                                                                   </w:t>
            </w:r>
            <w:r w:rsidR="00C67F68" w:rsidRPr="006B4E43">
              <w:rPr>
                <w:rFonts w:asciiTheme="minorHAnsi" w:eastAsia="Times New Roman" w:hAnsiTheme="minorHAnsi" w:cstheme="minorHAnsi"/>
                <w:b/>
                <w:sz w:val="24"/>
                <w:szCs w:val="24"/>
              </w:rPr>
              <w:t xml:space="preserve">Виды </w:t>
            </w:r>
            <w:proofErr w:type="spellStart"/>
            <w:r w:rsidR="00C67F68" w:rsidRPr="006B4E43">
              <w:rPr>
                <w:rFonts w:asciiTheme="minorHAnsi" w:eastAsia="Times New Roman" w:hAnsiTheme="minorHAnsi" w:cstheme="minorHAnsi"/>
                <w:b/>
                <w:sz w:val="24"/>
                <w:szCs w:val="24"/>
              </w:rPr>
              <w:t>здоровьесберегающих</w:t>
            </w:r>
            <w:proofErr w:type="spellEnd"/>
            <w:r w:rsidR="00C67F68" w:rsidRPr="006B4E43">
              <w:rPr>
                <w:rFonts w:asciiTheme="minorHAnsi" w:eastAsia="Times New Roman" w:hAnsiTheme="minorHAnsi" w:cstheme="minorHAnsi"/>
                <w:b/>
                <w:sz w:val="24"/>
                <w:szCs w:val="24"/>
              </w:rPr>
              <w:t xml:space="preserve"> технологий</w:t>
            </w:r>
          </w:p>
        </w:tc>
      </w:tr>
      <w:tr w:rsidR="00C67F68" w:rsidRPr="006B4E43" w:rsidTr="00F94D16">
        <w:trPr>
          <w:trHeight w:val="1940"/>
        </w:trPr>
        <w:tc>
          <w:tcPr>
            <w:tcW w:w="4903" w:type="dxa"/>
            <w:gridSpan w:val="2"/>
          </w:tcPr>
          <w:p w:rsidR="00C67F68" w:rsidRPr="006B4E43" w:rsidRDefault="00C67F68" w:rsidP="00FE49EE">
            <w:pPr>
              <w:jc w:val="center"/>
              <w:rPr>
                <w:rFonts w:asciiTheme="minorHAnsi" w:eastAsia="Times New Roman" w:hAnsiTheme="minorHAnsi" w:cstheme="minorHAnsi"/>
                <w:b/>
                <w:sz w:val="24"/>
                <w:szCs w:val="24"/>
              </w:rPr>
            </w:pPr>
            <w:r w:rsidRPr="006B4E43">
              <w:rPr>
                <w:rFonts w:asciiTheme="minorHAnsi" w:eastAsia="Times New Roman" w:hAnsiTheme="minorHAnsi" w:cstheme="minorHAnsi"/>
                <w:b/>
                <w:sz w:val="24"/>
                <w:szCs w:val="24"/>
              </w:rPr>
              <w:t>Технологии сохранения и стимулирования здоровья</w:t>
            </w:r>
          </w:p>
          <w:p w:rsidR="00C67F68" w:rsidRPr="006B4E43" w:rsidRDefault="00C67F68" w:rsidP="00102A4A">
            <w:pPr>
              <w:ind w:left="491" w:hanging="491"/>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ритмопластика</w:t>
            </w:r>
          </w:p>
          <w:p w:rsidR="00C67F68" w:rsidRPr="006B4E43" w:rsidRDefault="00C67F68" w:rsidP="00102A4A">
            <w:pPr>
              <w:ind w:left="491" w:hanging="491"/>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динамические паузы</w:t>
            </w:r>
          </w:p>
          <w:p w:rsidR="00C67F68" w:rsidRPr="006B4E43" w:rsidRDefault="00C67F68" w:rsidP="00102A4A">
            <w:pPr>
              <w:ind w:left="491" w:hanging="491"/>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подвижные и спортивные игры</w:t>
            </w:r>
          </w:p>
          <w:p w:rsidR="00C67F68" w:rsidRPr="006B4E43" w:rsidRDefault="00C67F68" w:rsidP="00102A4A">
            <w:pPr>
              <w:ind w:left="491" w:hanging="491"/>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релаксация</w:t>
            </w:r>
          </w:p>
          <w:p w:rsidR="00C67F68" w:rsidRPr="006B4E43" w:rsidRDefault="00C67F68" w:rsidP="00102A4A">
            <w:pPr>
              <w:ind w:left="491" w:hanging="491"/>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различные гимнастики</w:t>
            </w:r>
          </w:p>
        </w:tc>
        <w:tc>
          <w:tcPr>
            <w:tcW w:w="4903" w:type="dxa"/>
            <w:gridSpan w:val="2"/>
          </w:tcPr>
          <w:p w:rsidR="00C67F68" w:rsidRPr="006B4E43" w:rsidRDefault="00C67F68" w:rsidP="00FE49EE">
            <w:pPr>
              <w:jc w:val="center"/>
              <w:rPr>
                <w:rFonts w:asciiTheme="minorHAnsi" w:eastAsia="Times New Roman" w:hAnsiTheme="minorHAnsi" w:cstheme="minorHAnsi"/>
                <w:b/>
                <w:sz w:val="24"/>
                <w:szCs w:val="24"/>
              </w:rPr>
            </w:pPr>
            <w:r w:rsidRPr="006B4E43">
              <w:rPr>
                <w:rFonts w:asciiTheme="minorHAnsi" w:eastAsia="Times New Roman" w:hAnsiTheme="minorHAnsi" w:cstheme="minorHAnsi"/>
                <w:b/>
                <w:sz w:val="24"/>
                <w:szCs w:val="24"/>
              </w:rPr>
              <w:t>Технологии обучения здоровому образу жизни</w:t>
            </w:r>
          </w:p>
          <w:p w:rsidR="00C67F68" w:rsidRPr="006B4E43" w:rsidRDefault="00C67F68" w:rsidP="00102A4A">
            <w:pPr>
              <w:ind w:left="491" w:hanging="551"/>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физкультурные занятия</w:t>
            </w:r>
          </w:p>
          <w:p w:rsidR="00C67F68" w:rsidRPr="006B4E43" w:rsidRDefault="00C67F68" w:rsidP="00102A4A">
            <w:pPr>
              <w:ind w:left="491" w:hanging="551"/>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проблемно-игровые занятия</w:t>
            </w:r>
          </w:p>
          <w:p w:rsidR="00C67F68" w:rsidRPr="006B4E43" w:rsidRDefault="00C67F68" w:rsidP="00102A4A">
            <w:pPr>
              <w:ind w:left="491" w:hanging="551"/>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коммуникативные игры</w:t>
            </w:r>
          </w:p>
          <w:p w:rsidR="00C67F68" w:rsidRPr="006B4E43" w:rsidRDefault="00C67F68" w:rsidP="00102A4A">
            <w:pPr>
              <w:ind w:left="491" w:hanging="551"/>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занятия из серии «Здоровье»</w:t>
            </w:r>
          </w:p>
          <w:p w:rsidR="00C67F68" w:rsidRPr="006B4E43" w:rsidRDefault="00C67F68" w:rsidP="00116640">
            <w:pPr>
              <w:ind w:left="491" w:hanging="551"/>
              <w:rPr>
                <w:rFonts w:asciiTheme="minorHAnsi" w:eastAsia="Times New Roman" w:hAnsiTheme="minorHAnsi" w:cstheme="minorHAnsi"/>
                <w:sz w:val="24"/>
                <w:szCs w:val="24"/>
              </w:rPr>
            </w:pPr>
            <w:proofErr w:type="spellStart"/>
            <w:r w:rsidRPr="006B4E43">
              <w:rPr>
                <w:rFonts w:asciiTheme="minorHAnsi" w:eastAsia="Times New Roman" w:hAnsiTheme="minorHAnsi" w:cstheme="minorHAnsi"/>
                <w:sz w:val="24"/>
                <w:szCs w:val="24"/>
              </w:rPr>
              <w:t>самомассаж</w:t>
            </w:r>
            <w:proofErr w:type="spellEnd"/>
          </w:p>
        </w:tc>
        <w:tc>
          <w:tcPr>
            <w:tcW w:w="4903" w:type="dxa"/>
            <w:gridSpan w:val="2"/>
          </w:tcPr>
          <w:p w:rsidR="00C67F68" w:rsidRPr="006B4E43" w:rsidRDefault="00C67F68" w:rsidP="00FE49EE">
            <w:pPr>
              <w:jc w:val="center"/>
              <w:rPr>
                <w:rFonts w:asciiTheme="minorHAnsi" w:eastAsia="Times New Roman" w:hAnsiTheme="minorHAnsi" w:cstheme="minorHAnsi"/>
                <w:b/>
                <w:sz w:val="24"/>
                <w:szCs w:val="24"/>
              </w:rPr>
            </w:pPr>
            <w:r w:rsidRPr="006B4E43">
              <w:rPr>
                <w:rFonts w:asciiTheme="minorHAnsi" w:eastAsia="Times New Roman" w:hAnsiTheme="minorHAnsi" w:cstheme="minorHAnsi"/>
                <w:b/>
                <w:sz w:val="24"/>
                <w:szCs w:val="24"/>
              </w:rPr>
              <w:t>Коррекционные технологии</w:t>
            </w:r>
          </w:p>
          <w:p w:rsidR="00C67F68" w:rsidRPr="006B4E43" w:rsidRDefault="00C67F68" w:rsidP="00102A4A">
            <w:pPr>
              <w:ind w:left="81"/>
              <w:jc w:val="both"/>
              <w:rPr>
                <w:rFonts w:asciiTheme="minorHAnsi" w:eastAsia="Times New Roman" w:hAnsiTheme="minorHAnsi" w:cstheme="minorHAnsi"/>
                <w:sz w:val="24"/>
                <w:szCs w:val="24"/>
              </w:rPr>
            </w:pPr>
            <w:proofErr w:type="spellStart"/>
            <w:r w:rsidRPr="006B4E43">
              <w:rPr>
                <w:rFonts w:asciiTheme="minorHAnsi" w:eastAsia="Times New Roman" w:hAnsiTheme="minorHAnsi" w:cstheme="minorHAnsi"/>
                <w:sz w:val="24"/>
                <w:szCs w:val="24"/>
              </w:rPr>
              <w:t>арттерапия</w:t>
            </w:r>
            <w:proofErr w:type="spellEnd"/>
          </w:p>
          <w:p w:rsidR="00C67F68" w:rsidRPr="006B4E43" w:rsidRDefault="00C67F68" w:rsidP="00102A4A">
            <w:pPr>
              <w:ind w:left="81"/>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технологии музыкального воздействия</w:t>
            </w:r>
          </w:p>
          <w:p w:rsidR="00C67F68" w:rsidRPr="006B4E43" w:rsidRDefault="00C67F68" w:rsidP="00102A4A">
            <w:pPr>
              <w:ind w:left="81"/>
              <w:jc w:val="both"/>
              <w:rPr>
                <w:rFonts w:asciiTheme="minorHAnsi" w:eastAsia="Times New Roman" w:hAnsiTheme="minorHAnsi" w:cstheme="minorHAnsi"/>
                <w:sz w:val="24"/>
                <w:szCs w:val="24"/>
              </w:rPr>
            </w:pPr>
            <w:proofErr w:type="spellStart"/>
            <w:r w:rsidRPr="006B4E43">
              <w:rPr>
                <w:rFonts w:asciiTheme="minorHAnsi" w:eastAsia="Times New Roman" w:hAnsiTheme="minorHAnsi" w:cstheme="minorHAnsi"/>
                <w:sz w:val="24"/>
                <w:szCs w:val="24"/>
              </w:rPr>
              <w:t>сказкотерапия</w:t>
            </w:r>
            <w:proofErr w:type="spellEnd"/>
          </w:p>
          <w:p w:rsidR="00C67F68" w:rsidRPr="006B4E43" w:rsidRDefault="00C67F68" w:rsidP="00102A4A">
            <w:pPr>
              <w:ind w:left="81"/>
              <w:jc w:val="both"/>
              <w:rPr>
                <w:rFonts w:asciiTheme="minorHAnsi" w:eastAsia="Times New Roman" w:hAnsiTheme="minorHAnsi" w:cstheme="minorHAnsi"/>
                <w:sz w:val="24"/>
                <w:szCs w:val="24"/>
              </w:rPr>
            </w:pPr>
            <w:proofErr w:type="spellStart"/>
            <w:r w:rsidRPr="006B4E43">
              <w:rPr>
                <w:rFonts w:asciiTheme="minorHAnsi" w:eastAsia="Times New Roman" w:hAnsiTheme="minorHAnsi" w:cstheme="minorHAnsi"/>
                <w:sz w:val="24"/>
                <w:szCs w:val="24"/>
              </w:rPr>
              <w:t>цветотерапия</w:t>
            </w:r>
            <w:proofErr w:type="spellEnd"/>
          </w:p>
          <w:p w:rsidR="00C67F68" w:rsidRPr="006B4E43" w:rsidRDefault="00C67F68" w:rsidP="00102A4A">
            <w:pPr>
              <w:ind w:left="81"/>
              <w:jc w:val="both"/>
              <w:rPr>
                <w:rFonts w:asciiTheme="minorHAnsi" w:eastAsia="Times New Roman" w:hAnsiTheme="minorHAnsi" w:cstheme="minorHAnsi"/>
                <w:sz w:val="24"/>
                <w:szCs w:val="24"/>
              </w:rPr>
            </w:pPr>
            <w:proofErr w:type="spellStart"/>
            <w:r w:rsidRPr="006B4E43">
              <w:rPr>
                <w:rFonts w:asciiTheme="minorHAnsi" w:eastAsia="Times New Roman" w:hAnsiTheme="minorHAnsi" w:cstheme="minorHAnsi"/>
                <w:sz w:val="24"/>
                <w:szCs w:val="24"/>
              </w:rPr>
              <w:t>психогимнастика</w:t>
            </w:r>
            <w:proofErr w:type="spellEnd"/>
          </w:p>
          <w:p w:rsidR="00C67F68" w:rsidRPr="006B4E43" w:rsidRDefault="00C67F68" w:rsidP="00102A4A">
            <w:pPr>
              <w:ind w:left="81"/>
              <w:jc w:val="both"/>
              <w:rPr>
                <w:rFonts w:asciiTheme="minorHAnsi" w:eastAsia="Times New Roman" w:hAnsiTheme="minorHAnsi" w:cstheme="minorHAnsi"/>
                <w:sz w:val="24"/>
                <w:szCs w:val="24"/>
              </w:rPr>
            </w:pPr>
            <w:r w:rsidRPr="006B4E43">
              <w:rPr>
                <w:rFonts w:asciiTheme="minorHAnsi" w:eastAsia="Times New Roman" w:hAnsiTheme="minorHAnsi" w:cstheme="minorHAnsi"/>
                <w:sz w:val="24"/>
                <w:szCs w:val="24"/>
              </w:rPr>
              <w:t>фонетическая гимнастика</w:t>
            </w:r>
          </w:p>
        </w:tc>
      </w:tr>
    </w:tbl>
    <w:p w:rsidR="00190D7A" w:rsidRPr="001C0779" w:rsidRDefault="00C67F68" w:rsidP="001C0779">
      <w:pPr>
        <w:rPr>
          <w:rFonts w:asciiTheme="minorHAnsi" w:eastAsia="Times New Roman" w:hAnsiTheme="minorHAnsi" w:cstheme="minorHAnsi"/>
          <w:sz w:val="24"/>
          <w:szCs w:val="24"/>
          <w:lang w:eastAsia="ru-RU"/>
        </w:rPr>
      </w:pPr>
      <w:proofErr w:type="spellStart"/>
      <w:r w:rsidRPr="006B4E43">
        <w:rPr>
          <w:rFonts w:asciiTheme="minorHAnsi" w:eastAsia="Times New Roman" w:hAnsiTheme="minorHAnsi" w:cstheme="minorHAnsi"/>
          <w:sz w:val="24"/>
          <w:szCs w:val="24"/>
          <w:lang w:eastAsia="ru-RU"/>
        </w:rPr>
        <w:t>Здоровьесберегающие</w:t>
      </w:r>
      <w:proofErr w:type="spellEnd"/>
      <w:r w:rsidRPr="006B4E43">
        <w:rPr>
          <w:rFonts w:asciiTheme="minorHAnsi" w:eastAsia="Times New Roman" w:hAnsiTheme="minorHAnsi" w:cstheme="minorHAnsi"/>
          <w:sz w:val="24"/>
          <w:szCs w:val="24"/>
          <w:lang w:eastAsia="ru-RU"/>
        </w:rPr>
        <w:t xml:space="preserve"> технологии – это технологии, направленные на сохранение здоровья и активное формирование здорового образа жизни. </w:t>
      </w:r>
    </w:p>
    <w:p w:rsidR="00116640" w:rsidRPr="00CB5F46" w:rsidRDefault="00773FFA" w:rsidP="00116640">
      <w:pPr>
        <w:jc w:val="center"/>
        <w:rPr>
          <w:rFonts w:asciiTheme="minorHAnsi" w:hAnsiTheme="minorHAnsi" w:cstheme="minorHAnsi"/>
          <w:sz w:val="24"/>
          <w:szCs w:val="24"/>
        </w:rPr>
      </w:pPr>
      <w:r w:rsidRPr="00773FFA">
        <w:rPr>
          <w:rFonts w:asciiTheme="minorHAnsi" w:hAnsiTheme="minorHAnsi" w:cstheme="minorHAnsi"/>
          <w:b/>
          <w:noProof/>
          <w:sz w:val="24"/>
          <w:szCs w:val="24"/>
          <w:lang w:eastAsia="ru-RU"/>
        </w:rPr>
        <w:pict>
          <v:oval id="Овал 10" o:spid="_x0000_s1079" style="position:absolute;left:0;text-align:left;margin-left:354.75pt;margin-top:143.75pt;width:113.25pt;height:1in;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" fillcolor="#f79646" strokecolor="#b66d31" strokeweight="2pt">
            <v:textbox style="mso-next-textbox:#Овал 10">
              <w:txbxContent>
                <w:p w:rsidR="005F444C" w:rsidRPr="0045521B" w:rsidRDefault="005F444C" w:rsidP="00116640">
                  <w:pPr>
                    <w:pStyle w:val="aff9"/>
                    <w:rPr>
                      <w:rFonts w:ascii="Times New Roman" w:hAnsi="Times New Roman"/>
                      <w:color w:val="FFFFFF"/>
                      <w:sz w:val="20"/>
                      <w:szCs w:val="20"/>
                    </w:rPr>
                  </w:pPr>
                  <w:r w:rsidRPr="0045521B">
                    <w:rPr>
                      <w:rFonts w:ascii="Times New Roman" w:hAnsi="Times New Roman"/>
                      <w:color w:val="FFFFFF"/>
                      <w:sz w:val="20"/>
                      <w:szCs w:val="20"/>
                    </w:rPr>
                    <w:t xml:space="preserve">Речевое </w:t>
                  </w:r>
                </w:p>
                <w:p w:rsidR="005F444C" w:rsidRPr="0045521B" w:rsidRDefault="005F444C" w:rsidP="00116640">
                  <w:pPr>
                    <w:pStyle w:val="aff9"/>
                    <w:rPr>
                      <w:rFonts w:ascii="Times New Roman" w:hAnsi="Times New Roman"/>
                      <w:color w:val="FFFFFF"/>
                      <w:sz w:val="20"/>
                      <w:szCs w:val="20"/>
                    </w:rPr>
                  </w:pPr>
                  <w:r w:rsidRPr="0045521B">
                    <w:rPr>
                      <w:rFonts w:ascii="Times New Roman" w:hAnsi="Times New Roman"/>
                      <w:color w:val="FFFFFF"/>
                      <w:sz w:val="20"/>
                      <w:szCs w:val="20"/>
                    </w:rPr>
                    <w:t>развитие</w:t>
                  </w:r>
                </w:p>
              </w:txbxContent>
            </v:textbox>
          </v:oval>
        </w:pict>
      </w:r>
      <w:r w:rsidR="009338C3" w:rsidRPr="00CB5F46">
        <w:rPr>
          <w:rFonts w:asciiTheme="minorHAnsi" w:hAnsiTheme="minorHAnsi" w:cstheme="minorHAnsi"/>
          <w:b/>
          <w:sz w:val="24"/>
          <w:szCs w:val="24"/>
        </w:rPr>
        <w:t>2.7</w:t>
      </w:r>
      <w:r w:rsidR="00116640" w:rsidRPr="00CB5F46">
        <w:rPr>
          <w:rFonts w:asciiTheme="minorHAnsi" w:hAnsiTheme="minorHAnsi" w:cstheme="minorHAnsi"/>
          <w:b/>
          <w:sz w:val="24"/>
          <w:szCs w:val="24"/>
        </w:rPr>
        <w:t>.Модель образовательного процесса</w:t>
      </w:r>
      <w:r w:rsidR="00116640" w:rsidRPr="00CB5F46">
        <w:rPr>
          <w:rFonts w:asciiTheme="minorHAnsi" w:hAnsiTheme="minorHAnsi" w:cstheme="minorHAnsi"/>
          <w:sz w:val="24"/>
          <w:szCs w:val="24"/>
        </w:rPr>
        <w:t>: принцип интеграции, комплексно-тематического планирования</w:t>
      </w:r>
    </w:p>
    <w:p w:rsidR="00C67F68" w:rsidRDefault="00773FFA" w:rsidP="00C67F68">
      <w:pPr>
        <w:spacing w:after="0" w:line="240" w:lineRule="auto"/>
        <w:ind w:firstLine="851"/>
        <w:rPr>
          <w:rFonts w:ascii="Times New Roman" w:eastAsia="Times New Roman" w:hAnsi="Times New Roman"/>
          <w:sz w:val="28"/>
          <w:szCs w:val="28"/>
          <w:lang w:eastAsia="ru-RU"/>
        </w:rPr>
      </w:pPr>
      <w:r w:rsidRPr="00773FFA">
        <w:rPr>
          <w:b/>
          <w:noProof/>
        </w:rPr>
        <w:lastRenderedPageBreak/>
        <w:pict>
          <v:oval id="Овал 12" o:spid="_x0000_s1081" style="position:absolute;left:0;text-align:left;margin-left:631.65pt;margin-top:4.5pt;width:124.5pt;height:1in;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" fillcolor="#f79646" strokecolor="#b66d31" strokeweight="2pt">
            <v:textbox style="mso-next-textbox:#Овал 12">
              <w:txbxContent>
                <w:p w:rsidR="005F444C" w:rsidRPr="0045521B" w:rsidRDefault="005F444C" w:rsidP="00116640">
                  <w:pPr>
                    <w:pStyle w:val="aff9"/>
                    <w:rPr>
                      <w:rFonts w:ascii="Times New Roman" w:hAnsi="Times New Roman"/>
                      <w:color w:val="FFFFFF"/>
                      <w:sz w:val="20"/>
                      <w:szCs w:val="20"/>
                    </w:rPr>
                  </w:pPr>
                  <w:r w:rsidRPr="0045521B">
                    <w:rPr>
                      <w:rFonts w:ascii="Times New Roman" w:hAnsi="Times New Roman"/>
                      <w:color w:val="FFFFFF"/>
                      <w:sz w:val="20"/>
                      <w:szCs w:val="20"/>
                    </w:rPr>
                    <w:t>Физическое развитие</w:t>
                  </w:r>
                </w:p>
              </w:txbxContent>
            </v:textbox>
          </v:oval>
        </w:pict>
      </w:r>
      <w:r w:rsidRPr="00773FFA">
        <w:rPr>
          <w:b/>
          <w:noProof/>
          <w:lang w:eastAsia="ru-RU"/>
        </w:rPr>
        <w:pict>
          <v:shape id="_x0000_s1086" type="#_x0000_t32" style="position:absolute;left:0;text-align:left;margin-left:442.25pt;margin-top:6.1pt;width:192.6pt;height:22.1pt;z-index:251695104" o:connectortype="straight">
            <v:stroke endarrow="block"/>
          </v:shape>
        </w:pict>
      </w:r>
      <w:r w:rsidRPr="00773FFA">
        <w:rPr>
          <w:b/>
          <w:noProof/>
          <w:lang w:eastAsia="ru-RU"/>
        </w:rPr>
        <w:pict>
          <v:shape id="_x0000_s1082" type="#_x0000_t32" style="position:absolute;left:0;text-align:left;margin-left:159.9pt;margin-top:14.8pt;width:130.75pt;height:16.6pt;flip:x;z-index:251691008" o:connectortype="straight">
            <v:stroke endarrow="block"/>
          </v:shape>
        </w:pict>
      </w:r>
    </w:p>
    <w:p w:rsidR="00C67F68" w:rsidRDefault="00773FFA" w:rsidP="00C67F68">
      <w:pPr>
        <w:spacing w:after="0" w:line="240" w:lineRule="auto"/>
        <w:ind w:firstLine="851"/>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shape id="_x0000_s1085" type="#_x0000_t32" style="position:absolute;left:0;text-align:left;margin-left:442.25pt;margin-top:9pt;width:84.15pt;height:84.25pt;z-index:251694080" o:connectortype="straight">
            <v:stroke endarrow="block"/>
          </v:shape>
        </w:pict>
      </w:r>
      <w:r>
        <w:rPr>
          <w:rFonts w:ascii="Times New Roman" w:eastAsia="Times New Roman" w:hAnsi="Times New Roman"/>
          <w:noProof/>
          <w:sz w:val="28"/>
          <w:szCs w:val="28"/>
          <w:lang w:eastAsia="ru-RU"/>
        </w:rPr>
        <w:pict>
          <v:shape id="_x0000_s1084" type="#_x0000_t32" style="position:absolute;left:0;text-align:left;margin-left:382.4pt;margin-top:9pt;width:23.75pt;height:93.25pt;z-index:251693056" o:connectortype="straight">
            <v:stroke endarrow="block"/>
          </v:shape>
        </w:pict>
      </w:r>
      <w:r>
        <w:rPr>
          <w:rFonts w:ascii="Times New Roman" w:eastAsia="Times New Roman" w:hAnsi="Times New Roman"/>
          <w:noProof/>
          <w:sz w:val="28"/>
          <w:szCs w:val="28"/>
          <w:lang w:eastAsia="ru-RU"/>
        </w:rPr>
        <w:pict>
          <v:shape id="_x0000_s1083" type="#_x0000_t32" style="position:absolute;left:0;text-align:left;margin-left:248.7pt;margin-top:9pt;width:69.65pt;height:93.25pt;flip:x;z-index:251692032" o:connectortype="straight">
            <v:stroke endarrow="block"/>
          </v:shape>
        </w:pict>
      </w:r>
    </w:p>
    <w:p w:rsidR="00C67F68" w:rsidRPr="002A66F3" w:rsidRDefault="00C67F68" w:rsidP="00C67F68">
      <w:pPr>
        <w:spacing w:after="0" w:line="240" w:lineRule="auto"/>
        <w:ind w:firstLine="851"/>
        <w:rPr>
          <w:rFonts w:ascii="Times New Roman" w:eastAsia="Times New Roman" w:hAnsi="Times New Roman"/>
          <w:b/>
          <w:sz w:val="28"/>
          <w:szCs w:val="28"/>
          <w:lang w:eastAsia="ru-RU"/>
        </w:rPr>
      </w:pPr>
    </w:p>
    <w:p w:rsidR="00C67F68" w:rsidRPr="00176DBE" w:rsidRDefault="00C67F68" w:rsidP="00116640">
      <w:pPr>
        <w:tabs>
          <w:tab w:val="left" w:pos="2310"/>
        </w:tabs>
        <w:spacing w:after="0" w:line="240" w:lineRule="auto"/>
        <w:rPr>
          <w:rFonts w:ascii="Times New Roman" w:eastAsia="Times New Roman" w:hAnsi="Times New Roman"/>
          <w:sz w:val="24"/>
          <w:szCs w:val="24"/>
          <w:lang w:eastAsia="ru-RU"/>
        </w:rPr>
      </w:pPr>
    </w:p>
    <w:p w:rsidR="00C67F68" w:rsidRPr="00176DBE" w:rsidRDefault="00773FFA" w:rsidP="00C67F68">
      <w:pPr>
        <w:pStyle w:val="a4"/>
        <w:spacing w:before="0" w:beforeAutospacing="0" w:after="0" w:afterAutospacing="0"/>
        <w:ind w:firstLine="851"/>
        <w:rPr>
          <w:b/>
        </w:rPr>
      </w:pPr>
      <w:r>
        <w:rPr>
          <w:b/>
          <w:noProof/>
        </w:rPr>
        <w:pict>
          <v:shape id="_x0000_s1124" type="#_x0000_t32" style="position:absolute;left:0;text-align:left;margin-left:715.5pt;margin-top:10.8pt;width:0;height:36.4pt;z-index:251730944" o:connectortype="straight">
            <v:stroke endarrow="block"/>
          </v:shape>
        </w:pict>
      </w:r>
      <w:r>
        <w:rPr>
          <w:b/>
          <w:noProof/>
        </w:rPr>
        <w:pict>
          <v:shape id="_x0000_s1090" type="#_x0000_t32" style="position:absolute;left:0;text-align:left;margin-left:635.65pt;margin-top:6.5pt;width:32.4pt;height:60.95pt;flip:y;z-index:251699200" o:connectortype="straight">
            <v:stroke startarrow="block" endarrow="block"/>
          </v:shape>
        </w:pict>
      </w:r>
    </w:p>
    <w:p w:rsidR="00116640" w:rsidRDefault="00773FFA" w:rsidP="00116640">
      <w:pPr>
        <w:pStyle w:val="a5"/>
        <w:rPr>
          <w:rFonts w:ascii="Times New Roman" w:hAnsi="Times New Roman"/>
          <w:sz w:val="28"/>
          <w:szCs w:val="28"/>
        </w:rPr>
      </w:pPr>
      <w:r>
        <w:rPr>
          <w:rFonts w:ascii="Times New Roman" w:hAnsi="Times New Roman"/>
          <w:noProof/>
          <w:sz w:val="28"/>
          <w:szCs w:val="28"/>
          <w:lang w:eastAsia="ru-RU"/>
        </w:rPr>
        <w:pict>
          <v:shape id="_x0000_s1119" type="#_x0000_t32" style="position:absolute;left:0;text-align:left;margin-left:84.15pt;margin-top:6.5pt;width:1.55pt;height:88.25pt;z-index:251726848" o:connectortype="straight">
            <v:stroke endarrow="block"/>
          </v:shape>
        </w:pict>
      </w:r>
      <w:r>
        <w:rPr>
          <w:rFonts w:ascii="Times New Roman" w:hAnsi="Times New Roman"/>
          <w:noProof/>
          <w:sz w:val="28"/>
          <w:szCs w:val="28"/>
          <w:lang w:eastAsia="ru-RU"/>
        </w:rPr>
        <w:pict>
          <v:shape id="_x0000_s1087" type="#_x0000_t32" style="position:absolute;left:0;text-align:left;margin-left:132.4pt;margin-top:6.5pt;width:27.5pt;height:41.6pt;z-index:251696128" o:connectortype="straight">
            <v:stroke startarrow="block" endarrow="block"/>
          </v:shape>
        </w:pict>
      </w:r>
      <w:r>
        <w:rPr>
          <w:rFonts w:ascii="Times New Roman" w:hAnsi="Times New Roman"/>
          <w:noProof/>
          <w:sz w:val="28"/>
          <w:szCs w:val="28"/>
          <w:lang w:eastAsia="ru-RU"/>
        </w:rPr>
        <w:pict>
          <v:oval id="Овал 7" o:spid="_x0000_s1077" style="position:absolute;left:0;text-align:left;margin-left:40.65pt;margin-top:-65.5pt;width:119.25pt;height:1in;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" fillcolor="#f79646" strokecolor="#974706" strokeweight="2pt">
            <v:textbox style="mso-next-textbox:#Овал 7">
              <w:txbxContent>
                <w:p w:rsidR="005F444C" w:rsidRPr="00137773" w:rsidRDefault="005F444C" w:rsidP="00116640">
                  <w:pPr>
                    <w:pStyle w:val="aff9"/>
                    <w:rPr>
                      <w:rFonts w:ascii="Times New Roman" w:hAnsi="Times New Roman"/>
                      <w:color w:val="FFFFFF"/>
                      <w:sz w:val="20"/>
                      <w:szCs w:val="20"/>
                    </w:rPr>
                  </w:pPr>
                  <w:r w:rsidRPr="00137773">
                    <w:rPr>
                      <w:rFonts w:ascii="Times New Roman" w:hAnsi="Times New Roman"/>
                      <w:color w:val="FFFFFF"/>
                      <w:sz w:val="20"/>
                      <w:szCs w:val="20"/>
                    </w:rPr>
                    <w:t>Социальн</w:t>
                  </w:r>
                  <w:proofErr w:type="gramStart"/>
                  <w:r w:rsidRPr="00137773">
                    <w:rPr>
                      <w:rFonts w:ascii="Times New Roman" w:hAnsi="Times New Roman"/>
                      <w:color w:val="FFFFFF"/>
                      <w:sz w:val="20"/>
                      <w:szCs w:val="20"/>
                    </w:rPr>
                    <w:t>о-</w:t>
                  </w:r>
                  <w:proofErr w:type="gramEnd"/>
                  <w:r w:rsidRPr="00137773">
                    <w:rPr>
                      <w:rFonts w:ascii="Times New Roman" w:hAnsi="Times New Roman"/>
                      <w:color w:val="FFFFFF"/>
                      <w:sz w:val="20"/>
                      <w:szCs w:val="20"/>
                    </w:rPr>
                    <w:t xml:space="preserve"> коммуникативное  развитие</w:t>
                  </w:r>
                </w:p>
              </w:txbxContent>
            </v:textbox>
          </v:oval>
        </w:pict>
      </w:r>
    </w:p>
    <w:p w:rsidR="00116640" w:rsidRDefault="00773FFA" w:rsidP="00116640">
      <w:pPr>
        <w:pStyle w:val="a5"/>
        <w:rPr>
          <w:rFonts w:ascii="Times New Roman" w:hAnsi="Times New Roman"/>
          <w:sz w:val="28"/>
          <w:szCs w:val="28"/>
        </w:rPr>
      </w:pPr>
      <w:r w:rsidRPr="00773FFA">
        <w:rPr>
          <w:rFonts w:ascii="Times New Roman" w:eastAsia="Times New Roman" w:hAnsi="Times New Roman"/>
          <w:b/>
          <w:noProof/>
          <w:sz w:val="28"/>
          <w:szCs w:val="28"/>
          <w:lang w:eastAsia="ru-RU"/>
        </w:rPr>
        <w:pict>
          <v:roundrect id="_x0000_s1112" style="position:absolute;left:0;text-align:left;margin-left:668.05pt;margin-top:14.9pt;width:89.4pt;height:40.75pt;z-index:251720704" arcsize="10923f" fillcolor="#9bbb59 [3206]" strokecolor="#f2f2f2 [3041]" strokeweight="3pt">
            <v:shadow on="t" type="perspective" color="#4e6128 [1606]" opacity=".5" offset="1pt" offset2="-1pt"/>
            <v:textbox style="mso-next-textbox:#_x0000_s1112">
              <w:txbxContent>
                <w:p w:rsidR="005F444C" w:rsidRDefault="005F444C">
                  <w:r>
                    <w:t xml:space="preserve">       НОД</w:t>
                  </w:r>
                </w:p>
              </w:txbxContent>
            </v:textbox>
          </v:roundrect>
        </w:pict>
      </w:r>
      <w:r>
        <w:rPr>
          <w:rFonts w:ascii="Times New Roman" w:hAnsi="Times New Roman"/>
          <w:noProof/>
          <w:sz w:val="28"/>
          <w:szCs w:val="28"/>
          <w:lang w:eastAsia="ru-RU"/>
        </w:rPr>
        <w:pict>
          <v:oval id="Овал 9" o:spid="_x0000_s1078" style="position:absolute;left:0;text-align:left;margin-left:144.25pt;margin-top:23.9pt;width:136.1pt;height:63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" fillcolor="#f79646" strokecolor="#974706" strokeweight="2pt">
            <v:textbox style="mso-next-textbox:#Овал 9">
              <w:txbxContent>
                <w:p w:rsidR="005F444C" w:rsidRPr="00137773" w:rsidRDefault="005F444C" w:rsidP="00116640">
                  <w:pPr>
                    <w:pStyle w:val="aff9"/>
                    <w:rPr>
                      <w:rFonts w:ascii="Times New Roman" w:hAnsi="Times New Roman"/>
                      <w:color w:val="FFFFFF"/>
                      <w:sz w:val="20"/>
                      <w:szCs w:val="20"/>
                    </w:rPr>
                  </w:pPr>
                  <w:r w:rsidRPr="00137773">
                    <w:rPr>
                      <w:rFonts w:ascii="Times New Roman" w:hAnsi="Times New Roman"/>
                      <w:color w:val="FFFFFF"/>
                      <w:sz w:val="20"/>
                      <w:szCs w:val="20"/>
                    </w:rPr>
                    <w:t>Познавательное</w:t>
                  </w:r>
                </w:p>
                <w:p w:rsidR="005F444C" w:rsidRDefault="005F444C" w:rsidP="00116640">
                  <w:pPr>
                    <w:pStyle w:val="aff9"/>
                    <w:rPr>
                      <w:rFonts w:ascii="Times New Roman" w:hAnsi="Times New Roman"/>
                      <w:color w:val="FFFFFF"/>
                      <w:sz w:val="20"/>
                      <w:szCs w:val="20"/>
                    </w:rPr>
                  </w:pPr>
                  <w:r w:rsidRPr="00137773">
                    <w:rPr>
                      <w:rFonts w:ascii="Times New Roman" w:hAnsi="Times New Roman"/>
                      <w:color w:val="FFFFFF"/>
                      <w:sz w:val="20"/>
                      <w:szCs w:val="20"/>
                    </w:rPr>
                    <w:t>Развитие</w:t>
                  </w:r>
                </w:p>
                <w:p w:rsidR="005F444C" w:rsidRDefault="005F444C" w:rsidP="00116640">
                  <w:pPr>
                    <w:pStyle w:val="aff9"/>
                    <w:rPr>
                      <w:rFonts w:ascii="Times New Roman" w:hAnsi="Times New Roman"/>
                      <w:color w:val="FFFFFF"/>
                      <w:sz w:val="20"/>
                      <w:szCs w:val="20"/>
                    </w:rPr>
                  </w:pPr>
                </w:p>
                <w:p w:rsidR="005F444C" w:rsidRDefault="005F444C" w:rsidP="00116640">
                  <w:pPr>
                    <w:pStyle w:val="aff9"/>
                    <w:rPr>
                      <w:rFonts w:ascii="Times New Roman" w:hAnsi="Times New Roman"/>
                      <w:color w:val="FFFFFF"/>
                      <w:sz w:val="20"/>
                      <w:szCs w:val="20"/>
                    </w:rPr>
                  </w:pPr>
                </w:p>
                <w:p w:rsidR="005F444C" w:rsidRPr="00137773" w:rsidRDefault="005F444C" w:rsidP="00116640">
                  <w:pPr>
                    <w:pStyle w:val="aff9"/>
                    <w:rPr>
                      <w:rFonts w:ascii="Times New Roman" w:hAnsi="Times New Roman"/>
                      <w:color w:val="FFFFFF"/>
                      <w:sz w:val="20"/>
                      <w:szCs w:val="20"/>
                    </w:rPr>
                  </w:pPr>
                </w:p>
              </w:txbxContent>
            </v:textbox>
          </v:oval>
        </w:pict>
      </w:r>
      <w:r>
        <w:rPr>
          <w:rFonts w:ascii="Times New Roman" w:hAnsi="Times New Roman"/>
          <w:noProof/>
          <w:sz w:val="28"/>
          <w:szCs w:val="28"/>
          <w:lang w:eastAsia="ru-RU"/>
        </w:rPr>
        <w:pict>
          <v:rect id="Прямоугольник 1" o:spid="_x0000_s1076" style="position:absolute;left:0;text-align:left;margin-left:299pt;margin-top:-99.95pt;width:143.25pt;height:25.6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" fillcolor="#f79646" strokecolor="#974706" strokeweight="2pt">
            <v:textbox style="mso-next-textbox:#Прямоугольник 1">
              <w:txbxContent>
                <w:p w:rsidR="005F444C" w:rsidRDefault="005F444C" w:rsidP="00116640">
                  <w:r>
                    <w:t xml:space="preserve">                 Тема</w:t>
                  </w:r>
                </w:p>
              </w:txbxContent>
            </v:textbox>
          </v:rect>
        </w:pict>
      </w:r>
    </w:p>
    <w:p w:rsidR="00C67F68" w:rsidRPr="00176DBE" w:rsidRDefault="00C67F68" w:rsidP="00C67F68">
      <w:pPr>
        <w:spacing w:after="0" w:line="240" w:lineRule="auto"/>
        <w:ind w:firstLine="851"/>
        <w:contextualSpacing/>
        <w:rPr>
          <w:rFonts w:ascii="Times New Roman" w:eastAsia="Times New Roman" w:hAnsi="Times New Roman"/>
          <w:b/>
          <w:sz w:val="24"/>
          <w:szCs w:val="24"/>
          <w:lang w:eastAsia="ru-RU"/>
        </w:rPr>
      </w:pPr>
    </w:p>
    <w:p w:rsidR="00116640" w:rsidRDefault="00773FFA" w:rsidP="00C67F68">
      <w:pPr>
        <w:spacing w:after="0" w:line="240" w:lineRule="auto"/>
        <w:ind w:left="1353"/>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pict>
          <v:shape id="_x0000_s1149" type="#_x0000_t32" style="position:absolute;left:0;text-align:left;margin-left:614.25pt;margin-top:1.85pt;width:53.8pt;height:73.6pt;flip:y;z-index:251756544" o:connectortype="straight">
            <v:stroke startarrow="block" endarrow="block"/>
          </v:shape>
        </w:pict>
      </w:r>
      <w:r>
        <w:rPr>
          <w:rFonts w:ascii="Times New Roman" w:eastAsia="Times New Roman" w:hAnsi="Times New Roman"/>
          <w:b/>
          <w:noProof/>
          <w:sz w:val="28"/>
          <w:szCs w:val="28"/>
          <w:lang w:eastAsia="ru-RU"/>
        </w:rPr>
        <w:pict>
          <v:shape id="_x0000_s1141" type="#_x0000_t32" style="position:absolute;left:0;text-align:left;margin-left:715.5pt;margin-top:13.35pt;width:0;height:24.9pt;z-index:251748352" o:connectortype="straight">
            <v:stroke endarrow="block"/>
          </v:shape>
        </w:pict>
      </w:r>
      <w:r>
        <w:rPr>
          <w:rFonts w:ascii="Times New Roman" w:eastAsia="Times New Roman" w:hAnsi="Times New Roman"/>
          <w:b/>
          <w:noProof/>
          <w:sz w:val="28"/>
          <w:szCs w:val="28"/>
          <w:lang w:eastAsia="ru-RU"/>
        </w:rPr>
        <w:pict>
          <v:shape id="_x0000_s1089" type="#_x0000_t32" style="position:absolute;left:0;text-align:left;margin-left:468pt;margin-top:13.35pt;width:44.2pt;height:0;z-index:251698176" o:connectortype="straight">
            <v:stroke startarrow="block" endarrow="block"/>
          </v:shape>
        </w:pict>
      </w:r>
      <w:r>
        <w:rPr>
          <w:rFonts w:ascii="Times New Roman" w:eastAsia="Times New Roman" w:hAnsi="Times New Roman"/>
          <w:b/>
          <w:noProof/>
          <w:sz w:val="28"/>
          <w:szCs w:val="28"/>
          <w:lang w:eastAsia="ru-RU"/>
        </w:rPr>
        <w:pict>
          <v:shape id="_x0000_s1088" type="#_x0000_t32" style="position:absolute;left:0;text-align:left;margin-left:284.3pt;margin-top:13.35pt;width:70.45pt;height:0;z-index:251697152" o:connectortype="straight">
            <v:stroke startarrow="block" endarrow="block"/>
          </v:shape>
        </w:pict>
      </w:r>
      <w:r w:rsidR="00C67F68" w:rsidRPr="00763D35">
        <w:rPr>
          <w:rFonts w:ascii="Times New Roman" w:eastAsia="Times New Roman" w:hAnsi="Times New Roman"/>
          <w:b/>
          <w:sz w:val="28"/>
          <w:szCs w:val="28"/>
          <w:lang w:eastAsia="ru-RU"/>
        </w:rPr>
        <w:t xml:space="preserve">3.3. </w:t>
      </w:r>
    </w:p>
    <w:p w:rsidR="00116640" w:rsidRDefault="00773FFA" w:rsidP="00C67F68">
      <w:pPr>
        <w:spacing w:after="0" w:line="240" w:lineRule="auto"/>
        <w:ind w:left="1353"/>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pict>
          <v:shape id="_x0000_s1123" type="#_x0000_t32" style="position:absolute;left:0;text-align:left;margin-left:577.85pt;margin-top:13.45pt;width:0;height:29.25pt;z-index:251729920" o:connectortype="straight">
            <v:stroke endarrow="block"/>
          </v:shape>
        </w:pict>
      </w:r>
    </w:p>
    <w:p w:rsidR="00116640" w:rsidRDefault="00773FFA" w:rsidP="00C67F68">
      <w:pPr>
        <w:spacing w:after="0" w:line="240" w:lineRule="auto"/>
        <w:ind w:left="1353"/>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pict>
          <v:shape id="_x0000_s1122" type="#_x0000_t32" style="position:absolute;left:0;text-align:left;margin-left:406.15pt;margin-top:1.75pt;width:0;height:41.5pt;z-index:251728896" o:connectortype="straight">
            <v:stroke endarrow="block"/>
          </v:shape>
        </w:pict>
      </w:r>
      <w:r>
        <w:rPr>
          <w:rFonts w:ascii="Times New Roman" w:eastAsia="Times New Roman" w:hAnsi="Times New Roman"/>
          <w:b/>
          <w:noProof/>
          <w:sz w:val="28"/>
          <w:szCs w:val="28"/>
          <w:lang w:eastAsia="ru-RU"/>
        </w:rPr>
        <w:pict>
          <v:shape id="_x0000_s1120" type="#_x0000_t32" style="position:absolute;left:0;text-align:left;margin-left:219.45pt;margin-top:12.4pt;width:.75pt;height:9pt;z-index:251727872" o:connectortype="straight">
            <v:stroke endarrow="block"/>
          </v:shape>
        </w:pict>
      </w:r>
      <w:r>
        <w:rPr>
          <w:rFonts w:ascii="Times New Roman" w:eastAsia="Times New Roman" w:hAnsi="Times New Roman"/>
          <w:b/>
          <w:noProof/>
          <w:sz w:val="28"/>
          <w:szCs w:val="28"/>
          <w:lang w:eastAsia="ru-RU"/>
        </w:rPr>
        <w:pict>
          <v:roundrect id="_x0000_s1113" style="position:absolute;left:0;text-align:left;margin-left:649.85pt;margin-top:1.75pt;width:109.2pt;height:41.5pt;z-index:251721728" arcsize="10923f" fillcolor="#9bbb59 [3206]" strokecolor="#f2f2f2 [3041]" strokeweight="3pt">
            <v:shadow on="t" type="perspective" color="#4e6128 [1606]" opacity=".5" offset="1pt" offset2="-1pt"/>
            <v:textbox style="mso-next-textbox:#_x0000_s1113">
              <w:txbxContent>
                <w:p w:rsidR="005F444C" w:rsidRDefault="005F444C">
                  <w:r>
                    <w:t>Совместная деятельность</w:t>
                  </w:r>
                </w:p>
              </w:txbxContent>
            </v:textbox>
          </v:roundrect>
        </w:pict>
      </w:r>
      <w:r>
        <w:rPr>
          <w:rFonts w:ascii="Times New Roman" w:eastAsia="Times New Roman" w:hAnsi="Times New Roman"/>
          <w:b/>
          <w:noProof/>
          <w:sz w:val="28"/>
          <w:szCs w:val="28"/>
          <w:lang w:eastAsia="ru-RU"/>
        </w:rPr>
        <w:pict>
          <v:roundrect id="_x0000_s1091" style="position:absolute;left:0;text-align:left;margin-left:32.7pt;margin-top:1.75pt;width:111.55pt;height:45.85pt;z-index:251700224" arcsize="10923f" fillcolor="#9bbb59 [3206]" strokecolor="#f2f2f2 [3041]" strokeweight="3pt">
            <v:shadow on="t" type="perspective" color="#4e6128 [1606]" opacity=".5" offset="1pt" offset2="-1pt"/>
            <v:textbox style="mso-next-textbox:#_x0000_s1091">
              <w:txbxContent>
                <w:p w:rsidR="005F444C" w:rsidRPr="00A64137" w:rsidRDefault="005F444C">
                  <w:pPr>
                    <w:rPr>
                      <w:rFonts w:asciiTheme="minorHAnsi" w:hAnsiTheme="minorHAnsi" w:cstheme="minorHAnsi"/>
                      <w:sz w:val="28"/>
                      <w:szCs w:val="28"/>
                    </w:rPr>
                  </w:pPr>
                  <w:r>
                    <w:rPr>
                      <w:rFonts w:asciiTheme="minorHAnsi" w:hAnsiTheme="minorHAnsi" w:cstheme="minorHAnsi"/>
                      <w:sz w:val="28"/>
                      <w:szCs w:val="28"/>
                    </w:rPr>
                    <w:t xml:space="preserve">        </w:t>
                  </w:r>
                  <w:r w:rsidRPr="00A64137">
                    <w:rPr>
                      <w:rFonts w:asciiTheme="minorHAnsi" w:hAnsiTheme="minorHAnsi" w:cstheme="minorHAnsi"/>
                      <w:sz w:val="28"/>
                      <w:szCs w:val="28"/>
                    </w:rPr>
                    <w:t>НОД</w:t>
                  </w:r>
                </w:p>
              </w:txbxContent>
            </v:textbox>
          </v:roundrect>
        </w:pict>
      </w:r>
      <w:r>
        <w:rPr>
          <w:rFonts w:ascii="Times New Roman" w:eastAsia="Times New Roman" w:hAnsi="Times New Roman"/>
          <w:b/>
          <w:noProof/>
          <w:sz w:val="28"/>
          <w:szCs w:val="28"/>
          <w:lang w:eastAsia="ru-RU"/>
        </w:rPr>
        <w:pict>
          <v:oval id="Овал 11" o:spid="_x0000_s1080" style="position:absolute;left:0;text-align:left;margin-left:508.15pt;margin-top:-59.6pt;width:127.5pt;height:1in;z-index:25168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" fillcolor="#f79646" strokecolor="#b66d31" strokeweight="2pt">
            <v:textbox style="mso-next-textbox:#Овал 11">
              <w:txbxContent>
                <w:p w:rsidR="005F444C" w:rsidRPr="0045521B" w:rsidRDefault="005F444C" w:rsidP="00116640">
                  <w:pPr>
                    <w:pStyle w:val="aff9"/>
                    <w:rPr>
                      <w:rFonts w:ascii="Times New Roman" w:hAnsi="Times New Roman"/>
                      <w:color w:val="FFFFFF"/>
                      <w:sz w:val="20"/>
                      <w:szCs w:val="20"/>
                    </w:rPr>
                  </w:pPr>
                  <w:r w:rsidRPr="0045521B">
                    <w:rPr>
                      <w:rFonts w:ascii="Times New Roman" w:hAnsi="Times New Roman"/>
                      <w:color w:val="FFFFFF"/>
                      <w:sz w:val="20"/>
                      <w:szCs w:val="20"/>
                    </w:rPr>
                    <w:t>Художественно-эстетическое</w:t>
                  </w:r>
                </w:p>
                <w:p w:rsidR="005F444C" w:rsidRPr="0045521B" w:rsidRDefault="005F444C" w:rsidP="00116640">
                  <w:pPr>
                    <w:pStyle w:val="aff9"/>
                    <w:rPr>
                      <w:rFonts w:ascii="Times New Roman" w:hAnsi="Times New Roman"/>
                      <w:color w:val="FFFFFF"/>
                      <w:sz w:val="20"/>
                      <w:szCs w:val="20"/>
                    </w:rPr>
                  </w:pPr>
                  <w:r w:rsidRPr="0045521B">
                    <w:rPr>
                      <w:rFonts w:ascii="Times New Roman" w:hAnsi="Times New Roman"/>
                      <w:color w:val="FFFFFF"/>
                      <w:sz w:val="20"/>
                      <w:szCs w:val="20"/>
                    </w:rPr>
                    <w:t>развитие</w:t>
                  </w:r>
                </w:p>
              </w:txbxContent>
            </v:textbox>
          </v:oval>
        </w:pict>
      </w:r>
    </w:p>
    <w:p w:rsidR="00116640" w:rsidRDefault="00773FFA" w:rsidP="00C67F68">
      <w:pPr>
        <w:spacing w:after="0" w:line="240" w:lineRule="auto"/>
        <w:ind w:left="1353"/>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pict>
          <v:shape id="_x0000_s1146" type="#_x0000_t32" style="position:absolute;left:0;text-align:left;margin-left:149pt;margin-top:10.5pt;width:46.7pt;height:21pt;z-index:251753472" o:connectortype="straight">
            <v:stroke startarrow="block" endarrow="block"/>
          </v:shape>
        </w:pict>
      </w:r>
      <w:r>
        <w:rPr>
          <w:rFonts w:ascii="Times New Roman" w:eastAsia="Times New Roman" w:hAnsi="Times New Roman"/>
          <w:b/>
          <w:noProof/>
          <w:sz w:val="28"/>
          <w:szCs w:val="28"/>
          <w:lang w:eastAsia="ru-RU"/>
        </w:rPr>
        <w:pict>
          <v:roundrect id="_x0000_s1107" style="position:absolute;left:0;text-align:left;margin-left:494pt;margin-top:10.5pt;width:118.65pt;height:43.55pt;z-index:251715584" arcsize="10923f" fillcolor="#9bbb59 [3206]" strokecolor="#f2f2f2 [3041]" strokeweight="3pt">
            <v:shadow on="t" type="perspective" color="#4e6128 [1606]" opacity=".5" offset="1pt" offset2="-1pt"/>
            <v:textbox style="mso-next-textbox:#_x0000_s1107">
              <w:txbxContent>
                <w:p w:rsidR="005F444C" w:rsidRDefault="005F444C">
                  <w:r>
                    <w:t xml:space="preserve">            НОД</w:t>
                  </w:r>
                </w:p>
              </w:txbxContent>
            </v:textbox>
          </v:roundrect>
        </w:pict>
      </w:r>
      <w:r>
        <w:rPr>
          <w:rFonts w:ascii="Times New Roman" w:eastAsia="Times New Roman" w:hAnsi="Times New Roman"/>
          <w:b/>
          <w:noProof/>
          <w:sz w:val="28"/>
          <w:szCs w:val="28"/>
          <w:lang w:eastAsia="ru-RU"/>
        </w:rPr>
        <w:pict>
          <v:roundrect id="_x0000_s1096" style="position:absolute;left:0;text-align:left;margin-left:195.7pt;margin-top:5.3pt;width:113.15pt;height:42.05pt;z-index:251705344" arcsize="10923f" fillcolor="#9bbb59 [3206]" strokecolor="#f2f2f2 [3041]" strokeweight="3pt">
            <v:shadow on="t" type="perspective" color="#4e6128 [1606]" opacity=".5" offset="1pt" offset2="-1pt"/>
            <v:textbox style="mso-next-textbox:#_x0000_s1096">
              <w:txbxContent>
                <w:p w:rsidR="005F444C" w:rsidRPr="00A64137" w:rsidRDefault="005F444C" w:rsidP="00A64137">
                  <w:pPr>
                    <w:jc w:val="center"/>
                    <w:rPr>
                      <w:rFonts w:asciiTheme="minorHAnsi" w:hAnsiTheme="minorHAnsi" w:cstheme="minorHAnsi"/>
                      <w:sz w:val="28"/>
                      <w:szCs w:val="28"/>
                    </w:rPr>
                  </w:pPr>
                  <w:r w:rsidRPr="00A64137">
                    <w:rPr>
                      <w:rFonts w:asciiTheme="minorHAnsi" w:hAnsiTheme="minorHAnsi" w:cstheme="minorHAnsi"/>
                      <w:sz w:val="28"/>
                      <w:szCs w:val="28"/>
                    </w:rPr>
                    <w:t>НОД</w:t>
                  </w:r>
                </w:p>
              </w:txbxContent>
            </v:textbox>
          </v:roundrect>
        </w:pict>
      </w:r>
    </w:p>
    <w:p w:rsidR="00116640" w:rsidRDefault="00773FFA" w:rsidP="00C67F68">
      <w:pPr>
        <w:spacing w:after="0" w:line="240" w:lineRule="auto"/>
        <w:ind w:left="1353"/>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pict>
          <v:shape id="_x0000_s1153" type="#_x0000_t32" style="position:absolute;left:0;text-align:left;margin-left:613.45pt;margin-top:2.35pt;width:36.4pt;height:71.6pt;flip:y;z-index:251760640" o:connectortype="straight">
            <v:stroke startarrow="block" endarrow="block"/>
          </v:shape>
        </w:pict>
      </w:r>
      <w:r>
        <w:rPr>
          <w:rFonts w:ascii="Times New Roman" w:eastAsia="Times New Roman" w:hAnsi="Times New Roman"/>
          <w:b/>
          <w:noProof/>
          <w:sz w:val="28"/>
          <w:szCs w:val="28"/>
          <w:lang w:eastAsia="ru-RU"/>
        </w:rPr>
        <w:pict>
          <v:shape id="_x0000_s1142" type="#_x0000_t32" style="position:absolute;left:0;text-align:left;margin-left:715.5pt;margin-top:11.05pt;width:0;height:20.2pt;z-index:251749376" o:connectortype="straight">
            <v:stroke endarrow="block"/>
          </v:shape>
        </w:pict>
      </w:r>
      <w:r>
        <w:rPr>
          <w:rFonts w:ascii="Times New Roman" w:eastAsia="Times New Roman" w:hAnsi="Times New Roman"/>
          <w:b/>
          <w:noProof/>
          <w:sz w:val="28"/>
          <w:szCs w:val="28"/>
          <w:lang w:eastAsia="ru-RU"/>
        </w:rPr>
        <w:pict>
          <v:roundrect id="_x0000_s1101" style="position:absolute;left:0;text-align:left;margin-left:342.05pt;margin-top:2.35pt;width:124.25pt;height:41.9pt;z-index:251710464" arcsize="10923f" fillcolor="#9bbb59 [3206]" strokecolor="#f2f2f2 [3041]" strokeweight="3pt">
            <v:shadow on="t" type="perspective" color="#4e6128 [1606]" opacity=".5" offset="1pt" offset2="-1pt"/>
            <v:textbox style="mso-next-textbox:#_x0000_s1101">
              <w:txbxContent>
                <w:p w:rsidR="005F444C" w:rsidRPr="00A64137" w:rsidRDefault="005F444C" w:rsidP="00A64137">
                  <w:pPr>
                    <w:jc w:val="center"/>
                    <w:rPr>
                      <w:rFonts w:asciiTheme="minorHAnsi" w:hAnsiTheme="minorHAnsi" w:cstheme="minorHAnsi"/>
                    </w:rPr>
                  </w:pPr>
                  <w:r>
                    <w:rPr>
                      <w:rFonts w:asciiTheme="minorHAnsi" w:hAnsiTheme="minorHAnsi" w:cstheme="minorHAnsi"/>
                    </w:rPr>
                    <w:t>НОД</w:t>
                  </w:r>
                </w:p>
              </w:txbxContent>
            </v:textbox>
          </v:roundrect>
        </w:pict>
      </w:r>
    </w:p>
    <w:p w:rsidR="00116640" w:rsidRDefault="00773FFA" w:rsidP="00C67F68">
      <w:pPr>
        <w:spacing w:after="0" w:line="240" w:lineRule="auto"/>
        <w:ind w:left="1353"/>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pict>
          <v:shape id="_x0000_s1148" type="#_x0000_t32" style="position:absolute;left:0;text-align:left;margin-left:468pt;margin-top:-.7pt;width:26pt;height:8.3pt;flip:y;z-index:251755520" o:connectortype="straight">
            <v:stroke startarrow="block" endarrow="block"/>
          </v:shape>
        </w:pict>
      </w:r>
      <w:r>
        <w:rPr>
          <w:rFonts w:ascii="Times New Roman" w:eastAsia="Times New Roman" w:hAnsi="Times New Roman"/>
          <w:b/>
          <w:noProof/>
          <w:sz w:val="28"/>
          <w:szCs w:val="28"/>
          <w:lang w:eastAsia="ru-RU"/>
        </w:rPr>
        <w:pict>
          <v:shape id="_x0000_s1147" type="#_x0000_t32" style="position:absolute;left:0;text-align:left;margin-left:308.85pt;margin-top:-.7pt;width:38.75pt;height:8.3pt;z-index:251754496" o:connectortype="straight">
            <v:stroke startarrow="block" endarrow="block"/>
          </v:shape>
        </w:pict>
      </w:r>
      <w:r>
        <w:rPr>
          <w:rFonts w:ascii="Times New Roman" w:eastAsia="Times New Roman" w:hAnsi="Times New Roman"/>
          <w:b/>
          <w:noProof/>
          <w:sz w:val="28"/>
          <w:szCs w:val="28"/>
          <w:lang w:eastAsia="ru-RU"/>
        </w:rPr>
        <w:pict>
          <v:shape id="_x0000_s1129" type="#_x0000_t32" style="position:absolute;left:0;text-align:left;margin-left:248.7pt;margin-top:15.15pt;width:0;height:13pt;z-index:251736064" o:connectortype="straight">
            <v:stroke endarrow="block"/>
          </v:shape>
        </w:pict>
      </w:r>
      <w:r>
        <w:rPr>
          <w:rFonts w:ascii="Times New Roman" w:eastAsia="Times New Roman" w:hAnsi="Times New Roman"/>
          <w:b/>
          <w:noProof/>
          <w:sz w:val="28"/>
          <w:szCs w:val="28"/>
          <w:lang w:eastAsia="ru-RU"/>
        </w:rPr>
        <w:pict>
          <v:shape id="_x0000_s1125" type="#_x0000_t32" style="position:absolute;left:0;text-align:left;margin-left:89.65pt;margin-top:-.7pt;width:0;height:15.85pt;z-index:251731968" o:connectortype="straight">
            <v:stroke endarrow="block"/>
          </v:shape>
        </w:pict>
      </w:r>
      <w:r>
        <w:rPr>
          <w:rFonts w:ascii="Times New Roman" w:eastAsia="Times New Roman" w:hAnsi="Times New Roman"/>
          <w:b/>
          <w:noProof/>
          <w:sz w:val="28"/>
          <w:szCs w:val="28"/>
          <w:lang w:eastAsia="ru-RU"/>
        </w:rPr>
        <w:pict>
          <v:roundrect id="_x0000_s1114" style="position:absolute;left:0;text-align:left;margin-left:649.85pt;margin-top:7.6pt;width:107.6pt;height:41.15pt;z-index:251722752" arcsize="10923f" fillcolor="#9bbb59 [3206]" strokecolor="#f2f2f2 [3041]" strokeweight="3pt">
            <v:shadow on="t" type="perspective" color="#4e6128 [1606]" opacity=".5" offset="1pt" offset2="-1pt"/>
            <v:textbox style="mso-next-textbox:#_x0000_s1114">
              <w:txbxContent>
                <w:p w:rsidR="005F444C" w:rsidRDefault="005F444C">
                  <w:r>
                    <w:t>Самостоятельная деятельность</w:t>
                  </w:r>
                </w:p>
              </w:txbxContent>
            </v:textbox>
          </v:roundrect>
        </w:pict>
      </w:r>
      <w:r>
        <w:rPr>
          <w:rFonts w:ascii="Times New Roman" w:eastAsia="Times New Roman" w:hAnsi="Times New Roman"/>
          <w:b/>
          <w:noProof/>
          <w:sz w:val="28"/>
          <w:szCs w:val="28"/>
          <w:lang w:eastAsia="ru-RU"/>
        </w:rPr>
        <w:pict>
          <v:roundrect id="_x0000_s1092" style="position:absolute;left:0;text-align:left;margin-left:32.7pt;margin-top:15.15pt;width:111.55pt;height:42.7pt;z-index:251701248" arcsize="10923f" fillcolor="#9bbb59 [3206]" strokecolor="#f2f2f2 [3041]" strokeweight="3pt">
            <v:shadow on="t" type="perspective" color="#4e6128 [1606]" opacity=".5" offset="1pt" offset2="-1pt"/>
            <v:textbox style="mso-next-textbox:#_x0000_s1092">
              <w:txbxContent>
                <w:p w:rsidR="005F444C" w:rsidRDefault="005F444C">
                  <w:r>
                    <w:t>Совместная деятельность</w:t>
                  </w:r>
                </w:p>
              </w:txbxContent>
            </v:textbox>
          </v:roundrect>
        </w:pict>
      </w:r>
    </w:p>
    <w:p w:rsidR="00116640" w:rsidRDefault="00773FFA" w:rsidP="00C67F68">
      <w:pPr>
        <w:spacing w:after="0" w:line="240" w:lineRule="auto"/>
        <w:ind w:left="1353"/>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pict>
          <v:shape id="_x0000_s1137" type="#_x0000_t32" style="position:absolute;left:0;text-align:left;margin-left:549.35pt;margin-top:5.75pt;width:0;height:26.9pt;z-index:251744256" o:connectortype="straight">
            <v:stroke endarrow="block"/>
          </v:shape>
        </w:pict>
      </w:r>
      <w:r>
        <w:rPr>
          <w:rFonts w:ascii="Times New Roman" w:eastAsia="Times New Roman" w:hAnsi="Times New Roman"/>
          <w:b/>
          <w:noProof/>
          <w:sz w:val="28"/>
          <w:szCs w:val="28"/>
          <w:lang w:eastAsia="ru-RU"/>
        </w:rPr>
        <w:pict>
          <v:shape id="_x0000_s1133" type="#_x0000_t32" style="position:absolute;left:0;text-align:left;margin-left:406.15pt;margin-top:12.05pt;width:0;height:14.25pt;z-index:251740160" o:connectortype="straight">
            <v:stroke endarrow="block"/>
          </v:shape>
        </w:pict>
      </w:r>
      <w:r>
        <w:rPr>
          <w:rFonts w:ascii="Times New Roman" w:eastAsia="Times New Roman" w:hAnsi="Times New Roman"/>
          <w:b/>
          <w:noProof/>
          <w:sz w:val="28"/>
          <w:szCs w:val="28"/>
          <w:lang w:eastAsia="ru-RU"/>
        </w:rPr>
        <w:pict>
          <v:roundrect id="_x0000_s1097" style="position:absolute;left:0;text-align:left;margin-left:195.7pt;margin-top:12.05pt;width:113.15pt;height:41.95pt;z-index:251706368" arcsize="10923f" fillcolor="#9bbb59 [3206]" strokecolor="#f2f2f2 [3041]" strokeweight="3pt">
            <v:shadow on="t" type="perspective" color="#4e6128 [1606]" opacity=".5" offset="1pt" offset2="-1pt"/>
            <v:textbox style="mso-next-textbox:#_x0000_s1097">
              <w:txbxContent>
                <w:p w:rsidR="005F444C" w:rsidRDefault="005F444C">
                  <w:r>
                    <w:t>Совместная деятельность</w:t>
                  </w:r>
                </w:p>
              </w:txbxContent>
            </v:textbox>
          </v:roundrect>
        </w:pict>
      </w:r>
    </w:p>
    <w:p w:rsidR="00116640" w:rsidRDefault="00773FFA" w:rsidP="00C67F68">
      <w:pPr>
        <w:spacing w:after="0" w:line="240" w:lineRule="auto"/>
        <w:ind w:left="1353"/>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pict>
          <v:shape id="_x0000_s1163" type="#_x0000_t32" style="position:absolute;left:0;text-align:left;margin-left:614.25pt;margin-top:10.2pt;width:35.6pt;height:80.35pt;flip:y;z-index:251770880" o:connectortype="straight">
            <v:stroke startarrow="block" endarrow="block"/>
          </v:shape>
        </w:pict>
      </w:r>
      <w:r>
        <w:rPr>
          <w:rFonts w:ascii="Times New Roman" w:eastAsia="Times New Roman" w:hAnsi="Times New Roman"/>
          <w:b/>
          <w:noProof/>
          <w:sz w:val="28"/>
          <w:szCs w:val="28"/>
          <w:lang w:eastAsia="ru-RU"/>
        </w:rPr>
        <w:pict>
          <v:shape id="_x0000_s1150" type="#_x0000_t32" style="position:absolute;left:0;text-align:left;margin-left:144.25pt;margin-top:10.2pt;width:51.45pt;height:6.35pt;z-index:251757568" o:connectortype="straight">
            <v:stroke startarrow="block" endarrow="block"/>
          </v:shape>
        </w:pict>
      </w:r>
      <w:r>
        <w:rPr>
          <w:rFonts w:ascii="Times New Roman" w:eastAsia="Times New Roman" w:hAnsi="Times New Roman"/>
          <w:b/>
          <w:noProof/>
          <w:sz w:val="28"/>
          <w:szCs w:val="28"/>
          <w:lang w:eastAsia="ru-RU"/>
        </w:rPr>
        <w:pict>
          <v:roundrect id="_x0000_s1108" style="position:absolute;left:0;text-align:left;margin-left:494pt;margin-top:10.2pt;width:120.25pt;height:44.3pt;z-index:251716608" arcsize="10923f" fillcolor="#9bbb59 [3206]" strokecolor="#f2f2f2 [3041]" strokeweight="3pt">
            <v:shadow on="t" type="perspective" color="#4e6128 [1606]" opacity=".5" offset="1pt" offset2="-1pt"/>
            <v:textbox style="mso-next-textbox:#_x0000_s1108">
              <w:txbxContent>
                <w:p w:rsidR="005F444C" w:rsidRDefault="005F444C">
                  <w:r>
                    <w:t>Совместная деятельность</w:t>
                  </w:r>
                </w:p>
              </w:txbxContent>
            </v:textbox>
          </v:roundrect>
        </w:pict>
      </w:r>
      <w:r>
        <w:rPr>
          <w:rFonts w:ascii="Times New Roman" w:eastAsia="Times New Roman" w:hAnsi="Times New Roman"/>
          <w:b/>
          <w:noProof/>
          <w:sz w:val="28"/>
          <w:szCs w:val="28"/>
          <w:lang w:eastAsia="ru-RU"/>
        </w:rPr>
        <w:pict>
          <v:roundrect id="_x0000_s1102" style="position:absolute;left:0;text-align:left;margin-left:342.05pt;margin-top:10.2pt;width:125.95pt;height:44.3pt;z-index:251711488" arcsize="10923f" fillcolor="#9bbb59 [3206]" strokecolor="#f2f2f2 [3041]" strokeweight="3pt">
            <v:shadow on="t" type="perspective" color="#4e6128 [1606]" opacity=".5" offset="1pt" offset2="-1pt"/>
            <v:textbox style="mso-next-textbox:#_x0000_s1102">
              <w:txbxContent>
                <w:p w:rsidR="005F444C" w:rsidRDefault="005F444C">
                  <w:r>
                    <w:t>Совместная деятельность</w:t>
                  </w:r>
                </w:p>
              </w:txbxContent>
            </v:textbox>
          </v:roundrect>
        </w:pict>
      </w:r>
    </w:p>
    <w:p w:rsidR="00116640" w:rsidRDefault="00773FFA" w:rsidP="00C67F68">
      <w:pPr>
        <w:spacing w:after="0" w:line="240" w:lineRule="auto"/>
        <w:ind w:left="1353"/>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pict>
          <v:shape id="_x0000_s1151" type="#_x0000_t32" style="position:absolute;left:0;text-align:left;margin-left:308.85pt;margin-top:9.55pt;width:33.2pt;height:0;z-index:251758592" o:connectortype="straight">
            <v:stroke startarrow="block" endarrow="block"/>
          </v:shape>
        </w:pict>
      </w:r>
      <w:r>
        <w:rPr>
          <w:rFonts w:ascii="Times New Roman" w:eastAsia="Times New Roman" w:hAnsi="Times New Roman"/>
          <w:b/>
          <w:noProof/>
          <w:sz w:val="28"/>
          <w:szCs w:val="28"/>
          <w:lang w:eastAsia="ru-RU"/>
        </w:rPr>
        <w:pict>
          <v:shape id="_x0000_s1143" type="#_x0000_t32" style="position:absolute;left:0;text-align:left;margin-left:715.5pt;margin-top:.45pt;width:0;height:16.6pt;z-index:251750400" o:connectortype="straight">
            <v:stroke endarrow="block"/>
          </v:shape>
        </w:pict>
      </w:r>
      <w:r>
        <w:rPr>
          <w:rFonts w:ascii="Times New Roman" w:eastAsia="Times New Roman" w:hAnsi="Times New Roman"/>
          <w:b/>
          <w:noProof/>
          <w:sz w:val="28"/>
          <w:szCs w:val="28"/>
          <w:lang w:eastAsia="ru-RU"/>
        </w:rPr>
        <w:pict>
          <v:shape id="_x0000_s1126" type="#_x0000_t32" style="position:absolute;left:0;text-align:left;margin-left:84.15pt;margin-top:9.55pt;width:0;height:18.2pt;z-index:251732992" o:connectortype="straight">
            <v:stroke endarrow="block"/>
          </v:shape>
        </w:pict>
      </w:r>
    </w:p>
    <w:p w:rsidR="00116640" w:rsidRDefault="00773FFA" w:rsidP="00C67F68">
      <w:pPr>
        <w:spacing w:after="0" w:line="240" w:lineRule="auto"/>
        <w:ind w:left="1353"/>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pict>
          <v:shape id="_x0000_s1152" type="#_x0000_t32" style="position:absolute;left:0;text-align:left;margin-left:468pt;margin-top:5.7pt;width:33.9pt;height:0;z-index:251759616" o:connectortype="straight">
            <v:stroke startarrow="block" endarrow="block"/>
          </v:shape>
        </w:pict>
      </w:r>
      <w:r>
        <w:rPr>
          <w:rFonts w:ascii="Times New Roman" w:eastAsia="Times New Roman" w:hAnsi="Times New Roman"/>
          <w:b/>
          <w:noProof/>
          <w:sz w:val="28"/>
          <w:szCs w:val="28"/>
          <w:lang w:eastAsia="ru-RU"/>
        </w:rPr>
        <w:pict>
          <v:shape id="_x0000_s1130" type="#_x0000_t32" style="position:absolute;left:0;text-align:left;margin-left:248.7pt;margin-top:5.7pt;width:0;height:16.6pt;z-index:251737088" o:connectortype="straight">
            <v:stroke endarrow="block"/>
          </v:shape>
        </w:pict>
      </w:r>
      <w:r>
        <w:rPr>
          <w:rFonts w:ascii="Times New Roman" w:eastAsia="Times New Roman" w:hAnsi="Times New Roman"/>
          <w:b/>
          <w:noProof/>
          <w:sz w:val="28"/>
          <w:szCs w:val="28"/>
          <w:lang w:eastAsia="ru-RU"/>
        </w:rPr>
        <w:pict>
          <v:roundrect id="_x0000_s1115" style="position:absolute;left:0;text-align:left;margin-left:649.85pt;margin-top:.95pt;width:109.2pt;height:40.35pt;z-index:251723776" arcsize="10923f" fillcolor="#9bbb59 [3206]" strokecolor="#f2f2f2 [3041]" strokeweight="3pt">
            <v:shadow on="t" type="perspective" color="#4e6128 [1606]" opacity=".5" offset="1pt" offset2="-1pt"/>
            <v:textbox style="mso-next-textbox:#_x0000_s1115">
              <w:txbxContent>
                <w:p w:rsidR="005F444C" w:rsidRDefault="005F444C">
                  <w:r>
                    <w:t>Режимные моменты</w:t>
                  </w:r>
                </w:p>
              </w:txbxContent>
            </v:textbox>
          </v:roundrect>
        </w:pict>
      </w:r>
      <w:r>
        <w:rPr>
          <w:rFonts w:ascii="Times New Roman" w:eastAsia="Times New Roman" w:hAnsi="Times New Roman"/>
          <w:b/>
          <w:noProof/>
          <w:sz w:val="28"/>
          <w:szCs w:val="28"/>
          <w:lang w:eastAsia="ru-RU"/>
        </w:rPr>
        <w:pict>
          <v:roundrect id="_x0000_s1093" style="position:absolute;left:0;text-align:left;margin-left:32.7pt;margin-top:11.65pt;width:111.55pt;height:46.7pt;z-index:251702272" arcsize="10923f" fillcolor="#9bbb59 [3206]" strokecolor="#f2f2f2 [3041]" strokeweight="3pt">
            <v:shadow on="t" type="perspective" color="#4e6128 [1606]" opacity=".5" offset="1pt" offset2="-1pt"/>
            <v:textbox style="mso-next-textbox:#_x0000_s1093">
              <w:txbxContent>
                <w:p w:rsidR="005F444C" w:rsidRDefault="005F444C">
                  <w:r>
                    <w:t>Самостоятельная деятельность</w:t>
                  </w:r>
                </w:p>
              </w:txbxContent>
            </v:textbox>
          </v:roundrect>
        </w:pict>
      </w:r>
    </w:p>
    <w:p w:rsidR="00116640" w:rsidRDefault="00773FFA" w:rsidP="00C67F68">
      <w:pPr>
        <w:spacing w:after="0" w:line="240" w:lineRule="auto"/>
        <w:ind w:left="1353"/>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pict>
          <v:shape id="_x0000_s1138" type="#_x0000_t32" style="position:absolute;left:0;text-align:left;margin-left:549.35pt;margin-top:2.25pt;width:.05pt;height:19.55pt;z-index:251745280" o:connectortype="straight">
            <v:stroke endarrow="block"/>
          </v:shape>
        </w:pict>
      </w:r>
      <w:r>
        <w:rPr>
          <w:rFonts w:ascii="Times New Roman" w:eastAsia="Times New Roman" w:hAnsi="Times New Roman"/>
          <w:b/>
          <w:noProof/>
          <w:sz w:val="28"/>
          <w:szCs w:val="28"/>
          <w:lang w:eastAsia="ru-RU"/>
        </w:rPr>
        <w:pict>
          <v:shape id="_x0000_s1134" type="#_x0000_t32" style="position:absolute;left:0;text-align:left;margin-left:406.15pt;margin-top:2.25pt;width:0;height:18.2pt;z-index:251741184" o:connectortype="straight">
            <v:stroke endarrow="block"/>
          </v:shape>
        </w:pict>
      </w:r>
      <w:r>
        <w:rPr>
          <w:rFonts w:ascii="Times New Roman" w:eastAsia="Times New Roman" w:hAnsi="Times New Roman"/>
          <w:b/>
          <w:noProof/>
          <w:sz w:val="28"/>
          <w:szCs w:val="28"/>
          <w:lang w:eastAsia="ru-RU"/>
        </w:rPr>
        <w:pict>
          <v:roundrect id="_x0000_s1098" style="position:absolute;left:0;text-align:left;margin-left:195.7pt;margin-top:6.2pt;width:113.15pt;height:41.15pt;z-index:251707392" arcsize="10923f" fillcolor="#9bbb59 [3206]" strokecolor="#f2f2f2 [3041]" strokeweight="3pt">
            <v:shadow on="t" type="perspective" color="#4e6128 [1606]" opacity=".5" offset="1pt" offset2="-1pt"/>
            <v:textbox style="mso-next-textbox:#_x0000_s1098">
              <w:txbxContent>
                <w:p w:rsidR="005F444C" w:rsidRDefault="005F444C">
                  <w:r>
                    <w:t>Самостоятельная деятельность</w:t>
                  </w:r>
                </w:p>
              </w:txbxContent>
            </v:textbox>
          </v:roundrect>
        </w:pict>
      </w:r>
    </w:p>
    <w:p w:rsidR="00116640" w:rsidRDefault="00773FFA" w:rsidP="00C67F68">
      <w:pPr>
        <w:spacing w:after="0" w:line="240" w:lineRule="auto"/>
        <w:ind w:left="1353"/>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pict>
          <v:shape id="_x0000_s1164" type="#_x0000_t32" style="position:absolute;left:0;text-align:left;margin-left:614.25pt;margin-top:4.35pt;width:35.6pt;height:85.45pt;flip:y;z-index:251771904" o:connectortype="straight">
            <v:stroke startarrow="block" endarrow="block"/>
          </v:shape>
        </w:pict>
      </w:r>
      <w:r>
        <w:rPr>
          <w:rFonts w:ascii="Times New Roman" w:eastAsia="Times New Roman" w:hAnsi="Times New Roman"/>
          <w:b/>
          <w:noProof/>
          <w:sz w:val="28"/>
          <w:szCs w:val="28"/>
          <w:lang w:eastAsia="ru-RU"/>
        </w:rPr>
        <w:pict>
          <v:shape id="_x0000_s1157" type="#_x0000_t32" style="position:absolute;left:0;text-align:left;margin-left:308.85pt;margin-top:13.85pt;width:38.75pt;height:12.3pt;z-index:251764736" o:connectortype="straight">
            <v:stroke startarrow="block" endarrow="block"/>
          </v:shape>
        </w:pict>
      </w:r>
      <w:r>
        <w:rPr>
          <w:rFonts w:ascii="Times New Roman" w:eastAsia="Times New Roman" w:hAnsi="Times New Roman"/>
          <w:b/>
          <w:noProof/>
          <w:sz w:val="28"/>
          <w:szCs w:val="28"/>
          <w:lang w:eastAsia="ru-RU"/>
        </w:rPr>
        <w:pict>
          <v:shape id="_x0000_s1154" type="#_x0000_t32" style="position:absolute;left:0;text-align:left;margin-left:144.25pt;margin-top:4.35pt;width:45.9pt;height:4.75pt;z-index:251761664" o:connectortype="straight">
            <v:stroke startarrow="block" endarrow="block"/>
          </v:shape>
        </w:pict>
      </w:r>
      <w:r>
        <w:rPr>
          <w:rFonts w:ascii="Times New Roman" w:eastAsia="Times New Roman" w:hAnsi="Times New Roman"/>
          <w:b/>
          <w:noProof/>
          <w:sz w:val="28"/>
          <w:szCs w:val="28"/>
          <w:lang w:eastAsia="ru-RU"/>
        </w:rPr>
        <w:pict>
          <v:shape id="_x0000_s1144" type="#_x0000_t32" style="position:absolute;left:0;text-align:left;margin-left:715.5pt;margin-top:4.35pt;width:0;height:21.8pt;z-index:251751424" o:connectortype="straight">
            <v:stroke endarrow="block"/>
          </v:shape>
        </w:pict>
      </w:r>
      <w:r>
        <w:rPr>
          <w:rFonts w:ascii="Times New Roman" w:eastAsia="Times New Roman" w:hAnsi="Times New Roman"/>
          <w:b/>
          <w:noProof/>
          <w:sz w:val="28"/>
          <w:szCs w:val="28"/>
          <w:lang w:eastAsia="ru-RU"/>
        </w:rPr>
        <w:pict>
          <v:roundrect id="_x0000_s1109" style="position:absolute;left:0;text-align:left;margin-left:494pt;margin-top:4.35pt;width:119.45pt;height:48.25pt;z-index:251717632" arcsize="10923f" fillcolor="#9bbb59 [3206]" strokecolor="#f2f2f2 [3041]" strokeweight="3pt">
            <v:shadow on="t" type="perspective" color="#4e6128 [1606]" opacity=".5" offset="1pt" offset2="-1pt"/>
            <v:textbox style="mso-next-textbox:#_x0000_s1109">
              <w:txbxContent>
                <w:p w:rsidR="005F444C" w:rsidRDefault="005F444C">
                  <w:r>
                    <w:t>Самостоятельная деятельность</w:t>
                  </w:r>
                </w:p>
              </w:txbxContent>
            </v:textbox>
          </v:roundrect>
        </w:pict>
      </w:r>
      <w:r>
        <w:rPr>
          <w:rFonts w:ascii="Times New Roman" w:eastAsia="Times New Roman" w:hAnsi="Times New Roman"/>
          <w:b/>
          <w:noProof/>
          <w:sz w:val="28"/>
          <w:szCs w:val="28"/>
          <w:lang w:eastAsia="ru-RU"/>
        </w:rPr>
        <w:pict>
          <v:roundrect id="_x0000_s1103" style="position:absolute;left:0;text-align:left;margin-left:347.6pt;margin-top:4.35pt;width:120.4pt;height:48.25pt;z-index:251712512" arcsize="10923f" fillcolor="#9bbb59 [3206]" strokecolor="#f2f2f2 [3041]" strokeweight="3pt">
            <v:shadow on="t" type="perspective" color="#4e6128 [1606]" opacity=".5" offset="1pt" offset2="-1pt"/>
            <v:textbox style="mso-next-textbox:#_x0000_s1103">
              <w:txbxContent>
                <w:p w:rsidR="005F444C" w:rsidRDefault="005F444C">
                  <w:r>
                    <w:t>Самостоятельная деятельность</w:t>
                  </w:r>
                </w:p>
              </w:txbxContent>
            </v:textbox>
          </v:roundrect>
        </w:pict>
      </w:r>
    </w:p>
    <w:p w:rsidR="00116640" w:rsidRDefault="00773FFA" w:rsidP="00C67F68">
      <w:pPr>
        <w:spacing w:after="0" w:line="240" w:lineRule="auto"/>
        <w:ind w:left="1353"/>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pict>
          <v:shape id="_x0000_s1160" type="#_x0000_t32" style="position:absolute;left:0;text-align:left;margin-left:468pt;margin-top:15.15pt;width:26pt;height:0;z-index:251767808" o:connectortype="straight">
            <v:stroke startarrow="block" endarrow="block"/>
          </v:shape>
        </w:pict>
      </w:r>
      <w:r>
        <w:rPr>
          <w:rFonts w:ascii="Times New Roman" w:eastAsia="Times New Roman" w:hAnsi="Times New Roman"/>
          <w:b/>
          <w:noProof/>
          <w:sz w:val="28"/>
          <w:szCs w:val="28"/>
          <w:lang w:eastAsia="ru-RU"/>
        </w:rPr>
        <w:pict>
          <v:shape id="_x0000_s1131" type="#_x0000_t32" style="position:absolute;left:0;text-align:left;margin-left:248.7pt;margin-top:15.15pt;width:0;height:14.75pt;z-index:251738112" o:connectortype="straight">
            <v:stroke endarrow="block"/>
          </v:shape>
        </w:pict>
      </w:r>
      <w:r>
        <w:rPr>
          <w:rFonts w:ascii="Times New Roman" w:eastAsia="Times New Roman" w:hAnsi="Times New Roman"/>
          <w:b/>
          <w:noProof/>
          <w:sz w:val="28"/>
          <w:szCs w:val="28"/>
          <w:lang w:eastAsia="ru-RU"/>
        </w:rPr>
        <w:pict>
          <v:shape id="_x0000_s1127" type="#_x0000_t32" style="position:absolute;left:0;text-align:left;margin-left:85.7pt;margin-top:10.05pt;width:0;height:19.85pt;z-index:251734016" o:connectortype="straight">
            <v:stroke endarrow="block"/>
          </v:shape>
        </w:pict>
      </w:r>
      <w:r>
        <w:rPr>
          <w:rFonts w:ascii="Times New Roman" w:eastAsia="Times New Roman" w:hAnsi="Times New Roman"/>
          <w:b/>
          <w:noProof/>
          <w:sz w:val="28"/>
          <w:szCs w:val="28"/>
          <w:lang w:eastAsia="ru-RU"/>
        </w:rPr>
        <w:pict>
          <v:roundrect id="_x0000_s1116" style="position:absolute;left:0;text-align:left;margin-left:649.85pt;margin-top:10.05pt;width:109.2pt;height:46.25pt;z-index:251724800" arcsize="10923f" fillcolor="#9bbb59 [3206]" strokecolor="#f2f2f2 [3041]" strokeweight="3pt">
            <v:shadow on="t" type="perspective" color="#4e6128 [1606]" opacity=".5" offset="1pt" offset2="-1pt"/>
            <v:textbox style="mso-next-textbox:#_x0000_s1116">
              <w:txbxContent>
                <w:p w:rsidR="005F444C" w:rsidRDefault="005F444C">
                  <w:r>
                    <w:t>Взаимодействие с родителями</w:t>
                  </w:r>
                </w:p>
              </w:txbxContent>
            </v:textbox>
          </v:roundrect>
        </w:pict>
      </w:r>
    </w:p>
    <w:p w:rsidR="00116640" w:rsidRDefault="00773FFA" w:rsidP="00C67F68">
      <w:pPr>
        <w:spacing w:after="0" w:line="240" w:lineRule="auto"/>
        <w:ind w:left="1353"/>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pict>
          <v:shape id="_x0000_s1139" type="#_x0000_t32" style="position:absolute;left:0;text-align:left;margin-left:548.75pt;margin-top:13.8pt;width:.6pt;height:19.6pt;flip:x;z-index:251746304" o:connectortype="straight">
            <v:stroke endarrow="block"/>
          </v:shape>
        </w:pict>
      </w:r>
      <w:r>
        <w:rPr>
          <w:rFonts w:ascii="Times New Roman" w:eastAsia="Times New Roman" w:hAnsi="Times New Roman"/>
          <w:b/>
          <w:noProof/>
          <w:sz w:val="28"/>
          <w:szCs w:val="28"/>
          <w:lang w:eastAsia="ru-RU"/>
        </w:rPr>
        <w:pict>
          <v:roundrect id="_x0000_s1094" style="position:absolute;left:0;text-align:left;margin-left:32.7pt;margin-top:8.55pt;width:116.3pt;height:42.4pt;z-index:251703296" arcsize="10923f" fillcolor="#9bbb59 [3206]" strokecolor="#f2f2f2 [3041]" strokeweight="3pt">
            <v:shadow on="t" type="perspective" color="#4e6128 [1606]" opacity=".5" offset="1pt" offset2="-1pt"/>
            <v:textbox style="mso-next-textbox:#_x0000_s1094">
              <w:txbxContent>
                <w:p w:rsidR="005F444C" w:rsidRDefault="005F444C">
                  <w:r>
                    <w:t>Режимные моменты</w:t>
                  </w:r>
                </w:p>
              </w:txbxContent>
            </v:textbox>
          </v:roundrect>
        </w:pict>
      </w:r>
      <w:r>
        <w:rPr>
          <w:rFonts w:ascii="Times New Roman" w:eastAsia="Times New Roman" w:hAnsi="Times New Roman"/>
          <w:b/>
          <w:noProof/>
          <w:sz w:val="28"/>
          <w:szCs w:val="28"/>
          <w:lang w:eastAsia="ru-RU"/>
        </w:rPr>
        <w:pict>
          <v:roundrect id="_x0000_s1099" style="position:absolute;left:0;text-align:left;margin-left:195.7pt;margin-top:13.8pt;width:113.15pt;height:43.8pt;z-index:251708416" arcsize="10923f" fillcolor="#9bbb59 [3206]" strokecolor="#f2f2f2 [3041]" strokeweight="3pt">
            <v:shadow on="t" type="perspective" color="#4e6128 [1606]" opacity=".5" offset="1pt" offset2="-1pt"/>
            <v:textbox style="mso-next-textbox:#_x0000_s1099">
              <w:txbxContent>
                <w:p w:rsidR="005F444C" w:rsidRDefault="005F444C">
                  <w:r>
                    <w:t>Режимные моменты</w:t>
                  </w:r>
                </w:p>
              </w:txbxContent>
            </v:textbox>
          </v:roundrect>
        </w:pict>
      </w:r>
    </w:p>
    <w:p w:rsidR="001C0779" w:rsidRDefault="00773FFA" w:rsidP="00C67F68">
      <w:pPr>
        <w:spacing w:after="0" w:line="240" w:lineRule="auto"/>
        <w:ind w:left="1353"/>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pict>
          <v:shape id="_x0000_s1135" type="#_x0000_t32" style="position:absolute;left:0;text-align:left;margin-left:407.35pt;margin-top:2.05pt;width:.8pt;height:19.8pt;z-index:251742208" o:connectortype="straight">
            <v:stroke endarrow="block"/>
          </v:shape>
        </w:pict>
      </w:r>
    </w:p>
    <w:p w:rsidR="00116640" w:rsidRDefault="00773FFA" w:rsidP="00C67F68">
      <w:pPr>
        <w:spacing w:after="0" w:line="240" w:lineRule="auto"/>
        <w:ind w:left="1353"/>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pict>
          <v:shape id="_x0000_s1166" type="#_x0000_t32" style="position:absolute;left:0;text-align:left;margin-left:621.75pt;margin-top:12pt;width:68.85pt;height:62.05pt;flip:y;z-index:251772928" o:connectortype="straight">
            <v:stroke startarrow="block" endarrow="block"/>
          </v:shape>
        </w:pict>
      </w:r>
      <w:r>
        <w:rPr>
          <w:rFonts w:ascii="Times New Roman" w:eastAsia="Times New Roman" w:hAnsi="Times New Roman"/>
          <w:b/>
          <w:noProof/>
          <w:sz w:val="28"/>
          <w:szCs w:val="28"/>
          <w:lang w:eastAsia="ru-RU"/>
        </w:rPr>
        <w:pict>
          <v:roundrect id="_x0000_s1110" style="position:absolute;left:0;text-align:left;margin-left:494pt;margin-top:.75pt;width:119.45pt;height:44.35pt;z-index:251718656" arcsize="10923f" fillcolor="#9bbb59 [3206]" strokecolor="#f2f2f2 [3041]" strokeweight="3pt">
            <v:shadow on="t" type="perspective" color="#4e6128 [1606]" opacity=".5" offset="1pt" offset2="-1pt"/>
            <v:textbox style="mso-next-textbox:#_x0000_s1110">
              <w:txbxContent>
                <w:p w:rsidR="005F444C" w:rsidRDefault="005F444C">
                  <w:r>
                    <w:t>Режимные моменты</w:t>
                  </w:r>
                </w:p>
              </w:txbxContent>
            </v:textbox>
          </v:roundrect>
        </w:pict>
      </w:r>
      <w:r>
        <w:rPr>
          <w:rFonts w:ascii="Times New Roman" w:eastAsia="Times New Roman" w:hAnsi="Times New Roman"/>
          <w:b/>
          <w:noProof/>
          <w:sz w:val="28"/>
          <w:szCs w:val="28"/>
          <w:lang w:eastAsia="ru-RU"/>
        </w:rPr>
        <w:pict>
          <v:shape id="_x0000_s1158" type="#_x0000_t32" style="position:absolute;left:0;text-align:left;margin-left:307.35pt;margin-top:11.2pt;width:39.55pt;height:10.75pt;z-index:251765760" o:connectortype="straight">
            <v:stroke startarrow="block" endarrow="block"/>
          </v:shape>
        </w:pict>
      </w:r>
      <w:r>
        <w:rPr>
          <w:rFonts w:ascii="Times New Roman" w:eastAsia="Times New Roman" w:hAnsi="Times New Roman"/>
          <w:b/>
          <w:noProof/>
          <w:sz w:val="28"/>
          <w:szCs w:val="28"/>
          <w:lang w:eastAsia="ru-RU"/>
        </w:rPr>
        <w:pict>
          <v:roundrect id="_x0000_s1104" style="position:absolute;left:0;text-align:left;margin-left:346.25pt;margin-top:.1pt;width:125.8pt;height:38pt;z-index:251676671" arcsize="10923f" fillcolor="#9bbb59 [3206]" strokecolor="#f2f2f2 [3041]" strokeweight="3pt">
            <v:shadow on="t" type="perspective" color="#4e6128 [1606]" opacity=".5" offset="1pt" offset2="-1pt"/>
            <v:textbox style="mso-next-textbox:#_x0000_s1104">
              <w:txbxContent>
                <w:p w:rsidR="005F444C" w:rsidRDefault="005F444C">
                  <w:r>
                    <w:t>Режимные моменты</w:t>
                  </w:r>
                </w:p>
              </w:txbxContent>
            </v:textbox>
          </v:roundrect>
        </w:pict>
      </w:r>
    </w:p>
    <w:p w:rsidR="00CB5F46" w:rsidRDefault="00773FFA" w:rsidP="00190D7A">
      <w:pPr>
        <w:spacing w:after="0" w:line="240" w:lineRule="auto"/>
        <w:ind w:left="1353"/>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pict>
          <v:shape id="_x0000_s1140" type="#_x0000_t32" style="position:absolute;left:0;text-align:left;margin-left:247.65pt;margin-top:13pt;width:.05pt;height:12.55pt;z-index:251747328" o:connectortype="straight">
            <v:stroke endarrow="block"/>
          </v:shape>
        </w:pict>
      </w:r>
      <w:r>
        <w:rPr>
          <w:rFonts w:ascii="Times New Roman" w:eastAsia="Times New Roman" w:hAnsi="Times New Roman"/>
          <w:b/>
          <w:noProof/>
          <w:sz w:val="28"/>
          <w:szCs w:val="28"/>
          <w:lang w:eastAsia="ru-RU"/>
        </w:rPr>
        <w:pict>
          <v:shape id="_x0000_s1128" type="#_x0000_t32" style="position:absolute;left:0;text-align:left;margin-left:89pt;margin-top:2.65pt;width:.65pt;height:29.1pt;flip:x;z-index:251735040" o:connectortype="straight">
            <v:stroke endarrow="block"/>
          </v:shape>
        </w:pict>
      </w:r>
      <w:r>
        <w:rPr>
          <w:rFonts w:ascii="Times New Roman" w:eastAsia="Times New Roman" w:hAnsi="Times New Roman"/>
          <w:b/>
          <w:noProof/>
          <w:sz w:val="28"/>
          <w:szCs w:val="28"/>
          <w:lang w:eastAsia="ru-RU"/>
        </w:rPr>
        <w:pict>
          <v:shape id="_x0000_s1161" type="#_x0000_t32" style="position:absolute;left:0;text-align:left;margin-left:473.4pt;margin-top:9.3pt;width:24.4pt;height:2.05pt;z-index:251768832" o:connectortype="straight">
            <v:stroke startarrow="block" endarrow="block"/>
          </v:shape>
        </w:pict>
      </w:r>
      <w:r>
        <w:rPr>
          <w:rFonts w:ascii="Times New Roman" w:eastAsia="Times New Roman" w:hAnsi="Times New Roman"/>
          <w:b/>
          <w:noProof/>
          <w:sz w:val="28"/>
          <w:szCs w:val="28"/>
          <w:lang w:eastAsia="ru-RU"/>
        </w:rPr>
        <w:pict>
          <v:shape id="_x0000_s1156" type="#_x0000_t32" style="position:absolute;left:0;text-align:left;margin-left:150.55pt;margin-top:59.1pt;width:46.7pt;height:0;z-index:251763712" o:connectortype="straight">
            <v:stroke startarrow="block" endarrow="block"/>
          </v:shape>
        </w:pict>
      </w:r>
      <w:r>
        <w:rPr>
          <w:rFonts w:ascii="Times New Roman" w:eastAsia="Times New Roman" w:hAnsi="Times New Roman"/>
          <w:b/>
          <w:noProof/>
          <w:sz w:val="28"/>
          <w:szCs w:val="28"/>
          <w:lang w:eastAsia="ru-RU"/>
        </w:rPr>
        <w:pict>
          <v:shape id="_x0000_s1159" type="#_x0000_t32" style="position:absolute;left:0;text-align:left;margin-left:303.3pt;margin-top:67.1pt;width:45.9pt;height:0;z-index:251766784" o:connectortype="straight">
            <v:stroke startarrow="block" endarrow="block"/>
          </v:shape>
        </w:pict>
      </w:r>
      <w:r>
        <w:rPr>
          <w:rFonts w:ascii="Times New Roman" w:eastAsia="Times New Roman" w:hAnsi="Times New Roman"/>
          <w:b/>
          <w:noProof/>
          <w:sz w:val="28"/>
          <w:szCs w:val="28"/>
          <w:lang w:eastAsia="ru-RU"/>
        </w:rPr>
        <w:pict>
          <v:shape id="_x0000_s1155" type="#_x0000_t32" style="position:absolute;left:0;text-align:left;margin-left:149pt;margin-top:1.65pt;width:46.7pt;height:0;z-index:251762688" o:connectortype="straight">
            <v:stroke startarrow="block" endarrow="block"/>
          </v:shape>
        </w:pict>
      </w:r>
      <w:r>
        <w:rPr>
          <w:rFonts w:ascii="Times New Roman" w:eastAsia="Times New Roman" w:hAnsi="Times New Roman"/>
          <w:b/>
          <w:noProof/>
          <w:sz w:val="28"/>
          <w:szCs w:val="28"/>
          <w:lang w:eastAsia="ru-RU"/>
        </w:rPr>
        <w:pict>
          <v:roundrect id="_x0000_s1095" style="position:absolute;left:0;text-align:left;margin-left:32.7pt;margin-top:32.2pt;width:116.3pt;height:43.55pt;z-index:251704320" arcsize="10923f" fillcolor="#9bbb59 [3206]" strokecolor="#f2f2f2 [3041]" strokeweight="3pt">
            <v:shadow on="t" type="perspective" color="#4e6128 [1606]" opacity=".5" offset="1pt" offset2="-1pt"/>
            <v:textbox style="mso-next-textbox:#_x0000_s1095">
              <w:txbxContent>
                <w:p w:rsidR="005F444C" w:rsidRDefault="005F444C">
                  <w:r>
                    <w:t>Взаимодействие с родителями</w:t>
                  </w:r>
                </w:p>
              </w:txbxContent>
            </v:textbox>
          </v:roundrect>
        </w:pict>
      </w:r>
    </w:p>
    <w:p w:rsidR="001C0779" w:rsidRDefault="00773FFA" w:rsidP="00CB5F46">
      <w:pPr>
        <w:tabs>
          <w:tab w:val="left" w:pos="2310"/>
          <w:tab w:val="left" w:pos="4178"/>
          <w:tab w:val="left" w:pos="4273"/>
          <w:tab w:val="center" w:pos="7285"/>
        </w:tabs>
        <w:jc w:val="center"/>
        <w:rPr>
          <w:rFonts w:ascii="Times New Roman" w:hAnsi="Times New Roman"/>
          <w:b/>
          <w:bCs/>
          <w:sz w:val="24"/>
          <w:szCs w:val="24"/>
        </w:rPr>
      </w:pPr>
      <w:r w:rsidRPr="00773FFA">
        <w:rPr>
          <w:rFonts w:ascii="Times New Roman" w:eastAsia="Times New Roman" w:hAnsi="Times New Roman"/>
          <w:b/>
          <w:noProof/>
          <w:sz w:val="28"/>
          <w:szCs w:val="28"/>
          <w:lang w:eastAsia="ru-RU"/>
        </w:rPr>
        <w:pict>
          <v:shape id="_x0000_s1136" type="#_x0000_t32" style="position:absolute;left:0;text-align:left;margin-left:554.8pt;margin-top:18.5pt;width:0;height:10.3pt;z-index:251743232" o:connectortype="straight">
            <v:stroke endarrow="block"/>
          </v:shape>
        </w:pict>
      </w:r>
      <w:r w:rsidRPr="00773FFA">
        <w:rPr>
          <w:rFonts w:ascii="Times New Roman" w:eastAsia="Times New Roman" w:hAnsi="Times New Roman"/>
          <w:b/>
          <w:noProof/>
          <w:sz w:val="28"/>
          <w:szCs w:val="28"/>
          <w:lang w:eastAsia="ru-RU"/>
        </w:rPr>
        <w:pict>
          <v:shape id="_x0000_s1132" type="#_x0000_t32" style="position:absolute;left:0;text-align:left;margin-left:406.95pt;margin-top:9.25pt;width:0;height:14.25pt;z-index:251739136" o:connectortype="straight">
            <v:stroke endarrow="block"/>
          </v:shape>
        </w:pict>
      </w:r>
      <w:r w:rsidRPr="00773FFA">
        <w:rPr>
          <w:rFonts w:ascii="Times New Roman" w:eastAsia="Times New Roman" w:hAnsi="Times New Roman"/>
          <w:b/>
          <w:noProof/>
          <w:sz w:val="28"/>
          <w:szCs w:val="28"/>
          <w:lang w:eastAsia="ru-RU"/>
        </w:rPr>
        <w:pict>
          <v:shape id="_x0000_s1162" type="#_x0000_t32" style="position:absolute;left:0;text-align:left;margin-left:477.05pt;margin-top:52.25pt;width:20.6pt;height:0;z-index:251769856" o:connectortype="straight">
            <v:stroke startarrow="block" endarrow="block"/>
          </v:shape>
        </w:pict>
      </w:r>
      <w:r w:rsidRPr="00773FFA">
        <w:rPr>
          <w:rFonts w:ascii="Times New Roman" w:eastAsia="Times New Roman" w:hAnsi="Times New Roman"/>
          <w:b/>
          <w:noProof/>
          <w:sz w:val="28"/>
          <w:szCs w:val="28"/>
          <w:lang w:eastAsia="ru-RU"/>
        </w:rPr>
        <w:pict>
          <v:roundrect id="_x0000_s1111" style="position:absolute;left:0;text-align:left;margin-left:498.05pt;margin-top:28.8pt;width:120.25pt;height:44.3pt;z-index:251719680" arcsize="10923f" fillcolor="#9bbb59 [3206]" strokecolor="#f2f2f2 [3041]" strokeweight="3pt">
            <v:shadow on="t" type="perspective" color="#4e6128 [1606]" opacity=".5" offset="1pt" offset2="-1pt"/>
            <v:textbox style="mso-next-textbox:#_x0000_s1111">
              <w:txbxContent>
                <w:p w:rsidR="005F444C" w:rsidRDefault="005F444C">
                  <w:r>
                    <w:t>Взаимодействие с родителями</w:t>
                  </w:r>
                </w:p>
              </w:txbxContent>
            </v:textbox>
          </v:roundrect>
        </w:pict>
      </w:r>
      <w:r w:rsidRPr="00773FFA">
        <w:rPr>
          <w:rFonts w:ascii="Times New Roman" w:eastAsia="Times New Roman" w:hAnsi="Times New Roman"/>
          <w:b/>
          <w:noProof/>
          <w:sz w:val="28"/>
          <w:szCs w:val="28"/>
          <w:lang w:eastAsia="ru-RU"/>
        </w:rPr>
        <w:pict>
          <v:roundrect id="_x0000_s1106" style="position:absolute;left:0;text-align:left;margin-left:347.05pt;margin-top:22.6pt;width:125.8pt;height:42.7pt;z-index:251714560" arcsize="10923f" fillcolor="#9bbb59 [3206]" strokecolor="#f2f2f2 [3041]" strokeweight="3pt">
            <v:shadow on="t" type="perspective" color="#4e6128 [1606]" opacity=".5" offset="1pt" offset2="-1pt"/>
            <v:textbox style="mso-next-textbox:#_x0000_s1106">
              <w:txbxContent>
                <w:p w:rsidR="005F444C" w:rsidRDefault="005F444C">
                  <w:r>
                    <w:t>Взаимодействие с родителями</w:t>
                  </w:r>
                </w:p>
              </w:txbxContent>
            </v:textbox>
          </v:roundrect>
        </w:pict>
      </w:r>
      <w:r w:rsidRPr="00773FFA">
        <w:rPr>
          <w:rFonts w:ascii="Times New Roman" w:eastAsia="Times New Roman" w:hAnsi="Times New Roman"/>
          <w:b/>
          <w:noProof/>
          <w:sz w:val="28"/>
          <w:szCs w:val="28"/>
          <w:lang w:eastAsia="ru-RU"/>
        </w:rPr>
        <w:pict>
          <v:roundrect id="_x0000_s1100" style="position:absolute;left:0;text-align:left;margin-left:194.1pt;margin-top:12.75pt;width:112.35pt;height:45.9pt;z-index:251709440" arcsize="10923f" fillcolor="#9bbb59 [3206]" strokecolor="#f2f2f2 [3041]" strokeweight="3pt">
            <v:shadow on="t" type="perspective" color="#4e6128 [1606]" opacity=".5" offset="1pt" offset2="-1pt"/>
            <v:textbox style="mso-next-textbox:#_x0000_s1100">
              <w:txbxContent>
                <w:p w:rsidR="005F444C" w:rsidRDefault="005F444C">
                  <w:r>
                    <w:t>Взаимодействие с родителями</w:t>
                  </w:r>
                </w:p>
              </w:txbxContent>
            </v:textbox>
          </v:roundrect>
        </w:pict>
      </w:r>
    </w:p>
    <w:p w:rsidR="00AB192D" w:rsidRDefault="00AB192D" w:rsidP="00CB5F46">
      <w:pPr>
        <w:tabs>
          <w:tab w:val="left" w:pos="2310"/>
          <w:tab w:val="left" w:pos="4178"/>
          <w:tab w:val="left" w:pos="4273"/>
          <w:tab w:val="center" w:pos="7285"/>
        </w:tabs>
        <w:jc w:val="center"/>
        <w:rPr>
          <w:rFonts w:ascii="Times New Roman" w:hAnsi="Times New Roman"/>
          <w:b/>
          <w:bCs/>
          <w:sz w:val="24"/>
          <w:szCs w:val="24"/>
        </w:rPr>
      </w:pPr>
    </w:p>
    <w:p w:rsidR="00AB192D" w:rsidRDefault="00AB192D" w:rsidP="00CB5F46">
      <w:pPr>
        <w:tabs>
          <w:tab w:val="left" w:pos="2310"/>
          <w:tab w:val="left" w:pos="4178"/>
          <w:tab w:val="left" w:pos="4273"/>
          <w:tab w:val="center" w:pos="7285"/>
        </w:tabs>
        <w:jc w:val="center"/>
        <w:rPr>
          <w:rFonts w:ascii="Times New Roman" w:hAnsi="Times New Roman"/>
          <w:b/>
          <w:bCs/>
          <w:sz w:val="24"/>
          <w:szCs w:val="24"/>
        </w:rPr>
      </w:pPr>
    </w:p>
    <w:p w:rsidR="00A64137" w:rsidRPr="00200005" w:rsidRDefault="004246B8" w:rsidP="00CB5F46">
      <w:pPr>
        <w:tabs>
          <w:tab w:val="left" w:pos="2310"/>
          <w:tab w:val="left" w:pos="4178"/>
          <w:tab w:val="left" w:pos="4273"/>
          <w:tab w:val="center" w:pos="7285"/>
        </w:tabs>
        <w:jc w:val="center"/>
        <w:rPr>
          <w:rFonts w:ascii="Times New Roman" w:hAnsi="Times New Roman"/>
          <w:b/>
          <w:bCs/>
          <w:sz w:val="24"/>
          <w:szCs w:val="24"/>
        </w:rPr>
      </w:pPr>
      <w:r>
        <w:rPr>
          <w:rFonts w:ascii="Times New Roman" w:hAnsi="Times New Roman"/>
          <w:b/>
          <w:bCs/>
          <w:sz w:val="24"/>
          <w:szCs w:val="24"/>
        </w:rPr>
        <w:lastRenderedPageBreak/>
        <w:t>2.8</w:t>
      </w:r>
      <w:r w:rsidR="00A64137" w:rsidRPr="002B3164">
        <w:rPr>
          <w:rFonts w:ascii="Times New Roman" w:hAnsi="Times New Roman"/>
          <w:b/>
          <w:bCs/>
          <w:sz w:val="24"/>
          <w:szCs w:val="24"/>
        </w:rPr>
        <w:t>.Организованная образовательная деятельность</w:t>
      </w:r>
    </w:p>
    <w:tbl>
      <w:tblPr>
        <w:tblStyle w:val="-1"/>
        <w:tblW w:w="15026" w:type="dxa"/>
        <w:tblLayout w:type="fixed"/>
        <w:tblLook w:val="0000"/>
      </w:tblPr>
      <w:tblGrid>
        <w:gridCol w:w="2874"/>
        <w:gridCol w:w="12152"/>
      </w:tblGrid>
      <w:tr w:rsidR="00A64137" w:rsidRPr="002B3164" w:rsidTr="00CB5F46">
        <w:trPr>
          <w:trHeight w:val="533"/>
        </w:trPr>
        <w:tc>
          <w:tcPr>
            <w:tcW w:w="2835" w:type="dxa"/>
          </w:tcPr>
          <w:p w:rsidR="00A64137" w:rsidRPr="002B3164" w:rsidRDefault="00200005" w:rsidP="00200005">
            <w:pPr>
              <w:tabs>
                <w:tab w:val="left" w:pos="791"/>
                <w:tab w:val="center" w:pos="1309"/>
                <w:tab w:val="left" w:pos="2310"/>
              </w:tabs>
              <w:rPr>
                <w:rFonts w:ascii="Times New Roman" w:hAnsi="Times New Roman"/>
                <w:bCs/>
                <w:sz w:val="24"/>
                <w:szCs w:val="24"/>
              </w:rPr>
            </w:pPr>
            <w:r>
              <w:rPr>
                <w:rFonts w:ascii="Times New Roman" w:hAnsi="Times New Roman"/>
                <w:bCs/>
                <w:sz w:val="24"/>
                <w:szCs w:val="24"/>
              </w:rPr>
              <w:tab/>
            </w:r>
            <w:r w:rsidR="00A64137" w:rsidRPr="002B3164">
              <w:rPr>
                <w:rFonts w:ascii="Times New Roman" w:hAnsi="Times New Roman"/>
                <w:bCs/>
                <w:sz w:val="24"/>
                <w:szCs w:val="24"/>
              </w:rPr>
              <w:t>Занятия</w:t>
            </w:r>
          </w:p>
        </w:tc>
        <w:tc>
          <w:tcPr>
            <w:tcW w:w="12191" w:type="dxa"/>
          </w:tcPr>
          <w:p w:rsidR="00A64137" w:rsidRPr="002B3164" w:rsidRDefault="00A64137" w:rsidP="00200005">
            <w:pPr>
              <w:tabs>
                <w:tab w:val="left" w:pos="2310"/>
              </w:tabs>
              <w:jc w:val="both"/>
              <w:rPr>
                <w:rFonts w:ascii="Times New Roman" w:hAnsi="Times New Roman"/>
                <w:sz w:val="24"/>
                <w:szCs w:val="24"/>
              </w:rPr>
            </w:pPr>
            <w:r w:rsidRPr="002B3164">
              <w:rPr>
                <w:rFonts w:ascii="Times New Roman" w:hAnsi="Times New Roman"/>
                <w:sz w:val="24"/>
                <w:szCs w:val="24"/>
              </w:rPr>
              <w:t>Познавательно-исследовательская и продуктивная (конструктивная) деятельность. Формирование элементарных математических представлений. Формирование целостной картины мира</w:t>
            </w:r>
          </w:p>
        </w:tc>
      </w:tr>
      <w:tr w:rsidR="00A64137" w:rsidRPr="002B3164" w:rsidTr="00CB5F46">
        <w:trPr>
          <w:trHeight w:val="983"/>
        </w:trPr>
        <w:tc>
          <w:tcPr>
            <w:tcW w:w="2835" w:type="dxa"/>
          </w:tcPr>
          <w:p w:rsidR="00A64137" w:rsidRPr="002B3164" w:rsidRDefault="00A64137" w:rsidP="00200005">
            <w:pPr>
              <w:tabs>
                <w:tab w:val="left" w:pos="2310"/>
              </w:tabs>
              <w:jc w:val="center"/>
              <w:rPr>
                <w:rFonts w:ascii="Times New Roman" w:hAnsi="Times New Roman"/>
                <w:bCs/>
                <w:sz w:val="24"/>
                <w:szCs w:val="24"/>
              </w:rPr>
            </w:pPr>
          </w:p>
          <w:p w:rsidR="00A64137" w:rsidRPr="002B3164" w:rsidRDefault="00A64137" w:rsidP="00200005">
            <w:pPr>
              <w:tabs>
                <w:tab w:val="left" w:pos="2310"/>
              </w:tabs>
              <w:jc w:val="center"/>
              <w:rPr>
                <w:rFonts w:ascii="Times New Roman" w:hAnsi="Times New Roman"/>
                <w:bCs/>
                <w:sz w:val="24"/>
                <w:szCs w:val="24"/>
              </w:rPr>
            </w:pPr>
            <w:r w:rsidRPr="002B3164">
              <w:rPr>
                <w:rFonts w:ascii="Times New Roman" w:hAnsi="Times New Roman"/>
                <w:bCs/>
                <w:sz w:val="24"/>
                <w:szCs w:val="24"/>
              </w:rPr>
              <w:t>Игры</w:t>
            </w:r>
          </w:p>
        </w:tc>
        <w:tc>
          <w:tcPr>
            <w:tcW w:w="12191" w:type="dxa"/>
          </w:tcPr>
          <w:p w:rsidR="00A64137" w:rsidRPr="002B3164" w:rsidRDefault="00A64137" w:rsidP="00200005">
            <w:pPr>
              <w:tabs>
                <w:tab w:val="left" w:pos="2310"/>
              </w:tabs>
              <w:jc w:val="both"/>
              <w:rPr>
                <w:rFonts w:ascii="Times New Roman" w:hAnsi="Times New Roman"/>
                <w:sz w:val="24"/>
                <w:szCs w:val="24"/>
              </w:rPr>
            </w:pPr>
            <w:r w:rsidRPr="002B3164">
              <w:rPr>
                <w:rFonts w:ascii="Times New Roman" w:hAnsi="Times New Roman"/>
                <w:sz w:val="24"/>
                <w:szCs w:val="24"/>
              </w:rPr>
              <w:t>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w:t>
            </w:r>
          </w:p>
        </w:tc>
      </w:tr>
      <w:tr w:rsidR="00A64137" w:rsidRPr="002B3164" w:rsidTr="00CB5F46">
        <w:trPr>
          <w:trHeight w:val="23"/>
        </w:trPr>
        <w:tc>
          <w:tcPr>
            <w:tcW w:w="2835" w:type="dxa"/>
          </w:tcPr>
          <w:p w:rsidR="00A64137" w:rsidRPr="002B3164" w:rsidRDefault="00A64137" w:rsidP="00200005">
            <w:pPr>
              <w:tabs>
                <w:tab w:val="left" w:pos="2310"/>
              </w:tabs>
              <w:jc w:val="center"/>
              <w:rPr>
                <w:rFonts w:ascii="Times New Roman" w:hAnsi="Times New Roman"/>
                <w:bCs/>
                <w:sz w:val="24"/>
                <w:szCs w:val="24"/>
              </w:rPr>
            </w:pPr>
            <w:r w:rsidRPr="002B3164">
              <w:rPr>
                <w:rFonts w:ascii="Times New Roman" w:hAnsi="Times New Roman"/>
                <w:bCs/>
                <w:sz w:val="24"/>
                <w:szCs w:val="24"/>
              </w:rPr>
              <w:t>Просмотр и обсуждение</w:t>
            </w:r>
          </w:p>
        </w:tc>
        <w:tc>
          <w:tcPr>
            <w:tcW w:w="12191" w:type="dxa"/>
          </w:tcPr>
          <w:p w:rsidR="00A64137" w:rsidRPr="002B3164" w:rsidRDefault="00A64137" w:rsidP="00200005">
            <w:pPr>
              <w:tabs>
                <w:tab w:val="left" w:pos="2310"/>
              </w:tabs>
              <w:jc w:val="both"/>
              <w:rPr>
                <w:rFonts w:ascii="Times New Roman" w:hAnsi="Times New Roman"/>
                <w:sz w:val="24"/>
                <w:szCs w:val="24"/>
              </w:rPr>
            </w:pPr>
            <w:r w:rsidRPr="002B3164">
              <w:rPr>
                <w:rFonts w:ascii="Times New Roman" w:hAnsi="Times New Roman"/>
                <w:sz w:val="24"/>
                <w:szCs w:val="24"/>
              </w:rPr>
              <w:t>мультфильмов, видеофильмов, телепередач, презентаций</w:t>
            </w:r>
          </w:p>
        </w:tc>
      </w:tr>
      <w:tr w:rsidR="00A64137" w:rsidRPr="002B3164" w:rsidTr="00CB5F46">
        <w:trPr>
          <w:trHeight w:val="23"/>
        </w:trPr>
        <w:tc>
          <w:tcPr>
            <w:tcW w:w="2835" w:type="dxa"/>
          </w:tcPr>
          <w:p w:rsidR="00A64137" w:rsidRPr="002B3164" w:rsidRDefault="00A64137" w:rsidP="00200005">
            <w:pPr>
              <w:tabs>
                <w:tab w:val="left" w:pos="2310"/>
              </w:tabs>
              <w:jc w:val="center"/>
              <w:rPr>
                <w:rFonts w:ascii="Times New Roman" w:hAnsi="Times New Roman"/>
                <w:bCs/>
                <w:sz w:val="24"/>
                <w:szCs w:val="24"/>
              </w:rPr>
            </w:pPr>
            <w:r w:rsidRPr="002B3164">
              <w:rPr>
                <w:rFonts w:ascii="Times New Roman" w:hAnsi="Times New Roman"/>
                <w:bCs/>
                <w:sz w:val="24"/>
                <w:szCs w:val="24"/>
              </w:rPr>
              <w:t>Чтение и обсуждение</w:t>
            </w:r>
          </w:p>
        </w:tc>
        <w:tc>
          <w:tcPr>
            <w:tcW w:w="12191" w:type="dxa"/>
          </w:tcPr>
          <w:p w:rsidR="00A64137" w:rsidRPr="002B3164" w:rsidRDefault="00A64137" w:rsidP="00200005">
            <w:pPr>
              <w:tabs>
                <w:tab w:val="left" w:pos="2310"/>
              </w:tabs>
              <w:jc w:val="both"/>
              <w:rPr>
                <w:rFonts w:ascii="Times New Roman" w:hAnsi="Times New Roman"/>
                <w:sz w:val="24"/>
                <w:szCs w:val="24"/>
              </w:rPr>
            </w:pPr>
            <w:r w:rsidRPr="002B3164">
              <w:rPr>
                <w:rFonts w:ascii="Times New Roman" w:hAnsi="Times New Roman"/>
                <w:sz w:val="24"/>
                <w:szCs w:val="24"/>
              </w:rPr>
              <w:t>программных произведений разных жанров, чтение, рассматривание и обсуждение познавательных и художественных произведений</w:t>
            </w:r>
          </w:p>
        </w:tc>
      </w:tr>
      <w:tr w:rsidR="00A64137" w:rsidRPr="002B3164" w:rsidTr="00CB5F46">
        <w:trPr>
          <w:trHeight w:val="1012"/>
        </w:trPr>
        <w:tc>
          <w:tcPr>
            <w:tcW w:w="2835" w:type="dxa"/>
          </w:tcPr>
          <w:p w:rsidR="00A64137" w:rsidRPr="002B3164" w:rsidRDefault="00A64137" w:rsidP="00200005">
            <w:pPr>
              <w:tabs>
                <w:tab w:val="left" w:pos="2310"/>
              </w:tabs>
              <w:jc w:val="center"/>
              <w:rPr>
                <w:rFonts w:ascii="Times New Roman" w:hAnsi="Times New Roman"/>
                <w:bCs/>
                <w:sz w:val="24"/>
                <w:szCs w:val="24"/>
              </w:rPr>
            </w:pPr>
            <w:r w:rsidRPr="002B3164">
              <w:rPr>
                <w:rFonts w:ascii="Times New Roman" w:hAnsi="Times New Roman"/>
                <w:bCs/>
                <w:sz w:val="24"/>
                <w:szCs w:val="24"/>
              </w:rPr>
              <w:t>Создание ситуаций</w:t>
            </w:r>
          </w:p>
        </w:tc>
        <w:tc>
          <w:tcPr>
            <w:tcW w:w="12191" w:type="dxa"/>
          </w:tcPr>
          <w:p w:rsidR="00A64137" w:rsidRPr="002B3164" w:rsidRDefault="00A64137" w:rsidP="00200005">
            <w:pPr>
              <w:tabs>
                <w:tab w:val="left" w:pos="2310"/>
              </w:tabs>
              <w:jc w:val="both"/>
              <w:rPr>
                <w:rFonts w:ascii="Times New Roman" w:hAnsi="Times New Roman"/>
                <w:sz w:val="24"/>
                <w:szCs w:val="24"/>
              </w:rPr>
            </w:pPr>
            <w:r w:rsidRPr="002B3164">
              <w:rPr>
                <w:rFonts w:ascii="Times New Roman" w:hAnsi="Times New Roman"/>
                <w:sz w:val="24"/>
                <w:szCs w:val="24"/>
              </w:rPr>
              <w:t>педагогических, морального выбора; беседы социально-нравственного содержания, специальные рассказы воспитателя детям об интересных фактах и событиях, о выходе из трудных житейских ситуаций, ситуативные разговоры с детьми;</w:t>
            </w:r>
          </w:p>
        </w:tc>
      </w:tr>
      <w:tr w:rsidR="00A64137" w:rsidRPr="002B3164" w:rsidTr="00CB5F46">
        <w:trPr>
          <w:trHeight w:val="23"/>
        </w:trPr>
        <w:tc>
          <w:tcPr>
            <w:tcW w:w="2835" w:type="dxa"/>
          </w:tcPr>
          <w:p w:rsidR="00A64137" w:rsidRPr="002B3164" w:rsidRDefault="00A64137" w:rsidP="00200005">
            <w:pPr>
              <w:tabs>
                <w:tab w:val="left" w:pos="2310"/>
              </w:tabs>
              <w:jc w:val="center"/>
              <w:rPr>
                <w:rFonts w:ascii="Times New Roman" w:hAnsi="Times New Roman"/>
                <w:bCs/>
                <w:sz w:val="24"/>
                <w:szCs w:val="24"/>
              </w:rPr>
            </w:pPr>
            <w:r w:rsidRPr="002B3164">
              <w:rPr>
                <w:rFonts w:ascii="Times New Roman" w:hAnsi="Times New Roman"/>
                <w:bCs/>
                <w:sz w:val="24"/>
                <w:szCs w:val="24"/>
              </w:rPr>
              <w:t>Наблюдения</w:t>
            </w:r>
          </w:p>
        </w:tc>
        <w:tc>
          <w:tcPr>
            <w:tcW w:w="12191" w:type="dxa"/>
          </w:tcPr>
          <w:p w:rsidR="00A64137" w:rsidRPr="002B3164" w:rsidRDefault="00A64137" w:rsidP="00200005">
            <w:pPr>
              <w:tabs>
                <w:tab w:val="left" w:pos="2310"/>
              </w:tabs>
              <w:jc w:val="both"/>
              <w:rPr>
                <w:rFonts w:ascii="Times New Roman" w:hAnsi="Times New Roman"/>
                <w:sz w:val="24"/>
                <w:szCs w:val="24"/>
              </w:rPr>
            </w:pPr>
            <w:r w:rsidRPr="002B3164">
              <w:rPr>
                <w:rFonts w:ascii="Times New Roman" w:hAnsi="Times New Roman"/>
                <w:sz w:val="24"/>
                <w:szCs w:val="24"/>
              </w:rPr>
              <w:t>за трудом взрослых, за природой, на прогулке; сезонные наблюдения;</w:t>
            </w:r>
          </w:p>
        </w:tc>
      </w:tr>
      <w:tr w:rsidR="00A64137" w:rsidRPr="002B3164" w:rsidTr="00CB5F46">
        <w:trPr>
          <w:trHeight w:val="23"/>
        </w:trPr>
        <w:tc>
          <w:tcPr>
            <w:tcW w:w="2835" w:type="dxa"/>
          </w:tcPr>
          <w:p w:rsidR="00A64137" w:rsidRPr="002B3164" w:rsidRDefault="00A64137" w:rsidP="00200005">
            <w:pPr>
              <w:tabs>
                <w:tab w:val="left" w:pos="2310"/>
              </w:tabs>
              <w:jc w:val="center"/>
              <w:rPr>
                <w:rFonts w:ascii="Times New Roman" w:hAnsi="Times New Roman"/>
                <w:bCs/>
                <w:sz w:val="24"/>
                <w:szCs w:val="24"/>
              </w:rPr>
            </w:pPr>
            <w:r w:rsidRPr="002B3164">
              <w:rPr>
                <w:rFonts w:ascii="Times New Roman" w:hAnsi="Times New Roman"/>
                <w:bCs/>
                <w:sz w:val="24"/>
                <w:szCs w:val="24"/>
              </w:rPr>
              <w:t>Изготовление</w:t>
            </w:r>
          </w:p>
        </w:tc>
        <w:tc>
          <w:tcPr>
            <w:tcW w:w="12191" w:type="dxa"/>
          </w:tcPr>
          <w:p w:rsidR="00A64137" w:rsidRPr="002B3164" w:rsidRDefault="00A64137" w:rsidP="00200005">
            <w:pPr>
              <w:tabs>
                <w:tab w:val="left" w:pos="2310"/>
              </w:tabs>
              <w:jc w:val="both"/>
              <w:rPr>
                <w:rFonts w:ascii="Times New Roman" w:hAnsi="Times New Roman"/>
                <w:sz w:val="24"/>
                <w:szCs w:val="24"/>
              </w:rPr>
            </w:pPr>
            <w:r w:rsidRPr="002B3164">
              <w:rPr>
                <w:rFonts w:ascii="Times New Roman" w:hAnsi="Times New Roman"/>
                <w:sz w:val="24"/>
                <w:szCs w:val="24"/>
              </w:rPr>
              <w:t>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tc>
      </w:tr>
      <w:tr w:rsidR="00A64137" w:rsidRPr="002B3164" w:rsidTr="00CB5F46">
        <w:trPr>
          <w:trHeight w:val="23"/>
        </w:trPr>
        <w:tc>
          <w:tcPr>
            <w:tcW w:w="2835" w:type="dxa"/>
          </w:tcPr>
          <w:p w:rsidR="00A64137" w:rsidRPr="002B3164" w:rsidRDefault="00A64137" w:rsidP="00200005">
            <w:pPr>
              <w:tabs>
                <w:tab w:val="left" w:pos="2310"/>
              </w:tabs>
              <w:jc w:val="center"/>
              <w:rPr>
                <w:rFonts w:ascii="Times New Roman" w:hAnsi="Times New Roman"/>
                <w:bCs/>
                <w:sz w:val="24"/>
                <w:szCs w:val="24"/>
              </w:rPr>
            </w:pPr>
            <w:r w:rsidRPr="002B3164">
              <w:rPr>
                <w:rFonts w:ascii="Times New Roman" w:hAnsi="Times New Roman"/>
                <w:bCs/>
                <w:sz w:val="24"/>
                <w:szCs w:val="24"/>
              </w:rPr>
              <w:t>Проектная деятельност</w:t>
            </w:r>
            <w:r w:rsidR="00E33A83" w:rsidRPr="002B3164">
              <w:rPr>
                <w:rFonts w:ascii="Times New Roman" w:hAnsi="Times New Roman"/>
                <w:bCs/>
                <w:sz w:val="24"/>
                <w:szCs w:val="24"/>
              </w:rPr>
              <w:t>ь</w:t>
            </w:r>
          </w:p>
        </w:tc>
        <w:tc>
          <w:tcPr>
            <w:tcW w:w="12191" w:type="dxa"/>
          </w:tcPr>
          <w:p w:rsidR="00A64137" w:rsidRPr="002B3164" w:rsidRDefault="00A64137" w:rsidP="00200005">
            <w:pPr>
              <w:tabs>
                <w:tab w:val="left" w:pos="2310"/>
              </w:tabs>
              <w:jc w:val="both"/>
              <w:rPr>
                <w:rFonts w:ascii="Times New Roman" w:hAnsi="Times New Roman"/>
                <w:sz w:val="24"/>
                <w:szCs w:val="24"/>
              </w:rPr>
            </w:pPr>
            <w:r w:rsidRPr="002B3164">
              <w:rPr>
                <w:rFonts w:ascii="Times New Roman" w:hAnsi="Times New Roman"/>
                <w:sz w:val="24"/>
                <w:szCs w:val="24"/>
              </w:rPr>
              <w:t>познавательно-исследовательская деятельность, экспериментирование, конструирование;</w:t>
            </w:r>
          </w:p>
        </w:tc>
      </w:tr>
      <w:tr w:rsidR="00A64137" w:rsidRPr="002B3164" w:rsidTr="00CB5F46">
        <w:trPr>
          <w:trHeight w:val="23"/>
        </w:trPr>
        <w:tc>
          <w:tcPr>
            <w:tcW w:w="2835" w:type="dxa"/>
          </w:tcPr>
          <w:p w:rsidR="00A64137" w:rsidRPr="002B3164" w:rsidRDefault="00A64137" w:rsidP="00200005">
            <w:pPr>
              <w:tabs>
                <w:tab w:val="left" w:pos="2310"/>
              </w:tabs>
              <w:jc w:val="center"/>
              <w:rPr>
                <w:rFonts w:ascii="Times New Roman" w:hAnsi="Times New Roman"/>
                <w:bCs/>
                <w:sz w:val="24"/>
                <w:szCs w:val="24"/>
              </w:rPr>
            </w:pPr>
            <w:r w:rsidRPr="002B3164">
              <w:rPr>
                <w:rFonts w:ascii="Times New Roman" w:hAnsi="Times New Roman"/>
                <w:bCs/>
                <w:sz w:val="24"/>
                <w:szCs w:val="24"/>
              </w:rPr>
              <w:t>Оформление выставок</w:t>
            </w:r>
          </w:p>
        </w:tc>
        <w:tc>
          <w:tcPr>
            <w:tcW w:w="12191" w:type="dxa"/>
          </w:tcPr>
          <w:p w:rsidR="00A64137" w:rsidRPr="002B3164" w:rsidRDefault="00A64137" w:rsidP="00200005">
            <w:pPr>
              <w:tabs>
                <w:tab w:val="left" w:pos="2310"/>
              </w:tabs>
              <w:jc w:val="both"/>
              <w:rPr>
                <w:rFonts w:ascii="Times New Roman" w:hAnsi="Times New Roman"/>
                <w:sz w:val="24"/>
                <w:szCs w:val="24"/>
              </w:rPr>
            </w:pPr>
            <w:r w:rsidRPr="002B3164">
              <w:rPr>
                <w:rFonts w:ascii="Times New Roman" w:hAnsi="Times New Roman"/>
                <w:sz w:val="24"/>
                <w:szCs w:val="24"/>
              </w:rPr>
              <w:t>работ народных мастеров, произведений декоративно-прикладного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 уголков природы;</w:t>
            </w:r>
          </w:p>
        </w:tc>
      </w:tr>
      <w:tr w:rsidR="00A64137" w:rsidRPr="002B3164" w:rsidTr="00CB5F46">
        <w:trPr>
          <w:trHeight w:val="23"/>
        </w:trPr>
        <w:tc>
          <w:tcPr>
            <w:tcW w:w="2835" w:type="dxa"/>
          </w:tcPr>
          <w:p w:rsidR="00A64137" w:rsidRPr="002B3164" w:rsidRDefault="00A64137" w:rsidP="00200005">
            <w:pPr>
              <w:tabs>
                <w:tab w:val="left" w:pos="2310"/>
              </w:tabs>
              <w:jc w:val="center"/>
              <w:rPr>
                <w:rFonts w:ascii="Times New Roman" w:hAnsi="Times New Roman"/>
                <w:bCs/>
                <w:sz w:val="24"/>
                <w:szCs w:val="24"/>
              </w:rPr>
            </w:pPr>
            <w:r w:rsidRPr="002B3164">
              <w:rPr>
                <w:rFonts w:ascii="Times New Roman" w:hAnsi="Times New Roman"/>
                <w:bCs/>
                <w:sz w:val="24"/>
                <w:szCs w:val="24"/>
              </w:rPr>
              <w:t>Викторины</w:t>
            </w:r>
          </w:p>
        </w:tc>
        <w:tc>
          <w:tcPr>
            <w:tcW w:w="12191" w:type="dxa"/>
          </w:tcPr>
          <w:p w:rsidR="00A64137" w:rsidRPr="002B3164" w:rsidRDefault="00A64137" w:rsidP="00200005">
            <w:pPr>
              <w:tabs>
                <w:tab w:val="left" w:pos="2310"/>
              </w:tabs>
              <w:jc w:val="both"/>
              <w:rPr>
                <w:rFonts w:ascii="Times New Roman" w:hAnsi="Times New Roman"/>
                <w:sz w:val="24"/>
                <w:szCs w:val="24"/>
              </w:rPr>
            </w:pPr>
            <w:r w:rsidRPr="002B3164">
              <w:rPr>
                <w:rFonts w:ascii="Times New Roman" w:hAnsi="Times New Roman"/>
                <w:sz w:val="24"/>
                <w:szCs w:val="24"/>
              </w:rPr>
              <w:t>сочинение загадок;</w:t>
            </w:r>
          </w:p>
        </w:tc>
      </w:tr>
      <w:tr w:rsidR="00A64137" w:rsidRPr="002B3164" w:rsidTr="00CB5F46">
        <w:trPr>
          <w:trHeight w:val="23"/>
        </w:trPr>
        <w:tc>
          <w:tcPr>
            <w:tcW w:w="2835" w:type="dxa"/>
          </w:tcPr>
          <w:p w:rsidR="00A64137" w:rsidRPr="002B3164" w:rsidRDefault="00A64137" w:rsidP="00200005">
            <w:pPr>
              <w:tabs>
                <w:tab w:val="left" w:pos="2310"/>
              </w:tabs>
              <w:jc w:val="center"/>
              <w:rPr>
                <w:rFonts w:ascii="Times New Roman" w:hAnsi="Times New Roman"/>
                <w:bCs/>
                <w:sz w:val="24"/>
                <w:szCs w:val="24"/>
              </w:rPr>
            </w:pPr>
            <w:proofErr w:type="spellStart"/>
            <w:r w:rsidRPr="002B3164">
              <w:rPr>
                <w:rFonts w:ascii="Times New Roman" w:hAnsi="Times New Roman"/>
                <w:bCs/>
                <w:sz w:val="24"/>
                <w:szCs w:val="24"/>
              </w:rPr>
              <w:t>Инсценирование</w:t>
            </w:r>
            <w:proofErr w:type="spellEnd"/>
            <w:r w:rsidRPr="002B3164">
              <w:rPr>
                <w:rFonts w:ascii="Times New Roman" w:hAnsi="Times New Roman"/>
                <w:bCs/>
                <w:sz w:val="24"/>
                <w:szCs w:val="24"/>
              </w:rPr>
              <w:t xml:space="preserve"> и драматизация</w:t>
            </w:r>
          </w:p>
        </w:tc>
        <w:tc>
          <w:tcPr>
            <w:tcW w:w="12191" w:type="dxa"/>
          </w:tcPr>
          <w:p w:rsidR="00A64137" w:rsidRPr="002B3164" w:rsidRDefault="00A64137" w:rsidP="00200005">
            <w:pPr>
              <w:tabs>
                <w:tab w:val="left" w:pos="2310"/>
              </w:tabs>
              <w:jc w:val="both"/>
              <w:rPr>
                <w:rFonts w:ascii="Times New Roman" w:hAnsi="Times New Roman"/>
                <w:sz w:val="24"/>
                <w:szCs w:val="24"/>
              </w:rPr>
            </w:pPr>
            <w:r w:rsidRPr="002B3164">
              <w:rPr>
                <w:rFonts w:ascii="Times New Roman" w:hAnsi="Times New Roman"/>
                <w:sz w:val="24"/>
                <w:szCs w:val="24"/>
              </w:rPr>
              <w:t>отрывков из сказок, разучивание стихотворений, развитие артистических способностей в подвижных играх имитационного характера;</w:t>
            </w:r>
          </w:p>
        </w:tc>
      </w:tr>
      <w:tr w:rsidR="00A64137" w:rsidRPr="002B3164" w:rsidTr="00CB5F46">
        <w:trPr>
          <w:trHeight w:val="23"/>
        </w:trPr>
        <w:tc>
          <w:tcPr>
            <w:tcW w:w="2835" w:type="dxa"/>
          </w:tcPr>
          <w:p w:rsidR="00A64137" w:rsidRPr="002B3164" w:rsidRDefault="00A64137" w:rsidP="00200005">
            <w:pPr>
              <w:tabs>
                <w:tab w:val="left" w:pos="2310"/>
              </w:tabs>
              <w:jc w:val="center"/>
              <w:rPr>
                <w:rFonts w:ascii="Times New Roman" w:hAnsi="Times New Roman"/>
                <w:bCs/>
                <w:sz w:val="24"/>
                <w:szCs w:val="24"/>
              </w:rPr>
            </w:pPr>
            <w:r w:rsidRPr="002B3164">
              <w:rPr>
                <w:rFonts w:ascii="Times New Roman" w:hAnsi="Times New Roman"/>
                <w:bCs/>
                <w:sz w:val="24"/>
                <w:szCs w:val="24"/>
              </w:rPr>
              <w:t>Рассматривание и обсуждение</w:t>
            </w:r>
          </w:p>
        </w:tc>
        <w:tc>
          <w:tcPr>
            <w:tcW w:w="12191" w:type="dxa"/>
          </w:tcPr>
          <w:p w:rsidR="00A64137" w:rsidRPr="002B3164" w:rsidRDefault="00A64137" w:rsidP="00200005">
            <w:pPr>
              <w:tabs>
                <w:tab w:val="left" w:pos="2310"/>
              </w:tabs>
              <w:jc w:val="both"/>
              <w:rPr>
                <w:rFonts w:ascii="Times New Roman" w:hAnsi="Times New Roman"/>
                <w:sz w:val="24"/>
                <w:szCs w:val="24"/>
              </w:rPr>
            </w:pPr>
            <w:r w:rsidRPr="002B3164">
              <w:rPr>
                <w:rFonts w:ascii="Times New Roman" w:hAnsi="Times New Roman"/>
                <w:sz w:val="24"/>
                <w:szCs w:val="24"/>
              </w:rPr>
              <w:t xml:space="preserve">предметных и сюжетных картинок, иллюстраций к знакомым сказкам и </w:t>
            </w:r>
            <w:proofErr w:type="spellStart"/>
            <w:r w:rsidRPr="002B3164">
              <w:rPr>
                <w:rFonts w:ascii="Times New Roman" w:hAnsi="Times New Roman"/>
                <w:sz w:val="24"/>
                <w:szCs w:val="24"/>
              </w:rPr>
              <w:t>потешкам</w:t>
            </w:r>
            <w:proofErr w:type="spellEnd"/>
            <w:r w:rsidRPr="002B3164">
              <w:rPr>
                <w:rFonts w:ascii="Times New Roman" w:hAnsi="Times New Roman"/>
                <w:sz w:val="24"/>
                <w:szCs w:val="24"/>
              </w:rPr>
              <w:t>,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w:t>
            </w:r>
          </w:p>
        </w:tc>
      </w:tr>
      <w:tr w:rsidR="00A64137" w:rsidRPr="002B3164" w:rsidTr="00CB5F46">
        <w:trPr>
          <w:trHeight w:val="23"/>
        </w:trPr>
        <w:tc>
          <w:tcPr>
            <w:tcW w:w="2835" w:type="dxa"/>
          </w:tcPr>
          <w:p w:rsidR="00A64137" w:rsidRPr="002B3164" w:rsidRDefault="00A64137" w:rsidP="00200005">
            <w:pPr>
              <w:tabs>
                <w:tab w:val="left" w:pos="2310"/>
              </w:tabs>
              <w:jc w:val="center"/>
              <w:rPr>
                <w:rFonts w:ascii="Times New Roman" w:hAnsi="Times New Roman"/>
                <w:bCs/>
                <w:sz w:val="24"/>
                <w:szCs w:val="24"/>
              </w:rPr>
            </w:pPr>
            <w:r w:rsidRPr="002B3164">
              <w:rPr>
                <w:rFonts w:ascii="Times New Roman" w:hAnsi="Times New Roman"/>
                <w:bCs/>
                <w:sz w:val="24"/>
                <w:szCs w:val="24"/>
              </w:rPr>
              <w:t>Продуктивная деятельность</w:t>
            </w:r>
          </w:p>
        </w:tc>
        <w:tc>
          <w:tcPr>
            <w:tcW w:w="12191" w:type="dxa"/>
          </w:tcPr>
          <w:p w:rsidR="00A64137" w:rsidRPr="002B3164" w:rsidRDefault="00A64137" w:rsidP="00200005">
            <w:pPr>
              <w:tabs>
                <w:tab w:val="left" w:pos="2310"/>
              </w:tabs>
              <w:jc w:val="both"/>
              <w:rPr>
                <w:rFonts w:ascii="Times New Roman" w:hAnsi="Times New Roman"/>
                <w:sz w:val="24"/>
                <w:szCs w:val="24"/>
              </w:rPr>
            </w:pPr>
            <w:r w:rsidRPr="002B3164">
              <w:rPr>
                <w:rFonts w:ascii="Times New Roman" w:hAnsi="Times New Roman"/>
                <w:sz w:val="24"/>
                <w:szCs w:val="24"/>
              </w:rPr>
              <w:t xml:space="preserve">(рисование, лепка, аппликация, художественный труд) по замыслу, на темы народных </w:t>
            </w:r>
            <w:proofErr w:type="spellStart"/>
            <w:r w:rsidRPr="002B3164">
              <w:rPr>
                <w:rFonts w:ascii="Times New Roman" w:hAnsi="Times New Roman"/>
                <w:sz w:val="24"/>
                <w:szCs w:val="24"/>
              </w:rPr>
              <w:t>потешек</w:t>
            </w:r>
            <w:proofErr w:type="spellEnd"/>
            <w:r w:rsidRPr="002B3164">
              <w:rPr>
                <w:rFonts w:ascii="Times New Roman" w:hAnsi="Times New Roman"/>
                <w:sz w:val="24"/>
                <w:szCs w:val="24"/>
              </w:rPr>
              <w:t xml:space="preserve">,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w:t>
            </w:r>
            <w:r w:rsidRPr="002B3164">
              <w:rPr>
                <w:rFonts w:ascii="Times New Roman" w:hAnsi="Times New Roman"/>
                <w:sz w:val="24"/>
                <w:szCs w:val="24"/>
              </w:rPr>
              <w:lastRenderedPageBreak/>
              <w:t>рисование иллюстраций к прослушанным музыкальным произведениям;</w:t>
            </w:r>
          </w:p>
        </w:tc>
      </w:tr>
      <w:tr w:rsidR="00A64137" w:rsidRPr="002B3164" w:rsidTr="00CB5F46">
        <w:trPr>
          <w:trHeight w:val="23"/>
        </w:trPr>
        <w:tc>
          <w:tcPr>
            <w:tcW w:w="2835" w:type="dxa"/>
          </w:tcPr>
          <w:p w:rsidR="00A64137" w:rsidRPr="002B3164" w:rsidRDefault="00A64137" w:rsidP="00200005">
            <w:pPr>
              <w:tabs>
                <w:tab w:val="left" w:pos="2310"/>
              </w:tabs>
              <w:jc w:val="center"/>
              <w:rPr>
                <w:rFonts w:ascii="Times New Roman" w:hAnsi="Times New Roman"/>
                <w:bCs/>
                <w:sz w:val="24"/>
                <w:szCs w:val="24"/>
              </w:rPr>
            </w:pPr>
            <w:r w:rsidRPr="002B3164">
              <w:rPr>
                <w:rFonts w:ascii="Times New Roman" w:hAnsi="Times New Roman"/>
                <w:bCs/>
                <w:sz w:val="24"/>
                <w:szCs w:val="24"/>
              </w:rPr>
              <w:lastRenderedPageBreak/>
              <w:t>Слушание и обсуждение</w:t>
            </w:r>
          </w:p>
        </w:tc>
        <w:tc>
          <w:tcPr>
            <w:tcW w:w="12191" w:type="dxa"/>
          </w:tcPr>
          <w:p w:rsidR="00A64137" w:rsidRPr="002B3164" w:rsidRDefault="00A64137" w:rsidP="00200005">
            <w:pPr>
              <w:tabs>
                <w:tab w:val="left" w:pos="2310"/>
              </w:tabs>
              <w:jc w:val="both"/>
              <w:rPr>
                <w:rFonts w:ascii="Times New Roman" w:hAnsi="Times New Roman"/>
                <w:sz w:val="24"/>
                <w:szCs w:val="24"/>
              </w:rPr>
            </w:pPr>
            <w:r w:rsidRPr="002B3164">
              <w:rPr>
                <w:rFonts w:ascii="Times New Roman" w:hAnsi="Times New Roman"/>
                <w:sz w:val="24"/>
                <w:szCs w:val="24"/>
              </w:rPr>
              <w:t>народной, классической, детской музыки, дидактические игры, связанные с восприятием музыки;</w:t>
            </w:r>
          </w:p>
        </w:tc>
      </w:tr>
      <w:tr w:rsidR="00A64137" w:rsidRPr="002B3164" w:rsidTr="00CB5F46">
        <w:trPr>
          <w:trHeight w:val="23"/>
        </w:trPr>
        <w:tc>
          <w:tcPr>
            <w:tcW w:w="2835" w:type="dxa"/>
          </w:tcPr>
          <w:p w:rsidR="00A64137" w:rsidRPr="002B3164" w:rsidRDefault="00A64137" w:rsidP="00200005">
            <w:pPr>
              <w:tabs>
                <w:tab w:val="left" w:pos="2310"/>
              </w:tabs>
              <w:jc w:val="center"/>
              <w:rPr>
                <w:rFonts w:ascii="Times New Roman" w:hAnsi="Times New Roman"/>
                <w:bCs/>
                <w:sz w:val="24"/>
                <w:szCs w:val="24"/>
              </w:rPr>
            </w:pPr>
            <w:proofErr w:type="spellStart"/>
            <w:r w:rsidRPr="002B3164">
              <w:rPr>
                <w:rFonts w:ascii="Times New Roman" w:hAnsi="Times New Roman"/>
                <w:bCs/>
                <w:sz w:val="24"/>
                <w:szCs w:val="24"/>
              </w:rPr>
              <w:t>Подигрывание</w:t>
            </w:r>
            <w:proofErr w:type="spellEnd"/>
          </w:p>
        </w:tc>
        <w:tc>
          <w:tcPr>
            <w:tcW w:w="12191" w:type="dxa"/>
          </w:tcPr>
          <w:p w:rsidR="00A64137" w:rsidRPr="002B3164" w:rsidRDefault="00A64137" w:rsidP="00200005">
            <w:pPr>
              <w:tabs>
                <w:tab w:val="left" w:pos="2310"/>
              </w:tabs>
              <w:jc w:val="both"/>
              <w:rPr>
                <w:rFonts w:ascii="Times New Roman" w:hAnsi="Times New Roman"/>
                <w:sz w:val="24"/>
                <w:szCs w:val="24"/>
              </w:rPr>
            </w:pPr>
            <w:r w:rsidRPr="002B3164">
              <w:rPr>
                <w:rFonts w:ascii="Times New Roman" w:hAnsi="Times New Roman"/>
                <w:sz w:val="24"/>
                <w:szCs w:val="24"/>
              </w:rPr>
              <w:t>на музыкальных инструментах, оркестр детских музыкальных инструментов;</w:t>
            </w:r>
          </w:p>
        </w:tc>
      </w:tr>
      <w:tr w:rsidR="00A64137" w:rsidRPr="002B3164" w:rsidTr="00CB5F46">
        <w:trPr>
          <w:trHeight w:val="23"/>
        </w:trPr>
        <w:tc>
          <w:tcPr>
            <w:tcW w:w="2835" w:type="dxa"/>
          </w:tcPr>
          <w:p w:rsidR="00A64137" w:rsidRPr="002B3164" w:rsidRDefault="00A64137" w:rsidP="00200005">
            <w:pPr>
              <w:tabs>
                <w:tab w:val="left" w:pos="2310"/>
              </w:tabs>
              <w:jc w:val="center"/>
              <w:rPr>
                <w:rFonts w:ascii="Times New Roman" w:hAnsi="Times New Roman"/>
                <w:bCs/>
                <w:sz w:val="24"/>
                <w:szCs w:val="24"/>
              </w:rPr>
            </w:pPr>
            <w:r w:rsidRPr="002B3164">
              <w:rPr>
                <w:rFonts w:ascii="Times New Roman" w:hAnsi="Times New Roman"/>
                <w:bCs/>
                <w:sz w:val="24"/>
                <w:szCs w:val="24"/>
              </w:rPr>
              <w:t>Пение</w:t>
            </w:r>
          </w:p>
        </w:tc>
        <w:tc>
          <w:tcPr>
            <w:tcW w:w="12191" w:type="dxa"/>
          </w:tcPr>
          <w:p w:rsidR="00A64137" w:rsidRPr="002B3164" w:rsidRDefault="00A64137" w:rsidP="00200005">
            <w:pPr>
              <w:tabs>
                <w:tab w:val="left" w:pos="2310"/>
              </w:tabs>
              <w:jc w:val="both"/>
              <w:rPr>
                <w:rFonts w:ascii="Times New Roman" w:hAnsi="Times New Roman"/>
                <w:sz w:val="24"/>
                <w:szCs w:val="24"/>
              </w:rPr>
            </w:pPr>
            <w:r w:rsidRPr="002B3164">
              <w:rPr>
                <w:rFonts w:ascii="Times New Roman" w:hAnsi="Times New Roman"/>
                <w:sz w:val="24"/>
                <w:szCs w:val="24"/>
              </w:rPr>
              <w:t>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tc>
      </w:tr>
      <w:tr w:rsidR="00A64137" w:rsidRPr="002B3164" w:rsidTr="00CB5F46">
        <w:trPr>
          <w:trHeight w:val="23"/>
        </w:trPr>
        <w:tc>
          <w:tcPr>
            <w:tcW w:w="2835" w:type="dxa"/>
          </w:tcPr>
          <w:p w:rsidR="00A64137" w:rsidRPr="002B3164" w:rsidRDefault="00A64137" w:rsidP="00200005">
            <w:pPr>
              <w:tabs>
                <w:tab w:val="left" w:pos="2310"/>
              </w:tabs>
              <w:jc w:val="center"/>
              <w:rPr>
                <w:rFonts w:ascii="Times New Roman" w:hAnsi="Times New Roman"/>
                <w:bCs/>
                <w:sz w:val="24"/>
                <w:szCs w:val="24"/>
              </w:rPr>
            </w:pPr>
            <w:r w:rsidRPr="002B3164">
              <w:rPr>
                <w:rFonts w:ascii="Times New Roman" w:hAnsi="Times New Roman"/>
                <w:bCs/>
                <w:sz w:val="24"/>
                <w:szCs w:val="24"/>
              </w:rPr>
              <w:t>Танцы</w:t>
            </w:r>
          </w:p>
        </w:tc>
        <w:tc>
          <w:tcPr>
            <w:tcW w:w="12191" w:type="dxa"/>
          </w:tcPr>
          <w:p w:rsidR="00A64137" w:rsidRPr="002B3164" w:rsidRDefault="00A64137" w:rsidP="00200005">
            <w:pPr>
              <w:tabs>
                <w:tab w:val="left" w:pos="2310"/>
              </w:tabs>
              <w:jc w:val="both"/>
              <w:rPr>
                <w:rFonts w:ascii="Times New Roman" w:hAnsi="Times New Roman"/>
                <w:sz w:val="24"/>
                <w:szCs w:val="24"/>
              </w:rPr>
            </w:pPr>
            <w:r w:rsidRPr="002B3164">
              <w:rPr>
                <w:rFonts w:ascii="Times New Roman" w:hAnsi="Times New Roman"/>
                <w:sz w:val="24"/>
                <w:szCs w:val="24"/>
              </w:rPr>
              <w:t>показ взрослым танцевальных и плясовых музыкально-ритмических движений, показ ребенком плясовых движений, совместные действия детей, совместное составление плясок под народные мелодии, хороводы;</w:t>
            </w:r>
          </w:p>
        </w:tc>
      </w:tr>
      <w:tr w:rsidR="00A64137" w:rsidRPr="002B3164" w:rsidTr="00CB5F46">
        <w:trPr>
          <w:trHeight w:val="23"/>
        </w:trPr>
        <w:tc>
          <w:tcPr>
            <w:tcW w:w="2835" w:type="dxa"/>
          </w:tcPr>
          <w:p w:rsidR="00A64137" w:rsidRPr="002B3164" w:rsidRDefault="00A64137" w:rsidP="00200005">
            <w:pPr>
              <w:tabs>
                <w:tab w:val="left" w:pos="2310"/>
              </w:tabs>
              <w:jc w:val="center"/>
              <w:rPr>
                <w:rFonts w:ascii="Times New Roman" w:hAnsi="Times New Roman"/>
                <w:bCs/>
                <w:sz w:val="24"/>
                <w:szCs w:val="24"/>
              </w:rPr>
            </w:pPr>
            <w:r w:rsidRPr="002B3164">
              <w:rPr>
                <w:rFonts w:ascii="Times New Roman" w:hAnsi="Times New Roman"/>
                <w:bCs/>
                <w:sz w:val="24"/>
                <w:szCs w:val="24"/>
              </w:rPr>
              <w:t>Физкультурные занятия</w:t>
            </w:r>
          </w:p>
        </w:tc>
        <w:tc>
          <w:tcPr>
            <w:tcW w:w="12191" w:type="dxa"/>
          </w:tcPr>
          <w:p w:rsidR="00A64137" w:rsidRPr="002B3164" w:rsidRDefault="00A64137" w:rsidP="00200005">
            <w:pPr>
              <w:tabs>
                <w:tab w:val="left" w:pos="2310"/>
              </w:tabs>
              <w:jc w:val="both"/>
              <w:rPr>
                <w:rFonts w:ascii="Times New Roman" w:hAnsi="Times New Roman"/>
                <w:sz w:val="24"/>
                <w:szCs w:val="24"/>
              </w:rPr>
            </w:pPr>
            <w:r w:rsidRPr="002B3164">
              <w:rPr>
                <w:rFonts w:ascii="Times New Roman" w:hAnsi="Times New Roman"/>
                <w:sz w:val="24"/>
                <w:szCs w:val="24"/>
              </w:rPr>
              <w:t xml:space="preserve">игровые, сюжетные, тематические (с одним видом физических упражнений), комплексные (с элементами развития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w:t>
            </w:r>
            <w:proofErr w:type="spellStart"/>
            <w:r w:rsidRPr="002B3164">
              <w:rPr>
                <w:rFonts w:ascii="Times New Roman" w:hAnsi="Times New Roman"/>
                <w:sz w:val="24"/>
                <w:szCs w:val="24"/>
              </w:rPr>
              <w:t>потешек</w:t>
            </w:r>
            <w:proofErr w:type="spellEnd"/>
            <w:r w:rsidRPr="002B3164">
              <w:rPr>
                <w:rFonts w:ascii="Times New Roman" w:hAnsi="Times New Roman"/>
                <w:sz w:val="24"/>
                <w:szCs w:val="24"/>
              </w:rPr>
              <w:t xml:space="preserve">, народных песенок, авторских стихотворений, считалок; сюжетные физкультурные занятия на темы прочитанных сказок, </w:t>
            </w:r>
            <w:proofErr w:type="spellStart"/>
            <w:r w:rsidRPr="002B3164">
              <w:rPr>
                <w:rFonts w:ascii="Times New Roman" w:hAnsi="Times New Roman"/>
                <w:sz w:val="24"/>
                <w:szCs w:val="24"/>
              </w:rPr>
              <w:t>потешек</w:t>
            </w:r>
            <w:proofErr w:type="spellEnd"/>
            <w:r w:rsidRPr="002B3164">
              <w:rPr>
                <w:rFonts w:ascii="Times New Roman" w:hAnsi="Times New Roman"/>
                <w:sz w:val="24"/>
                <w:szCs w:val="24"/>
              </w:rPr>
              <w:t>; ритмическая гимнастика, игры и упражнения под музыку, игровые беседы с элементами движений.</w:t>
            </w:r>
          </w:p>
        </w:tc>
      </w:tr>
    </w:tbl>
    <w:p w:rsidR="00CB5F46" w:rsidRDefault="00CB5F46" w:rsidP="00E33A83">
      <w:pPr>
        <w:tabs>
          <w:tab w:val="left" w:pos="2310"/>
        </w:tabs>
        <w:spacing w:after="0"/>
        <w:rPr>
          <w:rFonts w:ascii="Times New Roman" w:hAnsi="Times New Roman"/>
          <w:bCs/>
          <w:sz w:val="24"/>
          <w:szCs w:val="24"/>
        </w:rPr>
      </w:pPr>
    </w:p>
    <w:p w:rsidR="00A64137" w:rsidRPr="002B3164" w:rsidRDefault="00A64137" w:rsidP="00E33A83">
      <w:pPr>
        <w:tabs>
          <w:tab w:val="left" w:pos="2310"/>
        </w:tabs>
        <w:spacing w:after="0"/>
        <w:rPr>
          <w:rFonts w:ascii="Times New Roman" w:hAnsi="Times New Roman"/>
          <w:bCs/>
          <w:sz w:val="24"/>
          <w:szCs w:val="24"/>
        </w:rPr>
      </w:pPr>
      <w:r w:rsidRPr="002B3164">
        <w:rPr>
          <w:rFonts w:ascii="Times New Roman" w:hAnsi="Times New Roman"/>
          <w:bCs/>
          <w:sz w:val="24"/>
          <w:szCs w:val="24"/>
        </w:rPr>
        <w:t xml:space="preserve">Мероприятия общие  групповые, межгрупповые   </w:t>
      </w:r>
    </w:p>
    <w:p w:rsidR="00A64137" w:rsidRPr="002B3164" w:rsidRDefault="00A64137" w:rsidP="00E33A83">
      <w:pPr>
        <w:tabs>
          <w:tab w:val="left" w:pos="2310"/>
        </w:tabs>
        <w:spacing w:after="0"/>
        <w:rPr>
          <w:rFonts w:ascii="Times New Roman" w:hAnsi="Times New Roman"/>
          <w:sz w:val="24"/>
          <w:szCs w:val="24"/>
        </w:rPr>
      </w:pPr>
      <w:r w:rsidRPr="002B3164">
        <w:rPr>
          <w:rFonts w:ascii="Times New Roman" w:hAnsi="Times New Roman"/>
          <w:sz w:val="24"/>
          <w:szCs w:val="24"/>
        </w:rPr>
        <w:t xml:space="preserve">• физкультурные досуги (проводятся 1-2 раза в месяц); </w:t>
      </w:r>
    </w:p>
    <w:p w:rsidR="00A64137" w:rsidRPr="002B3164" w:rsidRDefault="00A64137" w:rsidP="00E33A83">
      <w:pPr>
        <w:tabs>
          <w:tab w:val="left" w:pos="2310"/>
        </w:tabs>
        <w:spacing w:after="0"/>
        <w:rPr>
          <w:rFonts w:ascii="Times New Roman" w:hAnsi="Times New Roman"/>
          <w:sz w:val="24"/>
          <w:szCs w:val="24"/>
        </w:rPr>
      </w:pPr>
      <w:r w:rsidRPr="002B3164">
        <w:rPr>
          <w:rFonts w:ascii="Times New Roman" w:hAnsi="Times New Roman"/>
          <w:sz w:val="24"/>
          <w:szCs w:val="24"/>
        </w:rPr>
        <w:t xml:space="preserve">• спортивные праздники (проводятся 2-3 раза в год); </w:t>
      </w:r>
    </w:p>
    <w:p w:rsidR="00A64137" w:rsidRPr="002B3164" w:rsidRDefault="00A64137" w:rsidP="00E33A83">
      <w:pPr>
        <w:tabs>
          <w:tab w:val="left" w:pos="2310"/>
        </w:tabs>
        <w:spacing w:after="0"/>
        <w:rPr>
          <w:rFonts w:ascii="Times New Roman" w:hAnsi="Times New Roman"/>
          <w:sz w:val="24"/>
          <w:szCs w:val="24"/>
        </w:rPr>
      </w:pPr>
      <w:r w:rsidRPr="002B3164">
        <w:rPr>
          <w:rFonts w:ascii="Times New Roman" w:hAnsi="Times New Roman"/>
          <w:sz w:val="24"/>
          <w:szCs w:val="24"/>
        </w:rPr>
        <w:t xml:space="preserve">• соревнования; </w:t>
      </w:r>
    </w:p>
    <w:p w:rsidR="00A64137" w:rsidRPr="002B3164" w:rsidRDefault="00A64137" w:rsidP="00E33A83">
      <w:pPr>
        <w:tabs>
          <w:tab w:val="left" w:pos="2310"/>
        </w:tabs>
        <w:spacing w:after="0"/>
        <w:rPr>
          <w:rFonts w:ascii="Times New Roman" w:hAnsi="Times New Roman"/>
          <w:sz w:val="24"/>
          <w:szCs w:val="24"/>
        </w:rPr>
      </w:pPr>
      <w:r w:rsidRPr="002B3164">
        <w:rPr>
          <w:rFonts w:ascii="Times New Roman" w:hAnsi="Times New Roman"/>
          <w:sz w:val="24"/>
          <w:szCs w:val="24"/>
        </w:rPr>
        <w:t>• дни здоровья;</w:t>
      </w:r>
    </w:p>
    <w:p w:rsidR="00A64137" w:rsidRPr="002B3164" w:rsidRDefault="00A64137" w:rsidP="00E33A83">
      <w:pPr>
        <w:tabs>
          <w:tab w:val="left" w:pos="2310"/>
        </w:tabs>
        <w:spacing w:after="0"/>
        <w:rPr>
          <w:rFonts w:ascii="Times New Roman" w:hAnsi="Times New Roman"/>
          <w:sz w:val="24"/>
          <w:szCs w:val="24"/>
        </w:rPr>
      </w:pPr>
      <w:r w:rsidRPr="002B3164">
        <w:rPr>
          <w:rFonts w:ascii="Times New Roman" w:hAnsi="Times New Roman"/>
          <w:sz w:val="24"/>
          <w:szCs w:val="24"/>
        </w:rPr>
        <w:t xml:space="preserve">• тематические досуги; </w:t>
      </w:r>
    </w:p>
    <w:p w:rsidR="00A64137" w:rsidRPr="002B3164" w:rsidRDefault="00A64137" w:rsidP="00E33A83">
      <w:pPr>
        <w:tabs>
          <w:tab w:val="left" w:pos="2310"/>
        </w:tabs>
        <w:spacing w:after="0"/>
        <w:rPr>
          <w:rFonts w:ascii="Times New Roman" w:hAnsi="Times New Roman"/>
          <w:sz w:val="24"/>
          <w:szCs w:val="24"/>
        </w:rPr>
      </w:pPr>
      <w:r w:rsidRPr="002B3164">
        <w:rPr>
          <w:rFonts w:ascii="Times New Roman" w:hAnsi="Times New Roman"/>
          <w:sz w:val="24"/>
          <w:szCs w:val="24"/>
        </w:rPr>
        <w:t xml:space="preserve">• праздники; </w:t>
      </w:r>
    </w:p>
    <w:p w:rsidR="00A64137" w:rsidRPr="002B3164" w:rsidRDefault="00A64137" w:rsidP="00E33A83">
      <w:pPr>
        <w:tabs>
          <w:tab w:val="left" w:pos="2310"/>
        </w:tabs>
        <w:spacing w:after="0"/>
        <w:rPr>
          <w:rFonts w:ascii="Times New Roman" w:hAnsi="Times New Roman"/>
          <w:sz w:val="24"/>
          <w:szCs w:val="24"/>
        </w:rPr>
      </w:pPr>
      <w:r w:rsidRPr="002B3164">
        <w:rPr>
          <w:rFonts w:ascii="Times New Roman" w:hAnsi="Times New Roman"/>
          <w:sz w:val="24"/>
          <w:szCs w:val="24"/>
        </w:rPr>
        <w:t xml:space="preserve">• театрализованные представления; </w:t>
      </w:r>
    </w:p>
    <w:p w:rsidR="00A64137" w:rsidRPr="002B3164" w:rsidRDefault="00A64137" w:rsidP="00E33A83">
      <w:pPr>
        <w:tabs>
          <w:tab w:val="left" w:pos="2310"/>
        </w:tabs>
        <w:spacing w:after="0"/>
        <w:rPr>
          <w:rFonts w:ascii="Times New Roman" w:hAnsi="Times New Roman"/>
          <w:sz w:val="24"/>
          <w:szCs w:val="24"/>
        </w:rPr>
      </w:pPr>
      <w:r w:rsidRPr="002B3164">
        <w:rPr>
          <w:rFonts w:ascii="Times New Roman" w:hAnsi="Times New Roman"/>
          <w:sz w:val="24"/>
          <w:szCs w:val="24"/>
        </w:rPr>
        <w:t xml:space="preserve">• смотры и конкурсы; </w:t>
      </w:r>
    </w:p>
    <w:p w:rsidR="00CB5F46" w:rsidRDefault="00A64137" w:rsidP="00E33A83">
      <w:pPr>
        <w:tabs>
          <w:tab w:val="left" w:pos="2310"/>
        </w:tabs>
        <w:spacing w:after="0"/>
        <w:rPr>
          <w:rFonts w:ascii="Times New Roman" w:hAnsi="Times New Roman"/>
          <w:sz w:val="24"/>
          <w:szCs w:val="24"/>
        </w:rPr>
      </w:pPr>
      <w:r w:rsidRPr="002B3164">
        <w:rPr>
          <w:rFonts w:ascii="Times New Roman" w:hAnsi="Times New Roman"/>
          <w:sz w:val="24"/>
          <w:szCs w:val="24"/>
        </w:rPr>
        <w:t>• экскурсии.</w:t>
      </w:r>
    </w:p>
    <w:p w:rsidR="00200005" w:rsidRDefault="00200005" w:rsidP="00E33A83">
      <w:pPr>
        <w:tabs>
          <w:tab w:val="left" w:pos="2310"/>
        </w:tabs>
        <w:spacing w:after="0"/>
        <w:rPr>
          <w:rFonts w:ascii="Times New Roman" w:hAnsi="Times New Roman"/>
          <w:sz w:val="24"/>
          <w:szCs w:val="24"/>
        </w:rPr>
      </w:pPr>
    </w:p>
    <w:p w:rsidR="00AB192D" w:rsidRDefault="00AB192D" w:rsidP="00E33A83">
      <w:pPr>
        <w:tabs>
          <w:tab w:val="left" w:pos="2310"/>
        </w:tabs>
        <w:spacing w:after="0"/>
        <w:rPr>
          <w:rFonts w:ascii="Times New Roman" w:hAnsi="Times New Roman"/>
          <w:sz w:val="24"/>
          <w:szCs w:val="24"/>
        </w:rPr>
      </w:pPr>
    </w:p>
    <w:p w:rsidR="00AB192D" w:rsidRDefault="00AB192D" w:rsidP="00E33A83">
      <w:pPr>
        <w:tabs>
          <w:tab w:val="left" w:pos="2310"/>
        </w:tabs>
        <w:spacing w:after="0"/>
        <w:rPr>
          <w:rFonts w:ascii="Times New Roman" w:hAnsi="Times New Roman"/>
          <w:sz w:val="24"/>
          <w:szCs w:val="24"/>
        </w:rPr>
      </w:pPr>
    </w:p>
    <w:p w:rsidR="00AB192D" w:rsidRDefault="00AB192D" w:rsidP="00E33A83">
      <w:pPr>
        <w:tabs>
          <w:tab w:val="left" w:pos="2310"/>
        </w:tabs>
        <w:spacing w:after="0"/>
        <w:rPr>
          <w:rFonts w:ascii="Times New Roman" w:hAnsi="Times New Roman"/>
          <w:sz w:val="24"/>
          <w:szCs w:val="24"/>
        </w:rPr>
      </w:pPr>
    </w:p>
    <w:p w:rsidR="00AB192D" w:rsidRDefault="00AB192D" w:rsidP="00E33A83">
      <w:pPr>
        <w:tabs>
          <w:tab w:val="left" w:pos="2310"/>
        </w:tabs>
        <w:spacing w:after="0"/>
        <w:rPr>
          <w:rFonts w:ascii="Times New Roman" w:hAnsi="Times New Roman"/>
          <w:sz w:val="24"/>
          <w:szCs w:val="24"/>
        </w:rPr>
      </w:pPr>
    </w:p>
    <w:p w:rsidR="00AB192D" w:rsidRDefault="00AB192D" w:rsidP="00E33A83">
      <w:pPr>
        <w:tabs>
          <w:tab w:val="left" w:pos="2310"/>
        </w:tabs>
        <w:spacing w:after="0"/>
        <w:rPr>
          <w:rFonts w:ascii="Times New Roman" w:hAnsi="Times New Roman"/>
          <w:sz w:val="24"/>
          <w:szCs w:val="24"/>
        </w:rPr>
      </w:pPr>
    </w:p>
    <w:p w:rsidR="00AB192D" w:rsidRPr="002B3164" w:rsidRDefault="00AB192D" w:rsidP="00E33A83">
      <w:pPr>
        <w:tabs>
          <w:tab w:val="left" w:pos="2310"/>
        </w:tabs>
        <w:spacing w:after="0"/>
        <w:rPr>
          <w:rFonts w:ascii="Times New Roman" w:hAnsi="Times New Roman"/>
          <w:sz w:val="24"/>
          <w:szCs w:val="24"/>
        </w:rPr>
      </w:pPr>
    </w:p>
    <w:p w:rsidR="00E33A83" w:rsidRPr="00200005" w:rsidRDefault="002B3164" w:rsidP="00200005">
      <w:pPr>
        <w:tabs>
          <w:tab w:val="left" w:pos="2310"/>
        </w:tabs>
        <w:jc w:val="center"/>
        <w:rPr>
          <w:rFonts w:ascii="Times New Roman" w:hAnsi="Times New Roman"/>
          <w:b/>
          <w:bCs/>
          <w:sz w:val="24"/>
          <w:szCs w:val="24"/>
        </w:rPr>
      </w:pPr>
      <w:r>
        <w:rPr>
          <w:rFonts w:ascii="Times New Roman" w:hAnsi="Times New Roman"/>
          <w:b/>
          <w:bCs/>
          <w:sz w:val="24"/>
          <w:szCs w:val="24"/>
        </w:rPr>
        <w:lastRenderedPageBreak/>
        <w:t>2</w:t>
      </w:r>
      <w:r w:rsidR="004246B8">
        <w:rPr>
          <w:rFonts w:ascii="Times New Roman" w:hAnsi="Times New Roman"/>
          <w:b/>
          <w:bCs/>
          <w:sz w:val="24"/>
          <w:szCs w:val="24"/>
        </w:rPr>
        <w:t>.9</w:t>
      </w:r>
      <w:r>
        <w:rPr>
          <w:rFonts w:ascii="Times New Roman" w:hAnsi="Times New Roman"/>
          <w:b/>
          <w:bCs/>
          <w:sz w:val="24"/>
          <w:szCs w:val="24"/>
        </w:rPr>
        <w:t xml:space="preserve">. </w:t>
      </w:r>
      <w:r w:rsidR="00E33A83" w:rsidRPr="002B3164">
        <w:rPr>
          <w:rFonts w:ascii="Times New Roman" w:hAnsi="Times New Roman"/>
          <w:b/>
          <w:bCs/>
          <w:sz w:val="24"/>
          <w:szCs w:val="24"/>
        </w:rPr>
        <w:t>Образовательная деятельность при проведении режимных моментов</w:t>
      </w:r>
    </w:p>
    <w:tbl>
      <w:tblPr>
        <w:tblStyle w:val="-1"/>
        <w:tblW w:w="15026" w:type="dxa"/>
        <w:tblLayout w:type="fixed"/>
        <w:tblLook w:val="0000"/>
      </w:tblPr>
      <w:tblGrid>
        <w:gridCol w:w="4139"/>
        <w:gridCol w:w="10887"/>
      </w:tblGrid>
      <w:tr w:rsidR="00E33A83" w:rsidRPr="002B3164" w:rsidTr="00CB5F46">
        <w:trPr>
          <w:trHeight w:val="23"/>
        </w:trPr>
        <w:tc>
          <w:tcPr>
            <w:tcW w:w="4111" w:type="dxa"/>
          </w:tcPr>
          <w:p w:rsidR="00E33A83" w:rsidRPr="002B3164" w:rsidRDefault="00E33A83" w:rsidP="00200005">
            <w:pPr>
              <w:tabs>
                <w:tab w:val="left" w:pos="2310"/>
              </w:tabs>
              <w:jc w:val="center"/>
              <w:rPr>
                <w:rFonts w:ascii="Times New Roman" w:hAnsi="Times New Roman"/>
                <w:bCs/>
                <w:sz w:val="24"/>
                <w:szCs w:val="24"/>
              </w:rPr>
            </w:pPr>
            <w:r w:rsidRPr="002B3164">
              <w:rPr>
                <w:rFonts w:ascii="Times New Roman" w:hAnsi="Times New Roman"/>
                <w:bCs/>
                <w:sz w:val="24"/>
                <w:szCs w:val="24"/>
              </w:rPr>
              <w:t>Физическое развитие</w:t>
            </w:r>
          </w:p>
        </w:tc>
        <w:tc>
          <w:tcPr>
            <w:tcW w:w="10915" w:type="dxa"/>
          </w:tcPr>
          <w:p w:rsidR="00E33A83" w:rsidRPr="002B3164" w:rsidRDefault="00E33A83" w:rsidP="00200005">
            <w:pPr>
              <w:tabs>
                <w:tab w:val="left" w:pos="2310"/>
              </w:tabs>
              <w:rPr>
                <w:rFonts w:ascii="Times New Roman" w:hAnsi="Times New Roman"/>
                <w:sz w:val="24"/>
                <w:szCs w:val="24"/>
              </w:rPr>
            </w:pPr>
            <w:r w:rsidRPr="002B3164">
              <w:rPr>
                <w:rFonts w:ascii="Times New Roman" w:hAnsi="Times New Roman"/>
                <w:sz w:val="24"/>
                <w:szCs w:val="24"/>
              </w:rPr>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утренняя гимнастика, упражнения и подвижные игры во второй половине дня;</w:t>
            </w:r>
          </w:p>
        </w:tc>
      </w:tr>
      <w:tr w:rsidR="00E33A83" w:rsidRPr="002B3164" w:rsidTr="00CB5F46">
        <w:trPr>
          <w:trHeight w:val="23"/>
        </w:trPr>
        <w:tc>
          <w:tcPr>
            <w:tcW w:w="4111" w:type="dxa"/>
          </w:tcPr>
          <w:p w:rsidR="00E33A83" w:rsidRPr="002B3164" w:rsidRDefault="00E33A83" w:rsidP="00200005">
            <w:pPr>
              <w:tabs>
                <w:tab w:val="left" w:pos="2310"/>
              </w:tabs>
              <w:jc w:val="center"/>
              <w:rPr>
                <w:rFonts w:ascii="Times New Roman" w:hAnsi="Times New Roman"/>
                <w:bCs/>
                <w:sz w:val="24"/>
                <w:szCs w:val="24"/>
              </w:rPr>
            </w:pPr>
            <w:r w:rsidRPr="002B3164">
              <w:rPr>
                <w:rFonts w:ascii="Times New Roman" w:hAnsi="Times New Roman"/>
                <w:bCs/>
                <w:sz w:val="24"/>
                <w:szCs w:val="24"/>
              </w:rPr>
              <w:t>Социально-личностное развитие</w:t>
            </w:r>
          </w:p>
        </w:tc>
        <w:tc>
          <w:tcPr>
            <w:tcW w:w="10915" w:type="dxa"/>
          </w:tcPr>
          <w:p w:rsidR="00E33A83" w:rsidRPr="002B3164" w:rsidRDefault="00E33A83" w:rsidP="00200005">
            <w:pPr>
              <w:tabs>
                <w:tab w:val="left" w:pos="2310"/>
              </w:tabs>
              <w:rPr>
                <w:rFonts w:ascii="Times New Roman" w:hAnsi="Times New Roman"/>
                <w:sz w:val="24"/>
                <w:szCs w:val="24"/>
              </w:rPr>
            </w:pPr>
            <w:r w:rsidRPr="002B3164">
              <w:rPr>
                <w:rFonts w:ascii="Times New Roman" w:hAnsi="Times New Roman"/>
                <w:sz w:val="24"/>
                <w:szCs w:val="24"/>
              </w:rPr>
              <w:t>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конструкции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tc>
      </w:tr>
      <w:tr w:rsidR="00E33A83" w:rsidRPr="002B3164" w:rsidTr="00CB5F46">
        <w:trPr>
          <w:trHeight w:val="23"/>
        </w:trPr>
        <w:tc>
          <w:tcPr>
            <w:tcW w:w="4111" w:type="dxa"/>
          </w:tcPr>
          <w:p w:rsidR="00E33A83" w:rsidRPr="002B3164" w:rsidRDefault="00E33A83" w:rsidP="00200005">
            <w:pPr>
              <w:tabs>
                <w:tab w:val="left" w:pos="2310"/>
              </w:tabs>
              <w:jc w:val="center"/>
              <w:rPr>
                <w:rFonts w:ascii="Times New Roman" w:hAnsi="Times New Roman"/>
                <w:bCs/>
                <w:sz w:val="24"/>
                <w:szCs w:val="24"/>
              </w:rPr>
            </w:pPr>
            <w:r w:rsidRPr="002B3164">
              <w:rPr>
                <w:rFonts w:ascii="Times New Roman" w:hAnsi="Times New Roman"/>
                <w:bCs/>
                <w:sz w:val="24"/>
                <w:szCs w:val="24"/>
              </w:rPr>
              <w:t>Познавательно-речевое развитие</w:t>
            </w:r>
          </w:p>
        </w:tc>
        <w:tc>
          <w:tcPr>
            <w:tcW w:w="10915" w:type="dxa"/>
          </w:tcPr>
          <w:p w:rsidR="00E33A83" w:rsidRPr="002B3164" w:rsidRDefault="00E33A83" w:rsidP="00E33A83">
            <w:pPr>
              <w:tabs>
                <w:tab w:val="left" w:pos="2310"/>
              </w:tabs>
              <w:rPr>
                <w:rFonts w:ascii="Times New Roman" w:hAnsi="Times New Roman"/>
                <w:sz w:val="24"/>
                <w:szCs w:val="24"/>
              </w:rPr>
            </w:pPr>
            <w:r w:rsidRPr="002B3164">
              <w:rPr>
                <w:rFonts w:ascii="Times New Roman" w:hAnsi="Times New Roman"/>
                <w:sz w:val="24"/>
                <w:szCs w:val="24"/>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w:t>
            </w:r>
          </w:p>
          <w:p w:rsidR="00E33A83" w:rsidRPr="002B3164" w:rsidRDefault="00E33A83" w:rsidP="00200005">
            <w:pPr>
              <w:tabs>
                <w:tab w:val="left" w:pos="2310"/>
              </w:tabs>
              <w:rPr>
                <w:rFonts w:ascii="Times New Roman" w:hAnsi="Times New Roman"/>
                <w:sz w:val="24"/>
                <w:szCs w:val="24"/>
              </w:rPr>
            </w:pPr>
            <w:r w:rsidRPr="002B3164">
              <w:rPr>
                <w:rFonts w:ascii="Times New Roman" w:hAnsi="Times New Roman"/>
                <w:sz w:val="24"/>
                <w:szCs w:val="24"/>
              </w:rPr>
              <w:t>поощрение речевой активности детей; обсуждения (пользы закаливания, занятий физической культурой, гигиенических процедур);</w:t>
            </w:r>
          </w:p>
        </w:tc>
      </w:tr>
      <w:tr w:rsidR="00E33A83" w:rsidRPr="002B3164" w:rsidTr="00CB5F46">
        <w:trPr>
          <w:trHeight w:val="23"/>
        </w:trPr>
        <w:tc>
          <w:tcPr>
            <w:tcW w:w="4111" w:type="dxa"/>
          </w:tcPr>
          <w:p w:rsidR="00E33A83" w:rsidRPr="002B3164" w:rsidRDefault="00E33A83" w:rsidP="00200005">
            <w:pPr>
              <w:tabs>
                <w:tab w:val="left" w:pos="2310"/>
              </w:tabs>
              <w:jc w:val="center"/>
              <w:rPr>
                <w:rFonts w:ascii="Times New Roman" w:hAnsi="Times New Roman"/>
                <w:bCs/>
                <w:sz w:val="24"/>
                <w:szCs w:val="24"/>
              </w:rPr>
            </w:pPr>
            <w:r w:rsidRPr="002B3164">
              <w:rPr>
                <w:rFonts w:ascii="Times New Roman" w:hAnsi="Times New Roman"/>
                <w:bCs/>
                <w:sz w:val="24"/>
                <w:szCs w:val="24"/>
              </w:rPr>
              <w:t>Художественно-эстетическое развитие</w:t>
            </w:r>
          </w:p>
        </w:tc>
        <w:tc>
          <w:tcPr>
            <w:tcW w:w="10915" w:type="dxa"/>
          </w:tcPr>
          <w:p w:rsidR="00E33A83" w:rsidRPr="002B3164" w:rsidRDefault="00E33A83" w:rsidP="00200005">
            <w:pPr>
              <w:tabs>
                <w:tab w:val="left" w:pos="2310"/>
              </w:tabs>
              <w:rPr>
                <w:rFonts w:ascii="Times New Roman" w:hAnsi="Times New Roman"/>
                <w:sz w:val="24"/>
                <w:szCs w:val="24"/>
              </w:rPr>
            </w:pPr>
            <w:r w:rsidRPr="002B3164">
              <w:rPr>
                <w:rFonts w:ascii="Times New Roman" w:hAnsi="Times New Roman"/>
                <w:sz w:val="24"/>
                <w:szCs w:val="24"/>
              </w:rPr>
              <w:t xml:space="preserve">использование музыки в повседневной жизни детей, в игре, в </w:t>
            </w:r>
            <w:proofErr w:type="spellStart"/>
            <w:r w:rsidRPr="002B3164">
              <w:rPr>
                <w:rFonts w:ascii="Times New Roman" w:hAnsi="Times New Roman"/>
                <w:sz w:val="24"/>
                <w:szCs w:val="24"/>
              </w:rPr>
              <w:t>досуговой</w:t>
            </w:r>
            <w:proofErr w:type="spellEnd"/>
            <w:r w:rsidRPr="002B3164">
              <w:rPr>
                <w:rFonts w:ascii="Times New Roman" w:hAnsi="Times New Roman"/>
                <w:sz w:val="24"/>
                <w:szCs w:val="24"/>
              </w:rPr>
              <w:t xml:space="preserve">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tc>
      </w:tr>
    </w:tbl>
    <w:p w:rsidR="004246B8" w:rsidRDefault="00E33A83" w:rsidP="00E33A83">
      <w:pPr>
        <w:tabs>
          <w:tab w:val="left" w:pos="2310"/>
        </w:tabs>
        <w:spacing w:line="240" w:lineRule="auto"/>
        <w:rPr>
          <w:rFonts w:ascii="Times New Roman" w:hAnsi="Times New Roman"/>
          <w:b/>
          <w:bCs/>
          <w:sz w:val="24"/>
          <w:szCs w:val="24"/>
        </w:rPr>
      </w:pPr>
      <w:r w:rsidRPr="002B3164">
        <w:rPr>
          <w:rFonts w:ascii="Times New Roman" w:hAnsi="Times New Roman"/>
          <w:b/>
          <w:bCs/>
          <w:sz w:val="24"/>
          <w:szCs w:val="24"/>
        </w:rPr>
        <w:t xml:space="preserve">                                                                                  </w:t>
      </w:r>
    </w:p>
    <w:p w:rsidR="004246B8" w:rsidRPr="002B3164" w:rsidRDefault="002B3164" w:rsidP="004246B8">
      <w:pPr>
        <w:tabs>
          <w:tab w:val="left" w:pos="2310"/>
        </w:tabs>
        <w:spacing w:line="240" w:lineRule="auto"/>
        <w:jc w:val="center"/>
        <w:rPr>
          <w:rFonts w:ascii="Times New Roman" w:hAnsi="Times New Roman"/>
          <w:b/>
          <w:bCs/>
          <w:sz w:val="24"/>
          <w:szCs w:val="24"/>
        </w:rPr>
      </w:pPr>
      <w:r>
        <w:rPr>
          <w:rFonts w:ascii="Times New Roman" w:hAnsi="Times New Roman"/>
          <w:b/>
          <w:bCs/>
          <w:sz w:val="24"/>
          <w:szCs w:val="24"/>
        </w:rPr>
        <w:t>2.</w:t>
      </w:r>
      <w:r w:rsidR="004246B8">
        <w:rPr>
          <w:rFonts w:ascii="Times New Roman" w:hAnsi="Times New Roman"/>
          <w:b/>
          <w:bCs/>
          <w:sz w:val="24"/>
          <w:szCs w:val="24"/>
        </w:rPr>
        <w:t>10</w:t>
      </w:r>
      <w:r>
        <w:rPr>
          <w:rFonts w:ascii="Times New Roman" w:hAnsi="Times New Roman"/>
          <w:b/>
          <w:bCs/>
          <w:sz w:val="24"/>
          <w:szCs w:val="24"/>
        </w:rPr>
        <w:t>.</w:t>
      </w:r>
      <w:r w:rsidR="00E33A83" w:rsidRPr="002B3164">
        <w:rPr>
          <w:rFonts w:ascii="Times New Roman" w:hAnsi="Times New Roman"/>
          <w:b/>
          <w:bCs/>
          <w:sz w:val="24"/>
          <w:szCs w:val="24"/>
        </w:rPr>
        <w:t xml:space="preserve"> Самостоятельная деятельность детей</w:t>
      </w:r>
    </w:p>
    <w:tbl>
      <w:tblPr>
        <w:tblStyle w:val="-1"/>
        <w:tblW w:w="15310" w:type="dxa"/>
        <w:tblLayout w:type="fixed"/>
        <w:tblLook w:val="0000"/>
      </w:tblPr>
      <w:tblGrid>
        <w:gridCol w:w="4140"/>
        <w:gridCol w:w="11170"/>
      </w:tblGrid>
      <w:tr w:rsidR="00E33A83" w:rsidRPr="002B3164" w:rsidTr="00CB5F46">
        <w:trPr>
          <w:trHeight w:val="23"/>
        </w:trPr>
        <w:tc>
          <w:tcPr>
            <w:tcW w:w="4111" w:type="dxa"/>
          </w:tcPr>
          <w:p w:rsidR="00E33A83" w:rsidRPr="002B3164" w:rsidRDefault="00E33A83" w:rsidP="00200005">
            <w:pPr>
              <w:tabs>
                <w:tab w:val="left" w:pos="2310"/>
              </w:tabs>
              <w:jc w:val="center"/>
              <w:rPr>
                <w:rFonts w:ascii="Times New Roman" w:hAnsi="Times New Roman"/>
                <w:bCs/>
                <w:sz w:val="24"/>
                <w:szCs w:val="24"/>
              </w:rPr>
            </w:pPr>
            <w:r w:rsidRPr="002B3164">
              <w:rPr>
                <w:rFonts w:ascii="Times New Roman" w:hAnsi="Times New Roman"/>
                <w:bCs/>
                <w:sz w:val="24"/>
                <w:szCs w:val="24"/>
              </w:rPr>
              <w:t>Физическое развитие</w:t>
            </w:r>
          </w:p>
        </w:tc>
        <w:tc>
          <w:tcPr>
            <w:tcW w:w="11199" w:type="dxa"/>
          </w:tcPr>
          <w:p w:rsidR="00E33A83" w:rsidRPr="002B3164" w:rsidRDefault="00E33A83" w:rsidP="00200005">
            <w:pPr>
              <w:tabs>
                <w:tab w:val="left" w:pos="2310"/>
              </w:tabs>
              <w:rPr>
                <w:rFonts w:ascii="Times New Roman" w:hAnsi="Times New Roman"/>
                <w:sz w:val="24"/>
                <w:szCs w:val="24"/>
              </w:rPr>
            </w:pPr>
            <w:r w:rsidRPr="002B3164">
              <w:rPr>
                <w:rFonts w:ascii="Times New Roman" w:hAnsi="Times New Roman"/>
                <w:sz w:val="24"/>
                <w:szCs w:val="24"/>
              </w:rPr>
              <w:t>самостоятельные подвижные игры, игры на свежем воздухе, спортивные игры и занятия (катание на санках, лыжах, велосипеде и пр.);</w:t>
            </w:r>
          </w:p>
        </w:tc>
      </w:tr>
      <w:tr w:rsidR="00E33A83" w:rsidRPr="002B3164" w:rsidTr="00CB5F46">
        <w:trPr>
          <w:trHeight w:val="23"/>
        </w:trPr>
        <w:tc>
          <w:tcPr>
            <w:tcW w:w="4111" w:type="dxa"/>
          </w:tcPr>
          <w:p w:rsidR="00E33A83" w:rsidRPr="002B3164" w:rsidRDefault="00E33A83" w:rsidP="00200005">
            <w:pPr>
              <w:tabs>
                <w:tab w:val="left" w:pos="2310"/>
              </w:tabs>
              <w:jc w:val="center"/>
              <w:rPr>
                <w:rFonts w:ascii="Times New Roman" w:hAnsi="Times New Roman"/>
                <w:bCs/>
                <w:sz w:val="24"/>
                <w:szCs w:val="24"/>
              </w:rPr>
            </w:pPr>
            <w:r w:rsidRPr="002B3164">
              <w:rPr>
                <w:rFonts w:ascii="Times New Roman" w:hAnsi="Times New Roman"/>
                <w:bCs/>
                <w:sz w:val="24"/>
                <w:szCs w:val="24"/>
              </w:rPr>
              <w:t>Социально-личностное развитие</w:t>
            </w:r>
          </w:p>
        </w:tc>
        <w:tc>
          <w:tcPr>
            <w:tcW w:w="11199" w:type="dxa"/>
          </w:tcPr>
          <w:p w:rsidR="00E33A83" w:rsidRPr="002B3164" w:rsidRDefault="00E33A83" w:rsidP="00200005">
            <w:pPr>
              <w:tabs>
                <w:tab w:val="left" w:pos="2310"/>
              </w:tabs>
              <w:rPr>
                <w:rFonts w:ascii="Times New Roman" w:hAnsi="Times New Roman"/>
                <w:sz w:val="24"/>
                <w:szCs w:val="24"/>
              </w:rPr>
            </w:pPr>
            <w:r w:rsidRPr="002B3164">
              <w:rPr>
                <w:rFonts w:ascii="Times New Roman" w:hAnsi="Times New Roman"/>
                <w:sz w:val="24"/>
                <w:szCs w:val="24"/>
              </w:rPr>
              <w:t xml:space="preserve">индивидуальные игры, совместные игры, все виды самостоятельной деятельности, предполагающие </w:t>
            </w:r>
            <w:r w:rsidRPr="002B3164">
              <w:rPr>
                <w:rFonts w:ascii="Times New Roman" w:hAnsi="Times New Roman"/>
                <w:bCs/>
                <w:sz w:val="24"/>
                <w:szCs w:val="24"/>
              </w:rPr>
              <w:t>об</w:t>
            </w:r>
            <w:r w:rsidRPr="002B3164">
              <w:rPr>
                <w:rFonts w:ascii="Times New Roman" w:hAnsi="Times New Roman"/>
                <w:sz w:val="24"/>
                <w:szCs w:val="24"/>
              </w:rPr>
              <w:t>щение со сверстниками;</w:t>
            </w:r>
          </w:p>
        </w:tc>
      </w:tr>
      <w:tr w:rsidR="00E33A83" w:rsidRPr="002B3164" w:rsidTr="00CB5F46">
        <w:trPr>
          <w:trHeight w:val="23"/>
        </w:trPr>
        <w:tc>
          <w:tcPr>
            <w:tcW w:w="4111" w:type="dxa"/>
          </w:tcPr>
          <w:p w:rsidR="00E33A83" w:rsidRPr="002B3164" w:rsidRDefault="00E33A83" w:rsidP="00200005">
            <w:pPr>
              <w:tabs>
                <w:tab w:val="left" w:pos="2310"/>
              </w:tabs>
              <w:jc w:val="center"/>
              <w:rPr>
                <w:rFonts w:ascii="Times New Roman" w:hAnsi="Times New Roman"/>
                <w:bCs/>
                <w:sz w:val="24"/>
                <w:szCs w:val="24"/>
              </w:rPr>
            </w:pPr>
            <w:r w:rsidRPr="002B3164">
              <w:rPr>
                <w:rFonts w:ascii="Times New Roman" w:hAnsi="Times New Roman"/>
                <w:bCs/>
                <w:sz w:val="24"/>
                <w:szCs w:val="24"/>
              </w:rPr>
              <w:t>Познавательно-речевое развитие</w:t>
            </w:r>
          </w:p>
        </w:tc>
        <w:tc>
          <w:tcPr>
            <w:tcW w:w="11199" w:type="dxa"/>
          </w:tcPr>
          <w:p w:rsidR="00E33A83" w:rsidRPr="002B3164" w:rsidRDefault="00E33A83" w:rsidP="00200005">
            <w:pPr>
              <w:tabs>
                <w:tab w:val="left" w:pos="2310"/>
              </w:tabs>
              <w:rPr>
                <w:rFonts w:ascii="Times New Roman" w:hAnsi="Times New Roman"/>
                <w:sz w:val="24"/>
                <w:szCs w:val="24"/>
              </w:rPr>
            </w:pPr>
            <w:r w:rsidRPr="002B3164">
              <w:rPr>
                <w:rFonts w:ascii="Times New Roman" w:hAnsi="Times New Roman"/>
                <w:sz w:val="24"/>
                <w:szCs w:val="24"/>
              </w:rPr>
              <w:t xml:space="preserve">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w:t>
            </w:r>
            <w:proofErr w:type="spellStart"/>
            <w:r w:rsidRPr="002B3164">
              <w:rPr>
                <w:rFonts w:ascii="Times New Roman" w:hAnsi="Times New Roman"/>
                <w:sz w:val="24"/>
                <w:szCs w:val="24"/>
              </w:rPr>
              <w:t>автодидактические</w:t>
            </w:r>
            <w:proofErr w:type="spellEnd"/>
            <w:r w:rsidRPr="002B3164">
              <w:rPr>
                <w:rFonts w:ascii="Times New Roman" w:hAnsi="Times New Roman"/>
                <w:sz w:val="24"/>
                <w:szCs w:val="24"/>
              </w:rPr>
              <w:t xml:space="preserve"> игры (развивающие </w:t>
            </w:r>
            <w:proofErr w:type="spellStart"/>
            <w:r w:rsidRPr="002B3164">
              <w:rPr>
                <w:rFonts w:ascii="Times New Roman" w:hAnsi="Times New Roman"/>
                <w:sz w:val="24"/>
                <w:szCs w:val="24"/>
              </w:rPr>
              <w:t>пазлы</w:t>
            </w:r>
            <w:proofErr w:type="spellEnd"/>
            <w:r w:rsidRPr="002B3164">
              <w:rPr>
                <w:rFonts w:ascii="Times New Roman" w:hAnsi="Times New Roman"/>
                <w:sz w:val="24"/>
                <w:szCs w:val="24"/>
              </w:rPr>
              <w:t>, рамки-вкладыши, парные картинки);</w:t>
            </w:r>
          </w:p>
        </w:tc>
      </w:tr>
      <w:tr w:rsidR="00E33A83" w:rsidRPr="002B3164" w:rsidTr="00CB5F46">
        <w:trPr>
          <w:trHeight w:val="23"/>
        </w:trPr>
        <w:tc>
          <w:tcPr>
            <w:tcW w:w="4111" w:type="dxa"/>
          </w:tcPr>
          <w:p w:rsidR="00E33A83" w:rsidRPr="002B3164" w:rsidRDefault="00E33A83" w:rsidP="00200005">
            <w:pPr>
              <w:tabs>
                <w:tab w:val="left" w:pos="2310"/>
              </w:tabs>
              <w:jc w:val="center"/>
              <w:rPr>
                <w:rFonts w:ascii="Times New Roman" w:hAnsi="Times New Roman"/>
                <w:bCs/>
                <w:sz w:val="24"/>
                <w:szCs w:val="24"/>
              </w:rPr>
            </w:pPr>
            <w:r w:rsidRPr="002B3164">
              <w:rPr>
                <w:rFonts w:ascii="Times New Roman" w:hAnsi="Times New Roman"/>
                <w:bCs/>
                <w:sz w:val="24"/>
                <w:szCs w:val="24"/>
              </w:rPr>
              <w:lastRenderedPageBreak/>
              <w:t>Художественно-эстетическое развитие</w:t>
            </w:r>
          </w:p>
        </w:tc>
        <w:tc>
          <w:tcPr>
            <w:tcW w:w="11199" w:type="dxa"/>
          </w:tcPr>
          <w:p w:rsidR="00E33A83" w:rsidRPr="002B3164" w:rsidRDefault="00E33A83" w:rsidP="00200005">
            <w:pPr>
              <w:tabs>
                <w:tab w:val="left" w:pos="2310"/>
              </w:tabs>
              <w:rPr>
                <w:rFonts w:ascii="Times New Roman" w:hAnsi="Times New Roman"/>
                <w:sz w:val="24"/>
                <w:szCs w:val="24"/>
              </w:rPr>
            </w:pPr>
            <w:r w:rsidRPr="002B3164">
              <w:rPr>
                <w:rFonts w:ascii="Times New Roman" w:hAnsi="Times New Roman"/>
                <w:sz w:val="24"/>
                <w:szCs w:val="24"/>
              </w:rPr>
              <w:t>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детских музыкальных инструментах (бубен, барабан, колокольчик и пр.),</w:t>
            </w:r>
            <w:r w:rsidR="00200005">
              <w:rPr>
                <w:rFonts w:ascii="Times New Roman" w:hAnsi="Times New Roman"/>
                <w:sz w:val="24"/>
                <w:szCs w:val="24"/>
              </w:rPr>
              <w:t xml:space="preserve"> </w:t>
            </w:r>
            <w:r w:rsidRPr="002B3164">
              <w:rPr>
                <w:rFonts w:ascii="Times New Roman" w:hAnsi="Times New Roman"/>
                <w:sz w:val="24"/>
                <w:szCs w:val="24"/>
              </w:rPr>
              <w:t>слушать музыку.</w:t>
            </w:r>
          </w:p>
        </w:tc>
      </w:tr>
    </w:tbl>
    <w:p w:rsidR="00E33A83" w:rsidRPr="002B3164" w:rsidRDefault="00E33A83" w:rsidP="00E33A83">
      <w:pPr>
        <w:tabs>
          <w:tab w:val="left" w:pos="2310"/>
        </w:tabs>
        <w:rPr>
          <w:rFonts w:ascii="Times New Roman" w:hAnsi="Times New Roman"/>
          <w:bCs/>
          <w:i/>
          <w:color w:val="FF0000"/>
          <w:sz w:val="24"/>
          <w:szCs w:val="24"/>
        </w:rPr>
      </w:pPr>
    </w:p>
    <w:p w:rsidR="00E33A83" w:rsidRPr="002B3164" w:rsidRDefault="00F83189" w:rsidP="00F83189">
      <w:pPr>
        <w:tabs>
          <w:tab w:val="left" w:pos="851"/>
        </w:tabs>
        <w:jc w:val="both"/>
        <w:rPr>
          <w:rFonts w:ascii="Times New Roman" w:hAnsi="Times New Roman"/>
          <w:sz w:val="24"/>
          <w:szCs w:val="24"/>
        </w:rPr>
      </w:pPr>
      <w:r>
        <w:rPr>
          <w:rFonts w:ascii="Times New Roman" w:hAnsi="Times New Roman"/>
          <w:sz w:val="24"/>
          <w:szCs w:val="24"/>
        </w:rPr>
        <w:tab/>
      </w:r>
      <w:r w:rsidR="00E33A83" w:rsidRPr="002B3164">
        <w:rPr>
          <w:rFonts w:ascii="Times New Roman" w:hAnsi="Times New Roman"/>
          <w:sz w:val="24"/>
          <w:szCs w:val="24"/>
        </w:rPr>
        <w:t xml:space="preserve">Непосредственная образовательная деятельность в учреждении реализуется через организацию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E33A83" w:rsidRPr="002B3164" w:rsidRDefault="00F83189" w:rsidP="00F83189">
      <w:pPr>
        <w:ind w:left="851" w:hanging="851"/>
        <w:rPr>
          <w:rFonts w:ascii="Times New Roman" w:hAnsi="Times New Roman"/>
          <w:sz w:val="24"/>
          <w:szCs w:val="24"/>
        </w:rPr>
      </w:pPr>
      <w:r>
        <w:rPr>
          <w:rFonts w:ascii="Times New Roman" w:hAnsi="Times New Roman"/>
          <w:sz w:val="24"/>
          <w:szCs w:val="24"/>
        </w:rPr>
        <w:tab/>
      </w:r>
      <w:r w:rsidR="00E33A83" w:rsidRPr="002B3164">
        <w:rPr>
          <w:rFonts w:ascii="Times New Roman" w:hAnsi="Times New Roman"/>
          <w:sz w:val="24"/>
          <w:szCs w:val="24"/>
        </w:rPr>
        <w:t xml:space="preserve">Расписание организованной регламентированной </w:t>
      </w:r>
      <w:proofErr w:type="spellStart"/>
      <w:r w:rsidR="00E33A83" w:rsidRPr="002B3164">
        <w:rPr>
          <w:rFonts w:ascii="Times New Roman" w:hAnsi="Times New Roman"/>
          <w:sz w:val="24"/>
          <w:szCs w:val="24"/>
        </w:rPr>
        <w:t>ц</w:t>
      </w:r>
      <w:proofErr w:type="spellEnd"/>
      <w:r w:rsidR="00E33A83" w:rsidRPr="002B3164">
        <w:rPr>
          <w:rFonts w:ascii="Times New Roman" w:hAnsi="Times New Roman"/>
          <w:sz w:val="24"/>
          <w:szCs w:val="24"/>
        </w:rPr>
        <w:t xml:space="preserve"> образовательной деятельности составлено с учётом:</w:t>
      </w:r>
    </w:p>
    <w:p w:rsidR="00E33A83" w:rsidRPr="002B3164" w:rsidRDefault="00E33A83" w:rsidP="000C3265">
      <w:pPr>
        <w:numPr>
          <w:ilvl w:val="0"/>
          <w:numId w:val="8"/>
        </w:numPr>
        <w:tabs>
          <w:tab w:val="left" w:pos="2310"/>
        </w:tabs>
        <w:spacing w:after="0" w:line="240" w:lineRule="auto"/>
        <w:rPr>
          <w:rFonts w:ascii="Times New Roman" w:hAnsi="Times New Roman"/>
          <w:sz w:val="24"/>
          <w:szCs w:val="24"/>
        </w:rPr>
      </w:pPr>
      <w:r w:rsidRPr="002B3164">
        <w:rPr>
          <w:rFonts w:ascii="Times New Roman" w:hAnsi="Times New Roman"/>
          <w:sz w:val="24"/>
          <w:szCs w:val="24"/>
        </w:rPr>
        <w:t>рекомендаций базисной программы;</w:t>
      </w:r>
    </w:p>
    <w:p w:rsidR="00E33A83" w:rsidRPr="002B3164" w:rsidRDefault="00E33A83" w:rsidP="000C3265">
      <w:pPr>
        <w:numPr>
          <w:ilvl w:val="0"/>
          <w:numId w:val="8"/>
        </w:numPr>
        <w:tabs>
          <w:tab w:val="left" w:pos="2310"/>
        </w:tabs>
        <w:spacing w:after="0" w:line="240" w:lineRule="auto"/>
        <w:rPr>
          <w:rFonts w:ascii="Times New Roman" w:hAnsi="Times New Roman"/>
          <w:sz w:val="24"/>
          <w:szCs w:val="24"/>
        </w:rPr>
      </w:pPr>
      <w:r w:rsidRPr="002B3164">
        <w:rPr>
          <w:rFonts w:ascii="Times New Roman" w:hAnsi="Times New Roman"/>
          <w:sz w:val="24"/>
          <w:szCs w:val="24"/>
        </w:rPr>
        <w:t>соблюдения объёма учебной нагрузки на ребёнка;</w:t>
      </w:r>
    </w:p>
    <w:p w:rsidR="00E33A83" w:rsidRPr="002B3164" w:rsidRDefault="00E33A83" w:rsidP="000C3265">
      <w:pPr>
        <w:numPr>
          <w:ilvl w:val="0"/>
          <w:numId w:val="8"/>
        </w:numPr>
        <w:tabs>
          <w:tab w:val="left" w:pos="2310"/>
        </w:tabs>
        <w:spacing w:after="0" w:line="240" w:lineRule="auto"/>
        <w:rPr>
          <w:rFonts w:ascii="Times New Roman" w:hAnsi="Times New Roman"/>
          <w:sz w:val="24"/>
          <w:szCs w:val="24"/>
        </w:rPr>
      </w:pPr>
      <w:r w:rsidRPr="002B3164">
        <w:rPr>
          <w:rFonts w:ascii="Times New Roman" w:hAnsi="Times New Roman"/>
          <w:sz w:val="24"/>
          <w:szCs w:val="24"/>
        </w:rPr>
        <w:t>ориентированности расписания непосредственной регламентированной образовательной деятельности на динамику работоспособности детей в течение дня, недели;</w:t>
      </w:r>
    </w:p>
    <w:p w:rsidR="00E33A83" w:rsidRPr="002B3164" w:rsidRDefault="00E33A83" w:rsidP="000C3265">
      <w:pPr>
        <w:numPr>
          <w:ilvl w:val="0"/>
          <w:numId w:val="8"/>
        </w:numPr>
        <w:tabs>
          <w:tab w:val="left" w:pos="2310"/>
        </w:tabs>
        <w:spacing w:after="0" w:line="240" w:lineRule="auto"/>
        <w:rPr>
          <w:rFonts w:ascii="Times New Roman" w:hAnsi="Times New Roman"/>
          <w:sz w:val="24"/>
          <w:szCs w:val="24"/>
        </w:rPr>
      </w:pPr>
      <w:r w:rsidRPr="002B3164">
        <w:rPr>
          <w:rFonts w:ascii="Times New Roman" w:hAnsi="Times New Roman"/>
          <w:sz w:val="24"/>
          <w:szCs w:val="24"/>
        </w:rPr>
        <w:t>рациональности соотношения эмоциональной, интеллектуальной и физической нагрузки на ребёнка;</w:t>
      </w:r>
    </w:p>
    <w:p w:rsidR="00E33A83" w:rsidRPr="002B3164" w:rsidRDefault="00E33A83" w:rsidP="000C3265">
      <w:pPr>
        <w:numPr>
          <w:ilvl w:val="0"/>
          <w:numId w:val="8"/>
        </w:numPr>
        <w:tabs>
          <w:tab w:val="left" w:pos="2310"/>
        </w:tabs>
        <w:spacing w:after="0" w:line="240" w:lineRule="auto"/>
        <w:rPr>
          <w:rFonts w:ascii="Times New Roman" w:hAnsi="Times New Roman"/>
          <w:bCs/>
          <w:sz w:val="24"/>
          <w:szCs w:val="24"/>
        </w:rPr>
      </w:pPr>
      <w:r w:rsidRPr="002B3164">
        <w:rPr>
          <w:rFonts w:ascii="Times New Roman" w:hAnsi="Times New Roman"/>
          <w:sz w:val="24"/>
          <w:szCs w:val="24"/>
        </w:rPr>
        <w:t>индивидуального подхода к ребёнку при регулировании умственной и физической нагрузки;</w:t>
      </w:r>
    </w:p>
    <w:p w:rsidR="00190D7A" w:rsidRDefault="00190D7A" w:rsidP="00A64137">
      <w:pPr>
        <w:tabs>
          <w:tab w:val="left" w:pos="2310"/>
        </w:tabs>
        <w:jc w:val="center"/>
        <w:rPr>
          <w:rFonts w:ascii="Times New Roman" w:hAnsi="Times New Roman"/>
          <w:sz w:val="24"/>
          <w:szCs w:val="24"/>
        </w:rPr>
      </w:pPr>
    </w:p>
    <w:p w:rsidR="001C0779" w:rsidRDefault="001C0779" w:rsidP="00A64137">
      <w:pPr>
        <w:tabs>
          <w:tab w:val="left" w:pos="2310"/>
        </w:tabs>
        <w:jc w:val="center"/>
        <w:rPr>
          <w:rFonts w:ascii="Times New Roman" w:hAnsi="Times New Roman"/>
          <w:sz w:val="24"/>
          <w:szCs w:val="24"/>
        </w:rPr>
      </w:pPr>
    </w:p>
    <w:p w:rsidR="001C0779" w:rsidRDefault="001C0779" w:rsidP="00A64137">
      <w:pPr>
        <w:tabs>
          <w:tab w:val="left" w:pos="2310"/>
        </w:tabs>
        <w:jc w:val="center"/>
        <w:rPr>
          <w:rFonts w:ascii="Times New Roman" w:hAnsi="Times New Roman"/>
          <w:sz w:val="24"/>
          <w:szCs w:val="24"/>
        </w:rPr>
      </w:pPr>
    </w:p>
    <w:p w:rsidR="001C0779" w:rsidRDefault="001C0779" w:rsidP="00A64137">
      <w:pPr>
        <w:tabs>
          <w:tab w:val="left" w:pos="2310"/>
        </w:tabs>
        <w:jc w:val="center"/>
        <w:rPr>
          <w:rFonts w:ascii="Times New Roman" w:hAnsi="Times New Roman"/>
          <w:sz w:val="24"/>
          <w:szCs w:val="24"/>
        </w:rPr>
      </w:pPr>
    </w:p>
    <w:p w:rsidR="001C0779" w:rsidRDefault="001C0779" w:rsidP="00A64137">
      <w:pPr>
        <w:tabs>
          <w:tab w:val="left" w:pos="2310"/>
        </w:tabs>
        <w:jc w:val="center"/>
        <w:rPr>
          <w:rFonts w:ascii="Times New Roman" w:hAnsi="Times New Roman"/>
          <w:sz w:val="24"/>
          <w:szCs w:val="24"/>
        </w:rPr>
      </w:pPr>
    </w:p>
    <w:p w:rsidR="001C0779" w:rsidRDefault="001C0779" w:rsidP="00A64137">
      <w:pPr>
        <w:tabs>
          <w:tab w:val="left" w:pos="2310"/>
        </w:tabs>
        <w:jc w:val="center"/>
        <w:rPr>
          <w:rFonts w:ascii="Times New Roman" w:hAnsi="Times New Roman"/>
          <w:sz w:val="24"/>
          <w:szCs w:val="24"/>
        </w:rPr>
      </w:pPr>
    </w:p>
    <w:p w:rsidR="00AB192D" w:rsidRPr="002B3164" w:rsidRDefault="00AB192D" w:rsidP="00A64137">
      <w:pPr>
        <w:tabs>
          <w:tab w:val="left" w:pos="2310"/>
        </w:tabs>
        <w:jc w:val="center"/>
        <w:rPr>
          <w:rFonts w:ascii="Times New Roman" w:hAnsi="Times New Roman"/>
          <w:b/>
          <w:bCs/>
          <w:sz w:val="24"/>
          <w:szCs w:val="24"/>
        </w:rPr>
      </w:pPr>
    </w:p>
    <w:p w:rsidR="00E33A83" w:rsidRPr="002B3164" w:rsidRDefault="004246B8" w:rsidP="00E33A83">
      <w:pPr>
        <w:tabs>
          <w:tab w:val="left" w:pos="2310"/>
        </w:tab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2.11</w:t>
      </w:r>
      <w:r w:rsidR="002B3164">
        <w:rPr>
          <w:rFonts w:ascii="Times New Roman" w:eastAsia="Times New Roman" w:hAnsi="Times New Roman"/>
          <w:b/>
          <w:sz w:val="24"/>
          <w:szCs w:val="24"/>
          <w:lang w:eastAsia="ru-RU"/>
        </w:rPr>
        <w:t xml:space="preserve">. </w:t>
      </w:r>
      <w:r w:rsidR="00E33A83" w:rsidRPr="002B3164">
        <w:rPr>
          <w:rFonts w:ascii="Times New Roman" w:eastAsia="Times New Roman" w:hAnsi="Times New Roman"/>
          <w:b/>
          <w:sz w:val="24"/>
          <w:szCs w:val="24"/>
          <w:lang w:eastAsia="ru-RU"/>
        </w:rPr>
        <w:t>Сетка совместной деятельности воспитателя с детьми старшего</w:t>
      </w:r>
    </w:p>
    <w:p w:rsidR="00E33A83" w:rsidRDefault="00E33A83" w:rsidP="00E33A83">
      <w:pPr>
        <w:tabs>
          <w:tab w:val="left" w:pos="2310"/>
        </w:tabs>
        <w:spacing w:after="0" w:line="240" w:lineRule="auto"/>
        <w:jc w:val="center"/>
        <w:rPr>
          <w:rFonts w:ascii="Times New Roman" w:eastAsia="Times New Roman" w:hAnsi="Times New Roman"/>
          <w:b/>
          <w:sz w:val="24"/>
          <w:szCs w:val="24"/>
          <w:lang w:eastAsia="ru-RU"/>
        </w:rPr>
      </w:pPr>
      <w:r w:rsidRPr="002B3164">
        <w:rPr>
          <w:rFonts w:ascii="Times New Roman" w:eastAsia="Times New Roman" w:hAnsi="Times New Roman"/>
          <w:b/>
          <w:sz w:val="24"/>
          <w:szCs w:val="24"/>
          <w:lang w:eastAsia="ru-RU"/>
        </w:rPr>
        <w:t>дошкольного возраста</w:t>
      </w:r>
    </w:p>
    <w:p w:rsidR="002B3164" w:rsidRPr="002B3164" w:rsidRDefault="0087149C" w:rsidP="0087149C">
      <w:pPr>
        <w:tabs>
          <w:tab w:val="left" w:pos="2310"/>
          <w:tab w:val="left" w:pos="8213"/>
        </w:tabs>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p>
    <w:tbl>
      <w:tblPr>
        <w:tblStyle w:val="2-11"/>
        <w:tblW w:w="14742" w:type="dxa"/>
        <w:tblLook w:val="04A0"/>
      </w:tblPr>
      <w:tblGrid>
        <w:gridCol w:w="2127"/>
        <w:gridCol w:w="6307"/>
        <w:gridCol w:w="6308"/>
      </w:tblGrid>
      <w:tr w:rsidR="00E33A83" w:rsidRPr="002B3164" w:rsidTr="0087149C">
        <w:trPr>
          <w:cnfStyle w:val="100000000000"/>
        </w:trPr>
        <w:tc>
          <w:tcPr>
            <w:cnfStyle w:val="001000000100"/>
            <w:tcW w:w="2127" w:type="dxa"/>
          </w:tcPr>
          <w:p w:rsidR="00E33A83" w:rsidRPr="002B3164" w:rsidRDefault="00E33A83" w:rsidP="00F83189">
            <w:pPr>
              <w:tabs>
                <w:tab w:val="left" w:pos="2310"/>
              </w:tabs>
              <w:jc w:val="center"/>
              <w:rPr>
                <w:rFonts w:ascii="Times New Roman" w:eastAsia="Times New Roman" w:hAnsi="Times New Roman"/>
                <w:sz w:val="24"/>
                <w:szCs w:val="24"/>
                <w:lang w:eastAsia="ru-RU"/>
              </w:rPr>
            </w:pPr>
            <w:r w:rsidRPr="002B3164">
              <w:rPr>
                <w:rFonts w:ascii="Times New Roman" w:eastAsia="Times New Roman" w:hAnsi="Times New Roman"/>
                <w:sz w:val="24"/>
                <w:szCs w:val="24"/>
                <w:lang w:eastAsia="ru-RU"/>
              </w:rPr>
              <w:t>Дни недели</w:t>
            </w:r>
          </w:p>
        </w:tc>
        <w:tc>
          <w:tcPr>
            <w:tcW w:w="6307" w:type="dxa"/>
          </w:tcPr>
          <w:p w:rsidR="00E33A83" w:rsidRPr="002B3164" w:rsidRDefault="00E33A83" w:rsidP="00F83189">
            <w:pPr>
              <w:tabs>
                <w:tab w:val="left" w:pos="2310"/>
              </w:tabs>
              <w:jc w:val="center"/>
              <w:cnfStyle w:val="100000000000"/>
              <w:rPr>
                <w:rFonts w:ascii="Times New Roman" w:eastAsia="Times New Roman" w:hAnsi="Times New Roman"/>
                <w:sz w:val="24"/>
                <w:szCs w:val="24"/>
                <w:lang w:eastAsia="ru-RU"/>
              </w:rPr>
            </w:pPr>
            <w:r w:rsidRPr="002B3164">
              <w:rPr>
                <w:rFonts w:ascii="Times New Roman" w:eastAsia="Times New Roman" w:hAnsi="Times New Roman"/>
                <w:sz w:val="24"/>
                <w:szCs w:val="24"/>
                <w:lang w:eastAsia="ru-RU"/>
              </w:rPr>
              <w:t>1-я половина дня</w:t>
            </w:r>
          </w:p>
        </w:tc>
        <w:tc>
          <w:tcPr>
            <w:tcW w:w="6308" w:type="dxa"/>
          </w:tcPr>
          <w:p w:rsidR="00E33A83" w:rsidRPr="002B3164" w:rsidRDefault="00E33A83" w:rsidP="00F83189">
            <w:pPr>
              <w:tabs>
                <w:tab w:val="left" w:pos="2310"/>
              </w:tabs>
              <w:jc w:val="center"/>
              <w:cnfStyle w:val="100000000000"/>
              <w:rPr>
                <w:rFonts w:ascii="Times New Roman" w:eastAsia="Times New Roman" w:hAnsi="Times New Roman"/>
                <w:sz w:val="24"/>
                <w:szCs w:val="24"/>
                <w:lang w:eastAsia="ru-RU"/>
              </w:rPr>
            </w:pPr>
            <w:r w:rsidRPr="002B3164">
              <w:rPr>
                <w:rFonts w:ascii="Times New Roman" w:eastAsia="Times New Roman" w:hAnsi="Times New Roman"/>
                <w:sz w:val="24"/>
                <w:szCs w:val="24"/>
                <w:lang w:eastAsia="ru-RU"/>
              </w:rPr>
              <w:t>2-я половина дня</w:t>
            </w:r>
          </w:p>
        </w:tc>
      </w:tr>
      <w:tr w:rsidR="00E33A83" w:rsidRPr="002B3164" w:rsidTr="0087149C">
        <w:trPr>
          <w:cnfStyle w:val="000000100000"/>
        </w:trPr>
        <w:tc>
          <w:tcPr>
            <w:cnfStyle w:val="001000000000"/>
            <w:tcW w:w="2127" w:type="dxa"/>
          </w:tcPr>
          <w:p w:rsidR="00E33A83" w:rsidRPr="002B3164" w:rsidRDefault="00E33A83" w:rsidP="00F83189">
            <w:pPr>
              <w:tabs>
                <w:tab w:val="left" w:pos="2310"/>
              </w:tabs>
              <w:jc w:val="center"/>
              <w:rPr>
                <w:rFonts w:ascii="Times New Roman" w:eastAsia="Times New Roman" w:hAnsi="Times New Roman"/>
                <w:sz w:val="24"/>
                <w:szCs w:val="24"/>
                <w:lang w:eastAsia="ru-RU"/>
              </w:rPr>
            </w:pPr>
            <w:r w:rsidRPr="002B3164">
              <w:rPr>
                <w:rFonts w:ascii="Times New Roman" w:eastAsia="Times New Roman" w:hAnsi="Times New Roman"/>
                <w:sz w:val="24"/>
                <w:szCs w:val="24"/>
                <w:lang w:eastAsia="ru-RU"/>
              </w:rPr>
              <w:t>понедельник</w:t>
            </w:r>
          </w:p>
        </w:tc>
        <w:tc>
          <w:tcPr>
            <w:tcW w:w="6307" w:type="dxa"/>
          </w:tcPr>
          <w:p w:rsidR="00E33A83" w:rsidRPr="00F83189" w:rsidRDefault="00E33A83" w:rsidP="00564005">
            <w:pPr>
              <w:pStyle w:val="a5"/>
              <w:numPr>
                <w:ilvl w:val="0"/>
                <w:numId w:val="36"/>
              </w:numPr>
              <w:tabs>
                <w:tab w:val="left" w:pos="2310"/>
              </w:tabs>
              <w:cnfStyle w:val="0000001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народный календарь</w:t>
            </w:r>
          </w:p>
          <w:p w:rsidR="00E33A83" w:rsidRPr="00F83189" w:rsidRDefault="00E33A83" w:rsidP="00564005">
            <w:pPr>
              <w:pStyle w:val="a5"/>
              <w:numPr>
                <w:ilvl w:val="0"/>
                <w:numId w:val="36"/>
              </w:numPr>
              <w:tabs>
                <w:tab w:val="left" w:pos="2310"/>
              </w:tabs>
              <w:cnfStyle w:val="0000001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ознакомление с искусством</w:t>
            </w:r>
          </w:p>
          <w:p w:rsidR="00E33A83" w:rsidRPr="00F83189" w:rsidRDefault="00E33A83" w:rsidP="00564005">
            <w:pPr>
              <w:pStyle w:val="a5"/>
              <w:numPr>
                <w:ilvl w:val="0"/>
                <w:numId w:val="36"/>
              </w:numPr>
              <w:tabs>
                <w:tab w:val="left" w:pos="2310"/>
              </w:tabs>
              <w:cnfStyle w:val="0000001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индивидуальная работа по рисованию и лепке</w:t>
            </w:r>
          </w:p>
          <w:p w:rsidR="00E33A83" w:rsidRPr="00F83189" w:rsidRDefault="00E33A83" w:rsidP="00564005">
            <w:pPr>
              <w:pStyle w:val="a5"/>
              <w:numPr>
                <w:ilvl w:val="0"/>
                <w:numId w:val="36"/>
              </w:numPr>
              <w:tabs>
                <w:tab w:val="left" w:pos="2310"/>
              </w:tabs>
              <w:cnfStyle w:val="0000001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артикуляционная гимнастика</w:t>
            </w:r>
          </w:p>
          <w:p w:rsidR="00E33A83" w:rsidRPr="00F83189" w:rsidRDefault="00E33A83" w:rsidP="00564005">
            <w:pPr>
              <w:pStyle w:val="a5"/>
              <w:numPr>
                <w:ilvl w:val="0"/>
                <w:numId w:val="36"/>
              </w:numPr>
              <w:tabs>
                <w:tab w:val="left" w:pos="2310"/>
              </w:tabs>
              <w:cnfStyle w:val="0000001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труд в уголке природы</w:t>
            </w:r>
          </w:p>
        </w:tc>
        <w:tc>
          <w:tcPr>
            <w:tcW w:w="6308" w:type="dxa"/>
          </w:tcPr>
          <w:p w:rsidR="00E33A83" w:rsidRPr="00F83189" w:rsidRDefault="00E33A83" w:rsidP="00564005">
            <w:pPr>
              <w:pStyle w:val="a5"/>
              <w:numPr>
                <w:ilvl w:val="0"/>
                <w:numId w:val="36"/>
              </w:numPr>
              <w:tabs>
                <w:tab w:val="left" w:pos="2310"/>
              </w:tabs>
              <w:cnfStyle w:val="0000001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ознакомление с художественной литературой</w:t>
            </w:r>
          </w:p>
          <w:p w:rsidR="00E33A83" w:rsidRPr="00F83189" w:rsidRDefault="00E33A83" w:rsidP="00564005">
            <w:pPr>
              <w:pStyle w:val="a5"/>
              <w:numPr>
                <w:ilvl w:val="0"/>
                <w:numId w:val="36"/>
              </w:numPr>
              <w:tabs>
                <w:tab w:val="left" w:pos="2310"/>
              </w:tabs>
              <w:cnfStyle w:val="0000001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этические беседы</w:t>
            </w:r>
          </w:p>
          <w:p w:rsidR="00E33A83" w:rsidRPr="00F83189" w:rsidRDefault="00E33A83" w:rsidP="00564005">
            <w:pPr>
              <w:pStyle w:val="a5"/>
              <w:numPr>
                <w:ilvl w:val="0"/>
                <w:numId w:val="36"/>
              </w:numPr>
              <w:tabs>
                <w:tab w:val="left" w:pos="2310"/>
              </w:tabs>
              <w:cnfStyle w:val="0000001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беседы по ОБЖ/ права человека</w:t>
            </w:r>
          </w:p>
        </w:tc>
      </w:tr>
      <w:tr w:rsidR="00E33A83" w:rsidRPr="002B3164" w:rsidTr="0087149C">
        <w:tc>
          <w:tcPr>
            <w:cnfStyle w:val="001000000000"/>
            <w:tcW w:w="2127" w:type="dxa"/>
          </w:tcPr>
          <w:p w:rsidR="00E33A83" w:rsidRPr="002B3164" w:rsidRDefault="00E33A83" w:rsidP="00F83189">
            <w:pPr>
              <w:tabs>
                <w:tab w:val="left" w:pos="2310"/>
              </w:tabs>
              <w:jc w:val="center"/>
              <w:rPr>
                <w:rFonts w:ascii="Times New Roman" w:eastAsia="Times New Roman" w:hAnsi="Times New Roman"/>
                <w:sz w:val="24"/>
                <w:szCs w:val="24"/>
                <w:lang w:eastAsia="ru-RU"/>
              </w:rPr>
            </w:pPr>
            <w:r w:rsidRPr="002B3164">
              <w:rPr>
                <w:rFonts w:ascii="Times New Roman" w:eastAsia="Times New Roman" w:hAnsi="Times New Roman"/>
                <w:sz w:val="24"/>
                <w:szCs w:val="24"/>
                <w:lang w:eastAsia="ru-RU"/>
              </w:rPr>
              <w:t>вторник</w:t>
            </w:r>
          </w:p>
        </w:tc>
        <w:tc>
          <w:tcPr>
            <w:tcW w:w="6307" w:type="dxa"/>
          </w:tcPr>
          <w:p w:rsidR="00E33A83" w:rsidRPr="00F83189" w:rsidRDefault="00E33A83" w:rsidP="00564005">
            <w:pPr>
              <w:pStyle w:val="a5"/>
              <w:numPr>
                <w:ilvl w:val="0"/>
                <w:numId w:val="37"/>
              </w:numPr>
              <w:tabs>
                <w:tab w:val="left" w:pos="2310"/>
              </w:tabs>
              <w:cnfStyle w:val="0000000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индивидуальная работа по ФЭМП "</w:t>
            </w:r>
          </w:p>
          <w:p w:rsidR="00E33A83" w:rsidRPr="00F83189" w:rsidRDefault="00E33A83" w:rsidP="00564005">
            <w:pPr>
              <w:pStyle w:val="a5"/>
              <w:numPr>
                <w:ilvl w:val="0"/>
                <w:numId w:val="37"/>
              </w:numPr>
              <w:tabs>
                <w:tab w:val="left" w:pos="2310"/>
              </w:tabs>
              <w:cnfStyle w:val="0000000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пальчиковая гимнастика</w:t>
            </w:r>
          </w:p>
          <w:p w:rsidR="00E33A83" w:rsidRPr="00F83189" w:rsidRDefault="00E33A83" w:rsidP="00564005">
            <w:pPr>
              <w:pStyle w:val="a5"/>
              <w:numPr>
                <w:ilvl w:val="0"/>
                <w:numId w:val="37"/>
              </w:numPr>
              <w:tabs>
                <w:tab w:val="left" w:pos="2310"/>
              </w:tabs>
              <w:cnfStyle w:val="0000000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экологическая беседа</w:t>
            </w:r>
          </w:p>
          <w:p w:rsidR="00E33A83" w:rsidRPr="00F83189" w:rsidRDefault="00E33A83" w:rsidP="00564005">
            <w:pPr>
              <w:pStyle w:val="a5"/>
              <w:numPr>
                <w:ilvl w:val="0"/>
                <w:numId w:val="37"/>
              </w:numPr>
              <w:tabs>
                <w:tab w:val="left" w:pos="2310"/>
              </w:tabs>
              <w:cnfStyle w:val="0000000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развивающие игры</w:t>
            </w:r>
          </w:p>
        </w:tc>
        <w:tc>
          <w:tcPr>
            <w:tcW w:w="6308" w:type="dxa"/>
          </w:tcPr>
          <w:p w:rsidR="00E33A83" w:rsidRPr="00F83189" w:rsidRDefault="00E33A83" w:rsidP="00564005">
            <w:pPr>
              <w:pStyle w:val="a5"/>
              <w:numPr>
                <w:ilvl w:val="0"/>
                <w:numId w:val="37"/>
              </w:numPr>
              <w:tabs>
                <w:tab w:val="left" w:pos="2310"/>
              </w:tabs>
              <w:cnfStyle w:val="0000000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настольно-печатные игры</w:t>
            </w:r>
          </w:p>
          <w:p w:rsidR="00E33A83" w:rsidRPr="00F83189" w:rsidRDefault="00E33A83" w:rsidP="00564005">
            <w:pPr>
              <w:pStyle w:val="a5"/>
              <w:numPr>
                <w:ilvl w:val="0"/>
                <w:numId w:val="37"/>
              </w:numPr>
              <w:tabs>
                <w:tab w:val="left" w:pos="2310"/>
              </w:tabs>
              <w:cnfStyle w:val="0000000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заучивание наизусть</w:t>
            </w:r>
          </w:p>
          <w:p w:rsidR="00E33A83" w:rsidRPr="00F83189" w:rsidRDefault="00E33A83" w:rsidP="00564005">
            <w:pPr>
              <w:pStyle w:val="a5"/>
              <w:numPr>
                <w:ilvl w:val="0"/>
                <w:numId w:val="37"/>
              </w:numPr>
              <w:tabs>
                <w:tab w:val="left" w:pos="2310"/>
              </w:tabs>
              <w:cnfStyle w:val="0000000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строительные игры</w:t>
            </w:r>
          </w:p>
          <w:p w:rsidR="00E33A83" w:rsidRPr="00F83189" w:rsidRDefault="00E33A83" w:rsidP="00564005">
            <w:pPr>
              <w:pStyle w:val="a5"/>
              <w:numPr>
                <w:ilvl w:val="0"/>
                <w:numId w:val="37"/>
              </w:numPr>
              <w:tabs>
                <w:tab w:val="left" w:pos="2310"/>
              </w:tabs>
              <w:cnfStyle w:val="0000000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 xml:space="preserve">развитие </w:t>
            </w:r>
            <w:proofErr w:type="spellStart"/>
            <w:r w:rsidRPr="00F83189">
              <w:rPr>
                <w:rFonts w:ascii="Times New Roman" w:eastAsia="Times New Roman" w:hAnsi="Times New Roman"/>
                <w:sz w:val="24"/>
                <w:szCs w:val="24"/>
                <w:lang w:eastAsia="ru-RU"/>
              </w:rPr>
              <w:t>естественно-научных</w:t>
            </w:r>
            <w:proofErr w:type="spellEnd"/>
            <w:r w:rsidRPr="00F83189">
              <w:rPr>
                <w:rFonts w:ascii="Times New Roman" w:eastAsia="Times New Roman" w:hAnsi="Times New Roman"/>
                <w:sz w:val="24"/>
                <w:szCs w:val="24"/>
                <w:lang w:eastAsia="ru-RU"/>
              </w:rPr>
              <w:t xml:space="preserve"> представлений, поисковая деятельность</w:t>
            </w:r>
          </w:p>
        </w:tc>
      </w:tr>
      <w:tr w:rsidR="00E33A83" w:rsidRPr="002B3164" w:rsidTr="0087149C">
        <w:trPr>
          <w:cnfStyle w:val="000000100000"/>
        </w:trPr>
        <w:tc>
          <w:tcPr>
            <w:cnfStyle w:val="001000000000"/>
            <w:tcW w:w="2127" w:type="dxa"/>
          </w:tcPr>
          <w:p w:rsidR="00E33A83" w:rsidRPr="002B3164" w:rsidRDefault="00E33A83" w:rsidP="00F83189">
            <w:pPr>
              <w:tabs>
                <w:tab w:val="left" w:pos="2310"/>
              </w:tabs>
              <w:jc w:val="center"/>
              <w:rPr>
                <w:rFonts w:ascii="Times New Roman" w:eastAsia="Times New Roman" w:hAnsi="Times New Roman"/>
                <w:sz w:val="24"/>
                <w:szCs w:val="24"/>
                <w:lang w:eastAsia="ru-RU"/>
              </w:rPr>
            </w:pPr>
            <w:r w:rsidRPr="002B3164">
              <w:rPr>
                <w:rFonts w:ascii="Times New Roman" w:eastAsia="Times New Roman" w:hAnsi="Times New Roman"/>
                <w:sz w:val="24"/>
                <w:szCs w:val="24"/>
                <w:lang w:eastAsia="ru-RU"/>
              </w:rPr>
              <w:t>среда</w:t>
            </w:r>
          </w:p>
        </w:tc>
        <w:tc>
          <w:tcPr>
            <w:tcW w:w="6307" w:type="dxa"/>
          </w:tcPr>
          <w:p w:rsidR="00E33A83" w:rsidRPr="00F83189" w:rsidRDefault="00E33A83" w:rsidP="00564005">
            <w:pPr>
              <w:pStyle w:val="a5"/>
              <w:numPr>
                <w:ilvl w:val="0"/>
                <w:numId w:val="38"/>
              </w:numPr>
              <w:tabs>
                <w:tab w:val="left" w:pos="2310"/>
              </w:tabs>
              <w:cnfStyle w:val="0000001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индивидуальная работа по развитию речи</w:t>
            </w:r>
          </w:p>
          <w:p w:rsidR="00E33A83" w:rsidRPr="00F83189" w:rsidRDefault="00E33A83" w:rsidP="00564005">
            <w:pPr>
              <w:pStyle w:val="a5"/>
              <w:numPr>
                <w:ilvl w:val="0"/>
                <w:numId w:val="38"/>
              </w:numPr>
              <w:tabs>
                <w:tab w:val="left" w:pos="2310"/>
              </w:tabs>
              <w:cnfStyle w:val="0000001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целевая прогулка</w:t>
            </w:r>
          </w:p>
          <w:p w:rsidR="00E33A83" w:rsidRPr="00F83189" w:rsidRDefault="00E33A83" w:rsidP="00564005">
            <w:pPr>
              <w:pStyle w:val="a5"/>
              <w:numPr>
                <w:ilvl w:val="0"/>
                <w:numId w:val="38"/>
              </w:numPr>
              <w:tabs>
                <w:tab w:val="left" w:pos="2310"/>
              </w:tabs>
              <w:cnfStyle w:val="0000001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закрепление культурно-гигиенических навыков</w:t>
            </w:r>
          </w:p>
          <w:p w:rsidR="00E33A83" w:rsidRPr="00F83189" w:rsidRDefault="00E33A83" w:rsidP="00564005">
            <w:pPr>
              <w:pStyle w:val="a5"/>
              <w:numPr>
                <w:ilvl w:val="0"/>
                <w:numId w:val="38"/>
              </w:numPr>
              <w:tabs>
                <w:tab w:val="left" w:pos="2310"/>
              </w:tabs>
              <w:cnfStyle w:val="0000001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пальчиковая гимнастика</w:t>
            </w:r>
          </w:p>
        </w:tc>
        <w:tc>
          <w:tcPr>
            <w:tcW w:w="6308" w:type="dxa"/>
          </w:tcPr>
          <w:p w:rsidR="00E33A83" w:rsidRPr="002B3164" w:rsidRDefault="00E33A83" w:rsidP="00E33A83">
            <w:pPr>
              <w:tabs>
                <w:tab w:val="left" w:pos="2310"/>
              </w:tabs>
              <w:cnfStyle w:val="000000100000"/>
              <w:rPr>
                <w:rFonts w:ascii="Times New Roman" w:eastAsia="Times New Roman" w:hAnsi="Times New Roman"/>
                <w:sz w:val="24"/>
                <w:szCs w:val="24"/>
                <w:lang w:eastAsia="ru-RU"/>
              </w:rPr>
            </w:pPr>
            <w:r w:rsidRPr="002B3164">
              <w:rPr>
                <w:rFonts w:ascii="Times New Roman" w:eastAsia="Times New Roman" w:hAnsi="Times New Roman"/>
                <w:sz w:val="24"/>
                <w:szCs w:val="24"/>
                <w:lang w:eastAsia="ru-RU"/>
              </w:rPr>
              <w:t>Развлечения:</w:t>
            </w:r>
          </w:p>
          <w:p w:rsidR="00E33A83" w:rsidRPr="00F83189" w:rsidRDefault="00E33A83" w:rsidP="00564005">
            <w:pPr>
              <w:pStyle w:val="a5"/>
              <w:numPr>
                <w:ilvl w:val="0"/>
                <w:numId w:val="39"/>
              </w:numPr>
              <w:tabs>
                <w:tab w:val="left" w:pos="2310"/>
              </w:tabs>
              <w:cnfStyle w:val="0000001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 xml:space="preserve">музыкальное </w:t>
            </w:r>
          </w:p>
          <w:p w:rsidR="00E33A83" w:rsidRPr="00F83189" w:rsidRDefault="00E33A83" w:rsidP="00564005">
            <w:pPr>
              <w:pStyle w:val="a5"/>
              <w:numPr>
                <w:ilvl w:val="0"/>
                <w:numId w:val="39"/>
              </w:numPr>
              <w:tabs>
                <w:tab w:val="left" w:pos="2310"/>
              </w:tabs>
              <w:cnfStyle w:val="000000100000"/>
              <w:rPr>
                <w:rFonts w:ascii="Times New Roman" w:eastAsia="Times New Roman" w:hAnsi="Times New Roman"/>
                <w:bCs/>
                <w:sz w:val="24"/>
                <w:szCs w:val="24"/>
                <w:lang w:eastAsia="ru-RU"/>
              </w:rPr>
            </w:pPr>
            <w:r w:rsidRPr="00F83189">
              <w:rPr>
                <w:rFonts w:ascii="Times New Roman" w:eastAsia="Times New Roman" w:hAnsi="Times New Roman"/>
                <w:sz w:val="24"/>
                <w:szCs w:val="24"/>
                <w:lang w:eastAsia="ru-RU"/>
              </w:rPr>
              <w:t>физкультурное развлечение</w:t>
            </w:r>
          </w:p>
          <w:p w:rsidR="00E33A83" w:rsidRPr="00F83189" w:rsidRDefault="00E33A83" w:rsidP="00564005">
            <w:pPr>
              <w:pStyle w:val="a5"/>
              <w:numPr>
                <w:ilvl w:val="0"/>
                <w:numId w:val="39"/>
              </w:numPr>
              <w:tabs>
                <w:tab w:val="left" w:pos="2310"/>
              </w:tabs>
              <w:cnfStyle w:val="000000100000"/>
              <w:rPr>
                <w:rFonts w:ascii="Times New Roman" w:eastAsia="Times New Roman" w:hAnsi="Times New Roman"/>
                <w:bCs/>
                <w:sz w:val="24"/>
                <w:szCs w:val="24"/>
                <w:lang w:eastAsia="ru-RU"/>
              </w:rPr>
            </w:pPr>
            <w:r w:rsidRPr="00F83189">
              <w:rPr>
                <w:rFonts w:ascii="Times New Roman" w:eastAsia="Times New Roman" w:hAnsi="Times New Roman"/>
                <w:sz w:val="24"/>
                <w:szCs w:val="24"/>
                <w:lang w:eastAsia="ru-RU"/>
              </w:rPr>
              <w:t xml:space="preserve">театр </w:t>
            </w:r>
          </w:p>
          <w:p w:rsidR="00E33A83" w:rsidRPr="00F83189" w:rsidRDefault="00E33A83" w:rsidP="00564005">
            <w:pPr>
              <w:pStyle w:val="a5"/>
              <w:numPr>
                <w:ilvl w:val="0"/>
                <w:numId w:val="39"/>
              </w:numPr>
              <w:tabs>
                <w:tab w:val="left" w:pos="2310"/>
              </w:tabs>
              <w:cnfStyle w:val="0000001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 xml:space="preserve">мультфильмы </w:t>
            </w:r>
          </w:p>
        </w:tc>
      </w:tr>
      <w:tr w:rsidR="00E33A83" w:rsidRPr="002B3164" w:rsidTr="0087149C">
        <w:tc>
          <w:tcPr>
            <w:cnfStyle w:val="001000000000"/>
            <w:tcW w:w="2127" w:type="dxa"/>
          </w:tcPr>
          <w:p w:rsidR="00E33A83" w:rsidRPr="002B3164" w:rsidRDefault="00E33A83" w:rsidP="00F83189">
            <w:pPr>
              <w:tabs>
                <w:tab w:val="left" w:pos="2310"/>
              </w:tabs>
              <w:jc w:val="center"/>
              <w:rPr>
                <w:rFonts w:ascii="Times New Roman" w:eastAsia="Times New Roman" w:hAnsi="Times New Roman"/>
                <w:sz w:val="24"/>
                <w:szCs w:val="24"/>
                <w:lang w:eastAsia="ru-RU"/>
              </w:rPr>
            </w:pPr>
            <w:r w:rsidRPr="002B3164">
              <w:rPr>
                <w:rFonts w:ascii="Times New Roman" w:eastAsia="Times New Roman" w:hAnsi="Times New Roman"/>
                <w:sz w:val="24"/>
                <w:szCs w:val="24"/>
                <w:lang w:eastAsia="ru-RU"/>
              </w:rPr>
              <w:t>четверг</w:t>
            </w:r>
          </w:p>
        </w:tc>
        <w:tc>
          <w:tcPr>
            <w:tcW w:w="6307" w:type="dxa"/>
          </w:tcPr>
          <w:p w:rsidR="00E33A83" w:rsidRPr="00F83189" w:rsidRDefault="00E33A83" w:rsidP="00564005">
            <w:pPr>
              <w:pStyle w:val="a5"/>
              <w:numPr>
                <w:ilvl w:val="0"/>
                <w:numId w:val="40"/>
              </w:numPr>
              <w:tabs>
                <w:tab w:val="left" w:pos="2310"/>
              </w:tabs>
              <w:cnfStyle w:val="0000000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индивидуальная работа по ЗКР</w:t>
            </w:r>
          </w:p>
          <w:p w:rsidR="00E33A83" w:rsidRPr="00F83189" w:rsidRDefault="00E33A83" w:rsidP="00564005">
            <w:pPr>
              <w:pStyle w:val="a5"/>
              <w:numPr>
                <w:ilvl w:val="0"/>
                <w:numId w:val="40"/>
              </w:numPr>
              <w:tabs>
                <w:tab w:val="left" w:pos="2310"/>
              </w:tabs>
              <w:cnfStyle w:val="0000000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речевые игры</w:t>
            </w:r>
          </w:p>
          <w:p w:rsidR="00E33A83" w:rsidRPr="00F83189" w:rsidRDefault="00E33A83" w:rsidP="00564005">
            <w:pPr>
              <w:pStyle w:val="a5"/>
              <w:numPr>
                <w:ilvl w:val="0"/>
                <w:numId w:val="40"/>
              </w:numPr>
              <w:tabs>
                <w:tab w:val="left" w:pos="2310"/>
              </w:tabs>
              <w:cnfStyle w:val="0000000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артикуляционная гимнастика</w:t>
            </w:r>
          </w:p>
          <w:p w:rsidR="00E33A83" w:rsidRPr="00F83189" w:rsidRDefault="00E33A83" w:rsidP="00564005">
            <w:pPr>
              <w:pStyle w:val="a5"/>
              <w:numPr>
                <w:ilvl w:val="0"/>
                <w:numId w:val="40"/>
              </w:numPr>
              <w:tabs>
                <w:tab w:val="left" w:pos="2310"/>
              </w:tabs>
              <w:cnfStyle w:val="0000000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пальчиковая гимнастика &gt;хороводная игра</w:t>
            </w:r>
          </w:p>
        </w:tc>
        <w:tc>
          <w:tcPr>
            <w:tcW w:w="6308" w:type="dxa"/>
          </w:tcPr>
          <w:p w:rsidR="00E33A83" w:rsidRPr="00F83189" w:rsidRDefault="00E33A83" w:rsidP="00564005">
            <w:pPr>
              <w:pStyle w:val="a5"/>
              <w:numPr>
                <w:ilvl w:val="0"/>
                <w:numId w:val="40"/>
              </w:numPr>
              <w:tabs>
                <w:tab w:val="left" w:pos="2310"/>
              </w:tabs>
              <w:cnfStyle w:val="0000000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музыкально-дидактические игры</w:t>
            </w:r>
          </w:p>
          <w:p w:rsidR="00E33A83" w:rsidRPr="00F83189" w:rsidRDefault="00E33A83" w:rsidP="00564005">
            <w:pPr>
              <w:pStyle w:val="a5"/>
              <w:numPr>
                <w:ilvl w:val="0"/>
                <w:numId w:val="40"/>
              </w:numPr>
              <w:tabs>
                <w:tab w:val="left" w:pos="2310"/>
              </w:tabs>
              <w:cnfStyle w:val="0000000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углубленная работа</w:t>
            </w:r>
          </w:p>
          <w:p w:rsidR="00E33A83" w:rsidRPr="00F83189" w:rsidRDefault="00E33A83" w:rsidP="00564005">
            <w:pPr>
              <w:pStyle w:val="a5"/>
              <w:numPr>
                <w:ilvl w:val="0"/>
                <w:numId w:val="40"/>
              </w:numPr>
              <w:tabs>
                <w:tab w:val="left" w:pos="2310"/>
              </w:tabs>
              <w:cnfStyle w:val="0000000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сюжетно-ролевые игры</w:t>
            </w:r>
          </w:p>
          <w:p w:rsidR="00E33A83" w:rsidRPr="00F83189" w:rsidRDefault="00E33A83" w:rsidP="00564005">
            <w:pPr>
              <w:pStyle w:val="a5"/>
              <w:numPr>
                <w:ilvl w:val="0"/>
                <w:numId w:val="40"/>
              </w:numPr>
              <w:tabs>
                <w:tab w:val="left" w:pos="2310"/>
              </w:tabs>
              <w:cnfStyle w:val="0000000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 xml:space="preserve">беседы по </w:t>
            </w:r>
            <w:proofErr w:type="spellStart"/>
            <w:r w:rsidRPr="00F83189">
              <w:rPr>
                <w:rFonts w:ascii="Times New Roman" w:eastAsia="Times New Roman" w:hAnsi="Times New Roman"/>
                <w:sz w:val="24"/>
                <w:szCs w:val="24"/>
                <w:lang w:eastAsia="ru-RU"/>
              </w:rPr>
              <w:t>валеологии</w:t>
            </w:r>
            <w:proofErr w:type="spellEnd"/>
          </w:p>
        </w:tc>
      </w:tr>
      <w:tr w:rsidR="00E33A83" w:rsidRPr="002B3164" w:rsidTr="0087149C">
        <w:trPr>
          <w:cnfStyle w:val="000000100000"/>
        </w:trPr>
        <w:tc>
          <w:tcPr>
            <w:cnfStyle w:val="001000000000"/>
            <w:tcW w:w="2127" w:type="dxa"/>
          </w:tcPr>
          <w:p w:rsidR="00E33A83" w:rsidRPr="002B3164" w:rsidRDefault="00E33A83" w:rsidP="00F83189">
            <w:pPr>
              <w:tabs>
                <w:tab w:val="left" w:pos="2310"/>
              </w:tabs>
              <w:jc w:val="center"/>
              <w:rPr>
                <w:rFonts w:ascii="Times New Roman" w:eastAsia="Times New Roman" w:hAnsi="Times New Roman"/>
                <w:sz w:val="24"/>
                <w:szCs w:val="24"/>
                <w:lang w:eastAsia="ru-RU"/>
              </w:rPr>
            </w:pPr>
            <w:r w:rsidRPr="002B3164">
              <w:rPr>
                <w:rFonts w:ascii="Times New Roman" w:eastAsia="Times New Roman" w:hAnsi="Times New Roman"/>
                <w:sz w:val="24"/>
                <w:szCs w:val="24"/>
                <w:lang w:eastAsia="ru-RU"/>
              </w:rPr>
              <w:t>пятница</w:t>
            </w:r>
          </w:p>
        </w:tc>
        <w:tc>
          <w:tcPr>
            <w:tcW w:w="6307" w:type="dxa"/>
          </w:tcPr>
          <w:p w:rsidR="00E33A83" w:rsidRPr="00F83189" w:rsidRDefault="00E33A83" w:rsidP="00564005">
            <w:pPr>
              <w:pStyle w:val="a5"/>
              <w:numPr>
                <w:ilvl w:val="0"/>
                <w:numId w:val="41"/>
              </w:numPr>
              <w:tabs>
                <w:tab w:val="left" w:pos="2310"/>
              </w:tabs>
              <w:cnfStyle w:val="0000001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индивидуальная работа по конструированию</w:t>
            </w:r>
          </w:p>
          <w:p w:rsidR="00E33A83" w:rsidRPr="00F83189" w:rsidRDefault="00E33A83" w:rsidP="00564005">
            <w:pPr>
              <w:pStyle w:val="a5"/>
              <w:numPr>
                <w:ilvl w:val="0"/>
                <w:numId w:val="41"/>
              </w:numPr>
              <w:tabs>
                <w:tab w:val="left" w:pos="2310"/>
              </w:tabs>
              <w:cnfStyle w:val="0000001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беседа по воспитанию гуманных чувств</w:t>
            </w:r>
          </w:p>
          <w:p w:rsidR="00E33A83" w:rsidRPr="00F83189" w:rsidRDefault="00E33A83" w:rsidP="00564005">
            <w:pPr>
              <w:pStyle w:val="a5"/>
              <w:numPr>
                <w:ilvl w:val="0"/>
                <w:numId w:val="41"/>
              </w:numPr>
              <w:tabs>
                <w:tab w:val="left" w:pos="2310"/>
              </w:tabs>
              <w:cnfStyle w:val="0000001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артикуляционная гимнастика &gt;пальчиковая гимнастика</w:t>
            </w:r>
          </w:p>
        </w:tc>
        <w:tc>
          <w:tcPr>
            <w:tcW w:w="6308" w:type="dxa"/>
          </w:tcPr>
          <w:p w:rsidR="00E33A83" w:rsidRPr="00F83189" w:rsidRDefault="00E33A83" w:rsidP="00564005">
            <w:pPr>
              <w:pStyle w:val="a5"/>
              <w:numPr>
                <w:ilvl w:val="0"/>
                <w:numId w:val="41"/>
              </w:numPr>
              <w:tabs>
                <w:tab w:val="left" w:pos="2310"/>
              </w:tabs>
              <w:cnfStyle w:val="0000001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дидактические игры по ПДД</w:t>
            </w:r>
          </w:p>
          <w:p w:rsidR="00E33A83" w:rsidRPr="00F83189" w:rsidRDefault="00E33A83" w:rsidP="00564005">
            <w:pPr>
              <w:pStyle w:val="a5"/>
              <w:numPr>
                <w:ilvl w:val="0"/>
                <w:numId w:val="41"/>
              </w:numPr>
              <w:tabs>
                <w:tab w:val="left" w:pos="2310"/>
              </w:tabs>
              <w:cnfStyle w:val="000000100000"/>
              <w:rPr>
                <w:rFonts w:ascii="Times New Roman" w:eastAsia="Times New Roman" w:hAnsi="Times New Roman"/>
                <w:sz w:val="24"/>
                <w:szCs w:val="24"/>
                <w:lang w:eastAsia="ru-RU"/>
              </w:rPr>
            </w:pPr>
            <w:r w:rsidRPr="00F83189">
              <w:rPr>
                <w:rFonts w:ascii="Times New Roman" w:eastAsia="Times New Roman" w:hAnsi="Times New Roman"/>
                <w:sz w:val="24"/>
                <w:szCs w:val="24"/>
                <w:lang w:eastAsia="ru-RU"/>
              </w:rPr>
              <w:t>хозяйственно-бытовой труд</w:t>
            </w:r>
          </w:p>
        </w:tc>
      </w:tr>
    </w:tbl>
    <w:p w:rsidR="001C0779" w:rsidRDefault="001C0779" w:rsidP="00D91CF1">
      <w:pPr>
        <w:jc w:val="center"/>
        <w:rPr>
          <w:rFonts w:ascii="Times New Roman" w:hAnsi="Times New Roman"/>
          <w:b/>
          <w:sz w:val="24"/>
          <w:szCs w:val="24"/>
        </w:rPr>
      </w:pPr>
    </w:p>
    <w:p w:rsidR="001C0779" w:rsidRDefault="001C0779" w:rsidP="00D91CF1">
      <w:pPr>
        <w:jc w:val="center"/>
        <w:rPr>
          <w:rFonts w:ascii="Times New Roman" w:hAnsi="Times New Roman"/>
          <w:b/>
          <w:sz w:val="24"/>
          <w:szCs w:val="24"/>
        </w:rPr>
      </w:pPr>
    </w:p>
    <w:p w:rsidR="001C0779" w:rsidRDefault="001C0779" w:rsidP="00D91CF1">
      <w:pPr>
        <w:jc w:val="center"/>
        <w:rPr>
          <w:rFonts w:ascii="Times New Roman" w:hAnsi="Times New Roman"/>
          <w:b/>
          <w:sz w:val="24"/>
          <w:szCs w:val="24"/>
        </w:rPr>
      </w:pPr>
    </w:p>
    <w:p w:rsidR="001C0779" w:rsidRDefault="001C0779" w:rsidP="00D91CF1">
      <w:pPr>
        <w:jc w:val="center"/>
        <w:rPr>
          <w:rFonts w:ascii="Times New Roman" w:hAnsi="Times New Roman"/>
          <w:b/>
          <w:sz w:val="24"/>
          <w:szCs w:val="24"/>
        </w:rPr>
      </w:pPr>
    </w:p>
    <w:p w:rsidR="00E33A83" w:rsidRPr="002B3164" w:rsidRDefault="004246B8" w:rsidP="00D91CF1">
      <w:pPr>
        <w:jc w:val="center"/>
        <w:rPr>
          <w:rFonts w:ascii="Times New Roman" w:hAnsi="Times New Roman"/>
          <w:b/>
          <w:sz w:val="24"/>
          <w:szCs w:val="24"/>
        </w:rPr>
      </w:pPr>
      <w:r>
        <w:rPr>
          <w:rFonts w:ascii="Times New Roman" w:hAnsi="Times New Roman"/>
          <w:b/>
          <w:sz w:val="24"/>
          <w:szCs w:val="24"/>
        </w:rPr>
        <w:lastRenderedPageBreak/>
        <w:t>2.12</w:t>
      </w:r>
      <w:r w:rsidR="002B3164">
        <w:rPr>
          <w:rFonts w:ascii="Times New Roman" w:hAnsi="Times New Roman"/>
          <w:b/>
          <w:sz w:val="24"/>
          <w:szCs w:val="24"/>
        </w:rPr>
        <w:t xml:space="preserve">. </w:t>
      </w:r>
      <w:r w:rsidR="00E33A83" w:rsidRPr="002B3164">
        <w:rPr>
          <w:rFonts w:ascii="Times New Roman" w:hAnsi="Times New Roman"/>
          <w:b/>
          <w:sz w:val="24"/>
          <w:szCs w:val="24"/>
        </w:rPr>
        <w:t>Перспективное  планирование воспитательно-образовательной работы</w:t>
      </w:r>
    </w:p>
    <w:p w:rsidR="00D91CF1" w:rsidRPr="002B3164" w:rsidRDefault="004674AD" w:rsidP="004674AD">
      <w:pPr>
        <w:jc w:val="center"/>
        <w:rPr>
          <w:rFonts w:ascii="Times New Roman" w:hAnsi="Times New Roman"/>
          <w:b/>
          <w:sz w:val="24"/>
          <w:szCs w:val="24"/>
        </w:rPr>
      </w:pPr>
      <w:r>
        <w:rPr>
          <w:rFonts w:ascii="Times New Roman" w:hAnsi="Times New Roman"/>
          <w:b/>
          <w:sz w:val="24"/>
          <w:szCs w:val="24"/>
        </w:rPr>
        <w:t xml:space="preserve">В </w:t>
      </w:r>
      <w:r w:rsidR="000137E5">
        <w:rPr>
          <w:rFonts w:ascii="Times New Roman" w:hAnsi="Times New Roman"/>
          <w:b/>
          <w:sz w:val="24"/>
          <w:szCs w:val="24"/>
        </w:rPr>
        <w:t>старшей группе «Вишенка» на 2018- 2019</w:t>
      </w:r>
      <w:r>
        <w:rPr>
          <w:rFonts w:ascii="Times New Roman" w:hAnsi="Times New Roman"/>
          <w:b/>
          <w:sz w:val="24"/>
          <w:szCs w:val="24"/>
        </w:rPr>
        <w:t xml:space="preserve"> </w:t>
      </w:r>
      <w:r w:rsidR="00D91CF1" w:rsidRPr="002B3164">
        <w:rPr>
          <w:rFonts w:ascii="Times New Roman" w:hAnsi="Times New Roman"/>
          <w:b/>
          <w:sz w:val="24"/>
          <w:szCs w:val="24"/>
        </w:rPr>
        <w:t>учебный год.</w:t>
      </w:r>
    </w:p>
    <w:p w:rsidR="00E33A83" w:rsidRPr="002B3164" w:rsidRDefault="000137E5" w:rsidP="002070BE">
      <w:pPr>
        <w:spacing w:after="0"/>
        <w:jc w:val="center"/>
        <w:rPr>
          <w:rFonts w:ascii="Times New Roman" w:hAnsi="Times New Roman"/>
          <w:b/>
          <w:sz w:val="24"/>
          <w:szCs w:val="24"/>
        </w:rPr>
      </w:pPr>
      <w:r>
        <w:rPr>
          <w:rFonts w:ascii="Times New Roman" w:hAnsi="Times New Roman"/>
          <w:b/>
          <w:sz w:val="24"/>
          <w:szCs w:val="24"/>
        </w:rPr>
        <w:t>Сентябрь 2018</w:t>
      </w:r>
    </w:p>
    <w:tbl>
      <w:tblPr>
        <w:tblStyle w:val="af"/>
        <w:tblW w:w="15735" w:type="dxa"/>
        <w:tblInd w:w="-601" w:type="dxa"/>
        <w:tblLayout w:type="fixed"/>
        <w:tblLook w:val="04A0"/>
      </w:tblPr>
      <w:tblGrid>
        <w:gridCol w:w="1702"/>
        <w:gridCol w:w="283"/>
        <w:gridCol w:w="5245"/>
        <w:gridCol w:w="1417"/>
        <w:gridCol w:w="3828"/>
        <w:gridCol w:w="3260"/>
      </w:tblGrid>
      <w:tr w:rsidR="00E33A83" w:rsidRPr="00F50E29" w:rsidTr="00076913">
        <w:tc>
          <w:tcPr>
            <w:tcW w:w="12475" w:type="dxa"/>
            <w:gridSpan w:val="5"/>
            <w:tcBorders>
              <w:top w:val="single" w:sz="4" w:space="0" w:color="auto"/>
              <w:left w:val="single" w:sz="4" w:space="0" w:color="auto"/>
              <w:bottom w:val="single" w:sz="4" w:space="0" w:color="auto"/>
              <w:right w:val="single" w:sz="4" w:space="0" w:color="auto"/>
            </w:tcBorders>
            <w:hideMark/>
          </w:tcPr>
          <w:p w:rsidR="00E33A83" w:rsidRPr="00F50E29" w:rsidRDefault="00E33A83" w:rsidP="00E33A83">
            <w:pPr>
              <w:rPr>
                <w:rFonts w:asciiTheme="minorHAnsi" w:hAnsiTheme="minorHAnsi" w:cstheme="minorHAnsi"/>
                <w:b/>
                <w:sz w:val="24"/>
                <w:szCs w:val="24"/>
              </w:rPr>
            </w:pPr>
            <w:r w:rsidRPr="00F50E29">
              <w:rPr>
                <w:rFonts w:asciiTheme="minorHAnsi" w:hAnsiTheme="minorHAnsi" w:cstheme="minorHAnsi"/>
                <w:b/>
                <w:sz w:val="24"/>
                <w:szCs w:val="24"/>
              </w:rPr>
              <w:t xml:space="preserve">Тема:  </w:t>
            </w:r>
            <w:r w:rsidRPr="00106CEF">
              <w:rPr>
                <w:rFonts w:asciiTheme="minorHAnsi" w:hAnsiTheme="minorHAnsi" w:cstheme="minorHAnsi"/>
                <w:b/>
                <w:i/>
                <w:sz w:val="24"/>
                <w:szCs w:val="24"/>
              </w:rPr>
              <w:t>«Мониторинг. До свиданья лето. День знаний»</w:t>
            </w:r>
          </w:p>
        </w:tc>
        <w:tc>
          <w:tcPr>
            <w:tcW w:w="3260" w:type="dxa"/>
            <w:tcBorders>
              <w:top w:val="single" w:sz="4" w:space="0" w:color="auto"/>
              <w:left w:val="single" w:sz="4" w:space="0" w:color="auto"/>
              <w:bottom w:val="single" w:sz="4" w:space="0" w:color="auto"/>
              <w:right w:val="single" w:sz="4" w:space="0" w:color="auto"/>
            </w:tcBorders>
            <w:hideMark/>
          </w:tcPr>
          <w:p w:rsidR="00E33A83" w:rsidRPr="00F50E29" w:rsidRDefault="00E33A83" w:rsidP="00E33A83">
            <w:pPr>
              <w:ind w:left="792"/>
              <w:rPr>
                <w:rFonts w:asciiTheme="minorHAnsi" w:hAnsiTheme="minorHAnsi" w:cstheme="minorHAnsi"/>
                <w:b/>
                <w:sz w:val="24"/>
                <w:szCs w:val="24"/>
              </w:rPr>
            </w:pPr>
            <w:r w:rsidRPr="00F50E29">
              <w:rPr>
                <w:rFonts w:asciiTheme="minorHAnsi" w:hAnsiTheme="minorHAnsi" w:cstheme="minorHAnsi"/>
                <w:b/>
                <w:sz w:val="24"/>
                <w:szCs w:val="24"/>
              </w:rPr>
              <w:t xml:space="preserve">Сроки: </w:t>
            </w:r>
            <w:r w:rsidR="0004016F" w:rsidRPr="00F50E29">
              <w:rPr>
                <w:rFonts w:asciiTheme="minorHAnsi" w:hAnsiTheme="minorHAnsi" w:cstheme="minorHAnsi"/>
                <w:sz w:val="24"/>
                <w:szCs w:val="24"/>
              </w:rPr>
              <w:t>1</w:t>
            </w:r>
            <w:r w:rsidRPr="00F50E29">
              <w:rPr>
                <w:rFonts w:asciiTheme="minorHAnsi" w:hAnsiTheme="minorHAnsi" w:cstheme="minorHAnsi"/>
                <w:sz w:val="24"/>
                <w:szCs w:val="24"/>
              </w:rPr>
              <w:t xml:space="preserve"> неделя</w:t>
            </w:r>
          </w:p>
        </w:tc>
      </w:tr>
      <w:tr w:rsidR="00E33A83" w:rsidRPr="00F50E29" w:rsidTr="00076913">
        <w:tc>
          <w:tcPr>
            <w:tcW w:w="12475" w:type="dxa"/>
            <w:gridSpan w:val="5"/>
            <w:tcBorders>
              <w:top w:val="single" w:sz="4" w:space="0" w:color="auto"/>
              <w:left w:val="single" w:sz="4" w:space="0" w:color="auto"/>
              <w:bottom w:val="single" w:sz="4" w:space="0" w:color="auto"/>
              <w:right w:val="single" w:sz="4" w:space="0" w:color="auto"/>
            </w:tcBorders>
            <w:hideMark/>
          </w:tcPr>
          <w:p w:rsidR="00E33A83" w:rsidRPr="00F50E29" w:rsidRDefault="00F50E29" w:rsidP="00E33A83">
            <w:pPr>
              <w:pStyle w:val="a4"/>
              <w:shd w:val="clear" w:color="auto" w:fill="FFFFFF"/>
              <w:spacing w:before="0" w:beforeAutospacing="0" w:after="0" w:afterAutospacing="0"/>
              <w:rPr>
                <w:rFonts w:asciiTheme="minorHAnsi" w:hAnsiTheme="minorHAnsi" w:cstheme="minorHAnsi"/>
                <w:color w:val="333333"/>
              </w:rPr>
            </w:pPr>
            <w:r w:rsidRPr="00F50E29">
              <w:rPr>
                <w:rFonts w:asciiTheme="minorHAnsi" w:hAnsiTheme="minorHAnsi" w:cstheme="minorHAnsi"/>
                <w:b/>
                <w:sz w:val="20"/>
              </w:rPr>
              <w:t>Задачи:</w:t>
            </w:r>
            <w:r w:rsidRPr="00F50E29">
              <w:rPr>
                <w:rFonts w:asciiTheme="minorHAnsi" w:hAnsiTheme="minorHAnsi" w:cstheme="minorHAnsi"/>
                <w:sz w:val="20"/>
              </w:rPr>
              <w:t xml:space="preserve"> закрепление представлений об изменениях в природе осенью, о фруктах и овощах, ягодах и грибах; их пользе. Закрепление представлений о здоровье, здоровом образе жизни, полезных продуктах. Развитие умения любоваться красотой осенней природы. Воспитывать интерес и любовь к природе. Формирование позиции помощника и защитника живой природы.</w:t>
            </w:r>
          </w:p>
        </w:tc>
        <w:tc>
          <w:tcPr>
            <w:tcW w:w="3260" w:type="dxa"/>
            <w:tcBorders>
              <w:top w:val="single" w:sz="4" w:space="0" w:color="auto"/>
              <w:left w:val="single" w:sz="4" w:space="0" w:color="auto"/>
              <w:bottom w:val="single" w:sz="4" w:space="0" w:color="auto"/>
              <w:right w:val="single" w:sz="4" w:space="0" w:color="auto"/>
            </w:tcBorders>
            <w:hideMark/>
          </w:tcPr>
          <w:p w:rsidR="00E33A83" w:rsidRPr="00106CEF" w:rsidRDefault="00F50E29" w:rsidP="00106CEF">
            <w:pPr>
              <w:jc w:val="center"/>
              <w:rPr>
                <w:rFonts w:asciiTheme="minorHAnsi" w:hAnsiTheme="minorHAnsi" w:cstheme="minorHAnsi"/>
                <w:i/>
                <w:sz w:val="24"/>
                <w:szCs w:val="24"/>
              </w:rPr>
            </w:pPr>
            <w:r w:rsidRPr="00106CEF">
              <w:rPr>
                <w:rFonts w:asciiTheme="minorHAnsi" w:hAnsiTheme="minorHAnsi" w:cstheme="minorHAnsi"/>
                <w:b/>
                <w:i/>
              </w:rPr>
              <w:t>Выставка работ из природного материала «Чудо Осени».</w:t>
            </w:r>
          </w:p>
        </w:tc>
      </w:tr>
      <w:tr w:rsidR="00E33A83" w:rsidRPr="00F50E29" w:rsidTr="00106CEF">
        <w:trPr>
          <w:trHeight w:val="495"/>
        </w:trPr>
        <w:tc>
          <w:tcPr>
            <w:tcW w:w="1702" w:type="dxa"/>
            <w:tcBorders>
              <w:top w:val="single" w:sz="4" w:space="0" w:color="auto"/>
              <w:left w:val="single" w:sz="4" w:space="0" w:color="auto"/>
              <w:bottom w:val="single" w:sz="4" w:space="0" w:color="auto"/>
              <w:right w:val="single" w:sz="4" w:space="0" w:color="auto"/>
            </w:tcBorders>
            <w:hideMark/>
          </w:tcPr>
          <w:p w:rsidR="00E33A83" w:rsidRPr="00106CEF" w:rsidRDefault="00E33A83" w:rsidP="00E33A83">
            <w:pPr>
              <w:jc w:val="center"/>
              <w:rPr>
                <w:rFonts w:asciiTheme="minorHAnsi" w:hAnsiTheme="minorHAnsi" w:cstheme="minorHAnsi"/>
                <w:b/>
                <w:sz w:val="16"/>
                <w:szCs w:val="16"/>
              </w:rPr>
            </w:pPr>
            <w:r w:rsidRPr="00106CEF">
              <w:rPr>
                <w:rFonts w:asciiTheme="minorHAnsi" w:hAnsiTheme="minorHAnsi" w:cstheme="minorHAnsi"/>
                <w:b/>
                <w:sz w:val="16"/>
                <w:szCs w:val="16"/>
              </w:rPr>
              <w:t>Образовательные области</w:t>
            </w:r>
          </w:p>
        </w:tc>
        <w:tc>
          <w:tcPr>
            <w:tcW w:w="5528" w:type="dxa"/>
            <w:gridSpan w:val="2"/>
            <w:tcBorders>
              <w:top w:val="single" w:sz="4" w:space="0" w:color="auto"/>
              <w:left w:val="single" w:sz="4" w:space="0" w:color="auto"/>
              <w:bottom w:val="single" w:sz="4" w:space="0" w:color="auto"/>
              <w:right w:val="single" w:sz="4" w:space="0" w:color="auto"/>
            </w:tcBorders>
            <w:hideMark/>
          </w:tcPr>
          <w:p w:rsidR="00E33A83" w:rsidRPr="00106CEF" w:rsidRDefault="00E33A83" w:rsidP="00E33A83">
            <w:pPr>
              <w:rPr>
                <w:rFonts w:asciiTheme="minorHAnsi" w:hAnsiTheme="minorHAnsi" w:cstheme="minorHAnsi"/>
                <w:b/>
                <w:sz w:val="16"/>
                <w:szCs w:val="16"/>
              </w:rPr>
            </w:pPr>
            <w:r w:rsidRPr="00F50E29">
              <w:rPr>
                <w:rFonts w:asciiTheme="minorHAnsi" w:hAnsiTheme="minorHAnsi" w:cstheme="minorHAnsi"/>
                <w:b/>
              </w:rPr>
              <w:t xml:space="preserve">                       </w:t>
            </w:r>
            <w:r w:rsidRPr="00106CEF">
              <w:rPr>
                <w:rFonts w:asciiTheme="minorHAnsi" w:hAnsiTheme="minorHAnsi" w:cstheme="minorHAnsi"/>
                <w:b/>
                <w:sz w:val="16"/>
                <w:szCs w:val="16"/>
              </w:rPr>
              <w:t xml:space="preserve">      НОД</w:t>
            </w:r>
          </w:p>
        </w:tc>
        <w:tc>
          <w:tcPr>
            <w:tcW w:w="1417" w:type="dxa"/>
            <w:tcBorders>
              <w:top w:val="single" w:sz="4" w:space="0" w:color="auto"/>
              <w:left w:val="single" w:sz="4" w:space="0" w:color="auto"/>
              <w:bottom w:val="single" w:sz="4" w:space="0" w:color="auto"/>
              <w:right w:val="single" w:sz="4" w:space="0" w:color="auto"/>
            </w:tcBorders>
            <w:hideMark/>
          </w:tcPr>
          <w:p w:rsidR="00E33A83" w:rsidRPr="00106CEF" w:rsidRDefault="00F50E29" w:rsidP="00E33A83">
            <w:pPr>
              <w:jc w:val="center"/>
              <w:rPr>
                <w:rFonts w:asciiTheme="minorHAnsi" w:hAnsiTheme="minorHAnsi" w:cstheme="minorHAnsi"/>
                <w:b/>
                <w:sz w:val="16"/>
                <w:szCs w:val="16"/>
              </w:rPr>
            </w:pPr>
            <w:r w:rsidRPr="00106CEF">
              <w:rPr>
                <w:rFonts w:asciiTheme="minorHAnsi" w:hAnsiTheme="minorHAnsi" w:cstheme="minorHAnsi"/>
                <w:b/>
                <w:sz w:val="16"/>
                <w:szCs w:val="16"/>
              </w:rPr>
              <w:t>Литера</w:t>
            </w:r>
            <w:r w:rsidR="00E33A83" w:rsidRPr="00106CEF">
              <w:rPr>
                <w:rFonts w:asciiTheme="minorHAnsi" w:hAnsiTheme="minorHAnsi" w:cstheme="minorHAnsi"/>
                <w:b/>
                <w:sz w:val="16"/>
                <w:szCs w:val="16"/>
              </w:rPr>
              <w:t>тура</w:t>
            </w:r>
          </w:p>
        </w:tc>
        <w:tc>
          <w:tcPr>
            <w:tcW w:w="7088" w:type="dxa"/>
            <w:gridSpan w:val="2"/>
            <w:tcBorders>
              <w:top w:val="single" w:sz="4" w:space="0" w:color="auto"/>
              <w:left w:val="single" w:sz="4" w:space="0" w:color="auto"/>
              <w:bottom w:val="single" w:sz="4" w:space="0" w:color="auto"/>
              <w:right w:val="single" w:sz="4" w:space="0" w:color="auto"/>
            </w:tcBorders>
            <w:hideMark/>
          </w:tcPr>
          <w:p w:rsidR="00E33A83" w:rsidRPr="00106CEF" w:rsidRDefault="00E33A83" w:rsidP="00E33A83">
            <w:pPr>
              <w:jc w:val="center"/>
              <w:rPr>
                <w:rFonts w:asciiTheme="minorHAnsi" w:hAnsiTheme="minorHAnsi" w:cstheme="minorHAnsi"/>
                <w:b/>
                <w:sz w:val="16"/>
                <w:szCs w:val="16"/>
              </w:rPr>
            </w:pPr>
            <w:r w:rsidRPr="00106CEF">
              <w:rPr>
                <w:rFonts w:asciiTheme="minorHAnsi" w:hAnsiTheme="minorHAnsi" w:cstheme="minorHAnsi"/>
                <w:b/>
                <w:sz w:val="16"/>
                <w:szCs w:val="16"/>
              </w:rPr>
              <w:t>Совместная деятельность взрослого и детей</w:t>
            </w:r>
          </w:p>
        </w:tc>
      </w:tr>
      <w:tr w:rsidR="00E33A83" w:rsidRPr="00F50E29" w:rsidTr="00106CEF">
        <w:trPr>
          <w:trHeight w:val="263"/>
        </w:trPr>
        <w:tc>
          <w:tcPr>
            <w:tcW w:w="1702" w:type="dxa"/>
            <w:tcBorders>
              <w:top w:val="single" w:sz="4" w:space="0" w:color="auto"/>
              <w:left w:val="single" w:sz="4" w:space="0" w:color="auto"/>
              <w:bottom w:val="single" w:sz="4" w:space="0" w:color="auto"/>
              <w:right w:val="single" w:sz="4" w:space="0" w:color="auto"/>
            </w:tcBorders>
            <w:hideMark/>
          </w:tcPr>
          <w:p w:rsidR="00E33A83" w:rsidRPr="00106CEF" w:rsidRDefault="00E33A83" w:rsidP="00E33A83">
            <w:pPr>
              <w:jc w:val="center"/>
              <w:rPr>
                <w:rFonts w:asciiTheme="minorHAnsi" w:hAnsiTheme="minorHAnsi" w:cstheme="minorHAnsi"/>
                <w:b/>
              </w:rPr>
            </w:pPr>
            <w:r w:rsidRPr="00106CEF">
              <w:rPr>
                <w:rFonts w:asciiTheme="minorHAnsi" w:hAnsiTheme="minorHAnsi" w:cstheme="minorHAnsi"/>
                <w:b/>
              </w:rPr>
              <w:t>Познавательное развитие</w:t>
            </w:r>
          </w:p>
        </w:tc>
        <w:tc>
          <w:tcPr>
            <w:tcW w:w="5528" w:type="dxa"/>
            <w:gridSpan w:val="2"/>
            <w:tcBorders>
              <w:top w:val="single" w:sz="4" w:space="0" w:color="auto"/>
              <w:left w:val="single" w:sz="4" w:space="0" w:color="auto"/>
              <w:bottom w:val="single" w:sz="4" w:space="0" w:color="auto"/>
              <w:right w:val="single" w:sz="4" w:space="0" w:color="auto"/>
            </w:tcBorders>
            <w:hideMark/>
          </w:tcPr>
          <w:p w:rsidR="00E33A83" w:rsidRPr="00F50E29" w:rsidRDefault="00E33A83" w:rsidP="00E33A83">
            <w:pPr>
              <w:jc w:val="center"/>
              <w:rPr>
                <w:rFonts w:asciiTheme="minorHAnsi" w:hAnsiTheme="minorHAnsi" w:cstheme="minorHAnsi"/>
                <w:b/>
                <w:sz w:val="24"/>
                <w:szCs w:val="24"/>
                <w:u w:val="single"/>
              </w:rPr>
            </w:pPr>
            <w:r w:rsidRPr="00F50E29">
              <w:rPr>
                <w:rFonts w:asciiTheme="minorHAnsi" w:hAnsiTheme="minorHAnsi" w:cstheme="minorHAnsi"/>
                <w:b/>
                <w:sz w:val="24"/>
                <w:szCs w:val="24"/>
                <w:u w:val="single"/>
              </w:rPr>
              <w:t>Математическое развитие</w:t>
            </w:r>
          </w:p>
          <w:p w:rsidR="00F50E29" w:rsidRPr="00F50E29" w:rsidRDefault="00F50E29" w:rsidP="00F50E29">
            <w:pPr>
              <w:spacing w:line="259" w:lineRule="auto"/>
              <w:ind w:left="83"/>
              <w:rPr>
                <w:rFonts w:asciiTheme="minorHAnsi" w:hAnsiTheme="minorHAnsi" w:cstheme="minorHAnsi"/>
              </w:rPr>
            </w:pPr>
            <w:r w:rsidRPr="00F50E29">
              <w:rPr>
                <w:rFonts w:asciiTheme="minorHAnsi" w:hAnsiTheme="minorHAnsi" w:cstheme="minorHAnsi"/>
                <w:b/>
                <w:i/>
              </w:rPr>
              <w:t xml:space="preserve">Мониторинг.  </w:t>
            </w:r>
          </w:p>
          <w:p w:rsidR="00E33A83" w:rsidRPr="00F50E29" w:rsidRDefault="00E33A83" w:rsidP="00E33A83">
            <w:pPr>
              <w:jc w:val="center"/>
              <w:rPr>
                <w:rFonts w:asciiTheme="minorHAnsi" w:hAnsiTheme="minorHAnsi" w:cstheme="minorHAnsi"/>
                <w:b/>
                <w:sz w:val="24"/>
                <w:szCs w:val="24"/>
                <w:u w:val="single"/>
              </w:rPr>
            </w:pPr>
            <w:r w:rsidRPr="00F50E29">
              <w:rPr>
                <w:rFonts w:asciiTheme="minorHAnsi" w:hAnsiTheme="minorHAnsi" w:cstheme="minorHAnsi"/>
                <w:b/>
                <w:sz w:val="24"/>
                <w:szCs w:val="24"/>
                <w:u w:val="single"/>
              </w:rPr>
              <w:t>Природный мир</w:t>
            </w:r>
          </w:p>
          <w:p w:rsidR="00F50E29" w:rsidRPr="00F50E29" w:rsidRDefault="00F50E29" w:rsidP="00F50E29">
            <w:pPr>
              <w:spacing w:line="259" w:lineRule="auto"/>
              <w:ind w:left="83"/>
              <w:rPr>
                <w:rFonts w:asciiTheme="minorHAnsi" w:hAnsiTheme="minorHAnsi" w:cstheme="minorHAnsi"/>
              </w:rPr>
            </w:pPr>
            <w:r w:rsidRPr="00F50E29">
              <w:rPr>
                <w:rFonts w:asciiTheme="minorHAnsi" w:hAnsiTheme="minorHAnsi" w:cstheme="minorHAnsi"/>
                <w:b/>
                <w:i/>
              </w:rPr>
              <w:t xml:space="preserve">Мониторинг.  </w:t>
            </w:r>
          </w:p>
          <w:p w:rsidR="00E33A83" w:rsidRPr="00F50E29" w:rsidRDefault="00E33A83" w:rsidP="00F50E29">
            <w:pPr>
              <w:rPr>
                <w:rFonts w:asciiTheme="minorHAnsi" w:hAnsiTheme="minorHAnsi" w:cstheme="minorHAnsi"/>
                <w:sz w:val="24"/>
                <w:szCs w:val="24"/>
              </w:rPr>
            </w:pPr>
          </w:p>
        </w:tc>
        <w:tc>
          <w:tcPr>
            <w:tcW w:w="1417" w:type="dxa"/>
            <w:tcBorders>
              <w:top w:val="single" w:sz="4" w:space="0" w:color="auto"/>
              <w:left w:val="single" w:sz="4" w:space="0" w:color="auto"/>
              <w:bottom w:val="single" w:sz="4" w:space="0" w:color="auto"/>
              <w:right w:val="single" w:sz="4" w:space="0" w:color="auto"/>
            </w:tcBorders>
          </w:tcPr>
          <w:p w:rsidR="00E33A83" w:rsidRPr="00F50E29" w:rsidRDefault="00E33A83" w:rsidP="00E33A83">
            <w:pPr>
              <w:rPr>
                <w:rFonts w:asciiTheme="minorHAnsi" w:hAnsiTheme="minorHAnsi" w:cstheme="minorHAnsi"/>
                <w:sz w:val="24"/>
                <w:szCs w:val="24"/>
              </w:rPr>
            </w:pPr>
            <w:r w:rsidRPr="00F50E29">
              <w:rPr>
                <w:rFonts w:asciiTheme="minorHAnsi" w:hAnsiTheme="minorHAnsi" w:cstheme="minorHAnsi"/>
                <w:sz w:val="24"/>
                <w:szCs w:val="24"/>
              </w:rPr>
              <w:t>.</w:t>
            </w:r>
          </w:p>
        </w:tc>
        <w:tc>
          <w:tcPr>
            <w:tcW w:w="7088" w:type="dxa"/>
            <w:gridSpan w:val="2"/>
            <w:tcBorders>
              <w:top w:val="nil"/>
              <w:left w:val="single" w:sz="4" w:space="0" w:color="auto"/>
              <w:bottom w:val="single" w:sz="4" w:space="0" w:color="auto"/>
              <w:right w:val="single" w:sz="4" w:space="0" w:color="auto"/>
            </w:tcBorders>
            <w:hideMark/>
          </w:tcPr>
          <w:p w:rsidR="00360483" w:rsidRDefault="00360483" w:rsidP="00F50E29">
            <w:pPr>
              <w:spacing w:after="30" w:line="239" w:lineRule="auto"/>
              <w:ind w:left="175" w:right="43"/>
              <w:jc w:val="both"/>
              <w:rPr>
                <w:rFonts w:asciiTheme="minorHAnsi" w:hAnsiTheme="minorHAnsi" w:cstheme="minorHAnsi"/>
              </w:rPr>
            </w:pPr>
            <w:r>
              <w:rPr>
                <w:rFonts w:asciiTheme="minorHAnsi" w:hAnsiTheme="minorHAnsi" w:cstheme="minorHAnsi"/>
              </w:rPr>
              <w:t xml:space="preserve">• </w:t>
            </w:r>
            <w:r w:rsidR="00F50E29" w:rsidRPr="00F50E29">
              <w:rPr>
                <w:rFonts w:asciiTheme="minorHAnsi" w:hAnsiTheme="minorHAnsi" w:cstheme="minorHAnsi"/>
              </w:rPr>
              <w:t xml:space="preserve">«Назови правильно цифры» Логическая задача. </w:t>
            </w:r>
          </w:p>
          <w:p w:rsidR="00360483" w:rsidRDefault="00360483" w:rsidP="00F50E29">
            <w:pPr>
              <w:spacing w:after="30" w:line="239" w:lineRule="auto"/>
              <w:ind w:left="175" w:right="43"/>
              <w:jc w:val="both"/>
              <w:rPr>
                <w:rFonts w:asciiTheme="minorHAnsi" w:hAnsiTheme="minorHAnsi" w:cstheme="minorHAnsi"/>
              </w:rPr>
            </w:pPr>
            <w:r>
              <w:rPr>
                <w:rFonts w:asciiTheme="minorHAnsi" w:hAnsiTheme="minorHAnsi" w:cstheme="minorHAnsi"/>
              </w:rPr>
              <w:t xml:space="preserve">• </w:t>
            </w:r>
            <w:r w:rsidR="00F50E29" w:rsidRPr="00F50E29">
              <w:rPr>
                <w:rFonts w:asciiTheme="minorHAnsi" w:hAnsiTheme="minorHAnsi" w:cstheme="minorHAnsi"/>
              </w:rPr>
              <w:t>Д.и: «Каких фигур не достает», «Дни недели» (с помощью модели).</w:t>
            </w:r>
          </w:p>
          <w:p w:rsidR="00360483" w:rsidRDefault="00360483" w:rsidP="00F50E29">
            <w:pPr>
              <w:spacing w:after="30" w:line="239" w:lineRule="auto"/>
              <w:ind w:left="175" w:right="43"/>
              <w:jc w:val="both"/>
              <w:rPr>
                <w:rFonts w:asciiTheme="minorHAnsi" w:hAnsiTheme="minorHAnsi" w:cstheme="minorHAnsi"/>
              </w:rPr>
            </w:pPr>
            <w:r>
              <w:rPr>
                <w:rFonts w:asciiTheme="minorHAnsi" w:hAnsiTheme="minorHAnsi" w:cstheme="minorHAnsi"/>
              </w:rPr>
              <w:t xml:space="preserve">• </w:t>
            </w:r>
            <w:r w:rsidR="00F50E29" w:rsidRPr="00F50E29">
              <w:rPr>
                <w:rFonts w:asciiTheme="minorHAnsi" w:hAnsiTheme="minorHAnsi" w:cstheme="minorHAnsi"/>
              </w:rPr>
              <w:t xml:space="preserve"> Беседа по вопросам. Беседа «Семь цветов радуги». </w:t>
            </w:r>
          </w:p>
          <w:p w:rsidR="00360483" w:rsidRDefault="00360483" w:rsidP="00F50E29">
            <w:pPr>
              <w:spacing w:after="30" w:line="239" w:lineRule="auto"/>
              <w:ind w:left="175" w:right="43"/>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F50E29" w:rsidRPr="00F50E29">
              <w:rPr>
                <w:rFonts w:asciiTheme="minorHAnsi" w:hAnsiTheme="minorHAnsi" w:cstheme="minorHAnsi"/>
              </w:rPr>
              <w:t xml:space="preserve">Д/и «Что где растѐт». </w:t>
            </w:r>
          </w:p>
          <w:p w:rsidR="00360483" w:rsidRDefault="00360483" w:rsidP="00F50E29">
            <w:pPr>
              <w:spacing w:after="30" w:line="239" w:lineRule="auto"/>
              <w:ind w:left="175" w:right="43"/>
              <w:jc w:val="both"/>
              <w:rPr>
                <w:rFonts w:asciiTheme="minorHAnsi" w:hAnsiTheme="minorHAnsi" w:cstheme="minorHAnsi"/>
              </w:rPr>
            </w:pPr>
            <w:r>
              <w:rPr>
                <w:rFonts w:asciiTheme="minorHAnsi" w:hAnsiTheme="minorHAnsi" w:cstheme="minorHAnsi"/>
              </w:rPr>
              <w:t xml:space="preserve">• </w:t>
            </w:r>
            <w:r w:rsidR="00F50E29" w:rsidRPr="00F50E29">
              <w:rPr>
                <w:rFonts w:asciiTheme="minorHAnsi" w:hAnsiTheme="minorHAnsi" w:cstheme="minorHAnsi"/>
              </w:rPr>
              <w:t xml:space="preserve">Беседа «Осень. Что ты о ней знаешь?» </w:t>
            </w:r>
          </w:p>
          <w:p w:rsidR="00E33A83" w:rsidRPr="00F50E29" w:rsidRDefault="00360483" w:rsidP="00360483">
            <w:pPr>
              <w:spacing w:after="30" w:line="239" w:lineRule="auto"/>
              <w:ind w:left="175" w:right="43"/>
              <w:jc w:val="both"/>
              <w:rPr>
                <w:rFonts w:asciiTheme="minorHAnsi" w:hAnsiTheme="minorHAnsi" w:cstheme="minorHAnsi"/>
              </w:rPr>
            </w:pPr>
            <w:r>
              <w:rPr>
                <w:rFonts w:asciiTheme="minorHAnsi" w:hAnsiTheme="minorHAnsi" w:cstheme="minorHAnsi"/>
              </w:rPr>
              <w:t xml:space="preserve">• </w:t>
            </w:r>
            <w:r w:rsidR="00F50E29" w:rsidRPr="00F50E29">
              <w:rPr>
                <w:rFonts w:asciiTheme="minorHAnsi" w:hAnsiTheme="minorHAnsi" w:cstheme="minorHAnsi"/>
              </w:rPr>
              <w:t>С. Маршак «От одного до десяти».</w:t>
            </w:r>
          </w:p>
        </w:tc>
      </w:tr>
      <w:tr w:rsidR="00E33A83" w:rsidRPr="00F50E29" w:rsidTr="00106CEF">
        <w:tc>
          <w:tcPr>
            <w:tcW w:w="1702" w:type="dxa"/>
            <w:tcBorders>
              <w:top w:val="single" w:sz="4" w:space="0" w:color="auto"/>
              <w:left w:val="single" w:sz="4" w:space="0" w:color="auto"/>
              <w:bottom w:val="single" w:sz="4" w:space="0" w:color="auto"/>
              <w:right w:val="single" w:sz="4" w:space="0" w:color="auto"/>
            </w:tcBorders>
            <w:hideMark/>
          </w:tcPr>
          <w:p w:rsidR="00E33A83" w:rsidRPr="00106CEF" w:rsidRDefault="00E33A83" w:rsidP="00E33A83">
            <w:pPr>
              <w:jc w:val="center"/>
              <w:rPr>
                <w:rFonts w:asciiTheme="minorHAnsi" w:hAnsiTheme="minorHAnsi" w:cstheme="minorHAnsi"/>
                <w:b/>
              </w:rPr>
            </w:pPr>
            <w:r w:rsidRPr="00106CEF">
              <w:rPr>
                <w:rFonts w:asciiTheme="minorHAnsi" w:hAnsiTheme="minorHAnsi" w:cstheme="minorHAnsi"/>
                <w:b/>
              </w:rPr>
              <w:t>Социально-коммуникативное развитие</w:t>
            </w:r>
          </w:p>
        </w:tc>
        <w:tc>
          <w:tcPr>
            <w:tcW w:w="5528" w:type="dxa"/>
            <w:gridSpan w:val="2"/>
            <w:tcBorders>
              <w:top w:val="single" w:sz="4" w:space="0" w:color="auto"/>
              <w:left w:val="single" w:sz="4" w:space="0" w:color="auto"/>
              <w:bottom w:val="single" w:sz="4" w:space="0" w:color="auto"/>
              <w:right w:val="single" w:sz="4" w:space="0" w:color="auto"/>
            </w:tcBorders>
            <w:hideMark/>
          </w:tcPr>
          <w:p w:rsidR="00E33A83" w:rsidRPr="00F50E29" w:rsidRDefault="00E33A83" w:rsidP="00E33A83">
            <w:pPr>
              <w:jc w:val="center"/>
              <w:rPr>
                <w:rFonts w:asciiTheme="minorHAnsi" w:hAnsiTheme="minorHAnsi" w:cstheme="minorHAnsi"/>
                <w:b/>
                <w:sz w:val="24"/>
                <w:szCs w:val="24"/>
                <w:u w:val="single"/>
              </w:rPr>
            </w:pPr>
            <w:r w:rsidRPr="00F50E29">
              <w:rPr>
                <w:rFonts w:asciiTheme="minorHAnsi" w:hAnsiTheme="minorHAnsi" w:cstheme="minorHAnsi"/>
                <w:b/>
                <w:sz w:val="24"/>
                <w:szCs w:val="24"/>
                <w:u w:val="single"/>
              </w:rPr>
              <w:t>Социальный мир</w:t>
            </w:r>
          </w:p>
          <w:p w:rsidR="00F50E29" w:rsidRPr="00F50E29" w:rsidRDefault="00F50E29" w:rsidP="00F50E29">
            <w:pPr>
              <w:spacing w:line="259" w:lineRule="auto"/>
              <w:ind w:left="83"/>
              <w:rPr>
                <w:rFonts w:asciiTheme="minorHAnsi" w:hAnsiTheme="minorHAnsi" w:cstheme="minorHAnsi"/>
              </w:rPr>
            </w:pPr>
            <w:r w:rsidRPr="00F50E29">
              <w:rPr>
                <w:rFonts w:asciiTheme="minorHAnsi" w:hAnsiTheme="minorHAnsi" w:cstheme="minorHAnsi"/>
                <w:b/>
                <w:i/>
              </w:rPr>
              <w:t xml:space="preserve">Мониторинг.  </w:t>
            </w:r>
          </w:p>
          <w:p w:rsidR="00E33A83" w:rsidRPr="00F50E29" w:rsidRDefault="00E33A83" w:rsidP="00F50E29">
            <w:pPr>
              <w:ind w:left="708"/>
              <w:rPr>
                <w:rFonts w:asciiTheme="minorHAnsi" w:hAnsiTheme="minorHAnsi" w:cstheme="minorHAnsi"/>
                <w:sz w:val="24"/>
                <w:szCs w:val="24"/>
              </w:rPr>
            </w:pPr>
          </w:p>
        </w:tc>
        <w:tc>
          <w:tcPr>
            <w:tcW w:w="1417" w:type="dxa"/>
            <w:tcBorders>
              <w:top w:val="single" w:sz="4" w:space="0" w:color="auto"/>
              <w:left w:val="single" w:sz="4" w:space="0" w:color="auto"/>
              <w:bottom w:val="single" w:sz="4" w:space="0" w:color="auto"/>
              <w:right w:val="single" w:sz="4" w:space="0" w:color="auto"/>
            </w:tcBorders>
          </w:tcPr>
          <w:p w:rsidR="00E33A83" w:rsidRPr="00F50E29" w:rsidRDefault="00E33A83" w:rsidP="00E33A83">
            <w:pPr>
              <w:rPr>
                <w:rFonts w:asciiTheme="minorHAnsi" w:hAnsiTheme="minorHAnsi" w:cstheme="minorHAnsi"/>
                <w:sz w:val="24"/>
                <w:szCs w:val="24"/>
              </w:rPr>
            </w:pPr>
          </w:p>
        </w:tc>
        <w:tc>
          <w:tcPr>
            <w:tcW w:w="7088" w:type="dxa"/>
            <w:gridSpan w:val="2"/>
            <w:tcBorders>
              <w:top w:val="single" w:sz="4" w:space="0" w:color="auto"/>
              <w:left w:val="single" w:sz="4" w:space="0" w:color="auto"/>
              <w:bottom w:val="single" w:sz="4" w:space="0" w:color="auto"/>
              <w:right w:val="single" w:sz="4" w:space="0" w:color="auto"/>
            </w:tcBorders>
            <w:vAlign w:val="center"/>
            <w:hideMark/>
          </w:tcPr>
          <w:p w:rsidR="00360483" w:rsidRDefault="00360483" w:rsidP="00F50E29">
            <w:pPr>
              <w:spacing w:after="30" w:line="239" w:lineRule="auto"/>
              <w:ind w:left="175" w:right="37"/>
              <w:jc w:val="both"/>
              <w:rPr>
                <w:rFonts w:asciiTheme="minorHAnsi" w:hAnsiTheme="minorHAnsi" w:cstheme="minorHAnsi"/>
              </w:rPr>
            </w:pPr>
            <w:r>
              <w:rPr>
                <w:rFonts w:asciiTheme="minorHAnsi" w:hAnsiTheme="minorHAnsi" w:cstheme="minorHAnsi"/>
              </w:rPr>
              <w:t xml:space="preserve">• </w:t>
            </w:r>
            <w:r w:rsidR="00F50E29" w:rsidRPr="00F50E29">
              <w:rPr>
                <w:rFonts w:asciiTheme="minorHAnsi" w:hAnsiTheme="minorHAnsi" w:cstheme="minorHAnsi"/>
              </w:rPr>
              <w:t xml:space="preserve">Беседа по серии картинок «Дети идут в школу». </w:t>
            </w:r>
          </w:p>
          <w:p w:rsidR="00360483" w:rsidRDefault="00360483" w:rsidP="00F50E29">
            <w:pPr>
              <w:spacing w:after="30" w:line="239" w:lineRule="auto"/>
              <w:ind w:left="175" w:right="37"/>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F50E29" w:rsidRPr="00F50E29">
              <w:rPr>
                <w:rFonts w:asciiTheme="minorHAnsi" w:hAnsiTheme="minorHAnsi" w:cstheme="minorHAnsi"/>
              </w:rPr>
              <w:t xml:space="preserve">Игра – ситуация «Школьный урок». </w:t>
            </w:r>
          </w:p>
          <w:p w:rsidR="00360483" w:rsidRDefault="00360483" w:rsidP="00F50E29">
            <w:pPr>
              <w:spacing w:after="30" w:line="239" w:lineRule="auto"/>
              <w:ind w:left="175" w:right="37"/>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F50E29" w:rsidRPr="00F50E29">
              <w:rPr>
                <w:rFonts w:asciiTheme="minorHAnsi" w:hAnsiTheme="minorHAnsi" w:cstheme="minorHAnsi"/>
              </w:rPr>
              <w:t xml:space="preserve">Игра соревнование «Кто быстрее соберет школьный портфель». </w:t>
            </w:r>
          </w:p>
          <w:p w:rsidR="00360483" w:rsidRDefault="00360483" w:rsidP="00F50E29">
            <w:pPr>
              <w:spacing w:after="30" w:line="239" w:lineRule="auto"/>
              <w:ind w:left="175" w:right="37"/>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proofErr w:type="spellStart"/>
            <w:r w:rsidR="00F50E29" w:rsidRPr="00F50E29">
              <w:rPr>
                <w:rFonts w:asciiTheme="minorHAnsi" w:hAnsiTheme="minorHAnsi" w:cstheme="minorHAnsi"/>
              </w:rPr>
              <w:t>С.р</w:t>
            </w:r>
            <w:proofErr w:type="spellEnd"/>
            <w:r w:rsidR="00F50E29" w:rsidRPr="00F50E29">
              <w:rPr>
                <w:rFonts w:asciiTheme="minorHAnsi" w:hAnsiTheme="minorHAnsi" w:cstheme="minorHAnsi"/>
              </w:rPr>
              <w:t xml:space="preserve">/и: «Цветочный магазин»; «Семья», </w:t>
            </w:r>
            <w:r w:rsidR="00F50E29" w:rsidRPr="00F50E29">
              <w:rPr>
                <w:rFonts w:asciiTheme="minorHAnsi" w:hAnsiTheme="minorHAnsi" w:cstheme="minorHAnsi"/>
                <w:b/>
              </w:rPr>
              <w:t>«</w:t>
            </w:r>
            <w:r w:rsidR="00F50E29" w:rsidRPr="00F50E29">
              <w:rPr>
                <w:rFonts w:asciiTheme="minorHAnsi" w:hAnsiTheme="minorHAnsi" w:cstheme="minorHAnsi"/>
              </w:rPr>
              <w:t xml:space="preserve">Школа». </w:t>
            </w:r>
          </w:p>
          <w:p w:rsidR="00360483" w:rsidRDefault="00360483" w:rsidP="00F50E29">
            <w:pPr>
              <w:spacing w:after="30" w:line="239" w:lineRule="auto"/>
              <w:ind w:left="175" w:right="37"/>
              <w:jc w:val="both"/>
              <w:rPr>
                <w:rFonts w:asciiTheme="minorHAnsi" w:hAnsiTheme="minorHAnsi" w:cstheme="minorHAnsi"/>
              </w:rPr>
            </w:pPr>
            <w:r>
              <w:rPr>
                <w:rFonts w:asciiTheme="minorHAnsi" w:hAnsiTheme="minorHAnsi" w:cstheme="minorHAnsi"/>
              </w:rPr>
              <w:t xml:space="preserve">• </w:t>
            </w:r>
            <w:r w:rsidR="00F50E29" w:rsidRPr="00F50E29">
              <w:rPr>
                <w:rFonts w:asciiTheme="minorHAnsi" w:hAnsiTheme="minorHAnsi" w:cstheme="minorHAnsi"/>
              </w:rPr>
              <w:t xml:space="preserve">Диалоги о правилах поведения в детском саду и на улице. </w:t>
            </w:r>
          </w:p>
          <w:p w:rsidR="00360483" w:rsidRDefault="00360483" w:rsidP="00F50E29">
            <w:pPr>
              <w:spacing w:after="30" w:line="239" w:lineRule="auto"/>
              <w:ind w:left="175" w:right="37"/>
              <w:jc w:val="both"/>
              <w:rPr>
                <w:rFonts w:asciiTheme="minorHAnsi" w:hAnsiTheme="minorHAnsi" w:cstheme="minorHAnsi"/>
              </w:rPr>
            </w:pPr>
            <w:r>
              <w:rPr>
                <w:rFonts w:asciiTheme="minorHAnsi" w:hAnsiTheme="minorHAnsi" w:cstheme="minorHAnsi"/>
              </w:rPr>
              <w:t xml:space="preserve">• </w:t>
            </w:r>
            <w:r w:rsidR="00F50E29" w:rsidRPr="00F50E29">
              <w:rPr>
                <w:rFonts w:asciiTheme="minorHAnsi" w:hAnsiTheme="minorHAnsi" w:cstheme="minorHAnsi"/>
              </w:rPr>
              <w:t xml:space="preserve">Изготовление коробочек для хранения семян, бросового материала. </w:t>
            </w:r>
          </w:p>
          <w:p w:rsidR="00360483" w:rsidRDefault="00360483" w:rsidP="00F50E29">
            <w:pPr>
              <w:spacing w:after="30" w:line="239" w:lineRule="auto"/>
              <w:ind w:left="175" w:right="37"/>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F50E29" w:rsidRPr="00F50E29">
              <w:rPr>
                <w:rFonts w:asciiTheme="minorHAnsi" w:hAnsiTheme="minorHAnsi" w:cstheme="minorHAnsi"/>
              </w:rPr>
              <w:t xml:space="preserve">Уборка цветника от сухих стеблей. Сбор мусора и сухих листьев на участке. </w:t>
            </w:r>
          </w:p>
          <w:p w:rsidR="00F50E29" w:rsidRPr="00F50E29" w:rsidRDefault="00360483" w:rsidP="00F50E29">
            <w:pPr>
              <w:spacing w:after="30" w:line="239" w:lineRule="auto"/>
              <w:ind w:left="175" w:right="37"/>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F50E29" w:rsidRPr="00F50E29">
              <w:rPr>
                <w:rFonts w:asciiTheme="minorHAnsi" w:hAnsiTheme="minorHAnsi" w:cstheme="minorHAnsi"/>
              </w:rPr>
              <w:t xml:space="preserve">Д/и: «У нас порядок», «Что где лежит». </w:t>
            </w:r>
          </w:p>
          <w:p w:rsidR="00E33A83" w:rsidRPr="00F50E29" w:rsidRDefault="00360483" w:rsidP="00F50E29">
            <w:pPr>
              <w:ind w:left="175"/>
              <w:jc w:val="both"/>
              <w:rPr>
                <w:rFonts w:asciiTheme="minorHAnsi" w:hAnsiTheme="minorHAnsi" w:cstheme="minorHAnsi"/>
                <w:sz w:val="24"/>
                <w:szCs w:val="24"/>
              </w:rPr>
            </w:pPr>
            <w:r>
              <w:rPr>
                <w:rFonts w:asciiTheme="minorHAnsi" w:hAnsiTheme="minorHAnsi" w:cstheme="minorHAnsi"/>
              </w:rPr>
              <w:t xml:space="preserve">• </w:t>
            </w:r>
            <w:r w:rsidR="00F50E29" w:rsidRPr="00F50E29">
              <w:rPr>
                <w:rFonts w:asciiTheme="minorHAnsi" w:hAnsiTheme="minorHAnsi" w:cstheme="minorHAnsi"/>
              </w:rPr>
              <w:t xml:space="preserve">Изготовление атрибутов для творческой игры «Магазин».  </w:t>
            </w:r>
          </w:p>
        </w:tc>
      </w:tr>
      <w:tr w:rsidR="005B6B23" w:rsidRPr="00F50E29" w:rsidTr="00073EA2">
        <w:trPr>
          <w:trHeight w:val="503"/>
        </w:trPr>
        <w:tc>
          <w:tcPr>
            <w:tcW w:w="1702" w:type="dxa"/>
            <w:vMerge w:val="restart"/>
            <w:tcBorders>
              <w:top w:val="single" w:sz="4" w:space="0" w:color="auto"/>
              <w:left w:val="single" w:sz="4" w:space="0" w:color="auto"/>
              <w:right w:val="single" w:sz="4" w:space="0" w:color="auto"/>
            </w:tcBorders>
            <w:hideMark/>
          </w:tcPr>
          <w:p w:rsidR="005B6B23" w:rsidRPr="00106CEF" w:rsidRDefault="005B6B23" w:rsidP="00E33A83">
            <w:pPr>
              <w:jc w:val="center"/>
              <w:rPr>
                <w:rFonts w:asciiTheme="minorHAnsi" w:hAnsiTheme="minorHAnsi" w:cstheme="minorHAnsi"/>
                <w:b/>
              </w:rPr>
            </w:pPr>
            <w:r w:rsidRPr="00106CEF">
              <w:rPr>
                <w:rFonts w:asciiTheme="minorHAnsi" w:hAnsiTheme="minorHAnsi" w:cstheme="minorHAnsi"/>
                <w:b/>
              </w:rPr>
              <w:t>Художественно-эстетическое</w:t>
            </w:r>
          </w:p>
        </w:tc>
        <w:tc>
          <w:tcPr>
            <w:tcW w:w="5528" w:type="dxa"/>
            <w:gridSpan w:val="2"/>
            <w:tcBorders>
              <w:top w:val="nil"/>
              <w:left w:val="single" w:sz="4" w:space="0" w:color="auto"/>
              <w:right w:val="single" w:sz="4" w:space="0" w:color="auto"/>
            </w:tcBorders>
            <w:hideMark/>
          </w:tcPr>
          <w:p w:rsidR="005B6B23" w:rsidRPr="00F50E29" w:rsidRDefault="005B6B23" w:rsidP="00E33A83">
            <w:pPr>
              <w:jc w:val="center"/>
              <w:rPr>
                <w:rFonts w:asciiTheme="minorHAnsi" w:hAnsiTheme="minorHAnsi" w:cstheme="minorHAnsi"/>
                <w:b/>
                <w:sz w:val="24"/>
                <w:szCs w:val="24"/>
                <w:u w:val="single"/>
              </w:rPr>
            </w:pPr>
            <w:r w:rsidRPr="00F50E29">
              <w:rPr>
                <w:rFonts w:asciiTheme="minorHAnsi" w:hAnsiTheme="minorHAnsi" w:cstheme="minorHAnsi"/>
                <w:b/>
                <w:sz w:val="24"/>
                <w:szCs w:val="24"/>
                <w:u w:val="single"/>
              </w:rPr>
              <w:t>Рисование</w:t>
            </w:r>
          </w:p>
          <w:p w:rsidR="005B6B23" w:rsidRPr="00F50E29" w:rsidRDefault="005B6B23" w:rsidP="00F50E29">
            <w:pPr>
              <w:spacing w:line="259" w:lineRule="auto"/>
              <w:ind w:left="83"/>
              <w:rPr>
                <w:rFonts w:asciiTheme="minorHAnsi" w:hAnsiTheme="minorHAnsi" w:cstheme="minorHAnsi"/>
              </w:rPr>
            </w:pPr>
            <w:r w:rsidRPr="00F50E29">
              <w:rPr>
                <w:rFonts w:asciiTheme="minorHAnsi" w:hAnsiTheme="minorHAnsi" w:cstheme="minorHAnsi"/>
                <w:b/>
                <w:i/>
              </w:rPr>
              <w:t xml:space="preserve">Мониторинг.  </w:t>
            </w:r>
          </w:p>
        </w:tc>
        <w:tc>
          <w:tcPr>
            <w:tcW w:w="1417" w:type="dxa"/>
            <w:tcBorders>
              <w:top w:val="nil"/>
              <w:left w:val="single" w:sz="4" w:space="0" w:color="auto"/>
              <w:right w:val="single" w:sz="4" w:space="0" w:color="auto"/>
            </w:tcBorders>
          </w:tcPr>
          <w:p w:rsidR="005B6B23" w:rsidRPr="00F50E29" w:rsidRDefault="005B6B23" w:rsidP="00E33A83">
            <w:pPr>
              <w:rPr>
                <w:rFonts w:asciiTheme="minorHAnsi" w:hAnsiTheme="minorHAnsi" w:cstheme="minorHAnsi"/>
                <w:sz w:val="24"/>
                <w:szCs w:val="24"/>
              </w:rPr>
            </w:pPr>
          </w:p>
        </w:tc>
        <w:tc>
          <w:tcPr>
            <w:tcW w:w="7088" w:type="dxa"/>
            <w:gridSpan w:val="2"/>
            <w:vMerge w:val="restart"/>
            <w:tcBorders>
              <w:top w:val="single" w:sz="4" w:space="0" w:color="auto"/>
              <w:left w:val="single" w:sz="4" w:space="0" w:color="auto"/>
              <w:right w:val="single" w:sz="4" w:space="0" w:color="auto"/>
            </w:tcBorders>
            <w:vAlign w:val="center"/>
            <w:hideMark/>
          </w:tcPr>
          <w:p w:rsidR="005B6B23" w:rsidRPr="00F50E29" w:rsidRDefault="005B6B23" w:rsidP="00F50E29">
            <w:pPr>
              <w:spacing w:line="259" w:lineRule="auto"/>
              <w:ind w:left="175" w:right="41"/>
              <w:jc w:val="both"/>
              <w:rPr>
                <w:rFonts w:asciiTheme="minorHAnsi" w:hAnsiTheme="minorHAnsi" w:cstheme="minorHAnsi"/>
              </w:rPr>
            </w:pPr>
            <w:r>
              <w:rPr>
                <w:rFonts w:asciiTheme="minorHAnsi" w:hAnsiTheme="minorHAnsi" w:cstheme="minorHAnsi"/>
                <w:b/>
              </w:rPr>
              <w:t xml:space="preserve">• </w:t>
            </w:r>
            <w:r w:rsidRPr="00F50E29">
              <w:rPr>
                <w:rFonts w:asciiTheme="minorHAnsi" w:hAnsiTheme="minorHAnsi" w:cstheme="minorHAnsi"/>
                <w:b/>
              </w:rPr>
              <w:t>Изобразительная деятельность:</w:t>
            </w:r>
            <w:r w:rsidRPr="00F50E29">
              <w:rPr>
                <w:rFonts w:asciiTheme="minorHAnsi" w:hAnsiTheme="minorHAnsi" w:cstheme="minorHAnsi"/>
              </w:rPr>
              <w:t xml:space="preserve"> Аппликация «Фруктовая сказка», «Осенний ковер». Лепка на тему «Школьные принадлежности».</w:t>
            </w:r>
            <w:r w:rsidRPr="00F50E29">
              <w:rPr>
                <w:rFonts w:asciiTheme="minorHAnsi" w:hAnsiTheme="minorHAnsi" w:cstheme="minorHAnsi"/>
                <w:b/>
              </w:rPr>
              <w:t xml:space="preserve"> </w:t>
            </w:r>
          </w:p>
          <w:p w:rsidR="005B6B23" w:rsidRDefault="005B6B23" w:rsidP="00F50E29">
            <w:pPr>
              <w:spacing w:line="283" w:lineRule="auto"/>
              <w:ind w:left="175" w:right="40"/>
              <w:jc w:val="both"/>
              <w:rPr>
                <w:rFonts w:asciiTheme="minorHAnsi" w:hAnsiTheme="minorHAnsi" w:cstheme="minorHAnsi"/>
              </w:rPr>
            </w:pPr>
            <w:r>
              <w:rPr>
                <w:rFonts w:asciiTheme="minorHAnsi" w:hAnsiTheme="minorHAnsi" w:cstheme="minorHAnsi"/>
                <w:b/>
              </w:rPr>
              <w:t xml:space="preserve">• </w:t>
            </w:r>
            <w:r w:rsidRPr="00F50E29">
              <w:rPr>
                <w:rFonts w:asciiTheme="minorHAnsi" w:hAnsiTheme="minorHAnsi" w:cstheme="minorHAnsi"/>
                <w:b/>
              </w:rPr>
              <w:t>Музыкальная деятельность:</w:t>
            </w:r>
            <w:r w:rsidRPr="00F50E29">
              <w:rPr>
                <w:rFonts w:asciiTheme="minorHAnsi" w:hAnsiTheme="minorHAnsi" w:cstheme="minorHAnsi"/>
              </w:rPr>
              <w:t xml:space="preserve"> Прослушивание звуков природы. Прослушивание песен о школе.  </w:t>
            </w:r>
          </w:p>
          <w:p w:rsidR="005B6B23" w:rsidRPr="00F50E29" w:rsidRDefault="005B6B23" w:rsidP="00F50E29">
            <w:pPr>
              <w:spacing w:line="283" w:lineRule="auto"/>
              <w:ind w:left="175" w:right="40"/>
              <w:jc w:val="both"/>
              <w:rPr>
                <w:rFonts w:asciiTheme="minorHAnsi" w:hAnsiTheme="minorHAnsi" w:cstheme="minorHAnsi"/>
              </w:rPr>
            </w:pPr>
            <w:r>
              <w:rPr>
                <w:rFonts w:ascii="Times New Roman" w:hAnsi="Times New Roman"/>
                <w:b/>
              </w:rPr>
              <w:t>•</w:t>
            </w:r>
            <w:r>
              <w:rPr>
                <w:rFonts w:asciiTheme="minorHAnsi" w:hAnsiTheme="minorHAnsi" w:cstheme="minorHAnsi"/>
                <w:b/>
              </w:rPr>
              <w:t xml:space="preserve"> </w:t>
            </w:r>
            <w:r w:rsidRPr="00F50E29">
              <w:rPr>
                <w:rFonts w:asciiTheme="minorHAnsi" w:hAnsiTheme="minorHAnsi" w:cstheme="minorHAnsi"/>
                <w:b/>
              </w:rPr>
              <w:t xml:space="preserve">Чтение художественной литературы: </w:t>
            </w:r>
          </w:p>
          <w:p w:rsidR="005B6B23" w:rsidRPr="00F50E29" w:rsidRDefault="005B6B23" w:rsidP="00F50E29">
            <w:pPr>
              <w:ind w:left="175"/>
              <w:jc w:val="both"/>
              <w:rPr>
                <w:rFonts w:asciiTheme="minorHAnsi" w:hAnsiTheme="minorHAnsi" w:cstheme="minorHAnsi"/>
                <w:sz w:val="24"/>
                <w:szCs w:val="24"/>
              </w:rPr>
            </w:pPr>
            <w:r w:rsidRPr="00F50E29">
              <w:rPr>
                <w:rFonts w:asciiTheme="minorHAnsi" w:hAnsiTheme="minorHAnsi" w:cstheme="minorHAnsi"/>
              </w:rPr>
              <w:t xml:space="preserve">Чтение стихотворения </w:t>
            </w:r>
            <w:proofErr w:type="spellStart"/>
            <w:r w:rsidRPr="00F50E29">
              <w:rPr>
                <w:rFonts w:asciiTheme="minorHAnsi" w:hAnsiTheme="minorHAnsi" w:cstheme="minorHAnsi"/>
              </w:rPr>
              <w:t>А.Барто</w:t>
            </w:r>
            <w:proofErr w:type="spellEnd"/>
            <w:r w:rsidRPr="00F50E29">
              <w:rPr>
                <w:rFonts w:asciiTheme="minorHAnsi" w:hAnsiTheme="minorHAnsi" w:cstheme="minorHAnsi"/>
              </w:rPr>
              <w:t xml:space="preserve"> «В школу». Бианки «Синичкин календарь».  </w:t>
            </w:r>
          </w:p>
        </w:tc>
      </w:tr>
      <w:tr w:rsidR="005B6B23" w:rsidRPr="00F50E29" w:rsidTr="00073EA2">
        <w:trPr>
          <w:trHeight w:val="529"/>
        </w:trPr>
        <w:tc>
          <w:tcPr>
            <w:tcW w:w="1702" w:type="dxa"/>
            <w:vMerge/>
            <w:tcBorders>
              <w:left w:val="single" w:sz="4" w:space="0" w:color="auto"/>
              <w:right w:val="single" w:sz="4" w:space="0" w:color="auto"/>
            </w:tcBorders>
            <w:hideMark/>
          </w:tcPr>
          <w:p w:rsidR="005B6B23" w:rsidRPr="00106CEF" w:rsidRDefault="005B6B23" w:rsidP="00E33A83">
            <w:pPr>
              <w:jc w:val="center"/>
              <w:rPr>
                <w:rFonts w:asciiTheme="minorHAnsi" w:hAnsiTheme="minorHAnsi" w:cstheme="minorHAnsi"/>
                <w:b/>
              </w:rPr>
            </w:pPr>
          </w:p>
        </w:tc>
        <w:tc>
          <w:tcPr>
            <w:tcW w:w="5528" w:type="dxa"/>
            <w:gridSpan w:val="2"/>
            <w:tcBorders>
              <w:top w:val="single" w:sz="4" w:space="0" w:color="auto"/>
              <w:left w:val="single" w:sz="4" w:space="0" w:color="auto"/>
              <w:right w:val="single" w:sz="4" w:space="0" w:color="auto"/>
            </w:tcBorders>
            <w:hideMark/>
          </w:tcPr>
          <w:p w:rsidR="005B6B23" w:rsidRPr="00F50E29" w:rsidRDefault="005B6B23" w:rsidP="00E33A83">
            <w:pPr>
              <w:jc w:val="center"/>
              <w:rPr>
                <w:rFonts w:asciiTheme="minorHAnsi" w:hAnsiTheme="minorHAnsi" w:cstheme="minorHAnsi"/>
                <w:b/>
                <w:sz w:val="24"/>
                <w:szCs w:val="24"/>
                <w:u w:val="single"/>
              </w:rPr>
            </w:pPr>
            <w:r w:rsidRPr="00F50E29">
              <w:rPr>
                <w:rFonts w:asciiTheme="minorHAnsi" w:hAnsiTheme="minorHAnsi" w:cstheme="minorHAnsi"/>
                <w:b/>
                <w:sz w:val="24"/>
                <w:szCs w:val="24"/>
                <w:u w:val="single"/>
              </w:rPr>
              <w:t>Лепка</w:t>
            </w:r>
          </w:p>
          <w:p w:rsidR="005B6B23" w:rsidRPr="00F50E29" w:rsidRDefault="005B6B23" w:rsidP="00F50E29">
            <w:pPr>
              <w:spacing w:line="259" w:lineRule="auto"/>
              <w:ind w:left="83"/>
              <w:rPr>
                <w:rFonts w:asciiTheme="minorHAnsi" w:hAnsiTheme="minorHAnsi" w:cstheme="minorHAnsi"/>
                <w:b/>
                <w:sz w:val="24"/>
                <w:szCs w:val="24"/>
                <w:u w:val="single"/>
              </w:rPr>
            </w:pPr>
            <w:r w:rsidRPr="00F50E29">
              <w:rPr>
                <w:rFonts w:asciiTheme="minorHAnsi" w:hAnsiTheme="minorHAnsi" w:cstheme="minorHAnsi"/>
                <w:b/>
                <w:i/>
              </w:rPr>
              <w:t xml:space="preserve">Мониторинг.  </w:t>
            </w:r>
          </w:p>
        </w:tc>
        <w:tc>
          <w:tcPr>
            <w:tcW w:w="1417" w:type="dxa"/>
            <w:tcBorders>
              <w:top w:val="single" w:sz="4" w:space="0" w:color="auto"/>
              <w:left w:val="single" w:sz="4" w:space="0" w:color="auto"/>
              <w:right w:val="single" w:sz="4" w:space="0" w:color="auto"/>
            </w:tcBorders>
          </w:tcPr>
          <w:p w:rsidR="005B6B23" w:rsidRPr="00F50E29" w:rsidRDefault="005B6B23" w:rsidP="00E33A83">
            <w:pPr>
              <w:rPr>
                <w:rFonts w:asciiTheme="minorHAnsi" w:hAnsiTheme="minorHAnsi" w:cstheme="minorHAnsi"/>
                <w:sz w:val="24"/>
                <w:szCs w:val="24"/>
              </w:rPr>
            </w:pPr>
          </w:p>
        </w:tc>
        <w:tc>
          <w:tcPr>
            <w:tcW w:w="7088" w:type="dxa"/>
            <w:gridSpan w:val="2"/>
            <w:vMerge/>
            <w:tcBorders>
              <w:left w:val="single" w:sz="4" w:space="0" w:color="auto"/>
              <w:right w:val="single" w:sz="4" w:space="0" w:color="auto"/>
            </w:tcBorders>
            <w:vAlign w:val="center"/>
            <w:hideMark/>
          </w:tcPr>
          <w:p w:rsidR="005B6B23" w:rsidRDefault="005B6B23" w:rsidP="00F50E29">
            <w:pPr>
              <w:spacing w:line="259" w:lineRule="auto"/>
              <w:ind w:left="175" w:right="41"/>
              <w:jc w:val="both"/>
              <w:rPr>
                <w:rFonts w:asciiTheme="minorHAnsi" w:hAnsiTheme="minorHAnsi" w:cstheme="minorHAnsi"/>
                <w:b/>
              </w:rPr>
            </w:pPr>
          </w:p>
        </w:tc>
      </w:tr>
      <w:tr w:rsidR="005B6B23" w:rsidRPr="00F50E29" w:rsidTr="00073EA2">
        <w:trPr>
          <w:trHeight w:val="802"/>
        </w:trPr>
        <w:tc>
          <w:tcPr>
            <w:tcW w:w="1702" w:type="dxa"/>
            <w:vMerge/>
            <w:tcBorders>
              <w:left w:val="single" w:sz="4" w:space="0" w:color="auto"/>
              <w:right w:val="single" w:sz="4" w:space="0" w:color="auto"/>
            </w:tcBorders>
            <w:hideMark/>
          </w:tcPr>
          <w:p w:rsidR="005B6B23" w:rsidRPr="00106CEF" w:rsidRDefault="005B6B23" w:rsidP="00E33A83">
            <w:pPr>
              <w:jc w:val="center"/>
              <w:rPr>
                <w:rFonts w:asciiTheme="minorHAnsi" w:hAnsiTheme="minorHAnsi" w:cstheme="minorHAnsi"/>
                <w:b/>
              </w:rPr>
            </w:pPr>
          </w:p>
        </w:tc>
        <w:tc>
          <w:tcPr>
            <w:tcW w:w="5528" w:type="dxa"/>
            <w:gridSpan w:val="2"/>
            <w:tcBorders>
              <w:top w:val="single" w:sz="4" w:space="0" w:color="auto"/>
              <w:left w:val="single" w:sz="4" w:space="0" w:color="auto"/>
              <w:right w:val="single" w:sz="4" w:space="0" w:color="auto"/>
            </w:tcBorders>
            <w:hideMark/>
          </w:tcPr>
          <w:p w:rsidR="005B6B23" w:rsidRPr="00F50E29" w:rsidRDefault="005B6B23" w:rsidP="00E33A83">
            <w:pPr>
              <w:rPr>
                <w:rFonts w:asciiTheme="minorHAnsi" w:hAnsiTheme="minorHAnsi" w:cstheme="minorHAnsi"/>
                <w:sz w:val="24"/>
                <w:szCs w:val="24"/>
              </w:rPr>
            </w:pPr>
          </w:p>
          <w:p w:rsidR="005B6B23" w:rsidRPr="00F50E29" w:rsidRDefault="005B6B23" w:rsidP="00E33A83">
            <w:pPr>
              <w:jc w:val="center"/>
              <w:rPr>
                <w:rFonts w:asciiTheme="minorHAnsi" w:hAnsiTheme="minorHAnsi" w:cstheme="minorHAnsi"/>
                <w:b/>
                <w:sz w:val="24"/>
                <w:szCs w:val="24"/>
                <w:u w:val="single"/>
              </w:rPr>
            </w:pPr>
            <w:r w:rsidRPr="00F50E29">
              <w:rPr>
                <w:rFonts w:asciiTheme="minorHAnsi" w:hAnsiTheme="minorHAnsi" w:cstheme="minorHAnsi"/>
                <w:b/>
                <w:sz w:val="24"/>
                <w:szCs w:val="24"/>
                <w:u w:val="single"/>
              </w:rPr>
              <w:t>Аппликация</w:t>
            </w:r>
          </w:p>
          <w:p w:rsidR="005B6B23" w:rsidRPr="00F50E29" w:rsidRDefault="005B6B23" w:rsidP="00F50E29">
            <w:pPr>
              <w:spacing w:line="259" w:lineRule="auto"/>
              <w:ind w:left="83"/>
              <w:rPr>
                <w:rFonts w:asciiTheme="minorHAnsi" w:hAnsiTheme="minorHAnsi" w:cstheme="minorHAnsi"/>
                <w:b/>
                <w:sz w:val="24"/>
                <w:szCs w:val="24"/>
                <w:u w:val="single"/>
              </w:rPr>
            </w:pPr>
            <w:r w:rsidRPr="00F50E29">
              <w:rPr>
                <w:rFonts w:asciiTheme="minorHAnsi" w:hAnsiTheme="minorHAnsi" w:cstheme="minorHAnsi"/>
                <w:b/>
                <w:i/>
              </w:rPr>
              <w:t xml:space="preserve">Мониторинг.  </w:t>
            </w:r>
          </w:p>
        </w:tc>
        <w:tc>
          <w:tcPr>
            <w:tcW w:w="1417" w:type="dxa"/>
            <w:tcBorders>
              <w:top w:val="single" w:sz="4" w:space="0" w:color="auto"/>
              <w:left w:val="single" w:sz="4" w:space="0" w:color="auto"/>
              <w:right w:val="single" w:sz="4" w:space="0" w:color="auto"/>
            </w:tcBorders>
          </w:tcPr>
          <w:p w:rsidR="005B6B23" w:rsidRPr="00F50E29" w:rsidRDefault="005B6B23" w:rsidP="00E33A83">
            <w:pPr>
              <w:rPr>
                <w:rFonts w:asciiTheme="minorHAnsi" w:hAnsiTheme="minorHAnsi" w:cstheme="minorHAnsi"/>
                <w:sz w:val="24"/>
                <w:szCs w:val="24"/>
              </w:rPr>
            </w:pPr>
          </w:p>
        </w:tc>
        <w:tc>
          <w:tcPr>
            <w:tcW w:w="7088" w:type="dxa"/>
            <w:gridSpan w:val="2"/>
            <w:vMerge/>
            <w:tcBorders>
              <w:left w:val="single" w:sz="4" w:space="0" w:color="auto"/>
              <w:bottom w:val="single" w:sz="4" w:space="0" w:color="auto"/>
              <w:right w:val="single" w:sz="4" w:space="0" w:color="auto"/>
            </w:tcBorders>
            <w:vAlign w:val="center"/>
            <w:hideMark/>
          </w:tcPr>
          <w:p w:rsidR="005B6B23" w:rsidRDefault="005B6B23" w:rsidP="00F50E29">
            <w:pPr>
              <w:spacing w:line="259" w:lineRule="auto"/>
              <w:ind w:left="175" w:right="41"/>
              <w:jc w:val="both"/>
              <w:rPr>
                <w:rFonts w:asciiTheme="minorHAnsi" w:hAnsiTheme="minorHAnsi" w:cstheme="minorHAnsi"/>
                <w:b/>
              </w:rPr>
            </w:pPr>
          </w:p>
        </w:tc>
      </w:tr>
      <w:tr w:rsidR="00E33A83" w:rsidRPr="00F50E29" w:rsidTr="00106CEF">
        <w:trPr>
          <w:trHeight w:val="843"/>
        </w:trPr>
        <w:tc>
          <w:tcPr>
            <w:tcW w:w="1702" w:type="dxa"/>
            <w:tcBorders>
              <w:top w:val="single" w:sz="4" w:space="0" w:color="auto"/>
              <w:left w:val="single" w:sz="4" w:space="0" w:color="auto"/>
              <w:bottom w:val="single" w:sz="4" w:space="0" w:color="auto"/>
              <w:right w:val="single" w:sz="4" w:space="0" w:color="auto"/>
            </w:tcBorders>
            <w:hideMark/>
          </w:tcPr>
          <w:p w:rsidR="00E33A83" w:rsidRPr="00106CEF" w:rsidRDefault="00E33A83" w:rsidP="00E33A83">
            <w:pPr>
              <w:jc w:val="center"/>
              <w:rPr>
                <w:rFonts w:asciiTheme="minorHAnsi" w:hAnsiTheme="minorHAnsi" w:cstheme="minorHAnsi"/>
                <w:b/>
              </w:rPr>
            </w:pPr>
            <w:r w:rsidRPr="00106CEF">
              <w:rPr>
                <w:rFonts w:asciiTheme="minorHAnsi" w:hAnsiTheme="minorHAnsi" w:cstheme="minorHAnsi"/>
                <w:b/>
              </w:rPr>
              <w:lastRenderedPageBreak/>
              <w:t>Речевое. Чтение художественной литературы</w:t>
            </w:r>
          </w:p>
        </w:tc>
        <w:tc>
          <w:tcPr>
            <w:tcW w:w="5528" w:type="dxa"/>
            <w:gridSpan w:val="2"/>
            <w:tcBorders>
              <w:top w:val="single" w:sz="4" w:space="0" w:color="auto"/>
              <w:left w:val="single" w:sz="4" w:space="0" w:color="auto"/>
              <w:bottom w:val="single" w:sz="4" w:space="0" w:color="auto"/>
              <w:right w:val="single" w:sz="4" w:space="0" w:color="auto"/>
            </w:tcBorders>
            <w:hideMark/>
          </w:tcPr>
          <w:p w:rsidR="00F50E29" w:rsidRDefault="00F50E29" w:rsidP="00F50E29">
            <w:pPr>
              <w:rPr>
                <w:rFonts w:asciiTheme="minorHAnsi" w:hAnsiTheme="minorHAnsi" w:cstheme="minorHAnsi"/>
                <w:b/>
                <w:i/>
              </w:rPr>
            </w:pPr>
          </w:p>
          <w:p w:rsidR="00F50E29" w:rsidRPr="00F50E29" w:rsidRDefault="00F50E29" w:rsidP="00F50E29">
            <w:pPr>
              <w:ind w:left="176"/>
              <w:rPr>
                <w:rFonts w:asciiTheme="minorHAnsi" w:hAnsiTheme="minorHAnsi" w:cstheme="minorHAnsi"/>
                <w:sz w:val="24"/>
                <w:szCs w:val="24"/>
              </w:rPr>
            </w:pPr>
            <w:r w:rsidRPr="00F50E29">
              <w:rPr>
                <w:rFonts w:asciiTheme="minorHAnsi" w:hAnsiTheme="minorHAnsi" w:cstheme="minorHAnsi"/>
                <w:b/>
                <w:i/>
              </w:rPr>
              <w:t xml:space="preserve">Мониторинг.  </w:t>
            </w:r>
          </w:p>
          <w:p w:rsidR="00E33A83" w:rsidRPr="00F50E29" w:rsidRDefault="00E33A83" w:rsidP="00E33A83">
            <w:pPr>
              <w:rPr>
                <w:rFonts w:asciiTheme="minorHAnsi" w:hAnsiTheme="minorHAnsi" w:cstheme="minorHAnsi"/>
                <w:sz w:val="24"/>
                <w:szCs w:val="24"/>
              </w:rPr>
            </w:pPr>
          </w:p>
        </w:tc>
        <w:tc>
          <w:tcPr>
            <w:tcW w:w="1417" w:type="dxa"/>
            <w:tcBorders>
              <w:top w:val="single" w:sz="4" w:space="0" w:color="auto"/>
              <w:left w:val="single" w:sz="4" w:space="0" w:color="auto"/>
              <w:bottom w:val="single" w:sz="4" w:space="0" w:color="auto"/>
              <w:right w:val="single" w:sz="4" w:space="0" w:color="auto"/>
            </w:tcBorders>
          </w:tcPr>
          <w:p w:rsidR="00E33A83" w:rsidRPr="00F50E29" w:rsidRDefault="00E33A83" w:rsidP="00E33A83">
            <w:pPr>
              <w:rPr>
                <w:rFonts w:asciiTheme="minorHAnsi" w:hAnsiTheme="minorHAnsi" w:cstheme="minorHAnsi"/>
                <w:sz w:val="24"/>
                <w:szCs w:val="24"/>
              </w:rPr>
            </w:pPr>
          </w:p>
        </w:tc>
        <w:tc>
          <w:tcPr>
            <w:tcW w:w="7088" w:type="dxa"/>
            <w:gridSpan w:val="2"/>
            <w:tcBorders>
              <w:top w:val="single" w:sz="4" w:space="0" w:color="auto"/>
              <w:left w:val="single" w:sz="4" w:space="0" w:color="auto"/>
              <w:bottom w:val="single" w:sz="4" w:space="0" w:color="auto"/>
              <w:right w:val="single" w:sz="4" w:space="0" w:color="auto"/>
            </w:tcBorders>
            <w:vAlign w:val="center"/>
            <w:hideMark/>
          </w:tcPr>
          <w:p w:rsidR="00360483" w:rsidRDefault="00360483" w:rsidP="00F50E29">
            <w:pPr>
              <w:ind w:left="175"/>
              <w:jc w:val="both"/>
              <w:rPr>
                <w:rFonts w:asciiTheme="minorHAnsi" w:hAnsiTheme="minorHAnsi" w:cstheme="minorHAnsi"/>
              </w:rPr>
            </w:pPr>
            <w:r>
              <w:rPr>
                <w:rFonts w:asciiTheme="minorHAnsi" w:hAnsiTheme="minorHAnsi" w:cstheme="minorHAnsi"/>
              </w:rPr>
              <w:t xml:space="preserve">• </w:t>
            </w:r>
            <w:r w:rsidR="00F50E29" w:rsidRPr="00F50E29">
              <w:rPr>
                <w:rFonts w:asciiTheme="minorHAnsi" w:hAnsiTheme="minorHAnsi" w:cstheme="minorHAnsi"/>
              </w:rPr>
              <w:t xml:space="preserve">Беседа: «Летние истории». </w:t>
            </w:r>
          </w:p>
          <w:p w:rsidR="00360483" w:rsidRDefault="00360483" w:rsidP="00F50E29">
            <w:pPr>
              <w:ind w:left="175"/>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F50E29" w:rsidRPr="00F50E29">
              <w:rPr>
                <w:rFonts w:asciiTheme="minorHAnsi" w:hAnsiTheme="minorHAnsi" w:cstheme="minorHAnsi"/>
              </w:rPr>
              <w:t xml:space="preserve">Работа с сюжетными картинками о лете. </w:t>
            </w:r>
          </w:p>
          <w:p w:rsidR="00360483" w:rsidRDefault="00360483" w:rsidP="00F50E29">
            <w:pPr>
              <w:ind w:left="175"/>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F50E29" w:rsidRPr="00F50E29">
              <w:rPr>
                <w:rFonts w:asciiTheme="minorHAnsi" w:hAnsiTheme="minorHAnsi" w:cstheme="minorHAnsi"/>
              </w:rPr>
              <w:t xml:space="preserve">Составление рассказа: «Что я видел в школе». </w:t>
            </w:r>
          </w:p>
          <w:p w:rsidR="00360483" w:rsidRDefault="00360483" w:rsidP="00F50E29">
            <w:pPr>
              <w:ind w:left="175"/>
              <w:jc w:val="both"/>
              <w:rPr>
                <w:rFonts w:asciiTheme="minorHAnsi" w:hAnsiTheme="minorHAnsi" w:cstheme="minorHAnsi"/>
              </w:rPr>
            </w:pPr>
            <w:r>
              <w:rPr>
                <w:rFonts w:asciiTheme="minorHAnsi" w:hAnsiTheme="minorHAnsi" w:cstheme="minorHAnsi"/>
              </w:rPr>
              <w:t xml:space="preserve">• </w:t>
            </w:r>
            <w:r w:rsidR="00F50E29" w:rsidRPr="00F50E29">
              <w:rPr>
                <w:rFonts w:asciiTheme="minorHAnsi" w:hAnsiTheme="minorHAnsi" w:cstheme="minorHAnsi"/>
              </w:rPr>
              <w:t xml:space="preserve">Подбор обобщающих слов для группы предметов «школьные принадлежности». </w:t>
            </w:r>
          </w:p>
          <w:p w:rsidR="00360483" w:rsidRDefault="00360483" w:rsidP="00F50E29">
            <w:pPr>
              <w:ind w:left="175"/>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F50E29" w:rsidRPr="00F50E29">
              <w:rPr>
                <w:rFonts w:asciiTheme="minorHAnsi" w:hAnsiTheme="minorHAnsi" w:cstheme="minorHAnsi"/>
              </w:rPr>
              <w:t xml:space="preserve">С/р. игра «Школа». </w:t>
            </w:r>
          </w:p>
          <w:p w:rsidR="00360483" w:rsidRDefault="00360483" w:rsidP="00F50E29">
            <w:pPr>
              <w:ind w:left="175"/>
              <w:jc w:val="both"/>
              <w:rPr>
                <w:rFonts w:asciiTheme="minorHAnsi" w:hAnsiTheme="minorHAnsi" w:cstheme="minorHAnsi"/>
              </w:rPr>
            </w:pPr>
            <w:r>
              <w:rPr>
                <w:rFonts w:asciiTheme="minorHAnsi" w:hAnsiTheme="minorHAnsi" w:cstheme="minorHAnsi"/>
              </w:rPr>
              <w:t xml:space="preserve">• </w:t>
            </w:r>
            <w:r w:rsidR="00F50E29" w:rsidRPr="00F50E29">
              <w:rPr>
                <w:rFonts w:asciiTheme="minorHAnsi" w:hAnsiTheme="minorHAnsi" w:cstheme="minorHAnsi"/>
              </w:rPr>
              <w:t xml:space="preserve">Рассматривание иллюстраций. Рассматривание и обсуждение предметных картинок по теме «Осень». </w:t>
            </w:r>
          </w:p>
          <w:p w:rsidR="00360483" w:rsidRDefault="00360483" w:rsidP="00F50E29">
            <w:pPr>
              <w:ind w:left="175"/>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F50E29" w:rsidRPr="00F50E29">
              <w:rPr>
                <w:rFonts w:asciiTheme="minorHAnsi" w:hAnsiTheme="minorHAnsi" w:cstheme="minorHAnsi"/>
              </w:rPr>
              <w:t xml:space="preserve">Придумывание сказки. Игра-драматизация. Загадки об осенних явлениях. </w:t>
            </w:r>
          </w:p>
          <w:p w:rsidR="00E33A83" w:rsidRPr="00360483" w:rsidRDefault="00360483" w:rsidP="00F50E29">
            <w:pPr>
              <w:ind w:left="175"/>
              <w:jc w:val="both"/>
              <w:rPr>
                <w:rFonts w:asciiTheme="minorHAnsi" w:hAnsiTheme="minorHAnsi" w:cstheme="minorHAnsi"/>
              </w:rPr>
            </w:pPr>
            <w:r>
              <w:rPr>
                <w:rFonts w:asciiTheme="minorHAnsi" w:hAnsiTheme="minorHAnsi" w:cstheme="minorHAnsi"/>
              </w:rPr>
              <w:t xml:space="preserve">• </w:t>
            </w:r>
            <w:r w:rsidR="00F50E29" w:rsidRPr="00F50E29">
              <w:rPr>
                <w:rFonts w:asciiTheme="minorHAnsi" w:hAnsiTheme="minorHAnsi" w:cstheme="minorHAnsi"/>
              </w:rPr>
              <w:t xml:space="preserve">Беседа по серии картинок «Дети идут в школу».  </w:t>
            </w:r>
          </w:p>
        </w:tc>
      </w:tr>
      <w:tr w:rsidR="00F50E29" w:rsidRPr="00F50E29" w:rsidTr="00106CEF">
        <w:trPr>
          <w:trHeight w:val="843"/>
        </w:trPr>
        <w:tc>
          <w:tcPr>
            <w:tcW w:w="1702" w:type="dxa"/>
            <w:tcBorders>
              <w:top w:val="single" w:sz="4" w:space="0" w:color="auto"/>
              <w:left w:val="single" w:sz="4" w:space="0" w:color="auto"/>
              <w:bottom w:val="single" w:sz="4" w:space="0" w:color="auto"/>
              <w:right w:val="single" w:sz="4" w:space="0" w:color="auto"/>
            </w:tcBorders>
            <w:hideMark/>
          </w:tcPr>
          <w:p w:rsidR="00F50E29" w:rsidRPr="00106CEF" w:rsidRDefault="00F50E29" w:rsidP="00E33A83">
            <w:pPr>
              <w:jc w:val="center"/>
              <w:rPr>
                <w:rFonts w:asciiTheme="minorHAnsi" w:hAnsiTheme="minorHAnsi" w:cstheme="minorHAnsi"/>
                <w:b/>
              </w:rPr>
            </w:pPr>
            <w:r w:rsidRPr="00106CEF">
              <w:rPr>
                <w:rFonts w:asciiTheme="minorHAnsi" w:hAnsiTheme="minorHAnsi" w:cstheme="minorHAnsi"/>
                <w:b/>
              </w:rPr>
              <w:t>Физическое развитие</w:t>
            </w:r>
          </w:p>
        </w:tc>
        <w:tc>
          <w:tcPr>
            <w:tcW w:w="5528" w:type="dxa"/>
            <w:gridSpan w:val="2"/>
            <w:tcBorders>
              <w:top w:val="single" w:sz="4" w:space="0" w:color="auto"/>
              <w:left w:val="single" w:sz="4" w:space="0" w:color="auto"/>
              <w:bottom w:val="single" w:sz="4" w:space="0" w:color="auto"/>
              <w:right w:val="single" w:sz="4" w:space="0" w:color="auto"/>
            </w:tcBorders>
            <w:hideMark/>
          </w:tcPr>
          <w:p w:rsidR="00F50E29" w:rsidRPr="00F50E29" w:rsidRDefault="00F50E29" w:rsidP="00E33A83">
            <w:pPr>
              <w:rPr>
                <w:rFonts w:asciiTheme="minorHAnsi" w:hAnsiTheme="minorHAnsi" w:cstheme="minorHAnsi"/>
                <w:b/>
                <w:sz w:val="24"/>
                <w:szCs w:val="24"/>
              </w:rPr>
            </w:pPr>
          </w:p>
        </w:tc>
        <w:tc>
          <w:tcPr>
            <w:tcW w:w="1417" w:type="dxa"/>
            <w:tcBorders>
              <w:top w:val="single" w:sz="4" w:space="0" w:color="auto"/>
              <w:left w:val="single" w:sz="4" w:space="0" w:color="auto"/>
              <w:bottom w:val="single" w:sz="4" w:space="0" w:color="auto"/>
              <w:right w:val="single" w:sz="4" w:space="0" w:color="auto"/>
            </w:tcBorders>
          </w:tcPr>
          <w:p w:rsidR="00F50E29" w:rsidRPr="00F50E29" w:rsidRDefault="00F50E29" w:rsidP="00E33A83">
            <w:pPr>
              <w:rPr>
                <w:rFonts w:asciiTheme="minorHAnsi" w:hAnsiTheme="minorHAnsi" w:cstheme="minorHAnsi"/>
                <w:sz w:val="24"/>
                <w:szCs w:val="24"/>
              </w:rPr>
            </w:pPr>
          </w:p>
        </w:tc>
        <w:tc>
          <w:tcPr>
            <w:tcW w:w="7088" w:type="dxa"/>
            <w:gridSpan w:val="2"/>
            <w:tcBorders>
              <w:top w:val="single" w:sz="4" w:space="0" w:color="auto"/>
              <w:left w:val="single" w:sz="4" w:space="0" w:color="auto"/>
              <w:bottom w:val="single" w:sz="4" w:space="0" w:color="auto"/>
              <w:right w:val="single" w:sz="4" w:space="0" w:color="auto"/>
            </w:tcBorders>
            <w:vAlign w:val="center"/>
            <w:hideMark/>
          </w:tcPr>
          <w:p w:rsidR="00360483" w:rsidRDefault="00360483" w:rsidP="00F50E29">
            <w:pPr>
              <w:jc w:val="both"/>
              <w:rPr>
                <w:rFonts w:asciiTheme="minorHAnsi" w:hAnsiTheme="minorHAnsi" w:cstheme="minorHAnsi"/>
              </w:rPr>
            </w:pPr>
            <w:r>
              <w:rPr>
                <w:rFonts w:asciiTheme="minorHAnsi" w:hAnsiTheme="minorHAnsi" w:cstheme="minorHAnsi"/>
              </w:rPr>
              <w:t xml:space="preserve">• </w:t>
            </w:r>
            <w:r w:rsidR="00F50E29" w:rsidRPr="00F50E29">
              <w:rPr>
                <w:rFonts w:asciiTheme="minorHAnsi" w:hAnsiTheme="minorHAnsi" w:cstheme="minorHAnsi"/>
              </w:rPr>
              <w:t>П/и:</w:t>
            </w:r>
            <w:r w:rsidR="00F50E29" w:rsidRPr="00F50E29">
              <w:rPr>
                <w:rFonts w:asciiTheme="minorHAnsi" w:hAnsiTheme="minorHAnsi" w:cstheme="minorHAnsi"/>
                <w:b/>
              </w:rPr>
              <w:t xml:space="preserve"> </w:t>
            </w:r>
            <w:r w:rsidR="00F50E29" w:rsidRPr="00F50E29">
              <w:rPr>
                <w:rFonts w:asciiTheme="minorHAnsi" w:hAnsiTheme="minorHAnsi" w:cstheme="minorHAnsi"/>
              </w:rPr>
              <w:t>«</w:t>
            </w:r>
            <w:proofErr w:type="spellStart"/>
            <w:r w:rsidR="00F50E29" w:rsidRPr="00F50E29">
              <w:rPr>
                <w:rFonts w:asciiTheme="minorHAnsi" w:hAnsiTheme="minorHAnsi" w:cstheme="minorHAnsi"/>
              </w:rPr>
              <w:t>Ловишки</w:t>
            </w:r>
            <w:proofErr w:type="spellEnd"/>
            <w:r w:rsidR="00F50E29" w:rsidRPr="00F50E29">
              <w:rPr>
                <w:rFonts w:asciiTheme="minorHAnsi" w:hAnsiTheme="minorHAnsi" w:cstheme="minorHAnsi"/>
              </w:rPr>
              <w:t>», «Вершки и корешки», «Бездомный заяц», «</w:t>
            </w:r>
            <w:proofErr w:type="spellStart"/>
            <w:r w:rsidR="00F50E29" w:rsidRPr="00F50E29">
              <w:rPr>
                <w:rFonts w:asciiTheme="minorHAnsi" w:hAnsiTheme="minorHAnsi" w:cstheme="minorHAnsi"/>
              </w:rPr>
              <w:t>Кра-сочки</w:t>
            </w:r>
            <w:proofErr w:type="spellEnd"/>
            <w:r w:rsidR="00F50E29" w:rsidRPr="00F50E29">
              <w:rPr>
                <w:rFonts w:asciiTheme="minorHAnsi" w:hAnsiTheme="minorHAnsi" w:cstheme="minorHAnsi"/>
              </w:rPr>
              <w:t xml:space="preserve">», «Казаки разбойники», «Картошка», «Жмурки», «Пустое </w:t>
            </w:r>
            <w:proofErr w:type="spellStart"/>
            <w:r w:rsidR="00F50E29" w:rsidRPr="00F50E29">
              <w:rPr>
                <w:rFonts w:asciiTheme="minorHAnsi" w:hAnsiTheme="minorHAnsi" w:cstheme="minorHAnsi"/>
              </w:rPr>
              <w:t>ме-сто</w:t>
            </w:r>
            <w:proofErr w:type="spellEnd"/>
            <w:r w:rsidR="00F50E29" w:rsidRPr="00F50E29">
              <w:rPr>
                <w:rFonts w:asciiTheme="minorHAnsi" w:hAnsiTheme="minorHAnsi" w:cstheme="minorHAnsi"/>
              </w:rPr>
              <w:t xml:space="preserve">», «Фигуры», </w:t>
            </w:r>
          </w:p>
          <w:p w:rsidR="00360483" w:rsidRDefault="00360483" w:rsidP="00F50E29">
            <w:pPr>
              <w:jc w:val="both"/>
              <w:rPr>
                <w:rFonts w:asciiTheme="minorHAnsi" w:hAnsiTheme="minorHAnsi" w:cstheme="minorHAnsi"/>
              </w:rPr>
            </w:pPr>
            <w:r>
              <w:rPr>
                <w:rFonts w:asciiTheme="minorHAnsi" w:hAnsiTheme="minorHAnsi" w:cstheme="minorHAnsi"/>
              </w:rPr>
              <w:t xml:space="preserve">• </w:t>
            </w:r>
            <w:r w:rsidR="00F50E29" w:rsidRPr="00F50E29">
              <w:rPr>
                <w:rFonts w:asciiTheme="minorHAnsi" w:hAnsiTheme="minorHAnsi" w:cstheme="minorHAnsi"/>
              </w:rPr>
              <w:t>И/у:</w:t>
            </w:r>
            <w:r w:rsidR="00F50E29" w:rsidRPr="00F50E29">
              <w:rPr>
                <w:rFonts w:asciiTheme="minorHAnsi" w:hAnsiTheme="minorHAnsi" w:cstheme="minorHAnsi"/>
                <w:b/>
              </w:rPr>
              <w:t xml:space="preserve"> </w:t>
            </w:r>
            <w:r w:rsidR="00F50E29" w:rsidRPr="00F50E29">
              <w:rPr>
                <w:rFonts w:asciiTheme="minorHAnsi" w:hAnsiTheme="minorHAnsi" w:cstheme="minorHAnsi"/>
              </w:rPr>
              <w:t xml:space="preserve">«Ловкие ребята», «Пингвины», «Догони свою пару». </w:t>
            </w:r>
          </w:p>
          <w:p w:rsidR="00F50E29" w:rsidRPr="00F50E29" w:rsidRDefault="00360483" w:rsidP="00F50E29">
            <w:pPr>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proofErr w:type="spellStart"/>
            <w:r w:rsidR="00F50E29" w:rsidRPr="00F50E29">
              <w:rPr>
                <w:rFonts w:asciiTheme="minorHAnsi" w:hAnsiTheme="minorHAnsi" w:cstheme="minorHAnsi"/>
              </w:rPr>
              <w:t>М.п</w:t>
            </w:r>
            <w:proofErr w:type="spellEnd"/>
            <w:r w:rsidR="00F50E29" w:rsidRPr="00F50E29">
              <w:rPr>
                <w:rFonts w:asciiTheme="minorHAnsi" w:hAnsiTheme="minorHAnsi" w:cstheme="minorHAnsi"/>
              </w:rPr>
              <w:t>/и: «Летает – не летает!», «Узнай по звуку».</w:t>
            </w:r>
          </w:p>
        </w:tc>
      </w:tr>
      <w:tr w:rsidR="00E33A83" w:rsidRPr="00F50E29" w:rsidTr="00106CEF">
        <w:trPr>
          <w:trHeight w:val="70"/>
        </w:trPr>
        <w:tc>
          <w:tcPr>
            <w:tcW w:w="1985" w:type="dxa"/>
            <w:gridSpan w:val="2"/>
            <w:tcBorders>
              <w:top w:val="single" w:sz="4" w:space="0" w:color="auto"/>
              <w:left w:val="single" w:sz="4" w:space="0" w:color="auto"/>
              <w:bottom w:val="single" w:sz="4" w:space="0" w:color="auto"/>
              <w:right w:val="single" w:sz="4" w:space="0" w:color="auto"/>
            </w:tcBorders>
            <w:hideMark/>
          </w:tcPr>
          <w:p w:rsidR="00E33A83" w:rsidRPr="00F50E29" w:rsidRDefault="00E33A83" w:rsidP="00106CEF">
            <w:pPr>
              <w:jc w:val="center"/>
              <w:rPr>
                <w:rFonts w:asciiTheme="minorHAnsi" w:hAnsiTheme="minorHAnsi" w:cstheme="minorHAnsi"/>
                <w:b/>
              </w:rPr>
            </w:pPr>
            <w:r w:rsidRPr="00F50E29">
              <w:rPr>
                <w:rFonts w:asciiTheme="minorHAnsi" w:hAnsiTheme="minorHAnsi" w:cstheme="minorHAnsi"/>
                <w:b/>
              </w:rPr>
              <w:t>Создание условий для самостоятельной деятельности детей</w:t>
            </w:r>
          </w:p>
        </w:tc>
        <w:tc>
          <w:tcPr>
            <w:tcW w:w="13750" w:type="dxa"/>
            <w:gridSpan w:val="4"/>
            <w:tcBorders>
              <w:top w:val="single" w:sz="4" w:space="0" w:color="auto"/>
              <w:left w:val="single" w:sz="4" w:space="0" w:color="auto"/>
              <w:bottom w:val="single" w:sz="4" w:space="0" w:color="auto"/>
              <w:right w:val="single" w:sz="4" w:space="0" w:color="auto"/>
            </w:tcBorders>
          </w:tcPr>
          <w:p w:rsidR="00F50E29" w:rsidRPr="00F50E29" w:rsidRDefault="00F50E29" w:rsidP="00360483">
            <w:pPr>
              <w:spacing w:after="29"/>
              <w:ind w:left="20"/>
              <w:jc w:val="both"/>
              <w:rPr>
                <w:rFonts w:asciiTheme="minorHAnsi" w:hAnsiTheme="minorHAnsi" w:cstheme="minorHAnsi"/>
              </w:rPr>
            </w:pPr>
            <w:r w:rsidRPr="00F50E29">
              <w:rPr>
                <w:rFonts w:asciiTheme="minorHAnsi" w:hAnsiTheme="minorHAnsi" w:cstheme="minorHAnsi"/>
              </w:rPr>
              <w:t xml:space="preserve">Оформить модель «Правила поведения в группе». Подобрать иллюстрации о школе. Подобрать демонстрационные картинки «Школьные принадлежности». Подобрать иллюстрации осенних пейзажей. Раскраски на осеннюю тематику. </w:t>
            </w:r>
          </w:p>
          <w:p w:rsidR="00E33A83" w:rsidRPr="00F50E29" w:rsidRDefault="00F50E29" w:rsidP="00360483">
            <w:pPr>
              <w:pStyle w:val="aff9"/>
              <w:jc w:val="both"/>
              <w:rPr>
                <w:rFonts w:asciiTheme="minorHAnsi" w:hAnsiTheme="minorHAnsi" w:cstheme="minorHAnsi"/>
                <w:sz w:val="24"/>
                <w:szCs w:val="24"/>
              </w:rPr>
            </w:pPr>
            <w:r w:rsidRPr="00F50E29">
              <w:rPr>
                <w:rFonts w:asciiTheme="minorHAnsi" w:hAnsiTheme="minorHAnsi" w:cstheme="minorHAnsi"/>
              </w:rPr>
              <w:t>Сюжетно-ролевые игры, дидактические, подвижные игры. Атрибуты для игр</w:t>
            </w:r>
          </w:p>
        </w:tc>
      </w:tr>
    </w:tbl>
    <w:p w:rsidR="00E33A83" w:rsidRPr="00CB5F46" w:rsidRDefault="00E33A83" w:rsidP="002070BE">
      <w:pPr>
        <w:spacing w:after="0"/>
        <w:rPr>
          <w:rFonts w:ascii="Times New Roman" w:hAnsi="Times New Roman"/>
          <w:sz w:val="24"/>
          <w:szCs w:val="24"/>
        </w:rPr>
      </w:pPr>
      <w:r w:rsidRPr="002B3164">
        <w:rPr>
          <w:rFonts w:ascii="Times New Roman" w:hAnsi="Times New Roman"/>
          <w:sz w:val="24"/>
          <w:szCs w:val="24"/>
        </w:rPr>
        <w:t xml:space="preserve">                                                    </w:t>
      </w:r>
      <w:r w:rsidR="00D91CF1" w:rsidRPr="002B3164">
        <w:rPr>
          <w:rFonts w:ascii="Times New Roman" w:hAnsi="Times New Roman"/>
          <w:sz w:val="24"/>
          <w:szCs w:val="24"/>
        </w:rPr>
        <w:t xml:space="preserve">                               </w:t>
      </w:r>
      <w:r w:rsidR="00D91CF1" w:rsidRPr="002B3164">
        <w:rPr>
          <w:rFonts w:ascii="Times New Roman" w:hAnsi="Times New Roman"/>
          <w:b/>
          <w:sz w:val="24"/>
          <w:szCs w:val="24"/>
        </w:rPr>
        <w:t>Сентябрь 201</w:t>
      </w:r>
      <w:r w:rsidR="000137E5">
        <w:rPr>
          <w:rFonts w:ascii="Times New Roman" w:hAnsi="Times New Roman"/>
          <w:b/>
          <w:sz w:val="24"/>
          <w:szCs w:val="24"/>
        </w:rPr>
        <w:t>8</w:t>
      </w:r>
    </w:p>
    <w:tbl>
      <w:tblPr>
        <w:tblStyle w:val="af"/>
        <w:tblW w:w="15735" w:type="dxa"/>
        <w:tblInd w:w="-601" w:type="dxa"/>
        <w:tblLayout w:type="fixed"/>
        <w:tblLook w:val="04A0"/>
      </w:tblPr>
      <w:tblGrid>
        <w:gridCol w:w="1702"/>
        <w:gridCol w:w="141"/>
        <w:gridCol w:w="5387"/>
        <w:gridCol w:w="1417"/>
        <w:gridCol w:w="4125"/>
        <w:gridCol w:w="2963"/>
      </w:tblGrid>
      <w:tr w:rsidR="00E33A83" w:rsidRPr="002B3164" w:rsidTr="00076913">
        <w:tc>
          <w:tcPr>
            <w:tcW w:w="12772" w:type="dxa"/>
            <w:gridSpan w:val="5"/>
            <w:tcBorders>
              <w:top w:val="single" w:sz="4" w:space="0" w:color="auto"/>
              <w:left w:val="single" w:sz="4" w:space="0" w:color="auto"/>
              <w:bottom w:val="single" w:sz="4" w:space="0" w:color="auto"/>
              <w:right w:val="single" w:sz="4" w:space="0" w:color="auto"/>
            </w:tcBorders>
            <w:hideMark/>
          </w:tcPr>
          <w:p w:rsidR="00E33A83" w:rsidRPr="002B3164" w:rsidRDefault="00E33A83" w:rsidP="00D91CF1">
            <w:pPr>
              <w:rPr>
                <w:rFonts w:ascii="Times New Roman" w:hAnsi="Times New Roman"/>
                <w:b/>
                <w:sz w:val="24"/>
                <w:szCs w:val="24"/>
              </w:rPr>
            </w:pPr>
            <w:r w:rsidRPr="002B3164">
              <w:rPr>
                <w:rFonts w:ascii="Times New Roman" w:hAnsi="Times New Roman"/>
                <w:b/>
                <w:sz w:val="24"/>
                <w:szCs w:val="24"/>
              </w:rPr>
              <w:t xml:space="preserve">Тема:  </w:t>
            </w:r>
            <w:r w:rsidRPr="004A4D97">
              <w:rPr>
                <w:rFonts w:ascii="Times New Roman" w:hAnsi="Times New Roman"/>
                <w:b/>
                <w:i/>
                <w:sz w:val="24"/>
                <w:szCs w:val="24"/>
              </w:rPr>
              <w:t>«Береги себя сам»</w:t>
            </w:r>
          </w:p>
        </w:tc>
        <w:tc>
          <w:tcPr>
            <w:tcW w:w="2963" w:type="dxa"/>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ind w:left="792"/>
              <w:rPr>
                <w:rFonts w:ascii="Times New Roman" w:hAnsi="Times New Roman"/>
                <w:b/>
                <w:sz w:val="24"/>
                <w:szCs w:val="24"/>
              </w:rPr>
            </w:pPr>
            <w:r w:rsidRPr="002B3164">
              <w:rPr>
                <w:rFonts w:ascii="Times New Roman" w:hAnsi="Times New Roman"/>
                <w:b/>
                <w:sz w:val="24"/>
                <w:szCs w:val="24"/>
              </w:rPr>
              <w:t xml:space="preserve">Сроки: </w:t>
            </w:r>
            <w:r w:rsidR="0004016F" w:rsidRPr="002B3164">
              <w:rPr>
                <w:rFonts w:ascii="Times New Roman" w:hAnsi="Times New Roman"/>
                <w:sz w:val="24"/>
                <w:szCs w:val="24"/>
              </w:rPr>
              <w:t>2</w:t>
            </w:r>
            <w:r w:rsidRPr="002B3164">
              <w:rPr>
                <w:rFonts w:ascii="Times New Roman" w:hAnsi="Times New Roman"/>
                <w:sz w:val="24"/>
                <w:szCs w:val="24"/>
              </w:rPr>
              <w:t>-я неделя</w:t>
            </w:r>
          </w:p>
        </w:tc>
      </w:tr>
      <w:tr w:rsidR="00E33A83" w:rsidRPr="002B3164" w:rsidTr="003322E2">
        <w:trPr>
          <w:trHeight w:val="921"/>
        </w:trPr>
        <w:tc>
          <w:tcPr>
            <w:tcW w:w="12772" w:type="dxa"/>
            <w:gridSpan w:val="5"/>
            <w:tcBorders>
              <w:top w:val="single" w:sz="4" w:space="0" w:color="auto"/>
              <w:left w:val="single" w:sz="4" w:space="0" w:color="auto"/>
              <w:bottom w:val="single" w:sz="4" w:space="0" w:color="auto"/>
              <w:right w:val="single" w:sz="4" w:space="0" w:color="auto"/>
            </w:tcBorders>
            <w:hideMark/>
          </w:tcPr>
          <w:p w:rsidR="00E33A83" w:rsidRPr="002B3164" w:rsidRDefault="00E33A83" w:rsidP="008D519E">
            <w:pPr>
              <w:jc w:val="both"/>
              <w:rPr>
                <w:rFonts w:ascii="Times New Roman" w:eastAsia="Times New Roman" w:hAnsi="Times New Roman"/>
                <w:color w:val="333333"/>
                <w:sz w:val="24"/>
                <w:szCs w:val="24"/>
              </w:rPr>
            </w:pPr>
            <w:r w:rsidRPr="002B3164">
              <w:rPr>
                <w:rFonts w:ascii="Times New Roman" w:hAnsi="Times New Roman"/>
                <w:b/>
                <w:sz w:val="24"/>
                <w:szCs w:val="24"/>
              </w:rPr>
              <w:t>Задачи:</w:t>
            </w:r>
            <w:r w:rsidR="00DE7AD6" w:rsidRPr="002B3164">
              <w:rPr>
                <w:rFonts w:ascii="Times New Roman" w:hAnsi="Times New Roman"/>
                <w:b/>
                <w:sz w:val="24"/>
                <w:szCs w:val="24"/>
              </w:rPr>
              <w:t xml:space="preserve"> </w:t>
            </w:r>
            <w:r w:rsidR="008D519E" w:rsidRPr="008D519E">
              <w:rPr>
                <w:rFonts w:ascii="Times New Roman" w:hAnsi="Times New Roman"/>
                <w:i/>
              </w:rPr>
              <w:t>Помочь детям овладеть элементарными правилами безопасного поведения дома, на улице, в общественных местах, в том числе в экстремальных ситуациях, понять, к каким вещам в доме и почему запрещено прикасаться (спички, элект</w:t>
            </w:r>
            <w:r w:rsidR="008D519E">
              <w:rPr>
                <w:rFonts w:ascii="Times New Roman" w:hAnsi="Times New Roman"/>
                <w:i/>
              </w:rPr>
              <w:t>рические приборы и инструменты). З</w:t>
            </w:r>
            <w:r w:rsidR="008D519E" w:rsidRPr="008D519E">
              <w:rPr>
                <w:rFonts w:ascii="Times New Roman" w:hAnsi="Times New Roman"/>
                <w:i/>
              </w:rPr>
              <w:t>апомнить, как и в каких случаях звонить по телефону в службу спасения; обучить правилам поведения в случае пожара.</w:t>
            </w:r>
          </w:p>
        </w:tc>
        <w:tc>
          <w:tcPr>
            <w:tcW w:w="2963" w:type="dxa"/>
            <w:tcBorders>
              <w:top w:val="single" w:sz="4" w:space="0" w:color="auto"/>
              <w:left w:val="single" w:sz="4" w:space="0" w:color="auto"/>
              <w:bottom w:val="single" w:sz="4" w:space="0" w:color="auto"/>
              <w:right w:val="single" w:sz="4" w:space="0" w:color="auto"/>
            </w:tcBorders>
            <w:hideMark/>
          </w:tcPr>
          <w:p w:rsidR="00E33A83" w:rsidRDefault="00E33A83" w:rsidP="003322E2">
            <w:pPr>
              <w:rPr>
                <w:rFonts w:ascii="Times New Roman" w:hAnsi="Times New Roman"/>
                <w:b/>
                <w:sz w:val="24"/>
                <w:szCs w:val="24"/>
              </w:rPr>
            </w:pPr>
            <w:r w:rsidRPr="002B3164">
              <w:rPr>
                <w:rFonts w:ascii="Times New Roman" w:hAnsi="Times New Roman"/>
                <w:b/>
                <w:sz w:val="24"/>
                <w:szCs w:val="24"/>
              </w:rPr>
              <w:t xml:space="preserve">Итоговое мероприятие: </w:t>
            </w:r>
          </w:p>
          <w:p w:rsidR="004A4D97" w:rsidRPr="004A4D97" w:rsidRDefault="004A4D97" w:rsidP="004A4D97">
            <w:pPr>
              <w:jc w:val="center"/>
              <w:rPr>
                <w:rFonts w:ascii="Times New Roman" w:hAnsi="Times New Roman"/>
                <w:b/>
                <w:i/>
              </w:rPr>
            </w:pPr>
            <w:r w:rsidRPr="004A4D97">
              <w:rPr>
                <w:rFonts w:ascii="Times New Roman" w:hAnsi="Times New Roman"/>
                <w:b/>
                <w:i/>
              </w:rPr>
              <w:t>Создание энциклопедии безопасности</w:t>
            </w:r>
          </w:p>
        </w:tc>
      </w:tr>
      <w:tr w:rsidR="00E33A83" w:rsidRPr="002B3164" w:rsidTr="00106CEF">
        <w:trPr>
          <w:trHeight w:val="406"/>
        </w:trPr>
        <w:tc>
          <w:tcPr>
            <w:tcW w:w="1702" w:type="dxa"/>
            <w:tcBorders>
              <w:top w:val="single" w:sz="4" w:space="0" w:color="auto"/>
              <w:left w:val="single" w:sz="4" w:space="0" w:color="auto"/>
              <w:bottom w:val="single" w:sz="4" w:space="0" w:color="auto"/>
              <w:right w:val="single" w:sz="4" w:space="0" w:color="auto"/>
            </w:tcBorders>
            <w:hideMark/>
          </w:tcPr>
          <w:p w:rsidR="00E33A83" w:rsidRPr="00106CEF" w:rsidRDefault="00E33A83" w:rsidP="00E33A83">
            <w:pPr>
              <w:jc w:val="center"/>
              <w:rPr>
                <w:rFonts w:ascii="Times New Roman" w:hAnsi="Times New Roman"/>
                <w:b/>
                <w:sz w:val="16"/>
                <w:szCs w:val="16"/>
              </w:rPr>
            </w:pPr>
            <w:r w:rsidRPr="00106CEF">
              <w:rPr>
                <w:rFonts w:ascii="Times New Roman" w:hAnsi="Times New Roman"/>
                <w:b/>
                <w:sz w:val="16"/>
                <w:szCs w:val="16"/>
              </w:rPr>
              <w:t>Образовательные области</w:t>
            </w:r>
          </w:p>
        </w:tc>
        <w:tc>
          <w:tcPr>
            <w:tcW w:w="5528" w:type="dxa"/>
            <w:gridSpan w:val="2"/>
            <w:tcBorders>
              <w:top w:val="single" w:sz="4" w:space="0" w:color="auto"/>
              <w:left w:val="single" w:sz="4" w:space="0" w:color="auto"/>
              <w:bottom w:val="single" w:sz="4" w:space="0" w:color="auto"/>
              <w:right w:val="single" w:sz="4" w:space="0" w:color="auto"/>
            </w:tcBorders>
            <w:hideMark/>
          </w:tcPr>
          <w:p w:rsidR="00E33A83" w:rsidRPr="00106CEF" w:rsidRDefault="00E33A83" w:rsidP="00E33A83">
            <w:pPr>
              <w:rPr>
                <w:rFonts w:ascii="Times New Roman" w:hAnsi="Times New Roman"/>
                <w:b/>
                <w:sz w:val="16"/>
                <w:szCs w:val="16"/>
              </w:rPr>
            </w:pPr>
            <w:r w:rsidRPr="00106CEF">
              <w:rPr>
                <w:rFonts w:ascii="Times New Roman" w:hAnsi="Times New Roman"/>
                <w:b/>
                <w:sz w:val="16"/>
                <w:szCs w:val="16"/>
              </w:rPr>
              <w:t xml:space="preserve">                             НОД</w:t>
            </w:r>
          </w:p>
        </w:tc>
        <w:tc>
          <w:tcPr>
            <w:tcW w:w="1417" w:type="dxa"/>
            <w:tcBorders>
              <w:top w:val="single" w:sz="4" w:space="0" w:color="auto"/>
              <w:left w:val="single" w:sz="4" w:space="0" w:color="auto"/>
              <w:bottom w:val="single" w:sz="4" w:space="0" w:color="auto"/>
              <w:right w:val="single" w:sz="4" w:space="0" w:color="auto"/>
            </w:tcBorders>
            <w:hideMark/>
          </w:tcPr>
          <w:p w:rsidR="00E33A83" w:rsidRPr="00106CEF" w:rsidRDefault="00106CEF" w:rsidP="00E33A83">
            <w:pPr>
              <w:jc w:val="center"/>
              <w:rPr>
                <w:rFonts w:ascii="Times New Roman" w:hAnsi="Times New Roman"/>
                <w:b/>
                <w:sz w:val="16"/>
                <w:szCs w:val="16"/>
              </w:rPr>
            </w:pPr>
            <w:r>
              <w:rPr>
                <w:rFonts w:ascii="Times New Roman" w:hAnsi="Times New Roman"/>
                <w:b/>
                <w:sz w:val="16"/>
                <w:szCs w:val="16"/>
              </w:rPr>
              <w:t>Литера</w:t>
            </w:r>
            <w:r w:rsidR="00E33A83" w:rsidRPr="00106CEF">
              <w:rPr>
                <w:rFonts w:ascii="Times New Roman" w:hAnsi="Times New Roman"/>
                <w:b/>
                <w:sz w:val="16"/>
                <w:szCs w:val="16"/>
              </w:rPr>
              <w:t>тура</w:t>
            </w:r>
          </w:p>
        </w:tc>
        <w:tc>
          <w:tcPr>
            <w:tcW w:w="7088" w:type="dxa"/>
            <w:gridSpan w:val="2"/>
            <w:tcBorders>
              <w:top w:val="single" w:sz="4" w:space="0" w:color="auto"/>
              <w:left w:val="single" w:sz="4" w:space="0" w:color="auto"/>
              <w:bottom w:val="single" w:sz="4" w:space="0" w:color="auto"/>
              <w:right w:val="single" w:sz="4" w:space="0" w:color="auto"/>
            </w:tcBorders>
            <w:hideMark/>
          </w:tcPr>
          <w:p w:rsidR="00E33A83" w:rsidRPr="00106CEF" w:rsidRDefault="00E33A83" w:rsidP="00E33A83">
            <w:pPr>
              <w:jc w:val="center"/>
              <w:rPr>
                <w:rFonts w:ascii="Times New Roman" w:hAnsi="Times New Roman"/>
                <w:b/>
                <w:sz w:val="16"/>
                <w:szCs w:val="16"/>
              </w:rPr>
            </w:pPr>
            <w:r w:rsidRPr="00106CEF">
              <w:rPr>
                <w:rFonts w:ascii="Times New Roman" w:hAnsi="Times New Roman"/>
                <w:b/>
                <w:sz w:val="16"/>
                <w:szCs w:val="16"/>
              </w:rPr>
              <w:t>Совместная деятельность взрослого и детей</w:t>
            </w:r>
          </w:p>
        </w:tc>
      </w:tr>
      <w:tr w:rsidR="00A81B15" w:rsidRPr="005C2BC4" w:rsidTr="00795F0A">
        <w:trPr>
          <w:trHeight w:val="656"/>
        </w:trPr>
        <w:tc>
          <w:tcPr>
            <w:tcW w:w="1702" w:type="dxa"/>
            <w:vMerge w:val="restart"/>
            <w:tcBorders>
              <w:top w:val="single" w:sz="4" w:space="0" w:color="auto"/>
              <w:left w:val="single" w:sz="4" w:space="0" w:color="auto"/>
              <w:right w:val="single" w:sz="4" w:space="0" w:color="auto"/>
            </w:tcBorders>
            <w:hideMark/>
          </w:tcPr>
          <w:p w:rsidR="00A81B15" w:rsidRPr="00106CEF" w:rsidRDefault="00A81B15" w:rsidP="00E33A83">
            <w:pPr>
              <w:jc w:val="center"/>
              <w:rPr>
                <w:rFonts w:ascii="Times New Roman" w:hAnsi="Times New Roman"/>
                <w:b/>
              </w:rPr>
            </w:pPr>
            <w:r w:rsidRPr="00106CEF">
              <w:rPr>
                <w:rFonts w:ascii="Times New Roman" w:hAnsi="Times New Roman"/>
                <w:b/>
              </w:rPr>
              <w:t>Познавательное развитие</w:t>
            </w:r>
          </w:p>
        </w:tc>
        <w:tc>
          <w:tcPr>
            <w:tcW w:w="5528" w:type="dxa"/>
            <w:gridSpan w:val="2"/>
            <w:tcBorders>
              <w:top w:val="single" w:sz="4" w:space="0" w:color="auto"/>
              <w:left w:val="single" w:sz="4" w:space="0" w:color="auto"/>
              <w:bottom w:val="single" w:sz="4" w:space="0" w:color="auto"/>
              <w:right w:val="single" w:sz="4" w:space="0" w:color="auto"/>
            </w:tcBorders>
            <w:hideMark/>
          </w:tcPr>
          <w:p w:rsidR="00A81B15" w:rsidRPr="000D1268" w:rsidRDefault="00A81B15" w:rsidP="00E33A83">
            <w:pPr>
              <w:jc w:val="center"/>
              <w:rPr>
                <w:rFonts w:ascii="Times New Roman" w:hAnsi="Times New Roman"/>
                <w:b/>
                <w:i/>
              </w:rPr>
            </w:pPr>
            <w:r w:rsidRPr="000D1268">
              <w:rPr>
                <w:rFonts w:ascii="Times New Roman" w:hAnsi="Times New Roman"/>
                <w:b/>
                <w:i/>
              </w:rPr>
              <w:t>Математическое развитие</w:t>
            </w:r>
          </w:p>
          <w:p w:rsidR="00A81B15" w:rsidRDefault="00A81B15" w:rsidP="00231F46">
            <w:pPr>
              <w:spacing w:line="283" w:lineRule="auto"/>
              <w:ind w:left="20" w:firstLine="13"/>
              <w:jc w:val="both"/>
              <w:rPr>
                <w:rFonts w:asciiTheme="minorHAnsi" w:hAnsiTheme="minorHAnsi" w:cstheme="minorHAnsi"/>
                <w:b/>
                <w:i/>
              </w:rPr>
            </w:pPr>
            <w:r w:rsidRPr="00795F0A">
              <w:rPr>
                <w:rFonts w:asciiTheme="minorHAnsi" w:hAnsiTheme="minorHAnsi" w:cstheme="minorHAnsi"/>
                <w:b/>
              </w:rPr>
              <w:t xml:space="preserve">Тема: </w:t>
            </w:r>
            <w:r w:rsidR="00795F0A" w:rsidRPr="00795F0A">
              <w:rPr>
                <w:rFonts w:asciiTheme="minorHAnsi" w:hAnsiTheme="minorHAnsi" w:cstheme="minorHAnsi"/>
                <w:i/>
              </w:rPr>
              <w:t>«Повторение материала старшей группы».</w:t>
            </w:r>
            <w:r w:rsidR="00795F0A" w:rsidRPr="00795F0A">
              <w:rPr>
                <w:rFonts w:asciiTheme="minorHAnsi" w:hAnsiTheme="minorHAnsi" w:cstheme="minorHAnsi"/>
                <w:b/>
                <w:i/>
              </w:rPr>
              <w:t xml:space="preserve"> </w:t>
            </w:r>
          </w:p>
          <w:p w:rsidR="00231F46" w:rsidRPr="00795F0A" w:rsidRDefault="00231F46" w:rsidP="00231F46">
            <w:pPr>
              <w:spacing w:line="260" w:lineRule="auto"/>
              <w:ind w:left="20" w:right="54"/>
              <w:jc w:val="both"/>
              <w:rPr>
                <w:rFonts w:asciiTheme="minorHAnsi" w:hAnsiTheme="minorHAnsi" w:cstheme="minorHAnsi"/>
              </w:rPr>
            </w:pPr>
            <w:r w:rsidRPr="00231F46">
              <w:rPr>
                <w:rFonts w:asciiTheme="minorHAnsi" w:hAnsiTheme="minorHAnsi" w:cstheme="minorHAnsi"/>
                <w:b/>
                <w:i/>
              </w:rPr>
              <w:t xml:space="preserve">Программное содержание: </w:t>
            </w:r>
            <w:r w:rsidRPr="00231F46">
              <w:rPr>
                <w:rFonts w:asciiTheme="minorHAnsi" w:hAnsiTheme="minorHAnsi" w:cstheme="minorHAnsi"/>
              </w:rPr>
              <w:t xml:space="preserve">закрепление порядкового и количественного счета; знаний геометрических фигур; знаний о временных отношениях: неделя, месяц, год; состав числа из единиц. </w:t>
            </w:r>
          </w:p>
        </w:tc>
        <w:tc>
          <w:tcPr>
            <w:tcW w:w="1417" w:type="dxa"/>
            <w:tcBorders>
              <w:top w:val="single" w:sz="4" w:space="0" w:color="auto"/>
              <w:left w:val="single" w:sz="4" w:space="0" w:color="auto"/>
              <w:bottom w:val="single" w:sz="4" w:space="0" w:color="auto"/>
              <w:right w:val="single" w:sz="4" w:space="0" w:color="auto"/>
            </w:tcBorders>
          </w:tcPr>
          <w:p w:rsidR="00A81B15" w:rsidRPr="006F7E7A" w:rsidRDefault="00A81B15" w:rsidP="00E33A83">
            <w:pPr>
              <w:rPr>
                <w:rFonts w:ascii="Times New Roman" w:hAnsi="Times New Roman"/>
              </w:rPr>
            </w:pPr>
          </w:p>
          <w:p w:rsidR="00A81B15" w:rsidRPr="006F7E7A" w:rsidRDefault="00795F0A" w:rsidP="00E33A83">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w:t>
            </w:r>
            <w:proofErr w:type="spellStart"/>
            <w:proofErr w:type="gramStart"/>
            <w:r>
              <w:rPr>
                <w:rFonts w:ascii="Times New Roman" w:hAnsi="Times New Roman"/>
              </w:rPr>
              <w:t>стр</w:t>
            </w:r>
            <w:proofErr w:type="spellEnd"/>
            <w:proofErr w:type="gramEnd"/>
            <w:r>
              <w:rPr>
                <w:rFonts w:ascii="Times New Roman" w:hAnsi="Times New Roman"/>
              </w:rPr>
              <w:t xml:space="preserve"> 8</w:t>
            </w:r>
          </w:p>
        </w:tc>
        <w:tc>
          <w:tcPr>
            <w:tcW w:w="7088" w:type="dxa"/>
            <w:gridSpan w:val="2"/>
            <w:vMerge w:val="restart"/>
            <w:tcBorders>
              <w:top w:val="single" w:sz="4" w:space="0" w:color="auto"/>
              <w:left w:val="single" w:sz="4" w:space="0" w:color="auto"/>
              <w:right w:val="single" w:sz="4" w:space="0" w:color="auto"/>
            </w:tcBorders>
            <w:hideMark/>
          </w:tcPr>
          <w:p w:rsidR="00A81B15" w:rsidRDefault="00A81B15" w:rsidP="00360483">
            <w:pPr>
              <w:spacing w:after="14" w:line="259" w:lineRule="auto"/>
              <w:ind w:left="42"/>
              <w:rPr>
                <w:rFonts w:asciiTheme="minorHAnsi" w:hAnsiTheme="minorHAnsi" w:cstheme="minorHAnsi"/>
              </w:rPr>
            </w:pPr>
            <w:r>
              <w:rPr>
                <w:rFonts w:asciiTheme="minorHAnsi" w:hAnsiTheme="minorHAnsi" w:cstheme="minorHAnsi"/>
              </w:rPr>
              <w:t xml:space="preserve">• </w:t>
            </w:r>
            <w:r w:rsidRPr="005C2BC4">
              <w:rPr>
                <w:rFonts w:asciiTheme="minorHAnsi" w:hAnsiTheme="minorHAnsi" w:cstheme="minorHAnsi"/>
              </w:rPr>
              <w:t>И/у «Составь число</w:t>
            </w:r>
            <w:r>
              <w:rPr>
                <w:rFonts w:asciiTheme="minorHAnsi" w:hAnsiTheme="minorHAnsi" w:cstheme="minorHAnsi"/>
              </w:rPr>
              <w:t xml:space="preserve">» (состав числа в пределах 6), </w:t>
            </w:r>
            <w:r w:rsidRPr="005C2BC4">
              <w:rPr>
                <w:rFonts w:asciiTheme="minorHAnsi" w:hAnsiTheme="minorHAnsi" w:cstheme="minorHAnsi"/>
              </w:rPr>
              <w:t xml:space="preserve">«Посчитай-ка» (счѐт до 6 и обратно).   «Волшебный мешочек», «Дни недели».  </w:t>
            </w:r>
          </w:p>
          <w:p w:rsidR="00A81B15" w:rsidRPr="005C2BC4" w:rsidRDefault="00A81B15" w:rsidP="00360483">
            <w:pPr>
              <w:spacing w:after="14" w:line="259" w:lineRule="auto"/>
              <w:ind w:left="42"/>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5C2BC4">
              <w:rPr>
                <w:rFonts w:asciiTheme="minorHAnsi" w:hAnsiTheme="minorHAnsi" w:cstheme="minorHAnsi"/>
              </w:rPr>
              <w:t xml:space="preserve">Д.и: «Найди свое место».  </w:t>
            </w:r>
          </w:p>
          <w:p w:rsidR="00A81B15" w:rsidRDefault="00A81B15" w:rsidP="009D7942">
            <w:pPr>
              <w:spacing w:line="279" w:lineRule="auto"/>
              <w:ind w:left="42" w:right="513"/>
              <w:rPr>
                <w:rFonts w:asciiTheme="minorHAnsi" w:hAnsiTheme="minorHAnsi" w:cstheme="minorHAnsi"/>
              </w:rPr>
            </w:pPr>
            <w:r>
              <w:rPr>
                <w:rFonts w:asciiTheme="minorHAnsi" w:hAnsiTheme="minorHAnsi" w:cstheme="minorHAnsi"/>
              </w:rPr>
              <w:t xml:space="preserve">• </w:t>
            </w:r>
            <w:r w:rsidRPr="005C2BC4">
              <w:rPr>
                <w:rFonts w:asciiTheme="minorHAnsi" w:hAnsiTheme="minorHAnsi" w:cstheme="minorHAnsi"/>
              </w:rPr>
              <w:t xml:space="preserve">И/у «Семейный портрет» (Что изменилось?).  </w:t>
            </w:r>
          </w:p>
          <w:p w:rsidR="00A81B15" w:rsidRPr="005C2BC4" w:rsidRDefault="00A81B15" w:rsidP="009D7942">
            <w:pPr>
              <w:spacing w:line="279" w:lineRule="auto"/>
              <w:ind w:left="42" w:right="513"/>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5C2BC4">
              <w:rPr>
                <w:rFonts w:asciiTheme="minorHAnsi" w:hAnsiTheme="minorHAnsi" w:cstheme="minorHAnsi"/>
              </w:rPr>
              <w:t xml:space="preserve">Беседы:  «Моя дружная семья», «Я – помощник».  </w:t>
            </w:r>
          </w:p>
          <w:p w:rsidR="00A81B15" w:rsidRPr="005C2BC4" w:rsidRDefault="00A81B15" w:rsidP="009D7942">
            <w:pPr>
              <w:spacing w:line="259" w:lineRule="auto"/>
              <w:ind w:left="42"/>
              <w:rPr>
                <w:rFonts w:asciiTheme="minorHAnsi" w:hAnsiTheme="minorHAnsi" w:cstheme="minorHAnsi"/>
              </w:rPr>
            </w:pPr>
            <w:r w:rsidRPr="005C2BC4">
              <w:rPr>
                <w:rFonts w:asciiTheme="minorHAnsi" w:hAnsiTheme="minorHAnsi" w:cstheme="minorHAnsi"/>
              </w:rPr>
              <w:t xml:space="preserve"> </w:t>
            </w:r>
          </w:p>
          <w:p w:rsidR="00A81B15" w:rsidRPr="005C2BC4" w:rsidRDefault="00A81B15" w:rsidP="009D7942">
            <w:pPr>
              <w:spacing w:line="249" w:lineRule="auto"/>
              <w:ind w:left="42" w:right="77"/>
              <w:rPr>
                <w:rFonts w:asciiTheme="minorHAnsi" w:hAnsiTheme="minorHAnsi" w:cstheme="minorHAnsi"/>
              </w:rPr>
            </w:pPr>
            <w:r>
              <w:rPr>
                <w:rFonts w:asciiTheme="minorHAnsi" w:hAnsiTheme="minorHAnsi" w:cstheme="minorHAnsi"/>
              </w:rPr>
              <w:t xml:space="preserve">• </w:t>
            </w:r>
            <w:r w:rsidRPr="005C2BC4">
              <w:rPr>
                <w:rFonts w:asciiTheme="minorHAnsi" w:hAnsiTheme="minorHAnsi" w:cstheme="minorHAnsi"/>
              </w:rPr>
              <w:t xml:space="preserve">Беседы: «Что едят в сыром виде, а что в  вареном?»,  «Съедобные и ядовитые грибы и ягоды». «Безопасное поведение в лесу». «Витамины и полезные продукты». «Витамины и здоровый организм». «Будь здоров! Как одеваться осенью». </w:t>
            </w:r>
          </w:p>
          <w:p w:rsidR="00A81B15" w:rsidRPr="005C2BC4" w:rsidRDefault="00A81B15" w:rsidP="009D7942">
            <w:pPr>
              <w:spacing w:line="259" w:lineRule="auto"/>
              <w:ind w:left="42"/>
              <w:rPr>
                <w:rFonts w:asciiTheme="minorHAnsi" w:hAnsiTheme="minorHAnsi" w:cstheme="minorHAnsi"/>
              </w:rPr>
            </w:pPr>
            <w:r w:rsidRPr="005C2BC4">
              <w:rPr>
                <w:rFonts w:asciiTheme="minorHAnsi" w:hAnsiTheme="minorHAnsi" w:cstheme="minorHAnsi"/>
              </w:rPr>
              <w:lastRenderedPageBreak/>
              <w:t xml:space="preserve"> </w:t>
            </w:r>
          </w:p>
        </w:tc>
      </w:tr>
      <w:tr w:rsidR="00795F0A" w:rsidRPr="005C2BC4" w:rsidTr="00795F0A">
        <w:trPr>
          <w:trHeight w:val="597"/>
        </w:trPr>
        <w:tc>
          <w:tcPr>
            <w:tcW w:w="1702" w:type="dxa"/>
            <w:vMerge/>
            <w:tcBorders>
              <w:top w:val="single" w:sz="4" w:space="0" w:color="auto"/>
              <w:left w:val="single" w:sz="4" w:space="0" w:color="auto"/>
              <w:right w:val="single" w:sz="4" w:space="0" w:color="auto"/>
            </w:tcBorders>
            <w:hideMark/>
          </w:tcPr>
          <w:p w:rsidR="00795F0A" w:rsidRPr="00106CEF" w:rsidRDefault="00795F0A" w:rsidP="00E33A83">
            <w:pPr>
              <w:jc w:val="center"/>
              <w:rPr>
                <w:rFonts w:ascii="Times New Roman" w:hAnsi="Times New Roman"/>
                <w:b/>
              </w:rPr>
            </w:pPr>
          </w:p>
        </w:tc>
        <w:tc>
          <w:tcPr>
            <w:tcW w:w="5528" w:type="dxa"/>
            <w:gridSpan w:val="2"/>
            <w:tcBorders>
              <w:top w:val="single" w:sz="4" w:space="0" w:color="auto"/>
              <w:left w:val="single" w:sz="4" w:space="0" w:color="auto"/>
              <w:bottom w:val="single" w:sz="4" w:space="0" w:color="auto"/>
              <w:right w:val="single" w:sz="4" w:space="0" w:color="auto"/>
            </w:tcBorders>
            <w:hideMark/>
          </w:tcPr>
          <w:p w:rsidR="00795F0A" w:rsidRDefault="00795F0A" w:rsidP="00795F0A">
            <w:pPr>
              <w:jc w:val="both"/>
              <w:rPr>
                <w:rFonts w:asciiTheme="minorHAnsi" w:hAnsiTheme="minorHAnsi" w:cstheme="minorHAnsi"/>
                <w:i/>
              </w:rPr>
            </w:pPr>
            <w:r w:rsidRPr="000D1268">
              <w:rPr>
                <w:rFonts w:ascii="Times New Roman" w:hAnsi="Times New Roman"/>
                <w:b/>
              </w:rPr>
              <w:t>Тема:</w:t>
            </w:r>
            <w:r>
              <w:rPr>
                <w:rFonts w:ascii="Times New Roman" w:hAnsi="Times New Roman"/>
                <w:b/>
              </w:rPr>
              <w:t xml:space="preserve"> </w:t>
            </w:r>
            <w:r w:rsidRPr="00795F0A">
              <w:rPr>
                <w:rFonts w:asciiTheme="minorHAnsi" w:hAnsiTheme="minorHAnsi" w:cstheme="minorHAnsi"/>
                <w:i/>
              </w:rPr>
              <w:t>«Место числа среди других чисел, сравнение двух групп предметов».</w:t>
            </w:r>
          </w:p>
          <w:p w:rsidR="00231F46" w:rsidRPr="00231F46" w:rsidRDefault="00231F46" w:rsidP="00231F46">
            <w:pPr>
              <w:spacing w:after="21" w:line="258" w:lineRule="auto"/>
              <w:ind w:left="20" w:right="53"/>
              <w:jc w:val="both"/>
              <w:rPr>
                <w:rFonts w:asciiTheme="minorHAnsi" w:hAnsiTheme="minorHAnsi" w:cstheme="minorHAnsi"/>
              </w:rPr>
            </w:pPr>
            <w:r w:rsidRPr="00231F46">
              <w:rPr>
                <w:rFonts w:asciiTheme="minorHAnsi" w:hAnsiTheme="minorHAnsi" w:cstheme="minorHAnsi"/>
                <w:b/>
                <w:i/>
              </w:rPr>
              <w:t>Программное содержание:</w:t>
            </w:r>
            <w:r w:rsidRPr="00231F46">
              <w:rPr>
                <w:rFonts w:asciiTheme="minorHAnsi" w:hAnsiTheme="minorHAnsi" w:cstheme="minorHAnsi"/>
                <w:b/>
              </w:rPr>
              <w:t xml:space="preserve"> </w:t>
            </w:r>
            <w:r w:rsidRPr="00231F46">
              <w:rPr>
                <w:rFonts w:asciiTheme="minorHAnsi" w:hAnsiTheme="minorHAnsi" w:cstheme="minorHAnsi"/>
              </w:rPr>
              <w:t>закрепление знания о месте числа среди других чисел ряда, знание геометрических фигур, порядковый и количественный счет.</w:t>
            </w:r>
            <w:r w:rsidRPr="00231F46">
              <w:rPr>
                <w:rFonts w:asciiTheme="minorHAnsi" w:hAnsiTheme="minorHAnsi" w:cstheme="minorHAnsi"/>
                <w:b/>
                <w:i/>
              </w:rPr>
              <w:t xml:space="preserve"> </w:t>
            </w:r>
          </w:p>
        </w:tc>
        <w:tc>
          <w:tcPr>
            <w:tcW w:w="1417" w:type="dxa"/>
            <w:tcBorders>
              <w:top w:val="single" w:sz="4" w:space="0" w:color="auto"/>
              <w:left w:val="single" w:sz="4" w:space="0" w:color="auto"/>
              <w:bottom w:val="single" w:sz="4" w:space="0" w:color="auto"/>
              <w:right w:val="single" w:sz="4" w:space="0" w:color="auto"/>
            </w:tcBorders>
          </w:tcPr>
          <w:p w:rsidR="00795F0A" w:rsidRPr="006F7E7A" w:rsidRDefault="00795F0A" w:rsidP="00E33A83">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 11</w:t>
            </w:r>
          </w:p>
        </w:tc>
        <w:tc>
          <w:tcPr>
            <w:tcW w:w="7088" w:type="dxa"/>
            <w:gridSpan w:val="2"/>
            <w:vMerge/>
            <w:tcBorders>
              <w:top w:val="single" w:sz="4" w:space="0" w:color="auto"/>
              <w:left w:val="single" w:sz="4" w:space="0" w:color="auto"/>
              <w:right w:val="single" w:sz="4" w:space="0" w:color="auto"/>
            </w:tcBorders>
            <w:hideMark/>
          </w:tcPr>
          <w:p w:rsidR="00795F0A" w:rsidRDefault="00795F0A" w:rsidP="00360483">
            <w:pPr>
              <w:spacing w:after="14" w:line="259" w:lineRule="auto"/>
              <w:ind w:left="42"/>
              <w:rPr>
                <w:rFonts w:asciiTheme="minorHAnsi" w:hAnsiTheme="minorHAnsi" w:cstheme="minorHAnsi"/>
              </w:rPr>
            </w:pPr>
          </w:p>
        </w:tc>
      </w:tr>
      <w:tr w:rsidR="00A81B15" w:rsidRPr="005C2BC4" w:rsidTr="005B46C1">
        <w:trPr>
          <w:trHeight w:val="773"/>
        </w:trPr>
        <w:tc>
          <w:tcPr>
            <w:tcW w:w="1702" w:type="dxa"/>
            <w:vMerge/>
            <w:tcBorders>
              <w:left w:val="single" w:sz="4" w:space="0" w:color="auto"/>
              <w:bottom w:val="single" w:sz="4" w:space="0" w:color="auto"/>
              <w:right w:val="single" w:sz="4" w:space="0" w:color="auto"/>
            </w:tcBorders>
            <w:hideMark/>
          </w:tcPr>
          <w:p w:rsidR="00A81B15" w:rsidRPr="00106CEF" w:rsidRDefault="00A81B15" w:rsidP="00E33A83">
            <w:pPr>
              <w:jc w:val="center"/>
              <w:rPr>
                <w:rFonts w:ascii="Times New Roman" w:hAnsi="Times New Roman"/>
                <w:b/>
              </w:rPr>
            </w:pPr>
          </w:p>
        </w:tc>
        <w:tc>
          <w:tcPr>
            <w:tcW w:w="5528" w:type="dxa"/>
            <w:gridSpan w:val="2"/>
            <w:tcBorders>
              <w:top w:val="single" w:sz="4" w:space="0" w:color="auto"/>
              <w:left w:val="single" w:sz="4" w:space="0" w:color="auto"/>
              <w:bottom w:val="single" w:sz="4" w:space="0" w:color="auto"/>
              <w:right w:val="single" w:sz="4" w:space="0" w:color="auto"/>
            </w:tcBorders>
            <w:hideMark/>
          </w:tcPr>
          <w:p w:rsidR="00042EAD" w:rsidRPr="00042EAD" w:rsidRDefault="00A81B15" w:rsidP="00E33A83">
            <w:pPr>
              <w:jc w:val="center"/>
              <w:rPr>
                <w:rFonts w:ascii="Times New Roman" w:hAnsi="Times New Roman"/>
                <w:b/>
                <w:i/>
              </w:rPr>
            </w:pPr>
            <w:r w:rsidRPr="00042EAD">
              <w:rPr>
                <w:rFonts w:ascii="Times New Roman" w:hAnsi="Times New Roman"/>
                <w:b/>
                <w:i/>
              </w:rPr>
              <w:t>Природный мир</w:t>
            </w:r>
          </w:p>
          <w:p w:rsidR="00A81B15" w:rsidRPr="00042EAD" w:rsidRDefault="00042EAD" w:rsidP="00E33A83">
            <w:pPr>
              <w:jc w:val="center"/>
              <w:rPr>
                <w:rFonts w:ascii="Times New Roman" w:hAnsi="Times New Roman"/>
                <w:b/>
                <w:i/>
              </w:rPr>
            </w:pPr>
            <w:r w:rsidRPr="00042EAD">
              <w:rPr>
                <w:rFonts w:ascii="Times New Roman" w:hAnsi="Times New Roman"/>
                <w:b/>
                <w:i/>
              </w:rPr>
              <w:t>(краеведение).</w:t>
            </w:r>
          </w:p>
          <w:p w:rsidR="00A81B15" w:rsidRDefault="00A81B15" w:rsidP="00E33A83">
            <w:pPr>
              <w:rPr>
                <w:rFonts w:ascii="Times New Roman" w:hAnsi="Times New Roman"/>
                <w:i/>
              </w:rPr>
            </w:pPr>
            <w:r w:rsidRPr="00A81B15">
              <w:rPr>
                <w:rFonts w:ascii="Times New Roman" w:hAnsi="Times New Roman"/>
                <w:b/>
              </w:rPr>
              <w:t xml:space="preserve">Тема: </w:t>
            </w:r>
            <w:r>
              <w:rPr>
                <w:rFonts w:ascii="Times New Roman" w:hAnsi="Times New Roman"/>
                <w:i/>
              </w:rPr>
              <w:t xml:space="preserve"> Золотая нива </w:t>
            </w:r>
          </w:p>
          <w:p w:rsidR="00042EAD" w:rsidRPr="00042EAD" w:rsidRDefault="00042EAD" w:rsidP="00E33A83">
            <w:pPr>
              <w:rPr>
                <w:rFonts w:ascii="Times New Roman" w:hAnsi="Times New Roman"/>
                <w:b/>
              </w:rPr>
            </w:pPr>
            <w:r w:rsidRPr="00042EAD">
              <w:rPr>
                <w:rFonts w:ascii="Times New Roman" w:hAnsi="Times New Roman"/>
                <w:b/>
              </w:rPr>
              <w:t>Содержание</w:t>
            </w:r>
            <w:r w:rsidR="003D2CA0">
              <w:rPr>
                <w:rFonts w:ascii="Times New Roman" w:hAnsi="Times New Roman"/>
                <w:b/>
              </w:rPr>
              <w:t>:</w:t>
            </w:r>
          </w:p>
          <w:p w:rsidR="00A81B15" w:rsidRPr="000D1268" w:rsidRDefault="00A81B15" w:rsidP="00E33A83">
            <w:pPr>
              <w:rPr>
                <w:rFonts w:ascii="Times New Roman" w:hAnsi="Times New Roman"/>
                <w:b/>
                <w:i/>
              </w:rPr>
            </w:pPr>
          </w:p>
        </w:tc>
        <w:tc>
          <w:tcPr>
            <w:tcW w:w="1417" w:type="dxa"/>
            <w:tcBorders>
              <w:top w:val="single" w:sz="4" w:space="0" w:color="auto"/>
              <w:left w:val="single" w:sz="4" w:space="0" w:color="auto"/>
              <w:bottom w:val="single" w:sz="4" w:space="0" w:color="auto"/>
              <w:right w:val="single" w:sz="4" w:space="0" w:color="auto"/>
            </w:tcBorders>
          </w:tcPr>
          <w:p w:rsidR="00A81B15" w:rsidRPr="006F7E7A" w:rsidRDefault="00042EAD" w:rsidP="00E33A83">
            <w:pPr>
              <w:rPr>
                <w:rFonts w:ascii="Times New Roman" w:hAnsi="Times New Roman"/>
              </w:rPr>
            </w:pPr>
            <w:r>
              <w:rPr>
                <w:rFonts w:ascii="Times New Roman" w:hAnsi="Times New Roman"/>
              </w:rPr>
              <w:t>См. конспекты</w:t>
            </w:r>
          </w:p>
        </w:tc>
        <w:tc>
          <w:tcPr>
            <w:tcW w:w="7088" w:type="dxa"/>
            <w:gridSpan w:val="2"/>
            <w:vMerge/>
            <w:tcBorders>
              <w:left w:val="single" w:sz="4" w:space="0" w:color="auto"/>
              <w:bottom w:val="single" w:sz="4" w:space="0" w:color="auto"/>
              <w:right w:val="single" w:sz="4" w:space="0" w:color="auto"/>
            </w:tcBorders>
            <w:hideMark/>
          </w:tcPr>
          <w:p w:rsidR="00A81B15" w:rsidRDefault="00A81B15" w:rsidP="00360483">
            <w:pPr>
              <w:spacing w:after="14" w:line="259" w:lineRule="auto"/>
              <w:ind w:left="42"/>
              <w:rPr>
                <w:rFonts w:asciiTheme="minorHAnsi" w:hAnsiTheme="minorHAnsi" w:cstheme="minorHAnsi"/>
              </w:rPr>
            </w:pPr>
          </w:p>
        </w:tc>
      </w:tr>
      <w:tr w:rsidR="00E33A83" w:rsidRPr="005C2BC4" w:rsidTr="00106CEF">
        <w:tc>
          <w:tcPr>
            <w:tcW w:w="1702" w:type="dxa"/>
            <w:tcBorders>
              <w:top w:val="single" w:sz="4" w:space="0" w:color="auto"/>
              <w:left w:val="single" w:sz="4" w:space="0" w:color="auto"/>
              <w:bottom w:val="single" w:sz="4" w:space="0" w:color="auto"/>
              <w:right w:val="single" w:sz="4" w:space="0" w:color="auto"/>
            </w:tcBorders>
            <w:hideMark/>
          </w:tcPr>
          <w:p w:rsidR="00E33A83" w:rsidRPr="00106CEF" w:rsidRDefault="00E33A83" w:rsidP="00E33A83">
            <w:pPr>
              <w:jc w:val="center"/>
              <w:rPr>
                <w:rFonts w:ascii="Times New Roman" w:hAnsi="Times New Roman"/>
                <w:b/>
              </w:rPr>
            </w:pPr>
            <w:r w:rsidRPr="00106CEF">
              <w:rPr>
                <w:rFonts w:ascii="Times New Roman" w:hAnsi="Times New Roman"/>
                <w:b/>
              </w:rPr>
              <w:lastRenderedPageBreak/>
              <w:t>Социально-коммуникативное развитие</w:t>
            </w:r>
          </w:p>
        </w:tc>
        <w:tc>
          <w:tcPr>
            <w:tcW w:w="5528" w:type="dxa"/>
            <w:gridSpan w:val="2"/>
            <w:tcBorders>
              <w:top w:val="single" w:sz="4" w:space="0" w:color="auto"/>
              <w:left w:val="single" w:sz="4" w:space="0" w:color="auto"/>
              <w:bottom w:val="single" w:sz="4" w:space="0" w:color="auto"/>
              <w:right w:val="single" w:sz="4" w:space="0" w:color="auto"/>
            </w:tcBorders>
            <w:hideMark/>
          </w:tcPr>
          <w:p w:rsidR="00373686" w:rsidRPr="006A271F" w:rsidRDefault="00373686" w:rsidP="00373686">
            <w:pPr>
              <w:jc w:val="center"/>
              <w:rPr>
                <w:rFonts w:ascii="Times New Roman" w:hAnsi="Times New Roman"/>
                <w:b/>
                <w:i/>
              </w:rPr>
            </w:pPr>
            <w:r w:rsidRPr="006A271F">
              <w:rPr>
                <w:rFonts w:ascii="Times New Roman" w:hAnsi="Times New Roman"/>
                <w:b/>
                <w:i/>
              </w:rPr>
              <w:t>Социальный мир</w:t>
            </w:r>
          </w:p>
          <w:p w:rsidR="00373686" w:rsidRPr="00F461B5" w:rsidRDefault="00373686" w:rsidP="00795BF7">
            <w:pPr>
              <w:keepNext/>
              <w:keepLines/>
              <w:jc w:val="both"/>
              <w:rPr>
                <w:rFonts w:ascii="Times New Roman" w:hAnsi="Times New Roman"/>
                <w:sz w:val="24"/>
                <w:szCs w:val="24"/>
              </w:rPr>
            </w:pPr>
            <w:r w:rsidRPr="006A271F">
              <w:rPr>
                <w:rFonts w:ascii="Times New Roman" w:hAnsi="Times New Roman"/>
                <w:b/>
              </w:rPr>
              <w:t xml:space="preserve">Тема: </w:t>
            </w:r>
            <w:bookmarkStart w:id="2" w:name="bookmark10"/>
            <w:r w:rsidRPr="00373686">
              <w:rPr>
                <w:rFonts w:asciiTheme="minorHAnsi" w:hAnsiTheme="minorHAnsi" w:cstheme="minorHAnsi"/>
                <w:bCs/>
                <w:i/>
              </w:rPr>
              <w:t>Внешность человека может быть обманчива</w:t>
            </w:r>
            <w:bookmarkEnd w:id="2"/>
            <w:r w:rsidRPr="00373686">
              <w:rPr>
                <w:rFonts w:asciiTheme="minorHAnsi" w:hAnsiTheme="minorHAnsi" w:cstheme="minorHAnsi"/>
                <w:bCs/>
                <w:i/>
              </w:rPr>
              <w:t xml:space="preserve">. </w:t>
            </w:r>
            <w:bookmarkStart w:id="3" w:name="bookmark12"/>
            <w:r w:rsidRPr="00373686">
              <w:rPr>
                <w:rStyle w:val="140"/>
                <w:bCs/>
                <w:i/>
                <w:sz w:val="22"/>
                <w:szCs w:val="22"/>
              </w:rPr>
              <w:t>Опасные ситуации: контакты с незнакомыми людьми на улице</w:t>
            </w:r>
            <w:bookmarkEnd w:id="3"/>
            <w:r w:rsidRPr="00373686">
              <w:rPr>
                <w:rStyle w:val="140"/>
                <w:bCs/>
                <w:i/>
                <w:sz w:val="22"/>
                <w:szCs w:val="22"/>
              </w:rPr>
              <w:t xml:space="preserve">. </w:t>
            </w:r>
            <w:r w:rsidRPr="00373686">
              <w:rPr>
                <w:rFonts w:ascii="Times New Roman" w:hAnsi="Times New Roman"/>
                <w:bCs/>
                <w:i/>
              </w:rPr>
              <w:t>Опасные ситуации: контакты с незнакомыми людьми дома.</w:t>
            </w:r>
          </w:p>
          <w:p w:rsidR="00E33A83" w:rsidRPr="002B3164" w:rsidRDefault="00E33A83" w:rsidP="005C2BC4">
            <w:pPr>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E33A83" w:rsidRDefault="00E33A83" w:rsidP="00E33A83">
            <w:pPr>
              <w:rPr>
                <w:rFonts w:ascii="Times New Roman" w:hAnsi="Times New Roman"/>
              </w:rPr>
            </w:pPr>
          </w:p>
          <w:p w:rsidR="00373686" w:rsidRPr="006F7E7A" w:rsidRDefault="00373686" w:rsidP="00E33A83">
            <w:pPr>
              <w:rPr>
                <w:rFonts w:ascii="Times New Roman" w:hAnsi="Times New Roman"/>
              </w:rPr>
            </w:pPr>
            <w:r>
              <w:rPr>
                <w:rFonts w:ascii="Times New Roman" w:hAnsi="Times New Roman"/>
              </w:rPr>
              <w:t>Князева</w:t>
            </w:r>
            <w:r w:rsidR="008D3285">
              <w:rPr>
                <w:rFonts w:ascii="Times New Roman" w:hAnsi="Times New Roman"/>
              </w:rPr>
              <w:t xml:space="preserve"> О.Л </w:t>
            </w:r>
            <w:r w:rsidR="008D3285" w:rsidRPr="008D3285">
              <w:rPr>
                <w:rFonts w:ascii="Times New Roman" w:hAnsi="Times New Roman"/>
                <w:sz w:val="18"/>
                <w:szCs w:val="18"/>
              </w:rPr>
              <w:t>Безопасность</w:t>
            </w:r>
            <w:r w:rsidR="008D3285">
              <w:rPr>
                <w:rFonts w:ascii="Times New Roman" w:hAnsi="Times New Roman"/>
                <w:sz w:val="18"/>
                <w:szCs w:val="18"/>
              </w:rPr>
              <w:t xml:space="preserve"> </w:t>
            </w:r>
            <w:r>
              <w:rPr>
                <w:rFonts w:ascii="Times New Roman" w:hAnsi="Times New Roman"/>
              </w:rPr>
              <w:t>стр. 1</w:t>
            </w:r>
          </w:p>
        </w:tc>
        <w:tc>
          <w:tcPr>
            <w:tcW w:w="7088" w:type="dxa"/>
            <w:gridSpan w:val="2"/>
            <w:tcBorders>
              <w:top w:val="single" w:sz="4" w:space="0" w:color="auto"/>
              <w:left w:val="single" w:sz="4" w:space="0" w:color="auto"/>
              <w:bottom w:val="single" w:sz="4" w:space="0" w:color="auto"/>
              <w:right w:val="single" w:sz="4" w:space="0" w:color="auto"/>
            </w:tcBorders>
            <w:vAlign w:val="center"/>
            <w:hideMark/>
          </w:tcPr>
          <w:p w:rsidR="00360483" w:rsidRDefault="00360483" w:rsidP="009D7942">
            <w:pPr>
              <w:spacing w:line="266" w:lineRule="auto"/>
              <w:ind w:left="42" w:right="71"/>
              <w:rPr>
                <w:rFonts w:asciiTheme="minorHAnsi" w:hAnsiTheme="minorHAnsi" w:cstheme="minorHAnsi"/>
              </w:rPr>
            </w:pPr>
            <w:r>
              <w:rPr>
                <w:rFonts w:asciiTheme="minorHAnsi" w:hAnsiTheme="minorHAnsi" w:cstheme="minorHAnsi"/>
              </w:rPr>
              <w:t xml:space="preserve">• </w:t>
            </w:r>
            <w:r w:rsidR="009D7942" w:rsidRPr="005C2BC4">
              <w:rPr>
                <w:rFonts w:asciiTheme="minorHAnsi" w:hAnsiTheme="minorHAnsi" w:cstheme="minorHAnsi"/>
              </w:rPr>
              <w:t xml:space="preserve">Экскурсия, целевая прогулка по улице, к пешеходному переходу. Сбор листьев для гербария. </w:t>
            </w:r>
          </w:p>
          <w:p w:rsidR="00360483" w:rsidRDefault="00360483" w:rsidP="009D7942">
            <w:pPr>
              <w:spacing w:line="266" w:lineRule="auto"/>
              <w:ind w:left="42" w:right="71"/>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9D7942" w:rsidRPr="005C2BC4">
              <w:rPr>
                <w:rFonts w:asciiTheme="minorHAnsi" w:hAnsiTheme="minorHAnsi" w:cstheme="minorHAnsi"/>
              </w:rPr>
              <w:t xml:space="preserve">Сбор на огороде неубранных стеблей и ботвы. </w:t>
            </w:r>
          </w:p>
          <w:p w:rsidR="008D519E" w:rsidRDefault="00360483" w:rsidP="009D7942">
            <w:pPr>
              <w:spacing w:line="266" w:lineRule="auto"/>
              <w:ind w:left="42" w:right="71"/>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9D7942" w:rsidRPr="005C2BC4">
              <w:rPr>
                <w:rFonts w:asciiTheme="minorHAnsi" w:hAnsiTheme="minorHAnsi" w:cstheme="minorHAnsi"/>
              </w:rPr>
              <w:t>Игра «Если возник пожар».</w:t>
            </w:r>
          </w:p>
          <w:p w:rsidR="008D519E" w:rsidRDefault="008D519E" w:rsidP="009D7942">
            <w:pPr>
              <w:spacing w:line="266" w:lineRule="auto"/>
              <w:ind w:left="42" w:right="71"/>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9D7942" w:rsidRPr="005C2BC4">
              <w:rPr>
                <w:rFonts w:asciiTheme="minorHAnsi" w:hAnsiTheme="minorHAnsi" w:cstheme="minorHAnsi"/>
              </w:rPr>
              <w:t xml:space="preserve"> Беседа по плакату «Правильно- неправильно». </w:t>
            </w:r>
          </w:p>
          <w:p w:rsidR="008D519E" w:rsidRDefault="008D519E" w:rsidP="008D519E">
            <w:pPr>
              <w:spacing w:line="266" w:lineRule="auto"/>
              <w:ind w:left="42" w:right="71"/>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9D7942" w:rsidRPr="005C2BC4">
              <w:rPr>
                <w:rFonts w:asciiTheme="minorHAnsi" w:hAnsiTheme="minorHAnsi" w:cstheme="minorHAnsi"/>
              </w:rPr>
              <w:t xml:space="preserve">Тренинг </w:t>
            </w:r>
            <w:r>
              <w:rPr>
                <w:rFonts w:asciiTheme="minorHAnsi" w:hAnsiTheme="minorHAnsi" w:cstheme="minorHAnsi"/>
              </w:rPr>
              <w:t xml:space="preserve"> </w:t>
            </w:r>
            <w:r w:rsidR="009D7942" w:rsidRPr="005C2BC4">
              <w:rPr>
                <w:rFonts w:asciiTheme="minorHAnsi" w:hAnsiTheme="minorHAnsi" w:cstheme="minorHAnsi"/>
              </w:rPr>
              <w:t xml:space="preserve">«Переходим улицу» (с использованием атрибутов сигнала светофора). </w:t>
            </w:r>
            <w:r w:rsidR="009D7942" w:rsidRPr="005C2BC4">
              <w:rPr>
                <w:rFonts w:asciiTheme="minorHAnsi" w:hAnsiTheme="minorHAnsi" w:cstheme="minorHAnsi"/>
              </w:rPr>
              <w:tab/>
            </w:r>
          </w:p>
          <w:p w:rsidR="009D7942" w:rsidRPr="005C2BC4" w:rsidRDefault="008D519E" w:rsidP="008D519E">
            <w:pPr>
              <w:spacing w:line="266" w:lineRule="auto"/>
              <w:ind w:left="42" w:right="71"/>
              <w:rPr>
                <w:rFonts w:asciiTheme="minorHAnsi" w:hAnsiTheme="minorHAnsi" w:cstheme="minorHAnsi"/>
              </w:rPr>
            </w:pPr>
            <w:r>
              <w:rPr>
                <w:rFonts w:asciiTheme="minorHAnsi" w:hAnsiTheme="minorHAnsi" w:cstheme="minorHAnsi"/>
              </w:rPr>
              <w:t xml:space="preserve">• </w:t>
            </w:r>
            <w:r w:rsidR="009D7942" w:rsidRPr="005C2BC4">
              <w:rPr>
                <w:rFonts w:asciiTheme="minorHAnsi" w:hAnsiTheme="minorHAnsi" w:cstheme="minorHAnsi"/>
              </w:rPr>
              <w:t xml:space="preserve">Показ </w:t>
            </w:r>
            <w:r w:rsidR="009D7942" w:rsidRPr="005C2BC4">
              <w:rPr>
                <w:rFonts w:asciiTheme="minorHAnsi" w:hAnsiTheme="minorHAnsi" w:cstheme="minorHAnsi"/>
              </w:rPr>
              <w:tab/>
              <w:t xml:space="preserve">этюдов </w:t>
            </w:r>
            <w:r w:rsidR="009D7942" w:rsidRPr="005C2BC4">
              <w:rPr>
                <w:rFonts w:asciiTheme="minorHAnsi" w:hAnsiTheme="minorHAnsi" w:cstheme="minorHAnsi"/>
              </w:rPr>
              <w:tab/>
              <w:t>(</w:t>
            </w:r>
            <w:proofErr w:type="spellStart"/>
            <w:r w:rsidR="009D7942" w:rsidRPr="005C2BC4">
              <w:rPr>
                <w:rFonts w:asciiTheme="minorHAnsi" w:hAnsiTheme="minorHAnsi" w:cstheme="minorHAnsi"/>
              </w:rPr>
              <w:t>психогимнастика</w:t>
            </w:r>
            <w:proofErr w:type="spellEnd"/>
            <w:r w:rsidR="009D7942" w:rsidRPr="005C2BC4">
              <w:rPr>
                <w:rFonts w:asciiTheme="minorHAnsi" w:hAnsiTheme="minorHAnsi" w:cstheme="minorHAnsi"/>
              </w:rPr>
              <w:t xml:space="preserve">) </w:t>
            </w:r>
          </w:p>
          <w:p w:rsidR="00E33A83" w:rsidRPr="005C2BC4" w:rsidRDefault="008D519E" w:rsidP="009D7942">
            <w:pPr>
              <w:rPr>
                <w:rFonts w:asciiTheme="minorHAnsi" w:hAnsiTheme="minorHAnsi" w:cstheme="minorHAnsi"/>
                <w:sz w:val="24"/>
                <w:szCs w:val="24"/>
              </w:rPr>
            </w:pPr>
            <w:r>
              <w:rPr>
                <w:rFonts w:asciiTheme="minorHAnsi" w:hAnsiTheme="minorHAnsi" w:cstheme="minorHAnsi"/>
              </w:rPr>
              <w:t xml:space="preserve">• </w:t>
            </w:r>
            <w:r w:rsidR="009D7942" w:rsidRPr="005C2BC4">
              <w:rPr>
                <w:rFonts w:asciiTheme="minorHAnsi" w:hAnsiTheme="minorHAnsi" w:cstheme="minorHAnsi"/>
              </w:rPr>
              <w:t>Печаль-радость; обида – просьба; горе, гнев – счастье.</w:t>
            </w:r>
          </w:p>
        </w:tc>
      </w:tr>
      <w:tr w:rsidR="005B6B23" w:rsidRPr="005C2BC4" w:rsidTr="00073EA2">
        <w:trPr>
          <w:trHeight w:val="614"/>
        </w:trPr>
        <w:tc>
          <w:tcPr>
            <w:tcW w:w="1702" w:type="dxa"/>
            <w:vMerge w:val="restart"/>
            <w:tcBorders>
              <w:top w:val="single" w:sz="4" w:space="0" w:color="auto"/>
              <w:left w:val="single" w:sz="4" w:space="0" w:color="auto"/>
              <w:right w:val="single" w:sz="4" w:space="0" w:color="auto"/>
            </w:tcBorders>
            <w:hideMark/>
          </w:tcPr>
          <w:p w:rsidR="005B6B23" w:rsidRPr="00106CEF" w:rsidRDefault="005B6B23" w:rsidP="00E33A83">
            <w:pPr>
              <w:jc w:val="center"/>
              <w:rPr>
                <w:rFonts w:ascii="Times New Roman" w:hAnsi="Times New Roman"/>
                <w:b/>
              </w:rPr>
            </w:pPr>
            <w:r w:rsidRPr="00106CEF">
              <w:rPr>
                <w:rFonts w:ascii="Times New Roman" w:hAnsi="Times New Roman"/>
                <w:b/>
              </w:rPr>
              <w:t>Художественно-эстетическое</w:t>
            </w:r>
          </w:p>
        </w:tc>
        <w:tc>
          <w:tcPr>
            <w:tcW w:w="5528" w:type="dxa"/>
            <w:gridSpan w:val="2"/>
            <w:tcBorders>
              <w:top w:val="single" w:sz="4" w:space="0" w:color="auto"/>
              <w:left w:val="single" w:sz="4" w:space="0" w:color="auto"/>
              <w:right w:val="single" w:sz="4" w:space="0" w:color="auto"/>
            </w:tcBorders>
            <w:hideMark/>
          </w:tcPr>
          <w:p w:rsidR="005B6B23" w:rsidRPr="005B6B23" w:rsidRDefault="005B6B23" w:rsidP="00E33A83">
            <w:pPr>
              <w:jc w:val="center"/>
              <w:rPr>
                <w:rFonts w:ascii="Times New Roman" w:hAnsi="Times New Roman"/>
                <w:b/>
                <w:u w:val="single"/>
              </w:rPr>
            </w:pPr>
            <w:r w:rsidRPr="005B6B23">
              <w:rPr>
                <w:rFonts w:ascii="Times New Roman" w:hAnsi="Times New Roman"/>
                <w:b/>
                <w:u w:val="single"/>
              </w:rPr>
              <w:t>Рисование</w:t>
            </w:r>
          </w:p>
          <w:p w:rsidR="00E46C77" w:rsidRPr="00783AEF" w:rsidRDefault="005B6B23" w:rsidP="00E46C77">
            <w:pPr>
              <w:spacing w:after="10" w:line="259" w:lineRule="auto"/>
            </w:pPr>
            <w:r w:rsidRPr="005B6B23">
              <w:rPr>
                <w:rFonts w:ascii="Times New Roman" w:hAnsi="Times New Roman"/>
                <w:b/>
              </w:rPr>
              <w:t xml:space="preserve">Тема: </w:t>
            </w:r>
            <w:r w:rsidR="00E46C77" w:rsidRPr="00E46C77">
              <w:rPr>
                <w:rFonts w:asciiTheme="minorHAnsi" w:hAnsiTheme="minorHAnsi" w:cstheme="minorHAnsi"/>
                <w:i/>
              </w:rPr>
              <w:t>«Какой я представляю себе Осень».</w:t>
            </w:r>
            <w:r w:rsidR="00E46C77" w:rsidRPr="00783AEF">
              <w:rPr>
                <w:b/>
              </w:rPr>
              <w:t xml:space="preserve"> </w:t>
            </w:r>
            <w:r w:rsidR="00E46C77" w:rsidRPr="00783AEF">
              <w:rPr>
                <w:b/>
                <w:i/>
              </w:rPr>
              <w:t xml:space="preserve"> </w:t>
            </w:r>
          </w:p>
          <w:p w:rsidR="005B6B23" w:rsidRPr="00C06013" w:rsidRDefault="00C06013" w:rsidP="00C06013">
            <w:pPr>
              <w:jc w:val="both"/>
              <w:rPr>
                <w:rFonts w:ascii="Times New Roman" w:hAnsi="Times New Roman"/>
              </w:rPr>
            </w:pPr>
            <w:r w:rsidRPr="00B90224">
              <w:rPr>
                <w:rFonts w:ascii="Times New Roman" w:hAnsi="Times New Roman"/>
                <w:b/>
                <w:i/>
              </w:rPr>
              <w:t>Программное содержание</w:t>
            </w:r>
            <w:r w:rsidRPr="00C06013">
              <w:rPr>
                <w:rFonts w:ascii="Times New Roman" w:hAnsi="Times New Roman"/>
                <w:b/>
              </w:rPr>
              <w:t>:</w:t>
            </w:r>
            <w:r w:rsidRPr="00C06013">
              <w:rPr>
                <w:rFonts w:ascii="Times New Roman" w:hAnsi="Times New Roman"/>
              </w:rPr>
              <w:t xml:space="preserve"> закрепить знания о приметах осени, уточнить знания об элементах дымковской росписи, упражнять в умении выражать свои впечатления от красоты природы, учить изображать фигуру человека в длинном платье, передавать пропорции.</w:t>
            </w:r>
          </w:p>
        </w:tc>
        <w:tc>
          <w:tcPr>
            <w:tcW w:w="1417" w:type="dxa"/>
            <w:tcBorders>
              <w:top w:val="single" w:sz="4" w:space="0" w:color="auto"/>
              <w:left w:val="single" w:sz="4" w:space="0" w:color="auto"/>
              <w:right w:val="single" w:sz="4" w:space="0" w:color="auto"/>
            </w:tcBorders>
          </w:tcPr>
          <w:p w:rsidR="00C06013" w:rsidRDefault="00C06013" w:rsidP="00E33A83">
            <w:pPr>
              <w:rPr>
                <w:rFonts w:ascii="Times New Roman" w:hAnsi="Times New Roman"/>
              </w:rPr>
            </w:pPr>
            <w:r w:rsidRPr="00C06013">
              <w:rPr>
                <w:rFonts w:ascii="Times New Roman" w:hAnsi="Times New Roman"/>
              </w:rPr>
              <w:t xml:space="preserve">Голицына </w:t>
            </w:r>
          </w:p>
          <w:p w:rsidR="005B6B23" w:rsidRPr="00C06013" w:rsidRDefault="00C06013" w:rsidP="00E33A83">
            <w:pPr>
              <w:rPr>
                <w:rFonts w:ascii="Times New Roman" w:hAnsi="Times New Roman"/>
              </w:rPr>
            </w:pPr>
            <w:proofErr w:type="spellStart"/>
            <w:proofErr w:type="gramStart"/>
            <w:r w:rsidRPr="00C06013">
              <w:rPr>
                <w:rFonts w:ascii="Times New Roman" w:hAnsi="Times New Roman"/>
              </w:rPr>
              <w:t>стр</w:t>
            </w:r>
            <w:proofErr w:type="spellEnd"/>
            <w:proofErr w:type="gramEnd"/>
            <w:r w:rsidRPr="00C06013">
              <w:rPr>
                <w:rFonts w:ascii="Times New Roman" w:hAnsi="Times New Roman"/>
              </w:rPr>
              <w:t xml:space="preserve"> 15</w:t>
            </w:r>
          </w:p>
        </w:tc>
        <w:tc>
          <w:tcPr>
            <w:tcW w:w="7088" w:type="dxa"/>
            <w:gridSpan w:val="2"/>
            <w:vMerge w:val="restart"/>
            <w:tcBorders>
              <w:top w:val="single" w:sz="4" w:space="0" w:color="auto"/>
              <w:left w:val="single" w:sz="4" w:space="0" w:color="auto"/>
              <w:right w:val="single" w:sz="4" w:space="0" w:color="auto"/>
            </w:tcBorders>
            <w:vAlign w:val="center"/>
            <w:hideMark/>
          </w:tcPr>
          <w:p w:rsidR="005B6B23" w:rsidRDefault="005B6B23" w:rsidP="008D519E">
            <w:pPr>
              <w:spacing w:line="284" w:lineRule="auto"/>
              <w:ind w:left="1"/>
              <w:jc w:val="both"/>
              <w:rPr>
                <w:rFonts w:asciiTheme="minorHAnsi" w:hAnsiTheme="minorHAnsi" w:cstheme="minorHAnsi"/>
                <w:b/>
              </w:rPr>
            </w:pPr>
            <w:r>
              <w:rPr>
                <w:rFonts w:asciiTheme="minorHAnsi" w:hAnsiTheme="minorHAnsi" w:cstheme="minorHAnsi"/>
                <w:b/>
              </w:rPr>
              <w:t xml:space="preserve">• </w:t>
            </w:r>
            <w:r w:rsidRPr="005C2BC4">
              <w:rPr>
                <w:rFonts w:asciiTheme="minorHAnsi" w:hAnsiTheme="minorHAnsi" w:cstheme="minorHAnsi"/>
                <w:b/>
              </w:rPr>
              <w:t xml:space="preserve">Изобразительная </w:t>
            </w:r>
            <w:r w:rsidRPr="005C2BC4">
              <w:rPr>
                <w:rFonts w:asciiTheme="minorHAnsi" w:hAnsiTheme="minorHAnsi" w:cstheme="minorHAnsi"/>
                <w:b/>
              </w:rPr>
              <w:tab/>
              <w:t xml:space="preserve">деятельность: </w:t>
            </w:r>
            <w:r w:rsidRPr="005C2BC4">
              <w:rPr>
                <w:rFonts w:asciiTheme="minorHAnsi" w:hAnsiTheme="minorHAnsi" w:cstheme="minorHAnsi"/>
                <w:b/>
              </w:rPr>
              <w:tab/>
            </w:r>
          </w:p>
          <w:p w:rsidR="005B6B23" w:rsidRPr="005C2BC4" w:rsidRDefault="005B6B23" w:rsidP="008D519E">
            <w:pPr>
              <w:spacing w:line="284" w:lineRule="auto"/>
              <w:ind w:left="1"/>
              <w:jc w:val="both"/>
              <w:rPr>
                <w:rFonts w:asciiTheme="minorHAnsi" w:hAnsiTheme="minorHAnsi" w:cstheme="minorHAnsi"/>
              </w:rPr>
            </w:pPr>
            <w:r>
              <w:rPr>
                <w:rFonts w:asciiTheme="minorHAnsi" w:hAnsiTheme="minorHAnsi" w:cstheme="minorHAnsi"/>
              </w:rPr>
              <w:t xml:space="preserve">Рисование </w:t>
            </w:r>
            <w:r>
              <w:rPr>
                <w:rFonts w:asciiTheme="minorHAnsi" w:hAnsiTheme="minorHAnsi" w:cstheme="minorHAnsi"/>
              </w:rPr>
              <w:tab/>
              <w:t xml:space="preserve">«Осенние </w:t>
            </w:r>
            <w:r w:rsidRPr="005C2BC4">
              <w:rPr>
                <w:rFonts w:asciiTheme="minorHAnsi" w:hAnsiTheme="minorHAnsi" w:cstheme="minorHAnsi"/>
              </w:rPr>
              <w:t xml:space="preserve">деревья». </w:t>
            </w:r>
          </w:p>
          <w:p w:rsidR="005B6B23" w:rsidRPr="005C2BC4" w:rsidRDefault="005B6B23" w:rsidP="008D519E">
            <w:pPr>
              <w:spacing w:after="13" w:line="259" w:lineRule="auto"/>
              <w:ind w:left="1"/>
              <w:jc w:val="both"/>
              <w:rPr>
                <w:rFonts w:asciiTheme="minorHAnsi" w:hAnsiTheme="minorHAnsi" w:cstheme="minorHAnsi"/>
              </w:rPr>
            </w:pPr>
            <w:r w:rsidRPr="005C2BC4">
              <w:rPr>
                <w:rFonts w:asciiTheme="minorHAnsi" w:hAnsiTheme="minorHAnsi" w:cstheme="minorHAnsi"/>
              </w:rPr>
              <w:t xml:space="preserve">Лепка «Грибы в корзинках». </w:t>
            </w:r>
          </w:p>
          <w:p w:rsidR="005B6B23" w:rsidRPr="005C2BC4" w:rsidRDefault="005B6B23" w:rsidP="008D519E">
            <w:pPr>
              <w:spacing w:after="16" w:line="259" w:lineRule="auto"/>
              <w:ind w:left="1"/>
              <w:jc w:val="both"/>
              <w:rPr>
                <w:rFonts w:asciiTheme="minorHAnsi" w:hAnsiTheme="minorHAnsi" w:cstheme="minorHAnsi"/>
              </w:rPr>
            </w:pPr>
            <w:r w:rsidRPr="005C2BC4">
              <w:rPr>
                <w:rFonts w:asciiTheme="minorHAnsi" w:hAnsiTheme="minorHAnsi" w:cstheme="minorHAnsi"/>
              </w:rPr>
              <w:t>Аппликация «Поспели яблоки в саду».</w:t>
            </w:r>
            <w:r w:rsidRPr="005C2BC4">
              <w:rPr>
                <w:rFonts w:asciiTheme="minorHAnsi" w:hAnsiTheme="minorHAnsi" w:cstheme="minorHAnsi"/>
                <w:b/>
              </w:rPr>
              <w:t xml:space="preserve"> </w:t>
            </w:r>
          </w:p>
          <w:p w:rsidR="005B6B23" w:rsidRPr="005C2BC4" w:rsidRDefault="005B6B23" w:rsidP="008D519E">
            <w:pPr>
              <w:spacing w:line="279" w:lineRule="auto"/>
              <w:ind w:left="1"/>
              <w:jc w:val="both"/>
              <w:rPr>
                <w:rFonts w:asciiTheme="minorHAnsi" w:hAnsiTheme="minorHAnsi" w:cstheme="minorHAnsi"/>
              </w:rPr>
            </w:pPr>
            <w:r>
              <w:rPr>
                <w:rFonts w:asciiTheme="minorHAnsi" w:hAnsiTheme="minorHAnsi" w:cstheme="minorHAnsi"/>
                <w:b/>
              </w:rPr>
              <w:t xml:space="preserve">• </w:t>
            </w:r>
            <w:r w:rsidRPr="005C2BC4">
              <w:rPr>
                <w:rFonts w:asciiTheme="minorHAnsi" w:hAnsiTheme="minorHAnsi" w:cstheme="minorHAnsi"/>
                <w:b/>
              </w:rPr>
              <w:t>Музыкальная деятельность:</w:t>
            </w:r>
            <w:r w:rsidRPr="005C2BC4">
              <w:rPr>
                <w:rFonts w:asciiTheme="minorHAnsi" w:hAnsiTheme="minorHAnsi" w:cstheme="minorHAnsi"/>
              </w:rPr>
              <w:t xml:space="preserve"> Прослушивание записей звуков природы.</w:t>
            </w:r>
            <w:r w:rsidRPr="005C2BC4">
              <w:rPr>
                <w:rFonts w:asciiTheme="minorHAnsi" w:hAnsiTheme="minorHAnsi" w:cstheme="minorHAnsi"/>
                <w:b/>
              </w:rPr>
              <w:t xml:space="preserve"> </w:t>
            </w:r>
          </w:p>
          <w:p w:rsidR="005B6B23" w:rsidRPr="005C2BC4" w:rsidRDefault="005B6B23" w:rsidP="008D519E">
            <w:pPr>
              <w:jc w:val="both"/>
              <w:rPr>
                <w:rFonts w:asciiTheme="minorHAnsi" w:hAnsiTheme="minorHAnsi" w:cstheme="minorHAnsi"/>
                <w:sz w:val="24"/>
                <w:szCs w:val="24"/>
              </w:rPr>
            </w:pPr>
            <w:r>
              <w:rPr>
                <w:rFonts w:asciiTheme="minorHAnsi" w:hAnsiTheme="minorHAnsi" w:cstheme="minorHAnsi"/>
                <w:b/>
              </w:rPr>
              <w:t xml:space="preserve">• </w:t>
            </w:r>
            <w:r w:rsidRPr="005C2BC4">
              <w:rPr>
                <w:rFonts w:asciiTheme="minorHAnsi" w:hAnsiTheme="minorHAnsi" w:cstheme="minorHAnsi"/>
                <w:b/>
              </w:rPr>
              <w:t xml:space="preserve">Чтение художественной литературы: </w:t>
            </w:r>
            <w:r w:rsidRPr="005C2BC4">
              <w:rPr>
                <w:rFonts w:asciiTheme="minorHAnsi" w:hAnsiTheme="minorHAnsi" w:cstheme="minorHAnsi"/>
              </w:rPr>
              <w:t xml:space="preserve">Д. </w:t>
            </w:r>
            <w:proofErr w:type="spellStart"/>
            <w:r w:rsidRPr="005C2BC4">
              <w:rPr>
                <w:rFonts w:asciiTheme="minorHAnsi" w:hAnsiTheme="minorHAnsi" w:cstheme="minorHAnsi"/>
              </w:rPr>
              <w:t>Амос</w:t>
            </w:r>
            <w:proofErr w:type="spellEnd"/>
            <w:r w:rsidRPr="005C2BC4">
              <w:rPr>
                <w:rFonts w:asciiTheme="minorHAnsi" w:hAnsiTheme="minorHAnsi" w:cstheme="minorHAnsi"/>
              </w:rPr>
              <w:t xml:space="preserve"> «Катя потерялась». К.Бальмонт «Осень», Бунин «Листопад», Волошин «Осенью». Н. Носов «Приключения Незнайки и его друзей».</w:t>
            </w:r>
          </w:p>
        </w:tc>
      </w:tr>
      <w:tr w:rsidR="005B6B23" w:rsidRPr="005C2BC4" w:rsidTr="00073EA2">
        <w:trPr>
          <w:trHeight w:val="761"/>
        </w:trPr>
        <w:tc>
          <w:tcPr>
            <w:tcW w:w="1702" w:type="dxa"/>
            <w:vMerge/>
            <w:tcBorders>
              <w:left w:val="single" w:sz="4" w:space="0" w:color="auto"/>
              <w:right w:val="single" w:sz="4" w:space="0" w:color="auto"/>
            </w:tcBorders>
            <w:hideMark/>
          </w:tcPr>
          <w:p w:rsidR="005B6B23" w:rsidRPr="00106CEF" w:rsidRDefault="005B6B23" w:rsidP="00E33A83">
            <w:pPr>
              <w:jc w:val="center"/>
              <w:rPr>
                <w:rFonts w:ascii="Times New Roman" w:hAnsi="Times New Roman"/>
                <w:b/>
              </w:rPr>
            </w:pPr>
          </w:p>
        </w:tc>
        <w:tc>
          <w:tcPr>
            <w:tcW w:w="5528" w:type="dxa"/>
            <w:gridSpan w:val="2"/>
            <w:tcBorders>
              <w:top w:val="single" w:sz="4" w:space="0" w:color="auto"/>
              <w:left w:val="single" w:sz="4" w:space="0" w:color="auto"/>
              <w:right w:val="single" w:sz="4" w:space="0" w:color="auto"/>
            </w:tcBorders>
            <w:hideMark/>
          </w:tcPr>
          <w:p w:rsidR="005B6B23" w:rsidRPr="005B6B23" w:rsidRDefault="00C06013" w:rsidP="00E33A83">
            <w:pPr>
              <w:jc w:val="center"/>
              <w:rPr>
                <w:rFonts w:ascii="Times New Roman" w:hAnsi="Times New Roman"/>
                <w:b/>
                <w:u w:val="single"/>
              </w:rPr>
            </w:pPr>
            <w:r>
              <w:rPr>
                <w:rFonts w:ascii="Times New Roman" w:hAnsi="Times New Roman"/>
                <w:b/>
                <w:u w:val="single"/>
              </w:rPr>
              <w:t>Лепка</w:t>
            </w:r>
          </w:p>
          <w:p w:rsidR="005B6B23" w:rsidRDefault="005B6B23" w:rsidP="005C2BC4">
            <w:pPr>
              <w:rPr>
                <w:rFonts w:asciiTheme="minorHAnsi" w:hAnsiTheme="minorHAnsi" w:cstheme="minorHAnsi"/>
                <w:i/>
              </w:rPr>
            </w:pPr>
            <w:r w:rsidRPr="005B6B23">
              <w:rPr>
                <w:rFonts w:ascii="Times New Roman" w:hAnsi="Times New Roman"/>
                <w:b/>
              </w:rPr>
              <w:t>Тема:</w:t>
            </w:r>
            <w:r w:rsidRPr="002B3164">
              <w:rPr>
                <w:rFonts w:ascii="Times New Roman" w:hAnsi="Times New Roman"/>
                <w:b/>
                <w:sz w:val="24"/>
                <w:szCs w:val="24"/>
              </w:rPr>
              <w:t xml:space="preserve"> </w:t>
            </w:r>
            <w:r w:rsidR="00E46C77" w:rsidRPr="00E46C77">
              <w:rPr>
                <w:rFonts w:asciiTheme="minorHAnsi" w:hAnsiTheme="minorHAnsi" w:cstheme="minorHAnsi"/>
                <w:i/>
              </w:rPr>
              <w:t>«</w:t>
            </w:r>
            <w:proofErr w:type="spellStart"/>
            <w:r w:rsidR="00E46C77" w:rsidRPr="00E46C77">
              <w:rPr>
                <w:rFonts w:asciiTheme="minorHAnsi" w:hAnsiTheme="minorHAnsi" w:cstheme="minorHAnsi"/>
                <w:i/>
              </w:rPr>
              <w:t>Совушка</w:t>
            </w:r>
            <w:proofErr w:type="spellEnd"/>
            <w:r w:rsidR="00E46C77" w:rsidRPr="00E46C77">
              <w:rPr>
                <w:rFonts w:asciiTheme="minorHAnsi" w:hAnsiTheme="minorHAnsi" w:cstheme="minorHAnsi"/>
                <w:i/>
              </w:rPr>
              <w:t xml:space="preserve"> - сова, умная голова».</w:t>
            </w:r>
          </w:p>
          <w:p w:rsidR="00C06013" w:rsidRPr="00C06013" w:rsidRDefault="00C06013" w:rsidP="00C06013">
            <w:pPr>
              <w:jc w:val="both"/>
              <w:rPr>
                <w:rFonts w:ascii="Times New Roman" w:hAnsi="Times New Roman"/>
              </w:rPr>
            </w:pPr>
            <w:r w:rsidRPr="00B90224">
              <w:rPr>
                <w:rFonts w:ascii="Times New Roman" w:hAnsi="Times New Roman"/>
                <w:b/>
                <w:i/>
              </w:rPr>
              <w:t>Программное содержание:</w:t>
            </w:r>
            <w:r w:rsidRPr="00C06013">
              <w:rPr>
                <w:rFonts w:ascii="Times New Roman" w:hAnsi="Times New Roman"/>
              </w:rPr>
              <w:t xml:space="preserve"> Дать представление о сове как символе мудрости, знаний, продолжать учить делать фигурки из шишек, закреплять умение прочно крепить к еловой шишке детали.</w:t>
            </w:r>
          </w:p>
          <w:p w:rsidR="00C06013" w:rsidRPr="005B6B23" w:rsidRDefault="00C06013" w:rsidP="005C2BC4">
            <w:pPr>
              <w:rPr>
                <w:rFonts w:ascii="Times New Roman" w:hAnsi="Times New Roman"/>
                <w:b/>
                <w:u w:val="single"/>
              </w:rPr>
            </w:pPr>
          </w:p>
        </w:tc>
        <w:tc>
          <w:tcPr>
            <w:tcW w:w="1417" w:type="dxa"/>
            <w:tcBorders>
              <w:top w:val="single" w:sz="4" w:space="0" w:color="auto"/>
              <w:left w:val="single" w:sz="4" w:space="0" w:color="auto"/>
              <w:right w:val="single" w:sz="4" w:space="0" w:color="auto"/>
            </w:tcBorders>
          </w:tcPr>
          <w:p w:rsidR="00C06013" w:rsidRPr="00C06013" w:rsidRDefault="00C06013" w:rsidP="00C06013">
            <w:pPr>
              <w:rPr>
                <w:rFonts w:ascii="Times New Roman" w:hAnsi="Times New Roman"/>
              </w:rPr>
            </w:pPr>
            <w:r w:rsidRPr="00C06013">
              <w:rPr>
                <w:rFonts w:ascii="Times New Roman" w:hAnsi="Times New Roman"/>
              </w:rPr>
              <w:t>Голицына стр18</w:t>
            </w:r>
          </w:p>
          <w:p w:rsidR="005B6B23" w:rsidRPr="002B3164" w:rsidRDefault="005B6B23" w:rsidP="00E33A83">
            <w:pPr>
              <w:rPr>
                <w:rFonts w:ascii="Times New Roman" w:hAnsi="Times New Roman"/>
                <w:sz w:val="24"/>
                <w:szCs w:val="24"/>
              </w:rPr>
            </w:pPr>
          </w:p>
        </w:tc>
        <w:tc>
          <w:tcPr>
            <w:tcW w:w="7088" w:type="dxa"/>
            <w:gridSpan w:val="2"/>
            <w:vMerge/>
            <w:tcBorders>
              <w:left w:val="single" w:sz="4" w:space="0" w:color="auto"/>
              <w:bottom w:val="single" w:sz="4" w:space="0" w:color="auto"/>
              <w:right w:val="single" w:sz="4" w:space="0" w:color="auto"/>
            </w:tcBorders>
            <w:vAlign w:val="center"/>
            <w:hideMark/>
          </w:tcPr>
          <w:p w:rsidR="005B6B23" w:rsidRDefault="005B6B23" w:rsidP="008D519E">
            <w:pPr>
              <w:spacing w:line="284" w:lineRule="auto"/>
              <w:ind w:left="1"/>
              <w:jc w:val="both"/>
              <w:rPr>
                <w:rFonts w:asciiTheme="minorHAnsi" w:hAnsiTheme="minorHAnsi" w:cstheme="minorHAnsi"/>
                <w:b/>
              </w:rPr>
            </w:pPr>
          </w:p>
        </w:tc>
      </w:tr>
      <w:tr w:rsidR="00097DAB" w:rsidRPr="005C2BC4" w:rsidTr="00C92CEE">
        <w:trPr>
          <w:trHeight w:val="366"/>
        </w:trPr>
        <w:tc>
          <w:tcPr>
            <w:tcW w:w="1702" w:type="dxa"/>
            <w:vMerge w:val="restart"/>
            <w:tcBorders>
              <w:top w:val="single" w:sz="4" w:space="0" w:color="auto"/>
              <w:left w:val="single" w:sz="4" w:space="0" w:color="auto"/>
              <w:right w:val="single" w:sz="4" w:space="0" w:color="auto"/>
            </w:tcBorders>
            <w:hideMark/>
          </w:tcPr>
          <w:p w:rsidR="00097DAB" w:rsidRPr="00106CEF" w:rsidRDefault="00097DAB" w:rsidP="00E33A83">
            <w:pPr>
              <w:jc w:val="center"/>
              <w:rPr>
                <w:rFonts w:ascii="Times New Roman" w:hAnsi="Times New Roman"/>
                <w:b/>
              </w:rPr>
            </w:pPr>
            <w:r w:rsidRPr="00106CEF">
              <w:rPr>
                <w:rFonts w:ascii="Times New Roman" w:hAnsi="Times New Roman"/>
                <w:b/>
              </w:rPr>
              <w:t>Речевое. Чтение художественной литературы</w:t>
            </w:r>
          </w:p>
        </w:tc>
        <w:tc>
          <w:tcPr>
            <w:tcW w:w="5528" w:type="dxa"/>
            <w:gridSpan w:val="2"/>
            <w:tcBorders>
              <w:top w:val="single" w:sz="4" w:space="0" w:color="auto"/>
              <w:left w:val="single" w:sz="4" w:space="0" w:color="auto"/>
              <w:bottom w:val="single" w:sz="4" w:space="0" w:color="auto"/>
              <w:right w:val="single" w:sz="4" w:space="0" w:color="auto"/>
            </w:tcBorders>
            <w:hideMark/>
          </w:tcPr>
          <w:p w:rsidR="00B90224" w:rsidRPr="00B90224" w:rsidRDefault="00097DAB" w:rsidP="002A05A6">
            <w:pPr>
              <w:jc w:val="both"/>
              <w:rPr>
                <w:rFonts w:ascii="Times New Roman" w:hAnsi="Times New Roman"/>
                <w:i/>
              </w:rPr>
            </w:pPr>
            <w:r w:rsidRPr="00C92CEE">
              <w:rPr>
                <w:rFonts w:ascii="Times New Roman" w:hAnsi="Times New Roman"/>
                <w:b/>
              </w:rPr>
              <w:t xml:space="preserve">Тема:  </w:t>
            </w:r>
            <w:r w:rsidR="002A05A6">
              <w:rPr>
                <w:rFonts w:ascii="Times New Roman" w:hAnsi="Times New Roman"/>
                <w:i/>
              </w:rPr>
              <w:t xml:space="preserve">Пересказ русской народной сказки «У страха глаза велики» Л.Толстой «Пожар» (чтение) </w:t>
            </w:r>
          </w:p>
        </w:tc>
        <w:tc>
          <w:tcPr>
            <w:tcW w:w="1417" w:type="dxa"/>
            <w:tcBorders>
              <w:top w:val="single" w:sz="4" w:space="0" w:color="auto"/>
              <w:left w:val="single" w:sz="4" w:space="0" w:color="auto"/>
              <w:bottom w:val="single" w:sz="4" w:space="0" w:color="auto"/>
              <w:right w:val="single" w:sz="4" w:space="0" w:color="auto"/>
            </w:tcBorders>
          </w:tcPr>
          <w:p w:rsidR="00097DAB" w:rsidRPr="00C92CEE" w:rsidRDefault="00097DAB" w:rsidP="00C92CEE">
            <w:pPr>
              <w:jc w:val="both"/>
              <w:rPr>
                <w:rFonts w:ascii="Times New Roman" w:hAnsi="Times New Roman"/>
              </w:rPr>
            </w:pPr>
            <w:r w:rsidRPr="00C92CEE">
              <w:rPr>
                <w:rFonts w:ascii="Times New Roman" w:hAnsi="Times New Roman"/>
              </w:rPr>
              <w:t xml:space="preserve"> </w:t>
            </w:r>
            <w:proofErr w:type="spellStart"/>
            <w:r w:rsidR="002A05A6">
              <w:rPr>
                <w:rFonts w:ascii="Times New Roman" w:hAnsi="Times New Roman"/>
              </w:rPr>
              <w:t>Голицина</w:t>
            </w:r>
            <w:proofErr w:type="spellEnd"/>
            <w:r w:rsidR="002A05A6">
              <w:rPr>
                <w:rFonts w:ascii="Times New Roman" w:hAnsi="Times New Roman"/>
              </w:rPr>
              <w:t xml:space="preserve"> Н.С. стр. 481</w:t>
            </w:r>
          </w:p>
        </w:tc>
        <w:tc>
          <w:tcPr>
            <w:tcW w:w="7088" w:type="dxa"/>
            <w:gridSpan w:val="2"/>
            <w:vMerge w:val="restart"/>
            <w:tcBorders>
              <w:top w:val="single" w:sz="4" w:space="0" w:color="auto"/>
              <w:left w:val="single" w:sz="4" w:space="0" w:color="auto"/>
              <w:right w:val="single" w:sz="4" w:space="0" w:color="auto"/>
            </w:tcBorders>
            <w:vAlign w:val="center"/>
            <w:hideMark/>
          </w:tcPr>
          <w:p w:rsidR="00097DAB" w:rsidRDefault="00097DAB" w:rsidP="008D519E">
            <w:pPr>
              <w:spacing w:line="253" w:lineRule="auto"/>
              <w:ind w:left="1" w:right="38"/>
              <w:jc w:val="both"/>
              <w:rPr>
                <w:rFonts w:asciiTheme="minorHAnsi" w:hAnsiTheme="minorHAnsi" w:cstheme="minorHAnsi"/>
              </w:rPr>
            </w:pPr>
            <w:r>
              <w:rPr>
                <w:rFonts w:asciiTheme="minorHAnsi" w:hAnsiTheme="minorHAnsi" w:cstheme="minorHAnsi"/>
              </w:rPr>
              <w:t xml:space="preserve">• </w:t>
            </w:r>
            <w:r w:rsidRPr="005C2BC4">
              <w:rPr>
                <w:rFonts w:asciiTheme="minorHAnsi" w:hAnsiTheme="minorHAnsi" w:cstheme="minorHAnsi"/>
              </w:rPr>
              <w:t xml:space="preserve">Режиссерские игры: «Встреча двух друзей после долгой разлуки». Прием ТРИЗ «Вживление в картину», </w:t>
            </w:r>
          </w:p>
          <w:p w:rsidR="00097DAB" w:rsidRDefault="00097DAB" w:rsidP="008D519E">
            <w:pPr>
              <w:spacing w:line="253" w:lineRule="auto"/>
              <w:ind w:left="1" w:right="38"/>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proofErr w:type="spellStart"/>
            <w:r w:rsidRPr="005C2BC4">
              <w:rPr>
                <w:rFonts w:asciiTheme="minorHAnsi" w:hAnsiTheme="minorHAnsi" w:cstheme="minorHAnsi"/>
              </w:rPr>
              <w:t>д</w:t>
            </w:r>
            <w:proofErr w:type="spellEnd"/>
            <w:r w:rsidRPr="005C2BC4">
              <w:rPr>
                <w:rFonts w:asciiTheme="minorHAnsi" w:hAnsiTheme="minorHAnsi" w:cstheme="minorHAnsi"/>
              </w:rPr>
              <w:t xml:space="preserve">/и «Хорошо-плохо». </w:t>
            </w:r>
          </w:p>
          <w:p w:rsidR="00097DAB" w:rsidRDefault="00097DAB" w:rsidP="008D519E">
            <w:pPr>
              <w:spacing w:line="253" w:lineRule="auto"/>
              <w:ind w:left="1" w:right="38"/>
              <w:jc w:val="both"/>
              <w:rPr>
                <w:rFonts w:asciiTheme="minorHAnsi" w:hAnsiTheme="minorHAnsi" w:cstheme="minorHAnsi"/>
              </w:rPr>
            </w:pPr>
            <w:r>
              <w:rPr>
                <w:rFonts w:asciiTheme="minorHAnsi" w:hAnsiTheme="minorHAnsi" w:cstheme="minorHAnsi"/>
              </w:rPr>
              <w:t xml:space="preserve">• </w:t>
            </w:r>
            <w:r w:rsidRPr="005C2BC4">
              <w:rPr>
                <w:rFonts w:asciiTheme="minorHAnsi" w:hAnsiTheme="minorHAnsi" w:cstheme="minorHAnsi"/>
              </w:rPr>
              <w:t xml:space="preserve">Чтение стихов, обсуждение. </w:t>
            </w:r>
          </w:p>
          <w:p w:rsidR="00097DAB" w:rsidRDefault="00097DAB" w:rsidP="008D519E">
            <w:pPr>
              <w:spacing w:line="253" w:lineRule="auto"/>
              <w:ind w:left="1" w:right="38"/>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5C2BC4">
              <w:rPr>
                <w:rFonts w:asciiTheme="minorHAnsi" w:hAnsiTheme="minorHAnsi" w:cstheme="minorHAnsi"/>
              </w:rPr>
              <w:t xml:space="preserve">Разучивание стихотворения  Бальмонт «Осень». </w:t>
            </w:r>
          </w:p>
          <w:p w:rsidR="00097DAB" w:rsidRDefault="00097DAB" w:rsidP="008D519E">
            <w:pPr>
              <w:spacing w:line="253" w:lineRule="auto"/>
              <w:ind w:left="1" w:right="38"/>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5C2BC4">
              <w:rPr>
                <w:rFonts w:asciiTheme="minorHAnsi" w:hAnsiTheme="minorHAnsi" w:cstheme="minorHAnsi"/>
              </w:rPr>
              <w:t xml:space="preserve">Составление рассказов по картине, из личного опыта детей. </w:t>
            </w:r>
          </w:p>
          <w:p w:rsidR="00097DAB" w:rsidRDefault="00097DAB" w:rsidP="008D519E">
            <w:pPr>
              <w:spacing w:line="253" w:lineRule="auto"/>
              <w:ind w:left="1" w:right="38"/>
              <w:jc w:val="both"/>
              <w:rPr>
                <w:rFonts w:asciiTheme="minorHAnsi" w:hAnsiTheme="minorHAnsi" w:cstheme="minorHAnsi"/>
              </w:rPr>
            </w:pPr>
            <w:r>
              <w:rPr>
                <w:rFonts w:asciiTheme="minorHAnsi" w:hAnsiTheme="minorHAnsi" w:cstheme="minorHAnsi"/>
              </w:rPr>
              <w:t xml:space="preserve">• </w:t>
            </w:r>
            <w:r w:rsidRPr="005C2BC4">
              <w:rPr>
                <w:rFonts w:asciiTheme="minorHAnsi" w:hAnsiTheme="minorHAnsi" w:cstheme="minorHAnsi"/>
              </w:rPr>
              <w:t xml:space="preserve">Проговаривание скороговорок, </w:t>
            </w:r>
            <w:proofErr w:type="spellStart"/>
            <w:r w:rsidRPr="005C2BC4">
              <w:rPr>
                <w:rFonts w:asciiTheme="minorHAnsi" w:hAnsiTheme="minorHAnsi" w:cstheme="minorHAnsi"/>
              </w:rPr>
              <w:t>чистоговорок</w:t>
            </w:r>
            <w:proofErr w:type="spellEnd"/>
            <w:r w:rsidRPr="005C2BC4">
              <w:rPr>
                <w:rFonts w:asciiTheme="minorHAnsi" w:hAnsiTheme="minorHAnsi" w:cstheme="minorHAnsi"/>
              </w:rPr>
              <w:t xml:space="preserve">. </w:t>
            </w:r>
          </w:p>
          <w:p w:rsidR="00097DAB" w:rsidRPr="005C2BC4" w:rsidRDefault="00097DAB" w:rsidP="008D519E">
            <w:pPr>
              <w:spacing w:line="253" w:lineRule="auto"/>
              <w:ind w:left="1" w:right="38"/>
              <w:jc w:val="both"/>
              <w:rPr>
                <w:rFonts w:asciiTheme="minorHAnsi" w:hAnsiTheme="minorHAnsi" w:cstheme="minorHAnsi"/>
              </w:rPr>
            </w:pPr>
            <w:r>
              <w:rPr>
                <w:rFonts w:asciiTheme="minorHAnsi" w:hAnsiTheme="minorHAnsi" w:cstheme="minorHAnsi"/>
              </w:rPr>
              <w:t xml:space="preserve">• </w:t>
            </w:r>
            <w:r w:rsidRPr="005C2BC4">
              <w:rPr>
                <w:rFonts w:asciiTheme="minorHAnsi" w:hAnsiTheme="minorHAnsi" w:cstheme="minorHAnsi"/>
              </w:rPr>
              <w:t xml:space="preserve">С/и: «Найди звук». «Найди другое слово». </w:t>
            </w:r>
          </w:p>
        </w:tc>
      </w:tr>
      <w:tr w:rsidR="00C92CEE" w:rsidRPr="005C2BC4" w:rsidTr="008F0BF5">
        <w:trPr>
          <w:trHeight w:val="774"/>
        </w:trPr>
        <w:tc>
          <w:tcPr>
            <w:tcW w:w="1702" w:type="dxa"/>
            <w:vMerge/>
            <w:tcBorders>
              <w:top w:val="single" w:sz="4" w:space="0" w:color="auto"/>
              <w:left w:val="single" w:sz="4" w:space="0" w:color="auto"/>
              <w:right w:val="single" w:sz="4" w:space="0" w:color="auto"/>
            </w:tcBorders>
            <w:hideMark/>
          </w:tcPr>
          <w:p w:rsidR="00C92CEE" w:rsidRPr="00106CEF" w:rsidRDefault="00C92CEE" w:rsidP="00E33A83">
            <w:pPr>
              <w:jc w:val="center"/>
              <w:rPr>
                <w:rFonts w:ascii="Times New Roman" w:hAnsi="Times New Roman"/>
                <w:b/>
              </w:rPr>
            </w:pPr>
          </w:p>
        </w:tc>
        <w:tc>
          <w:tcPr>
            <w:tcW w:w="5528" w:type="dxa"/>
            <w:gridSpan w:val="2"/>
            <w:tcBorders>
              <w:top w:val="single" w:sz="4" w:space="0" w:color="auto"/>
              <w:left w:val="single" w:sz="4" w:space="0" w:color="auto"/>
              <w:bottom w:val="single" w:sz="4" w:space="0" w:color="auto"/>
              <w:right w:val="single" w:sz="4" w:space="0" w:color="auto"/>
            </w:tcBorders>
            <w:hideMark/>
          </w:tcPr>
          <w:p w:rsidR="00C92CEE" w:rsidRPr="00D57E54" w:rsidRDefault="00C92CEE" w:rsidP="002A05A6">
            <w:pPr>
              <w:ind w:firstLine="33"/>
              <w:jc w:val="both"/>
              <w:rPr>
                <w:rFonts w:ascii="Times New Roman" w:eastAsia="Times New Roman" w:hAnsi="Times New Roman"/>
                <w:i/>
              </w:rPr>
            </w:pPr>
            <w:r w:rsidRPr="00642C2A">
              <w:rPr>
                <w:rFonts w:ascii="Times New Roman" w:hAnsi="Times New Roman"/>
                <w:b/>
                <w:i/>
              </w:rPr>
              <w:t xml:space="preserve">Тема: </w:t>
            </w:r>
            <w:r w:rsidR="002A05A6">
              <w:rPr>
                <w:rFonts w:ascii="Times New Roman" w:hAnsi="Times New Roman"/>
                <w:i/>
              </w:rPr>
              <w:t>С.Маршак «Рассказ о неизвестном герое» (чтение)</w:t>
            </w:r>
          </w:p>
        </w:tc>
        <w:tc>
          <w:tcPr>
            <w:tcW w:w="1417" w:type="dxa"/>
            <w:tcBorders>
              <w:top w:val="single" w:sz="4" w:space="0" w:color="auto"/>
              <w:left w:val="single" w:sz="4" w:space="0" w:color="auto"/>
              <w:bottom w:val="single" w:sz="4" w:space="0" w:color="auto"/>
              <w:right w:val="single" w:sz="4" w:space="0" w:color="auto"/>
            </w:tcBorders>
          </w:tcPr>
          <w:p w:rsidR="00C92CEE" w:rsidRPr="00C92CEE" w:rsidRDefault="002A05A6" w:rsidP="00C92CEE">
            <w:pPr>
              <w:jc w:val="both"/>
              <w:rPr>
                <w:rFonts w:ascii="Times New Roman" w:hAnsi="Times New Roman"/>
              </w:rPr>
            </w:pPr>
            <w:proofErr w:type="spellStart"/>
            <w:r>
              <w:rPr>
                <w:rFonts w:ascii="Times New Roman" w:hAnsi="Times New Roman"/>
              </w:rPr>
              <w:t>Голицина</w:t>
            </w:r>
            <w:proofErr w:type="spellEnd"/>
            <w:r>
              <w:rPr>
                <w:rFonts w:ascii="Times New Roman" w:hAnsi="Times New Roman"/>
              </w:rPr>
              <w:t xml:space="preserve"> Н.С. стр. 483</w:t>
            </w:r>
          </w:p>
        </w:tc>
        <w:tc>
          <w:tcPr>
            <w:tcW w:w="7088" w:type="dxa"/>
            <w:gridSpan w:val="2"/>
            <w:vMerge/>
            <w:tcBorders>
              <w:top w:val="single" w:sz="4" w:space="0" w:color="auto"/>
              <w:left w:val="single" w:sz="4" w:space="0" w:color="auto"/>
              <w:right w:val="single" w:sz="4" w:space="0" w:color="auto"/>
            </w:tcBorders>
            <w:vAlign w:val="center"/>
            <w:hideMark/>
          </w:tcPr>
          <w:p w:rsidR="00C92CEE" w:rsidRDefault="00C92CEE" w:rsidP="008D519E">
            <w:pPr>
              <w:spacing w:line="253" w:lineRule="auto"/>
              <w:ind w:left="1" w:right="38"/>
              <w:jc w:val="both"/>
              <w:rPr>
                <w:rFonts w:asciiTheme="minorHAnsi" w:hAnsiTheme="minorHAnsi" w:cstheme="minorHAnsi"/>
              </w:rPr>
            </w:pPr>
          </w:p>
        </w:tc>
      </w:tr>
      <w:tr w:rsidR="00097DAB" w:rsidRPr="005C2BC4" w:rsidTr="00E032EA">
        <w:trPr>
          <w:trHeight w:val="591"/>
        </w:trPr>
        <w:tc>
          <w:tcPr>
            <w:tcW w:w="1702" w:type="dxa"/>
            <w:vMerge/>
            <w:tcBorders>
              <w:left w:val="single" w:sz="4" w:space="0" w:color="auto"/>
              <w:bottom w:val="single" w:sz="4" w:space="0" w:color="auto"/>
              <w:right w:val="single" w:sz="4" w:space="0" w:color="auto"/>
            </w:tcBorders>
            <w:hideMark/>
          </w:tcPr>
          <w:p w:rsidR="00097DAB" w:rsidRPr="00106CEF" w:rsidRDefault="00097DAB" w:rsidP="00E33A83">
            <w:pPr>
              <w:jc w:val="center"/>
              <w:rPr>
                <w:rFonts w:ascii="Times New Roman" w:hAnsi="Times New Roman"/>
                <w:b/>
              </w:rPr>
            </w:pPr>
          </w:p>
        </w:tc>
        <w:tc>
          <w:tcPr>
            <w:tcW w:w="5528" w:type="dxa"/>
            <w:gridSpan w:val="2"/>
            <w:tcBorders>
              <w:top w:val="single" w:sz="4" w:space="0" w:color="auto"/>
              <w:left w:val="single" w:sz="4" w:space="0" w:color="auto"/>
              <w:bottom w:val="single" w:sz="4" w:space="0" w:color="auto"/>
              <w:right w:val="single" w:sz="4" w:space="0" w:color="auto"/>
            </w:tcBorders>
            <w:hideMark/>
          </w:tcPr>
          <w:p w:rsidR="00097DAB" w:rsidRPr="00B607CD" w:rsidRDefault="00097DAB" w:rsidP="005C2BC4">
            <w:pPr>
              <w:rPr>
                <w:rFonts w:ascii="Times New Roman" w:hAnsi="Times New Roman"/>
                <w:b/>
                <w:i/>
              </w:rPr>
            </w:pPr>
            <w:r w:rsidRPr="00B607CD">
              <w:rPr>
                <w:rFonts w:ascii="Times New Roman" w:hAnsi="Times New Roman"/>
                <w:b/>
                <w:i/>
              </w:rPr>
              <w:t>Обучение грамоте</w:t>
            </w:r>
          </w:p>
          <w:p w:rsidR="00097DAB" w:rsidRPr="002B3164" w:rsidRDefault="00097DAB" w:rsidP="00E97EBE">
            <w:pPr>
              <w:rPr>
                <w:rFonts w:ascii="Times New Roman" w:hAnsi="Times New Roman"/>
                <w:b/>
                <w:sz w:val="24"/>
                <w:szCs w:val="24"/>
              </w:rPr>
            </w:pPr>
            <w:r w:rsidRPr="00B607CD">
              <w:rPr>
                <w:rFonts w:ascii="Times New Roman" w:hAnsi="Times New Roman"/>
                <w:b/>
                <w:i/>
              </w:rPr>
              <w:t xml:space="preserve">Тема: </w:t>
            </w:r>
            <w:r w:rsidR="00E97EBE">
              <w:rPr>
                <w:rFonts w:ascii="Times New Roman" w:hAnsi="Times New Roman"/>
                <w:i/>
              </w:rPr>
              <w:t xml:space="preserve">Азбука – к мудрости ступенька. Звук и буква  </w:t>
            </w:r>
            <w:r w:rsidR="00E97EBE" w:rsidRPr="00E97EBE">
              <w:rPr>
                <w:rFonts w:ascii="Times New Roman" w:hAnsi="Times New Roman"/>
                <w:b/>
                <w:i/>
              </w:rPr>
              <w:t>А</w:t>
            </w:r>
          </w:p>
        </w:tc>
        <w:tc>
          <w:tcPr>
            <w:tcW w:w="1417" w:type="dxa"/>
            <w:tcBorders>
              <w:top w:val="single" w:sz="4" w:space="0" w:color="auto"/>
              <w:left w:val="single" w:sz="4" w:space="0" w:color="auto"/>
              <w:bottom w:val="single" w:sz="4" w:space="0" w:color="auto"/>
              <w:right w:val="single" w:sz="4" w:space="0" w:color="auto"/>
            </w:tcBorders>
          </w:tcPr>
          <w:p w:rsidR="00097DAB" w:rsidRPr="00B607CD" w:rsidRDefault="00097DAB" w:rsidP="00E97EBE">
            <w:pPr>
              <w:rPr>
                <w:rFonts w:ascii="Times New Roman" w:hAnsi="Times New Roman"/>
              </w:rPr>
            </w:pPr>
            <w:proofErr w:type="spellStart"/>
            <w:r w:rsidRPr="00B607CD">
              <w:rPr>
                <w:rFonts w:ascii="Times New Roman" w:hAnsi="Times New Roman"/>
              </w:rPr>
              <w:t>Ельцова</w:t>
            </w:r>
            <w:proofErr w:type="spellEnd"/>
            <w:r w:rsidRPr="00B607CD">
              <w:rPr>
                <w:rFonts w:ascii="Times New Roman" w:hAnsi="Times New Roman"/>
              </w:rPr>
              <w:t xml:space="preserve"> О.М Занятие </w:t>
            </w:r>
            <w:r w:rsidR="00E97EBE">
              <w:rPr>
                <w:rFonts w:ascii="Times New Roman" w:hAnsi="Times New Roman"/>
              </w:rPr>
              <w:t xml:space="preserve">№ </w:t>
            </w:r>
            <w:r w:rsidRPr="00B607CD">
              <w:rPr>
                <w:rFonts w:ascii="Times New Roman" w:hAnsi="Times New Roman"/>
              </w:rPr>
              <w:t>1</w:t>
            </w:r>
            <w:r>
              <w:rPr>
                <w:rFonts w:ascii="Times New Roman" w:hAnsi="Times New Roman"/>
              </w:rPr>
              <w:t xml:space="preserve"> стр. </w:t>
            </w:r>
            <w:r w:rsidR="00E97EBE">
              <w:rPr>
                <w:rFonts w:ascii="Times New Roman" w:hAnsi="Times New Roman"/>
              </w:rPr>
              <w:t>133</w:t>
            </w:r>
          </w:p>
        </w:tc>
        <w:tc>
          <w:tcPr>
            <w:tcW w:w="7088" w:type="dxa"/>
            <w:gridSpan w:val="2"/>
            <w:vMerge/>
            <w:tcBorders>
              <w:left w:val="single" w:sz="4" w:space="0" w:color="auto"/>
              <w:bottom w:val="single" w:sz="4" w:space="0" w:color="auto"/>
              <w:right w:val="single" w:sz="4" w:space="0" w:color="auto"/>
            </w:tcBorders>
            <w:vAlign w:val="center"/>
            <w:hideMark/>
          </w:tcPr>
          <w:p w:rsidR="00097DAB" w:rsidRDefault="00097DAB" w:rsidP="008D519E">
            <w:pPr>
              <w:spacing w:line="253" w:lineRule="auto"/>
              <w:ind w:left="1" w:right="38"/>
              <w:jc w:val="both"/>
              <w:rPr>
                <w:rFonts w:asciiTheme="minorHAnsi" w:hAnsiTheme="minorHAnsi" w:cstheme="minorHAnsi"/>
              </w:rPr>
            </w:pPr>
          </w:p>
        </w:tc>
      </w:tr>
      <w:tr w:rsidR="009D7942" w:rsidRPr="005C2BC4" w:rsidTr="002A05A6">
        <w:trPr>
          <w:trHeight w:val="587"/>
        </w:trPr>
        <w:tc>
          <w:tcPr>
            <w:tcW w:w="1702" w:type="dxa"/>
            <w:tcBorders>
              <w:top w:val="single" w:sz="4" w:space="0" w:color="auto"/>
              <w:left w:val="single" w:sz="4" w:space="0" w:color="auto"/>
              <w:bottom w:val="single" w:sz="4" w:space="0" w:color="auto"/>
              <w:right w:val="single" w:sz="4" w:space="0" w:color="auto"/>
            </w:tcBorders>
            <w:hideMark/>
          </w:tcPr>
          <w:p w:rsidR="009D7942" w:rsidRPr="00106CEF" w:rsidRDefault="009D7942" w:rsidP="00E33A83">
            <w:pPr>
              <w:jc w:val="center"/>
              <w:rPr>
                <w:rFonts w:ascii="Times New Roman" w:hAnsi="Times New Roman"/>
                <w:b/>
              </w:rPr>
            </w:pPr>
            <w:r w:rsidRPr="00106CEF">
              <w:rPr>
                <w:rFonts w:asciiTheme="minorHAnsi" w:hAnsiTheme="minorHAnsi" w:cstheme="minorHAnsi"/>
                <w:b/>
              </w:rPr>
              <w:t>Физическое развитие</w:t>
            </w:r>
          </w:p>
        </w:tc>
        <w:tc>
          <w:tcPr>
            <w:tcW w:w="5528" w:type="dxa"/>
            <w:gridSpan w:val="2"/>
            <w:tcBorders>
              <w:top w:val="single" w:sz="4" w:space="0" w:color="auto"/>
              <w:left w:val="single" w:sz="4" w:space="0" w:color="auto"/>
              <w:bottom w:val="single" w:sz="4" w:space="0" w:color="auto"/>
              <w:right w:val="single" w:sz="4" w:space="0" w:color="auto"/>
            </w:tcBorders>
            <w:hideMark/>
          </w:tcPr>
          <w:p w:rsidR="009D7942" w:rsidRPr="002B3164" w:rsidRDefault="009D7942" w:rsidP="00E33A83">
            <w:pPr>
              <w:jc w:val="both"/>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tcPr>
          <w:p w:rsidR="009D7942" w:rsidRPr="002B3164" w:rsidRDefault="009D7942" w:rsidP="00E33A83">
            <w:pPr>
              <w:rPr>
                <w:rFonts w:ascii="Times New Roman" w:hAnsi="Times New Roman"/>
                <w:sz w:val="24"/>
                <w:szCs w:val="24"/>
              </w:rPr>
            </w:pPr>
          </w:p>
        </w:tc>
        <w:tc>
          <w:tcPr>
            <w:tcW w:w="7088" w:type="dxa"/>
            <w:gridSpan w:val="2"/>
            <w:tcBorders>
              <w:top w:val="single" w:sz="4" w:space="0" w:color="auto"/>
              <w:left w:val="single" w:sz="4" w:space="0" w:color="auto"/>
              <w:bottom w:val="single" w:sz="4" w:space="0" w:color="auto"/>
              <w:right w:val="single" w:sz="4" w:space="0" w:color="auto"/>
            </w:tcBorders>
            <w:vAlign w:val="center"/>
            <w:hideMark/>
          </w:tcPr>
          <w:p w:rsidR="009D7942" w:rsidRPr="005C2BC4" w:rsidRDefault="008D519E" w:rsidP="00E33A83">
            <w:pPr>
              <w:rPr>
                <w:rFonts w:asciiTheme="minorHAnsi" w:hAnsiTheme="minorHAnsi" w:cstheme="minorHAnsi"/>
                <w:sz w:val="24"/>
                <w:szCs w:val="24"/>
              </w:rPr>
            </w:pPr>
            <w:r>
              <w:rPr>
                <w:rFonts w:asciiTheme="minorHAnsi" w:hAnsiTheme="minorHAnsi" w:cstheme="minorHAnsi"/>
              </w:rPr>
              <w:t xml:space="preserve">• </w:t>
            </w:r>
            <w:r w:rsidR="005C2BC4" w:rsidRPr="005C2BC4">
              <w:rPr>
                <w:rFonts w:asciiTheme="minorHAnsi" w:hAnsiTheme="minorHAnsi" w:cstheme="minorHAnsi"/>
              </w:rPr>
              <w:t>П/и:</w:t>
            </w:r>
            <w:r w:rsidR="009D7942" w:rsidRPr="005C2BC4">
              <w:rPr>
                <w:rFonts w:asciiTheme="minorHAnsi" w:hAnsiTheme="minorHAnsi" w:cstheme="minorHAnsi"/>
                <w:b/>
              </w:rPr>
              <w:t xml:space="preserve"> </w:t>
            </w:r>
            <w:r w:rsidR="009D7942" w:rsidRPr="005C2BC4">
              <w:rPr>
                <w:rFonts w:asciiTheme="minorHAnsi" w:hAnsiTheme="minorHAnsi" w:cstheme="minorHAnsi"/>
              </w:rPr>
              <w:t>«Пустое место», «Фигуры»,  «Медведь и пчелы», «Петушиные бои», «Улитка», «Горелки», «Лягушата». «Что изменилось», «Великаны и гномы».</w:t>
            </w:r>
          </w:p>
        </w:tc>
      </w:tr>
      <w:tr w:rsidR="00E33A83" w:rsidRPr="002B3164" w:rsidTr="00C53B7C">
        <w:trPr>
          <w:trHeight w:val="70"/>
        </w:trPr>
        <w:tc>
          <w:tcPr>
            <w:tcW w:w="1843" w:type="dxa"/>
            <w:gridSpan w:val="2"/>
            <w:tcBorders>
              <w:top w:val="single" w:sz="4" w:space="0" w:color="auto"/>
              <w:left w:val="single" w:sz="4" w:space="0" w:color="auto"/>
              <w:bottom w:val="single" w:sz="4" w:space="0" w:color="auto"/>
              <w:right w:val="single" w:sz="4" w:space="0" w:color="auto"/>
            </w:tcBorders>
            <w:hideMark/>
          </w:tcPr>
          <w:p w:rsidR="00E33A83" w:rsidRPr="00106CEF" w:rsidRDefault="00E33A83" w:rsidP="00C53B7C">
            <w:pPr>
              <w:jc w:val="center"/>
              <w:rPr>
                <w:rFonts w:ascii="Times New Roman" w:hAnsi="Times New Roman"/>
                <w:b/>
              </w:rPr>
            </w:pPr>
            <w:r w:rsidRPr="00106CEF">
              <w:rPr>
                <w:rFonts w:ascii="Times New Roman" w:hAnsi="Times New Roman"/>
                <w:b/>
              </w:rPr>
              <w:t xml:space="preserve">Создание </w:t>
            </w:r>
            <w:r w:rsidRPr="00106CEF">
              <w:rPr>
                <w:rFonts w:ascii="Times New Roman" w:hAnsi="Times New Roman"/>
                <w:b/>
              </w:rPr>
              <w:lastRenderedPageBreak/>
              <w:t>условий для самостоятельной деятельности детей</w:t>
            </w:r>
          </w:p>
        </w:tc>
        <w:tc>
          <w:tcPr>
            <w:tcW w:w="13892" w:type="dxa"/>
            <w:gridSpan w:val="4"/>
            <w:tcBorders>
              <w:top w:val="single" w:sz="4" w:space="0" w:color="auto"/>
              <w:left w:val="single" w:sz="4" w:space="0" w:color="auto"/>
              <w:bottom w:val="single" w:sz="4" w:space="0" w:color="auto"/>
              <w:right w:val="single" w:sz="4" w:space="0" w:color="auto"/>
            </w:tcBorders>
          </w:tcPr>
          <w:p w:rsidR="005C2BC4" w:rsidRPr="005C2BC4" w:rsidRDefault="005C2BC4" w:rsidP="00190D7A">
            <w:pPr>
              <w:spacing w:line="259" w:lineRule="auto"/>
              <w:ind w:right="47"/>
              <w:jc w:val="both"/>
              <w:rPr>
                <w:rFonts w:asciiTheme="minorHAnsi" w:hAnsiTheme="minorHAnsi" w:cstheme="minorHAnsi"/>
              </w:rPr>
            </w:pPr>
            <w:r w:rsidRPr="005C2BC4">
              <w:rPr>
                <w:rFonts w:asciiTheme="minorHAnsi" w:hAnsiTheme="minorHAnsi" w:cstheme="minorHAnsi"/>
              </w:rPr>
              <w:lastRenderedPageBreak/>
              <w:t xml:space="preserve">Картинки, иллюстрации осенних пейзажей, репродукции картин на тему «Осень». Раскраски на тему «Грибы», «Ягоды». Атрибуты по играм. Русские </w:t>
            </w:r>
            <w:r w:rsidRPr="005C2BC4">
              <w:rPr>
                <w:rFonts w:asciiTheme="minorHAnsi" w:hAnsiTheme="minorHAnsi" w:cstheme="minorHAnsi"/>
              </w:rPr>
              <w:lastRenderedPageBreak/>
              <w:t xml:space="preserve">народные сказки.  Книги о природе, со стихами об осени. Атрибуты по правилам дорожного движения. Дежурство  в уголке природы, по столовой, по НОД. </w:t>
            </w:r>
          </w:p>
          <w:p w:rsidR="005C2BC4" w:rsidRPr="005C2BC4" w:rsidRDefault="005C2BC4" w:rsidP="00190D7A">
            <w:pPr>
              <w:spacing w:line="259" w:lineRule="auto"/>
              <w:jc w:val="both"/>
              <w:rPr>
                <w:rFonts w:asciiTheme="minorHAnsi" w:hAnsiTheme="minorHAnsi" w:cstheme="minorHAnsi"/>
              </w:rPr>
            </w:pPr>
            <w:r w:rsidRPr="005C2BC4">
              <w:rPr>
                <w:rFonts w:asciiTheme="minorHAnsi" w:hAnsiTheme="minorHAnsi" w:cstheme="minorHAnsi"/>
                <w:u w:val="single" w:color="000000"/>
              </w:rPr>
              <w:t>Самостоятельная деятельность детей в центрах активности:</w:t>
            </w:r>
            <w:r w:rsidRPr="005C2BC4">
              <w:rPr>
                <w:rFonts w:asciiTheme="minorHAnsi" w:hAnsiTheme="minorHAnsi" w:cstheme="minorHAnsi"/>
              </w:rPr>
              <w:t xml:space="preserve"> </w:t>
            </w:r>
          </w:p>
          <w:p w:rsidR="005C2BC4" w:rsidRPr="005C2BC4" w:rsidRDefault="005C2BC4" w:rsidP="00190D7A">
            <w:pPr>
              <w:numPr>
                <w:ilvl w:val="0"/>
                <w:numId w:val="101"/>
              </w:numPr>
              <w:spacing w:line="259" w:lineRule="auto"/>
              <w:ind w:left="555" w:hanging="277"/>
              <w:jc w:val="both"/>
              <w:rPr>
                <w:rFonts w:asciiTheme="minorHAnsi" w:hAnsiTheme="minorHAnsi" w:cstheme="minorHAnsi"/>
              </w:rPr>
            </w:pPr>
            <w:r w:rsidRPr="005C2BC4">
              <w:rPr>
                <w:rFonts w:asciiTheme="minorHAnsi" w:hAnsiTheme="minorHAnsi" w:cstheme="minorHAnsi"/>
                <w:b/>
              </w:rPr>
              <w:t>Центр сюжетно-ролевых игр</w:t>
            </w:r>
            <w:r w:rsidRPr="005C2BC4">
              <w:rPr>
                <w:rFonts w:asciiTheme="minorHAnsi" w:hAnsiTheme="minorHAnsi" w:cstheme="minorHAnsi"/>
              </w:rPr>
              <w:t xml:space="preserve">: создание предметно-развивающей среды и совместное изготовление атрибутов  </w:t>
            </w:r>
          </w:p>
          <w:p w:rsidR="00190D7A" w:rsidRDefault="005C2BC4" w:rsidP="00190D7A">
            <w:pPr>
              <w:numPr>
                <w:ilvl w:val="0"/>
                <w:numId w:val="101"/>
              </w:numPr>
              <w:spacing w:line="259" w:lineRule="auto"/>
              <w:ind w:left="555" w:hanging="277"/>
              <w:jc w:val="both"/>
              <w:rPr>
                <w:rFonts w:asciiTheme="minorHAnsi" w:hAnsiTheme="minorHAnsi" w:cstheme="minorHAnsi"/>
              </w:rPr>
            </w:pPr>
            <w:r w:rsidRPr="005C2BC4">
              <w:rPr>
                <w:rFonts w:asciiTheme="minorHAnsi" w:hAnsiTheme="minorHAnsi" w:cstheme="minorHAnsi"/>
                <w:b/>
              </w:rPr>
              <w:t>Центр строительно-конструктивных игр</w:t>
            </w:r>
            <w:r w:rsidRPr="005C2BC4">
              <w:rPr>
                <w:rFonts w:asciiTheme="minorHAnsi" w:hAnsiTheme="minorHAnsi" w:cstheme="minorHAnsi"/>
              </w:rPr>
              <w:t>: природный материал, пластилин, бумага для оригами.</w:t>
            </w:r>
          </w:p>
          <w:p w:rsidR="005C2BC4" w:rsidRPr="00190D7A" w:rsidRDefault="005C2BC4" w:rsidP="00190D7A">
            <w:pPr>
              <w:numPr>
                <w:ilvl w:val="0"/>
                <w:numId w:val="101"/>
              </w:numPr>
              <w:spacing w:line="259" w:lineRule="auto"/>
              <w:ind w:left="555" w:hanging="277"/>
              <w:jc w:val="both"/>
              <w:rPr>
                <w:rFonts w:asciiTheme="minorHAnsi" w:hAnsiTheme="minorHAnsi" w:cstheme="minorHAnsi"/>
              </w:rPr>
            </w:pPr>
            <w:r w:rsidRPr="00190D7A">
              <w:rPr>
                <w:rFonts w:asciiTheme="minorHAnsi" w:hAnsiTheme="minorHAnsi" w:cstheme="minorHAnsi"/>
                <w:b/>
              </w:rPr>
              <w:t>Центр продуктивных видов деятельности</w:t>
            </w:r>
            <w:r w:rsidRPr="00190D7A">
              <w:rPr>
                <w:rFonts w:asciiTheme="minorHAnsi" w:hAnsiTheme="minorHAnsi" w:cstheme="minorHAnsi"/>
              </w:rPr>
              <w:t>: материалы и инструменты для рисования, лепки, аппликации.</w:t>
            </w:r>
          </w:p>
        </w:tc>
      </w:tr>
    </w:tbl>
    <w:p w:rsidR="00E33A83" w:rsidRPr="002B3164" w:rsidRDefault="00076913" w:rsidP="00076913">
      <w:pPr>
        <w:tabs>
          <w:tab w:val="left" w:pos="6377"/>
          <w:tab w:val="center" w:pos="7285"/>
        </w:tabs>
        <w:spacing w:after="0"/>
        <w:rPr>
          <w:rFonts w:ascii="Times New Roman" w:hAnsi="Times New Roman"/>
          <w:b/>
          <w:sz w:val="24"/>
          <w:szCs w:val="24"/>
        </w:rPr>
      </w:pPr>
      <w:r>
        <w:rPr>
          <w:rFonts w:ascii="Times New Roman" w:hAnsi="Times New Roman"/>
          <w:b/>
          <w:sz w:val="24"/>
          <w:szCs w:val="24"/>
        </w:rPr>
        <w:lastRenderedPageBreak/>
        <w:tab/>
      </w:r>
      <w:r w:rsidR="000137E5">
        <w:rPr>
          <w:rFonts w:ascii="Times New Roman" w:hAnsi="Times New Roman"/>
          <w:b/>
          <w:sz w:val="24"/>
          <w:szCs w:val="24"/>
        </w:rPr>
        <w:t>Сентябрь 2018</w:t>
      </w:r>
    </w:p>
    <w:tbl>
      <w:tblPr>
        <w:tblStyle w:val="af"/>
        <w:tblW w:w="15735" w:type="dxa"/>
        <w:tblInd w:w="-601" w:type="dxa"/>
        <w:tblLayout w:type="fixed"/>
        <w:tblLook w:val="04A0"/>
      </w:tblPr>
      <w:tblGrid>
        <w:gridCol w:w="1702"/>
        <w:gridCol w:w="283"/>
        <w:gridCol w:w="5245"/>
        <w:gridCol w:w="1417"/>
        <w:gridCol w:w="4125"/>
        <w:gridCol w:w="2963"/>
      </w:tblGrid>
      <w:tr w:rsidR="00E33A83" w:rsidRPr="002B3164" w:rsidTr="00076913">
        <w:tc>
          <w:tcPr>
            <w:tcW w:w="12772" w:type="dxa"/>
            <w:gridSpan w:val="5"/>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rPr>
                <w:rFonts w:ascii="Times New Roman" w:hAnsi="Times New Roman"/>
                <w:sz w:val="24"/>
                <w:szCs w:val="24"/>
              </w:rPr>
            </w:pPr>
            <w:r w:rsidRPr="002B3164">
              <w:rPr>
                <w:rFonts w:ascii="Times New Roman" w:hAnsi="Times New Roman"/>
                <w:b/>
                <w:sz w:val="24"/>
                <w:szCs w:val="24"/>
              </w:rPr>
              <w:t xml:space="preserve">Тема: </w:t>
            </w:r>
            <w:r w:rsidRPr="004A4D97">
              <w:rPr>
                <w:rFonts w:ascii="Times New Roman" w:hAnsi="Times New Roman"/>
                <w:b/>
                <w:i/>
                <w:sz w:val="24"/>
                <w:szCs w:val="24"/>
              </w:rPr>
              <w:t>«</w:t>
            </w:r>
            <w:r w:rsidR="00D91CF1" w:rsidRPr="004A4D97">
              <w:rPr>
                <w:rFonts w:ascii="Times New Roman" w:hAnsi="Times New Roman"/>
                <w:b/>
                <w:i/>
                <w:sz w:val="24"/>
                <w:szCs w:val="24"/>
              </w:rPr>
              <w:t xml:space="preserve">Осень. </w:t>
            </w:r>
            <w:r w:rsidRPr="004A4D97">
              <w:rPr>
                <w:rFonts w:ascii="Times New Roman" w:hAnsi="Times New Roman"/>
                <w:b/>
                <w:i/>
                <w:sz w:val="24"/>
                <w:szCs w:val="24"/>
              </w:rPr>
              <w:t>Сад и огород»</w:t>
            </w:r>
          </w:p>
        </w:tc>
        <w:tc>
          <w:tcPr>
            <w:tcW w:w="2963" w:type="dxa"/>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ind w:left="792"/>
              <w:rPr>
                <w:rFonts w:ascii="Times New Roman" w:hAnsi="Times New Roman"/>
                <w:b/>
                <w:sz w:val="24"/>
                <w:szCs w:val="24"/>
              </w:rPr>
            </w:pPr>
            <w:r w:rsidRPr="002B3164">
              <w:rPr>
                <w:rFonts w:ascii="Times New Roman" w:hAnsi="Times New Roman"/>
                <w:b/>
                <w:sz w:val="24"/>
                <w:szCs w:val="24"/>
              </w:rPr>
              <w:t xml:space="preserve">Сроки: </w:t>
            </w:r>
            <w:r w:rsidR="0004016F" w:rsidRPr="002B3164">
              <w:rPr>
                <w:rFonts w:ascii="Times New Roman" w:hAnsi="Times New Roman"/>
                <w:sz w:val="24"/>
                <w:szCs w:val="24"/>
              </w:rPr>
              <w:t>3</w:t>
            </w:r>
            <w:r w:rsidRPr="002B3164">
              <w:rPr>
                <w:rFonts w:ascii="Times New Roman" w:hAnsi="Times New Roman"/>
                <w:sz w:val="24"/>
                <w:szCs w:val="24"/>
              </w:rPr>
              <w:t>-я неделя</w:t>
            </w:r>
          </w:p>
        </w:tc>
      </w:tr>
      <w:tr w:rsidR="00E33A83" w:rsidRPr="002B3164" w:rsidTr="00076913">
        <w:tc>
          <w:tcPr>
            <w:tcW w:w="12772" w:type="dxa"/>
            <w:gridSpan w:val="5"/>
            <w:tcBorders>
              <w:top w:val="single" w:sz="4" w:space="0" w:color="auto"/>
              <w:left w:val="single" w:sz="4" w:space="0" w:color="auto"/>
              <w:bottom w:val="single" w:sz="4" w:space="0" w:color="auto"/>
              <w:right w:val="single" w:sz="4" w:space="0" w:color="auto"/>
            </w:tcBorders>
            <w:hideMark/>
          </w:tcPr>
          <w:p w:rsidR="00E33A83" w:rsidRPr="00C53B7C" w:rsidRDefault="00E33A83" w:rsidP="003322E2">
            <w:pPr>
              <w:pStyle w:val="a4"/>
              <w:shd w:val="clear" w:color="auto" w:fill="FFFFFF"/>
              <w:spacing w:before="0" w:beforeAutospacing="0" w:after="0" w:afterAutospacing="0" w:line="198" w:lineRule="atLeast"/>
              <w:jc w:val="both"/>
              <w:rPr>
                <w:sz w:val="20"/>
                <w:szCs w:val="20"/>
              </w:rPr>
            </w:pPr>
            <w:r w:rsidRPr="00C53B7C">
              <w:rPr>
                <w:b/>
                <w:sz w:val="20"/>
                <w:szCs w:val="20"/>
              </w:rPr>
              <w:t xml:space="preserve">Задачи: </w:t>
            </w:r>
            <w:r w:rsidR="004A4D97" w:rsidRPr="00C53B7C">
              <w:rPr>
                <w:i/>
                <w:sz w:val="20"/>
                <w:szCs w:val="20"/>
              </w:rPr>
              <w:t>обобщить и расширить знания детей об осенних явлениях природы, об осеннем урожае и сельскохозяйственных работах.</w:t>
            </w:r>
          </w:p>
        </w:tc>
        <w:tc>
          <w:tcPr>
            <w:tcW w:w="2963" w:type="dxa"/>
            <w:tcBorders>
              <w:top w:val="single" w:sz="4" w:space="0" w:color="auto"/>
              <w:left w:val="single" w:sz="4" w:space="0" w:color="auto"/>
              <w:bottom w:val="single" w:sz="4" w:space="0" w:color="auto"/>
              <w:right w:val="single" w:sz="4" w:space="0" w:color="auto"/>
            </w:tcBorders>
            <w:hideMark/>
          </w:tcPr>
          <w:p w:rsidR="00E33A83" w:rsidRDefault="00E33A83" w:rsidP="003322E2">
            <w:pPr>
              <w:rPr>
                <w:rFonts w:ascii="Times New Roman" w:hAnsi="Times New Roman"/>
                <w:b/>
                <w:sz w:val="24"/>
                <w:szCs w:val="24"/>
              </w:rPr>
            </w:pPr>
            <w:r w:rsidRPr="002B3164">
              <w:rPr>
                <w:rFonts w:ascii="Times New Roman" w:hAnsi="Times New Roman"/>
                <w:b/>
                <w:sz w:val="24"/>
                <w:szCs w:val="24"/>
              </w:rPr>
              <w:t>Итоговое мероприятие:</w:t>
            </w:r>
            <w:r w:rsidR="00AC5FE1" w:rsidRPr="002B3164">
              <w:rPr>
                <w:rFonts w:ascii="Times New Roman" w:hAnsi="Times New Roman"/>
                <w:b/>
                <w:sz w:val="24"/>
                <w:szCs w:val="24"/>
              </w:rPr>
              <w:t xml:space="preserve"> </w:t>
            </w:r>
          </w:p>
          <w:p w:rsidR="004A4D97" w:rsidRPr="004A4D97" w:rsidRDefault="004A4D97" w:rsidP="004A4D97">
            <w:pPr>
              <w:jc w:val="center"/>
              <w:rPr>
                <w:rFonts w:ascii="Times New Roman" w:hAnsi="Times New Roman"/>
                <w:i/>
              </w:rPr>
            </w:pPr>
          </w:p>
        </w:tc>
      </w:tr>
      <w:tr w:rsidR="00E33A83" w:rsidRPr="002B3164" w:rsidTr="00C53B7C">
        <w:trPr>
          <w:trHeight w:val="427"/>
        </w:trPr>
        <w:tc>
          <w:tcPr>
            <w:tcW w:w="1702" w:type="dxa"/>
            <w:tcBorders>
              <w:top w:val="single" w:sz="4" w:space="0" w:color="auto"/>
              <w:left w:val="single" w:sz="4" w:space="0" w:color="auto"/>
              <w:bottom w:val="single" w:sz="4" w:space="0" w:color="auto"/>
              <w:right w:val="single" w:sz="4" w:space="0" w:color="auto"/>
            </w:tcBorders>
            <w:hideMark/>
          </w:tcPr>
          <w:p w:rsidR="00E33A83" w:rsidRPr="00C53B7C" w:rsidRDefault="00E33A83" w:rsidP="00E33A83">
            <w:pPr>
              <w:jc w:val="center"/>
              <w:rPr>
                <w:rFonts w:ascii="Times New Roman" w:hAnsi="Times New Roman"/>
                <w:b/>
                <w:sz w:val="16"/>
                <w:szCs w:val="16"/>
              </w:rPr>
            </w:pPr>
            <w:r w:rsidRPr="00C53B7C">
              <w:rPr>
                <w:rFonts w:ascii="Times New Roman" w:hAnsi="Times New Roman"/>
                <w:b/>
                <w:sz w:val="16"/>
                <w:szCs w:val="16"/>
              </w:rPr>
              <w:t>Образовательные области</w:t>
            </w:r>
          </w:p>
        </w:tc>
        <w:tc>
          <w:tcPr>
            <w:tcW w:w="5528" w:type="dxa"/>
            <w:gridSpan w:val="2"/>
            <w:tcBorders>
              <w:top w:val="single" w:sz="4" w:space="0" w:color="auto"/>
              <w:left w:val="single" w:sz="4" w:space="0" w:color="auto"/>
              <w:bottom w:val="single" w:sz="4" w:space="0" w:color="auto"/>
              <w:right w:val="single" w:sz="4" w:space="0" w:color="auto"/>
            </w:tcBorders>
            <w:hideMark/>
          </w:tcPr>
          <w:p w:rsidR="00E33A83" w:rsidRPr="00C53B7C" w:rsidRDefault="00E33A83" w:rsidP="00E33A83">
            <w:pPr>
              <w:rPr>
                <w:rFonts w:ascii="Times New Roman" w:hAnsi="Times New Roman"/>
                <w:b/>
                <w:sz w:val="16"/>
                <w:szCs w:val="16"/>
              </w:rPr>
            </w:pPr>
            <w:r w:rsidRPr="00C53B7C">
              <w:rPr>
                <w:rFonts w:ascii="Times New Roman" w:hAnsi="Times New Roman"/>
                <w:b/>
                <w:sz w:val="16"/>
                <w:szCs w:val="16"/>
              </w:rPr>
              <w:t xml:space="preserve">                             НОД</w:t>
            </w:r>
          </w:p>
        </w:tc>
        <w:tc>
          <w:tcPr>
            <w:tcW w:w="1417" w:type="dxa"/>
            <w:tcBorders>
              <w:top w:val="single" w:sz="4" w:space="0" w:color="auto"/>
              <w:left w:val="single" w:sz="4" w:space="0" w:color="auto"/>
              <w:bottom w:val="single" w:sz="4" w:space="0" w:color="auto"/>
              <w:right w:val="single" w:sz="4" w:space="0" w:color="auto"/>
            </w:tcBorders>
            <w:hideMark/>
          </w:tcPr>
          <w:p w:rsidR="00E33A83" w:rsidRPr="00C53B7C" w:rsidRDefault="00C92CEE" w:rsidP="00E33A83">
            <w:pPr>
              <w:jc w:val="center"/>
              <w:rPr>
                <w:rFonts w:ascii="Times New Roman" w:hAnsi="Times New Roman"/>
                <w:b/>
                <w:sz w:val="16"/>
                <w:szCs w:val="16"/>
              </w:rPr>
            </w:pPr>
            <w:r>
              <w:rPr>
                <w:rFonts w:ascii="Times New Roman" w:hAnsi="Times New Roman"/>
                <w:b/>
                <w:sz w:val="16"/>
                <w:szCs w:val="16"/>
              </w:rPr>
              <w:t>Литера</w:t>
            </w:r>
            <w:r w:rsidR="00E33A83" w:rsidRPr="00C53B7C">
              <w:rPr>
                <w:rFonts w:ascii="Times New Roman" w:hAnsi="Times New Roman"/>
                <w:b/>
                <w:sz w:val="16"/>
                <w:szCs w:val="16"/>
              </w:rPr>
              <w:t>тура</w:t>
            </w:r>
          </w:p>
        </w:tc>
        <w:tc>
          <w:tcPr>
            <w:tcW w:w="7088" w:type="dxa"/>
            <w:gridSpan w:val="2"/>
            <w:tcBorders>
              <w:top w:val="single" w:sz="4" w:space="0" w:color="auto"/>
              <w:left w:val="single" w:sz="4" w:space="0" w:color="auto"/>
              <w:bottom w:val="single" w:sz="4" w:space="0" w:color="auto"/>
              <w:right w:val="single" w:sz="4" w:space="0" w:color="auto"/>
            </w:tcBorders>
            <w:hideMark/>
          </w:tcPr>
          <w:p w:rsidR="00E33A83" w:rsidRPr="00C53B7C" w:rsidRDefault="00E33A83" w:rsidP="00E33A83">
            <w:pPr>
              <w:jc w:val="center"/>
              <w:rPr>
                <w:rFonts w:ascii="Times New Roman" w:hAnsi="Times New Roman"/>
                <w:b/>
                <w:sz w:val="16"/>
                <w:szCs w:val="16"/>
              </w:rPr>
            </w:pPr>
            <w:r w:rsidRPr="00C53B7C">
              <w:rPr>
                <w:rFonts w:ascii="Times New Roman" w:hAnsi="Times New Roman"/>
                <w:b/>
                <w:sz w:val="16"/>
                <w:szCs w:val="16"/>
              </w:rPr>
              <w:t>Совместная деятельность взрослого и детей</w:t>
            </w:r>
          </w:p>
        </w:tc>
      </w:tr>
      <w:tr w:rsidR="00A81B15" w:rsidRPr="002B3164" w:rsidTr="00795F0A">
        <w:trPr>
          <w:trHeight w:val="831"/>
        </w:trPr>
        <w:tc>
          <w:tcPr>
            <w:tcW w:w="1702" w:type="dxa"/>
            <w:vMerge w:val="restart"/>
            <w:tcBorders>
              <w:top w:val="single" w:sz="4" w:space="0" w:color="auto"/>
              <w:left w:val="single" w:sz="4" w:space="0" w:color="auto"/>
              <w:right w:val="single" w:sz="4" w:space="0" w:color="auto"/>
            </w:tcBorders>
            <w:hideMark/>
          </w:tcPr>
          <w:p w:rsidR="00A81B15" w:rsidRPr="00C53B7C" w:rsidRDefault="00A81B15" w:rsidP="00E33A83">
            <w:pPr>
              <w:jc w:val="center"/>
              <w:rPr>
                <w:rFonts w:ascii="Times New Roman" w:hAnsi="Times New Roman"/>
                <w:b/>
              </w:rPr>
            </w:pPr>
            <w:r w:rsidRPr="00C53B7C">
              <w:rPr>
                <w:rFonts w:ascii="Times New Roman" w:hAnsi="Times New Roman"/>
                <w:b/>
              </w:rPr>
              <w:t>Познавательное развитие</w:t>
            </w:r>
          </w:p>
        </w:tc>
        <w:tc>
          <w:tcPr>
            <w:tcW w:w="5528" w:type="dxa"/>
            <w:gridSpan w:val="2"/>
            <w:tcBorders>
              <w:top w:val="single" w:sz="4" w:space="0" w:color="auto"/>
              <w:left w:val="single" w:sz="4" w:space="0" w:color="auto"/>
              <w:bottom w:val="single" w:sz="4" w:space="0" w:color="auto"/>
              <w:right w:val="single" w:sz="4" w:space="0" w:color="auto"/>
            </w:tcBorders>
            <w:hideMark/>
          </w:tcPr>
          <w:p w:rsidR="00A81B15" w:rsidRPr="00795F0A" w:rsidRDefault="00A81B15" w:rsidP="00E33A83">
            <w:pPr>
              <w:jc w:val="center"/>
              <w:rPr>
                <w:rFonts w:asciiTheme="minorHAnsi" w:hAnsiTheme="minorHAnsi" w:cstheme="minorHAnsi"/>
                <w:b/>
                <w:i/>
              </w:rPr>
            </w:pPr>
            <w:r w:rsidRPr="00795F0A">
              <w:rPr>
                <w:rFonts w:asciiTheme="minorHAnsi" w:hAnsiTheme="minorHAnsi" w:cstheme="minorHAnsi"/>
                <w:b/>
                <w:i/>
              </w:rPr>
              <w:t>Математическое развитие</w:t>
            </w:r>
          </w:p>
          <w:p w:rsidR="00795F0A" w:rsidRPr="00795F0A" w:rsidRDefault="00A81B15" w:rsidP="00795F0A">
            <w:pPr>
              <w:spacing w:after="10" w:line="259" w:lineRule="auto"/>
              <w:rPr>
                <w:rFonts w:asciiTheme="minorHAnsi" w:hAnsiTheme="minorHAnsi" w:cstheme="minorHAnsi"/>
              </w:rPr>
            </w:pPr>
            <w:r w:rsidRPr="00795F0A">
              <w:rPr>
                <w:rFonts w:asciiTheme="minorHAnsi" w:hAnsiTheme="minorHAnsi" w:cstheme="minorHAnsi"/>
                <w:b/>
              </w:rPr>
              <w:t xml:space="preserve">Тема: </w:t>
            </w:r>
            <w:r w:rsidR="00795F0A" w:rsidRPr="00795F0A">
              <w:rPr>
                <w:rFonts w:asciiTheme="minorHAnsi" w:hAnsiTheme="minorHAnsi" w:cstheme="minorHAnsi"/>
                <w:i/>
              </w:rPr>
              <w:t>Количественный и порядковый счет, цифры».</w:t>
            </w:r>
            <w:r w:rsidR="00795F0A" w:rsidRPr="00795F0A">
              <w:rPr>
                <w:rFonts w:asciiTheme="minorHAnsi" w:hAnsiTheme="minorHAnsi" w:cstheme="minorHAnsi"/>
                <w:b/>
              </w:rPr>
              <w:t xml:space="preserve"> </w:t>
            </w:r>
          </w:p>
          <w:p w:rsidR="00A81B15" w:rsidRPr="00231F46" w:rsidRDefault="00231F46" w:rsidP="00795F0A">
            <w:pPr>
              <w:jc w:val="both"/>
              <w:rPr>
                <w:rFonts w:asciiTheme="minorHAnsi" w:hAnsiTheme="minorHAnsi" w:cstheme="minorHAnsi"/>
                <w:i/>
              </w:rPr>
            </w:pPr>
            <w:r w:rsidRPr="00231F46">
              <w:rPr>
                <w:rFonts w:asciiTheme="minorHAnsi" w:hAnsiTheme="minorHAnsi" w:cstheme="minorHAnsi"/>
                <w:b/>
                <w:i/>
              </w:rPr>
              <w:t xml:space="preserve">Программное содержание: </w:t>
            </w:r>
            <w:r w:rsidRPr="00231F46">
              <w:rPr>
                <w:rFonts w:asciiTheme="minorHAnsi" w:hAnsiTheme="minorHAnsi" w:cstheme="minorHAnsi"/>
              </w:rPr>
              <w:t xml:space="preserve">закрепить знания о количественном и </w:t>
            </w:r>
            <w:proofErr w:type="gramStart"/>
            <w:r w:rsidRPr="00231F46">
              <w:rPr>
                <w:rFonts w:asciiTheme="minorHAnsi" w:hAnsiTheme="minorHAnsi" w:cstheme="minorHAnsi"/>
              </w:rPr>
              <w:t>порядковым</w:t>
            </w:r>
            <w:proofErr w:type="gramEnd"/>
            <w:r w:rsidRPr="00231F46">
              <w:rPr>
                <w:rFonts w:asciiTheme="minorHAnsi" w:hAnsiTheme="minorHAnsi" w:cstheme="minorHAnsi"/>
              </w:rPr>
              <w:t xml:space="preserve"> отношении в натуральном ряду чисел, знание цифр, знания о месте числа среди других чисел ряда</w:t>
            </w:r>
          </w:p>
        </w:tc>
        <w:tc>
          <w:tcPr>
            <w:tcW w:w="1417" w:type="dxa"/>
            <w:tcBorders>
              <w:top w:val="single" w:sz="4" w:space="0" w:color="auto"/>
              <w:left w:val="single" w:sz="4" w:space="0" w:color="auto"/>
              <w:bottom w:val="single" w:sz="4" w:space="0" w:color="auto"/>
              <w:right w:val="single" w:sz="4" w:space="0" w:color="auto"/>
            </w:tcBorders>
          </w:tcPr>
          <w:p w:rsidR="00A81B15" w:rsidRPr="002B3164" w:rsidRDefault="00795F0A" w:rsidP="00A5427F">
            <w:pPr>
              <w:rPr>
                <w:rFonts w:ascii="Times New Roman" w:hAnsi="Times New Roman"/>
                <w:sz w:val="24"/>
                <w:szCs w:val="24"/>
              </w:rPr>
            </w:pPr>
            <w:proofErr w:type="spellStart"/>
            <w:r>
              <w:rPr>
                <w:rFonts w:ascii="Times New Roman" w:hAnsi="Times New Roman"/>
              </w:rPr>
              <w:t>Минкевич</w:t>
            </w:r>
            <w:proofErr w:type="spellEnd"/>
            <w:r>
              <w:rPr>
                <w:rFonts w:ascii="Times New Roman" w:hAnsi="Times New Roman"/>
              </w:rPr>
              <w:t xml:space="preserve"> Л.В. стр</w:t>
            </w:r>
            <w:r w:rsidR="008C7954">
              <w:rPr>
                <w:rFonts w:ascii="Times New Roman" w:hAnsi="Times New Roman"/>
              </w:rPr>
              <w:t>.</w:t>
            </w:r>
            <w:r>
              <w:rPr>
                <w:rFonts w:ascii="Times New Roman" w:hAnsi="Times New Roman"/>
              </w:rPr>
              <w:t xml:space="preserve"> </w:t>
            </w:r>
            <w:r w:rsidR="008C7954">
              <w:rPr>
                <w:rFonts w:ascii="Times New Roman" w:hAnsi="Times New Roman"/>
              </w:rPr>
              <w:t>14</w:t>
            </w:r>
          </w:p>
        </w:tc>
        <w:tc>
          <w:tcPr>
            <w:tcW w:w="7088" w:type="dxa"/>
            <w:gridSpan w:val="2"/>
            <w:vMerge w:val="restart"/>
            <w:tcBorders>
              <w:top w:val="single" w:sz="4" w:space="0" w:color="auto"/>
              <w:left w:val="single" w:sz="4" w:space="0" w:color="auto"/>
              <w:right w:val="single" w:sz="4" w:space="0" w:color="auto"/>
            </w:tcBorders>
            <w:hideMark/>
          </w:tcPr>
          <w:p w:rsidR="00A81B15" w:rsidRPr="00275BEC" w:rsidRDefault="00A81B15" w:rsidP="00275BEC">
            <w:pPr>
              <w:spacing w:line="285" w:lineRule="auto"/>
              <w:ind w:left="1"/>
              <w:jc w:val="both"/>
              <w:rPr>
                <w:rFonts w:asciiTheme="minorHAnsi" w:hAnsiTheme="minorHAnsi" w:cstheme="minorHAnsi"/>
              </w:rPr>
            </w:pPr>
            <w:r w:rsidRPr="00275BEC">
              <w:rPr>
                <w:rFonts w:asciiTheme="minorHAnsi" w:hAnsiTheme="minorHAnsi" w:cstheme="minorHAnsi"/>
              </w:rPr>
              <w:t xml:space="preserve"> • И/у </w:t>
            </w:r>
            <w:r w:rsidRPr="00275BEC">
              <w:rPr>
                <w:rFonts w:asciiTheme="minorHAnsi" w:hAnsiTheme="minorHAnsi" w:cstheme="minorHAnsi"/>
              </w:rPr>
              <w:tab/>
              <w:t xml:space="preserve">«Раньше </w:t>
            </w:r>
            <w:r w:rsidRPr="00275BEC">
              <w:rPr>
                <w:rFonts w:asciiTheme="minorHAnsi" w:hAnsiTheme="minorHAnsi" w:cstheme="minorHAnsi"/>
              </w:rPr>
              <w:tab/>
              <w:t xml:space="preserve">– </w:t>
            </w:r>
            <w:r w:rsidRPr="00275BEC">
              <w:rPr>
                <w:rFonts w:asciiTheme="minorHAnsi" w:hAnsiTheme="minorHAnsi" w:cstheme="minorHAnsi"/>
              </w:rPr>
              <w:tab/>
              <w:t xml:space="preserve">позже» </w:t>
            </w:r>
            <w:r w:rsidRPr="00275BEC">
              <w:rPr>
                <w:rFonts w:asciiTheme="minorHAnsi" w:hAnsiTheme="minorHAnsi" w:cstheme="minorHAnsi"/>
              </w:rPr>
              <w:tab/>
              <w:t xml:space="preserve">(выявление </w:t>
            </w:r>
            <w:r w:rsidRPr="00275BEC">
              <w:rPr>
                <w:rFonts w:asciiTheme="minorHAnsi" w:hAnsiTheme="minorHAnsi" w:cstheme="minorHAnsi"/>
              </w:rPr>
              <w:tab/>
              <w:t xml:space="preserve">временных представлений).   </w:t>
            </w:r>
          </w:p>
          <w:p w:rsidR="00A81B15" w:rsidRPr="00275BEC" w:rsidRDefault="00A81B15" w:rsidP="00275BEC">
            <w:pPr>
              <w:spacing w:line="259" w:lineRule="auto"/>
              <w:ind w:left="1"/>
              <w:jc w:val="both"/>
              <w:rPr>
                <w:rFonts w:asciiTheme="minorHAnsi" w:hAnsiTheme="minorHAnsi" w:cstheme="minorHAnsi"/>
              </w:rPr>
            </w:pPr>
            <w:r w:rsidRPr="00275BEC">
              <w:rPr>
                <w:rFonts w:asciiTheme="minorHAnsi" w:hAnsiTheme="minorHAnsi" w:cstheme="minorHAnsi"/>
              </w:rPr>
              <w:t xml:space="preserve">• И/у «Опиши, я отгадаю», «Сварим компот».  </w:t>
            </w:r>
          </w:p>
          <w:p w:rsidR="00A81B15" w:rsidRPr="00275BEC" w:rsidRDefault="00A81B15" w:rsidP="00275BEC">
            <w:pPr>
              <w:spacing w:line="280" w:lineRule="auto"/>
              <w:ind w:left="1" w:right="866"/>
              <w:jc w:val="both"/>
              <w:rPr>
                <w:rFonts w:asciiTheme="minorHAnsi" w:hAnsiTheme="minorHAnsi" w:cstheme="minorHAnsi"/>
              </w:rPr>
            </w:pPr>
            <w:r w:rsidRPr="00275BEC">
              <w:rPr>
                <w:rFonts w:asciiTheme="minorHAnsi" w:hAnsiTheme="minorHAnsi" w:cstheme="minorHAnsi"/>
              </w:rPr>
              <w:t xml:space="preserve">• Дидактическая игра «Чудесный мешочек». </w:t>
            </w:r>
            <w:proofErr w:type="spellStart"/>
            <w:r w:rsidRPr="00275BEC">
              <w:rPr>
                <w:rFonts w:asciiTheme="minorHAnsi" w:hAnsiTheme="minorHAnsi" w:cstheme="minorHAnsi"/>
              </w:rPr>
              <w:t>Дид</w:t>
            </w:r>
            <w:proofErr w:type="spellEnd"/>
            <w:r w:rsidRPr="00275BEC">
              <w:rPr>
                <w:rFonts w:asciiTheme="minorHAnsi" w:hAnsiTheme="minorHAnsi" w:cstheme="minorHAnsi"/>
              </w:rPr>
              <w:t xml:space="preserve">. игра «Собираем урожай». </w:t>
            </w:r>
          </w:p>
          <w:p w:rsidR="00A81B15" w:rsidRPr="00275BEC" w:rsidRDefault="00A81B15" w:rsidP="00275BEC">
            <w:pPr>
              <w:spacing w:after="15" w:line="259" w:lineRule="auto"/>
              <w:ind w:left="1"/>
              <w:jc w:val="both"/>
              <w:rPr>
                <w:rFonts w:asciiTheme="minorHAnsi" w:hAnsiTheme="minorHAnsi" w:cstheme="minorHAnsi"/>
              </w:rPr>
            </w:pPr>
            <w:r w:rsidRPr="00275BEC">
              <w:rPr>
                <w:rFonts w:asciiTheme="minorHAnsi" w:hAnsiTheme="minorHAnsi" w:cstheme="minorHAnsi"/>
              </w:rPr>
              <w:t xml:space="preserve">• </w:t>
            </w:r>
            <w:proofErr w:type="spellStart"/>
            <w:r w:rsidRPr="00275BEC">
              <w:rPr>
                <w:rFonts w:asciiTheme="minorHAnsi" w:hAnsiTheme="minorHAnsi" w:cstheme="minorHAnsi"/>
              </w:rPr>
              <w:t>Дид</w:t>
            </w:r>
            <w:proofErr w:type="spellEnd"/>
            <w:r w:rsidRPr="00275BEC">
              <w:rPr>
                <w:rFonts w:asciiTheme="minorHAnsi" w:hAnsiTheme="minorHAnsi" w:cstheme="minorHAnsi"/>
              </w:rPr>
              <w:t xml:space="preserve">. упр. «Есть у нас огород». </w:t>
            </w:r>
          </w:p>
          <w:p w:rsidR="00A81B15" w:rsidRPr="00275BEC" w:rsidRDefault="00A81B15" w:rsidP="00275BEC">
            <w:pPr>
              <w:spacing w:line="277" w:lineRule="auto"/>
              <w:ind w:left="1" w:right="483"/>
              <w:jc w:val="both"/>
              <w:rPr>
                <w:rFonts w:asciiTheme="minorHAnsi" w:hAnsiTheme="minorHAnsi" w:cstheme="minorHAnsi"/>
              </w:rPr>
            </w:pPr>
            <w:r w:rsidRPr="00275BEC">
              <w:rPr>
                <w:rFonts w:asciiTheme="minorHAnsi" w:hAnsiTheme="minorHAnsi" w:cstheme="minorHAnsi"/>
              </w:rPr>
              <w:t>•</w:t>
            </w:r>
            <w:proofErr w:type="spellStart"/>
            <w:r w:rsidRPr="00275BEC">
              <w:rPr>
                <w:rFonts w:asciiTheme="minorHAnsi" w:hAnsiTheme="minorHAnsi" w:cstheme="minorHAnsi"/>
              </w:rPr>
              <w:t>Дид</w:t>
            </w:r>
            <w:proofErr w:type="spellEnd"/>
            <w:r w:rsidRPr="00275BEC">
              <w:rPr>
                <w:rFonts w:asciiTheme="minorHAnsi" w:hAnsiTheme="minorHAnsi" w:cstheme="minorHAnsi"/>
              </w:rPr>
              <w:t xml:space="preserve">. упр. «Хозяйка с базара домой принесла…». </w:t>
            </w:r>
            <w:proofErr w:type="spellStart"/>
            <w:r w:rsidRPr="00275BEC">
              <w:rPr>
                <w:rFonts w:asciiTheme="minorHAnsi" w:hAnsiTheme="minorHAnsi" w:cstheme="minorHAnsi"/>
              </w:rPr>
              <w:t>Дид</w:t>
            </w:r>
            <w:proofErr w:type="spellEnd"/>
            <w:r w:rsidRPr="00275BEC">
              <w:rPr>
                <w:rFonts w:asciiTheme="minorHAnsi" w:hAnsiTheme="minorHAnsi" w:cstheme="minorHAnsi"/>
              </w:rPr>
              <w:t xml:space="preserve">. игра «Собери  корзинку». </w:t>
            </w:r>
          </w:p>
          <w:p w:rsidR="00A81B15" w:rsidRPr="00275BEC" w:rsidRDefault="00A81B15" w:rsidP="00275BEC">
            <w:pPr>
              <w:spacing w:line="285" w:lineRule="auto"/>
              <w:ind w:left="1"/>
              <w:jc w:val="both"/>
              <w:rPr>
                <w:rFonts w:asciiTheme="minorHAnsi" w:hAnsiTheme="minorHAnsi" w:cstheme="minorHAnsi"/>
              </w:rPr>
            </w:pPr>
            <w:r w:rsidRPr="00275BEC">
              <w:rPr>
                <w:rFonts w:asciiTheme="minorHAnsi" w:hAnsiTheme="minorHAnsi" w:cstheme="minorHAnsi"/>
              </w:rPr>
              <w:t xml:space="preserve">• И/у. </w:t>
            </w:r>
            <w:r w:rsidRPr="00275BEC">
              <w:rPr>
                <w:rFonts w:asciiTheme="minorHAnsi" w:hAnsiTheme="minorHAnsi" w:cstheme="minorHAnsi"/>
              </w:rPr>
              <w:tab/>
              <w:t xml:space="preserve">«Из </w:t>
            </w:r>
            <w:r w:rsidRPr="00275BEC">
              <w:rPr>
                <w:rFonts w:asciiTheme="minorHAnsi" w:hAnsiTheme="minorHAnsi" w:cstheme="minorHAnsi"/>
              </w:rPr>
              <w:tab/>
              <w:t xml:space="preserve">10 </w:t>
            </w:r>
            <w:r w:rsidRPr="00275BEC">
              <w:rPr>
                <w:rFonts w:asciiTheme="minorHAnsi" w:hAnsiTheme="minorHAnsi" w:cstheme="minorHAnsi"/>
              </w:rPr>
              <w:tab/>
              <w:t xml:space="preserve">палочек </w:t>
            </w:r>
            <w:r w:rsidRPr="00275BEC">
              <w:rPr>
                <w:rFonts w:asciiTheme="minorHAnsi" w:hAnsiTheme="minorHAnsi" w:cstheme="minorHAnsi"/>
              </w:rPr>
              <w:tab/>
              <w:t xml:space="preserve">выложить </w:t>
            </w:r>
            <w:r w:rsidRPr="00275BEC">
              <w:rPr>
                <w:rFonts w:asciiTheme="minorHAnsi" w:hAnsiTheme="minorHAnsi" w:cstheme="minorHAnsi"/>
              </w:rPr>
              <w:tab/>
              <w:t xml:space="preserve">несколько многоугольников».   </w:t>
            </w:r>
          </w:p>
          <w:p w:rsidR="00A81B15" w:rsidRPr="00275BEC" w:rsidRDefault="00A81B15" w:rsidP="00275BEC">
            <w:pPr>
              <w:spacing w:line="259" w:lineRule="auto"/>
              <w:ind w:left="1"/>
              <w:jc w:val="both"/>
              <w:rPr>
                <w:rFonts w:asciiTheme="minorHAnsi" w:hAnsiTheme="minorHAnsi" w:cstheme="minorHAnsi"/>
              </w:rPr>
            </w:pPr>
            <w:r w:rsidRPr="00275BEC">
              <w:rPr>
                <w:rFonts w:asciiTheme="minorHAnsi" w:hAnsiTheme="minorHAnsi" w:cstheme="minorHAnsi"/>
              </w:rPr>
              <w:t xml:space="preserve"> • Д/и «Собери урожай», «Знаешь ли ты?» </w:t>
            </w:r>
          </w:p>
          <w:p w:rsidR="00A81B15" w:rsidRPr="00275BEC" w:rsidRDefault="00A81B15" w:rsidP="00275BEC">
            <w:pPr>
              <w:spacing w:after="14" w:line="259" w:lineRule="auto"/>
              <w:ind w:left="1"/>
              <w:jc w:val="both"/>
              <w:rPr>
                <w:rFonts w:asciiTheme="minorHAnsi" w:hAnsiTheme="minorHAnsi" w:cstheme="minorHAnsi"/>
              </w:rPr>
            </w:pPr>
            <w:r w:rsidRPr="00275BEC">
              <w:rPr>
                <w:rFonts w:asciiTheme="minorHAnsi" w:hAnsiTheme="minorHAnsi" w:cstheme="minorHAnsi"/>
              </w:rPr>
              <w:t>• С/</w:t>
            </w:r>
            <w:proofErr w:type="spellStart"/>
            <w:r w:rsidRPr="00275BEC">
              <w:rPr>
                <w:rFonts w:asciiTheme="minorHAnsi" w:hAnsiTheme="minorHAnsi" w:cstheme="minorHAnsi"/>
              </w:rPr>
              <w:t>р</w:t>
            </w:r>
            <w:proofErr w:type="spellEnd"/>
            <w:r w:rsidRPr="00275BEC">
              <w:rPr>
                <w:rFonts w:asciiTheme="minorHAnsi" w:hAnsiTheme="minorHAnsi" w:cstheme="minorHAnsi"/>
              </w:rPr>
              <w:t xml:space="preserve"> игра «В гостях у бабушки в деревне». </w:t>
            </w:r>
          </w:p>
          <w:p w:rsidR="00A81B15" w:rsidRPr="00275BEC" w:rsidRDefault="00A81B15" w:rsidP="00275BEC">
            <w:pPr>
              <w:spacing w:line="260" w:lineRule="auto"/>
              <w:ind w:left="1" w:right="40"/>
              <w:jc w:val="both"/>
              <w:rPr>
                <w:rFonts w:asciiTheme="minorHAnsi" w:hAnsiTheme="minorHAnsi" w:cstheme="minorHAnsi"/>
              </w:rPr>
            </w:pPr>
            <w:r w:rsidRPr="00275BEC">
              <w:rPr>
                <w:rFonts w:asciiTheme="minorHAnsi" w:hAnsiTheme="minorHAnsi" w:cstheme="minorHAnsi"/>
              </w:rPr>
              <w:t xml:space="preserve">• Д/и «Съедобное- несъедобное». «Вершки-корешки».  </w:t>
            </w:r>
          </w:p>
          <w:p w:rsidR="00A81B15" w:rsidRPr="00275BEC" w:rsidRDefault="00A81B15" w:rsidP="00275BEC">
            <w:pPr>
              <w:spacing w:line="260" w:lineRule="auto"/>
              <w:ind w:left="1" w:right="40"/>
              <w:jc w:val="both"/>
              <w:rPr>
                <w:rFonts w:asciiTheme="minorHAnsi" w:hAnsiTheme="minorHAnsi" w:cstheme="minorHAnsi"/>
              </w:rPr>
            </w:pPr>
            <w:r w:rsidRPr="00275BEC">
              <w:rPr>
                <w:rFonts w:asciiTheme="minorHAnsi" w:hAnsiTheme="minorHAnsi" w:cstheme="minorHAnsi"/>
              </w:rPr>
              <w:t xml:space="preserve">• Экспериментальная деятельность: «Выявление зависимости состояния почвы от погодных условий». </w:t>
            </w:r>
          </w:p>
          <w:p w:rsidR="00A81B15" w:rsidRPr="002B3164" w:rsidRDefault="00A81B15" w:rsidP="00275BEC">
            <w:pPr>
              <w:pStyle w:val="Default"/>
              <w:jc w:val="both"/>
            </w:pPr>
            <w:r w:rsidRPr="00275BEC">
              <w:rPr>
                <w:rFonts w:asciiTheme="minorHAnsi" w:hAnsiTheme="minorHAnsi" w:cstheme="minorHAnsi"/>
                <w:sz w:val="20"/>
              </w:rPr>
              <w:t>• Рассматривание иллюстраций «Осень», «Овощи», «Фрукты». Ведение календаря природы.</w:t>
            </w:r>
          </w:p>
        </w:tc>
      </w:tr>
      <w:tr w:rsidR="00795F0A" w:rsidRPr="002B3164" w:rsidTr="00795F0A">
        <w:trPr>
          <w:trHeight w:val="545"/>
        </w:trPr>
        <w:tc>
          <w:tcPr>
            <w:tcW w:w="1702" w:type="dxa"/>
            <w:vMerge/>
            <w:tcBorders>
              <w:top w:val="single" w:sz="4" w:space="0" w:color="auto"/>
              <w:left w:val="single" w:sz="4" w:space="0" w:color="auto"/>
              <w:right w:val="single" w:sz="4" w:space="0" w:color="auto"/>
            </w:tcBorders>
            <w:hideMark/>
          </w:tcPr>
          <w:p w:rsidR="00795F0A" w:rsidRPr="00C53B7C" w:rsidRDefault="00795F0A" w:rsidP="00E33A83">
            <w:pPr>
              <w:jc w:val="center"/>
              <w:rPr>
                <w:rFonts w:ascii="Times New Roman" w:hAnsi="Times New Roman"/>
                <w:b/>
              </w:rPr>
            </w:pPr>
          </w:p>
        </w:tc>
        <w:tc>
          <w:tcPr>
            <w:tcW w:w="5528" w:type="dxa"/>
            <w:gridSpan w:val="2"/>
            <w:tcBorders>
              <w:top w:val="single" w:sz="4" w:space="0" w:color="auto"/>
              <w:left w:val="single" w:sz="4" w:space="0" w:color="auto"/>
              <w:bottom w:val="single" w:sz="4" w:space="0" w:color="auto"/>
              <w:right w:val="single" w:sz="4" w:space="0" w:color="auto"/>
            </w:tcBorders>
            <w:hideMark/>
          </w:tcPr>
          <w:p w:rsidR="00795F0A" w:rsidRDefault="00795F0A" w:rsidP="00795F0A">
            <w:pPr>
              <w:jc w:val="both"/>
              <w:rPr>
                <w:rFonts w:asciiTheme="minorHAnsi" w:hAnsiTheme="minorHAnsi" w:cstheme="minorHAnsi"/>
                <w:i/>
              </w:rPr>
            </w:pPr>
            <w:r w:rsidRPr="00795F0A">
              <w:rPr>
                <w:rFonts w:asciiTheme="minorHAnsi" w:hAnsiTheme="minorHAnsi" w:cstheme="minorHAnsi"/>
                <w:b/>
              </w:rPr>
              <w:t xml:space="preserve">Тема: </w:t>
            </w:r>
            <w:r w:rsidRPr="00795F0A">
              <w:rPr>
                <w:rFonts w:asciiTheme="minorHAnsi" w:hAnsiTheme="minorHAnsi" w:cstheme="minorHAnsi"/>
                <w:i/>
              </w:rPr>
              <w:t>«Пятиугольник».</w:t>
            </w:r>
          </w:p>
          <w:p w:rsidR="00231F46" w:rsidRPr="00231F46" w:rsidRDefault="00231F46" w:rsidP="00231F46">
            <w:pPr>
              <w:spacing w:line="252" w:lineRule="auto"/>
              <w:ind w:right="37"/>
              <w:jc w:val="both"/>
              <w:rPr>
                <w:rFonts w:asciiTheme="minorHAnsi" w:hAnsiTheme="minorHAnsi" w:cstheme="minorHAnsi"/>
              </w:rPr>
            </w:pPr>
            <w:r w:rsidRPr="00231F46">
              <w:rPr>
                <w:rFonts w:asciiTheme="minorHAnsi" w:hAnsiTheme="minorHAnsi" w:cstheme="minorHAnsi"/>
                <w:b/>
                <w:i/>
              </w:rPr>
              <w:t xml:space="preserve">Программное содержание: </w:t>
            </w:r>
            <w:r w:rsidRPr="00231F46">
              <w:rPr>
                <w:rFonts w:asciiTheme="minorHAnsi" w:hAnsiTheme="minorHAnsi" w:cstheme="minorHAnsi"/>
              </w:rPr>
              <w:t xml:space="preserve">учить измерять объем с помощью условной мерки, определять равенства и неравенства нескольких групп предметов. Познакомить детей с пятиугольником. Закрепить знания о разнообразии геометрических фигур, количественный счет до 10 и обратно. </w:t>
            </w:r>
          </w:p>
        </w:tc>
        <w:tc>
          <w:tcPr>
            <w:tcW w:w="1417" w:type="dxa"/>
            <w:tcBorders>
              <w:top w:val="single" w:sz="4" w:space="0" w:color="auto"/>
              <w:left w:val="single" w:sz="4" w:space="0" w:color="auto"/>
              <w:bottom w:val="single" w:sz="4" w:space="0" w:color="auto"/>
              <w:right w:val="single" w:sz="4" w:space="0" w:color="auto"/>
            </w:tcBorders>
          </w:tcPr>
          <w:p w:rsidR="00795F0A" w:rsidRDefault="00795F0A" w:rsidP="00A5427F">
            <w:pPr>
              <w:rPr>
                <w:rFonts w:ascii="Times New Roman" w:hAnsi="Times New Roman"/>
                <w:sz w:val="24"/>
                <w:szCs w:val="24"/>
              </w:rPr>
            </w:pPr>
            <w:proofErr w:type="spellStart"/>
            <w:r>
              <w:rPr>
                <w:rFonts w:ascii="Times New Roman" w:hAnsi="Times New Roman"/>
              </w:rPr>
              <w:t>Минкевич</w:t>
            </w:r>
            <w:proofErr w:type="spellEnd"/>
            <w:r>
              <w:rPr>
                <w:rFonts w:ascii="Times New Roman" w:hAnsi="Times New Roman"/>
              </w:rPr>
              <w:t xml:space="preserve"> Л.В. стр</w:t>
            </w:r>
            <w:r w:rsidR="008C7954">
              <w:rPr>
                <w:rFonts w:ascii="Times New Roman" w:hAnsi="Times New Roman"/>
              </w:rPr>
              <w:t>.</w:t>
            </w:r>
            <w:r>
              <w:rPr>
                <w:rFonts w:ascii="Times New Roman" w:hAnsi="Times New Roman"/>
              </w:rPr>
              <w:t xml:space="preserve"> </w:t>
            </w:r>
            <w:r w:rsidR="008C7954">
              <w:rPr>
                <w:rFonts w:ascii="Times New Roman" w:hAnsi="Times New Roman"/>
              </w:rPr>
              <w:t>17</w:t>
            </w:r>
          </w:p>
        </w:tc>
        <w:tc>
          <w:tcPr>
            <w:tcW w:w="7088" w:type="dxa"/>
            <w:gridSpan w:val="2"/>
            <w:vMerge/>
            <w:tcBorders>
              <w:top w:val="single" w:sz="4" w:space="0" w:color="auto"/>
              <w:left w:val="single" w:sz="4" w:space="0" w:color="auto"/>
              <w:right w:val="single" w:sz="4" w:space="0" w:color="auto"/>
            </w:tcBorders>
            <w:hideMark/>
          </w:tcPr>
          <w:p w:rsidR="00795F0A" w:rsidRPr="00275BEC" w:rsidRDefault="00795F0A" w:rsidP="00275BEC">
            <w:pPr>
              <w:spacing w:line="285" w:lineRule="auto"/>
              <w:ind w:left="1"/>
              <w:jc w:val="both"/>
              <w:rPr>
                <w:rFonts w:asciiTheme="minorHAnsi" w:hAnsiTheme="minorHAnsi" w:cstheme="minorHAnsi"/>
              </w:rPr>
            </w:pPr>
          </w:p>
        </w:tc>
      </w:tr>
      <w:tr w:rsidR="00A81B15" w:rsidRPr="002B3164" w:rsidTr="00231F46">
        <w:trPr>
          <w:trHeight w:val="1292"/>
        </w:trPr>
        <w:tc>
          <w:tcPr>
            <w:tcW w:w="1702" w:type="dxa"/>
            <w:vMerge/>
            <w:tcBorders>
              <w:left w:val="single" w:sz="4" w:space="0" w:color="auto"/>
              <w:bottom w:val="single" w:sz="4" w:space="0" w:color="auto"/>
              <w:right w:val="single" w:sz="4" w:space="0" w:color="auto"/>
            </w:tcBorders>
            <w:hideMark/>
          </w:tcPr>
          <w:p w:rsidR="00A81B15" w:rsidRPr="00C53B7C" w:rsidRDefault="00A81B15" w:rsidP="00E33A83">
            <w:pPr>
              <w:jc w:val="center"/>
              <w:rPr>
                <w:rFonts w:ascii="Times New Roman" w:hAnsi="Times New Roman"/>
                <w:b/>
              </w:rPr>
            </w:pPr>
          </w:p>
        </w:tc>
        <w:tc>
          <w:tcPr>
            <w:tcW w:w="5528" w:type="dxa"/>
            <w:gridSpan w:val="2"/>
            <w:tcBorders>
              <w:top w:val="single" w:sz="4" w:space="0" w:color="auto"/>
              <w:left w:val="single" w:sz="4" w:space="0" w:color="auto"/>
              <w:bottom w:val="single" w:sz="4" w:space="0" w:color="auto"/>
              <w:right w:val="single" w:sz="4" w:space="0" w:color="auto"/>
            </w:tcBorders>
            <w:hideMark/>
          </w:tcPr>
          <w:p w:rsidR="00AF1C20" w:rsidRDefault="00A81B15" w:rsidP="00E33A83">
            <w:pPr>
              <w:jc w:val="center"/>
              <w:rPr>
                <w:rFonts w:ascii="Times New Roman" w:hAnsi="Times New Roman"/>
                <w:b/>
                <w:i/>
              </w:rPr>
            </w:pPr>
            <w:r w:rsidRPr="00A81B15">
              <w:rPr>
                <w:rFonts w:ascii="Times New Roman" w:hAnsi="Times New Roman"/>
                <w:b/>
                <w:i/>
              </w:rPr>
              <w:t>Природный мир</w:t>
            </w:r>
          </w:p>
          <w:p w:rsidR="00A81B15" w:rsidRPr="00AF1C20" w:rsidRDefault="00AF1C20" w:rsidP="00E33A83">
            <w:pPr>
              <w:jc w:val="center"/>
              <w:rPr>
                <w:rFonts w:ascii="Times New Roman" w:hAnsi="Times New Roman"/>
                <w:b/>
                <w:i/>
              </w:rPr>
            </w:pPr>
            <w:r w:rsidRPr="00AF1C20">
              <w:rPr>
                <w:rFonts w:ascii="Times New Roman" w:hAnsi="Times New Roman"/>
                <w:b/>
                <w:i/>
              </w:rPr>
              <w:t>(краеведение)</w:t>
            </w:r>
          </w:p>
          <w:p w:rsidR="00A81B15" w:rsidRDefault="00A81B15" w:rsidP="00AF1C20">
            <w:pPr>
              <w:rPr>
                <w:rFonts w:ascii="Times New Roman" w:hAnsi="Times New Roman"/>
                <w:i/>
              </w:rPr>
            </w:pPr>
            <w:r w:rsidRPr="00A81B15">
              <w:rPr>
                <w:rFonts w:ascii="Times New Roman" w:hAnsi="Times New Roman"/>
                <w:b/>
              </w:rPr>
              <w:t xml:space="preserve">Тема:  </w:t>
            </w:r>
            <w:r w:rsidR="00AF1C20">
              <w:rPr>
                <w:rFonts w:ascii="Times New Roman" w:hAnsi="Times New Roman"/>
                <w:i/>
              </w:rPr>
              <w:t xml:space="preserve">Заказник «Майское утро» </w:t>
            </w:r>
          </w:p>
          <w:p w:rsidR="00AF1C20" w:rsidRPr="00AF1C20" w:rsidRDefault="00AF1C20" w:rsidP="00AF1C20">
            <w:pPr>
              <w:rPr>
                <w:rFonts w:ascii="Times New Roman" w:hAnsi="Times New Roman"/>
                <w:b/>
              </w:rPr>
            </w:pPr>
            <w:r w:rsidRPr="00AF1C20">
              <w:rPr>
                <w:rFonts w:ascii="Times New Roman" w:hAnsi="Times New Roman"/>
                <w:b/>
              </w:rPr>
              <w:t>Содержание</w:t>
            </w:r>
            <w:r>
              <w:rPr>
                <w:rFonts w:ascii="Times New Roman" w:hAnsi="Times New Roman"/>
                <w:b/>
              </w:rPr>
              <w:t>:</w:t>
            </w:r>
          </w:p>
        </w:tc>
        <w:tc>
          <w:tcPr>
            <w:tcW w:w="1417" w:type="dxa"/>
            <w:tcBorders>
              <w:top w:val="single" w:sz="4" w:space="0" w:color="auto"/>
              <w:left w:val="single" w:sz="4" w:space="0" w:color="auto"/>
              <w:bottom w:val="single" w:sz="4" w:space="0" w:color="auto"/>
              <w:right w:val="single" w:sz="4" w:space="0" w:color="auto"/>
            </w:tcBorders>
          </w:tcPr>
          <w:p w:rsidR="00A81B15" w:rsidRPr="00AF1C20" w:rsidRDefault="00AF1C20" w:rsidP="00A5427F">
            <w:pPr>
              <w:rPr>
                <w:rFonts w:ascii="Times New Roman" w:hAnsi="Times New Roman"/>
              </w:rPr>
            </w:pPr>
            <w:r w:rsidRPr="00AF1C20">
              <w:rPr>
                <w:rFonts w:ascii="Times New Roman" w:hAnsi="Times New Roman"/>
              </w:rPr>
              <w:t>См. конспекты</w:t>
            </w:r>
          </w:p>
        </w:tc>
        <w:tc>
          <w:tcPr>
            <w:tcW w:w="7088" w:type="dxa"/>
            <w:gridSpan w:val="2"/>
            <w:vMerge/>
            <w:tcBorders>
              <w:left w:val="single" w:sz="4" w:space="0" w:color="auto"/>
              <w:bottom w:val="single" w:sz="4" w:space="0" w:color="auto"/>
              <w:right w:val="single" w:sz="4" w:space="0" w:color="auto"/>
            </w:tcBorders>
            <w:hideMark/>
          </w:tcPr>
          <w:p w:rsidR="00A81B15" w:rsidRPr="00275BEC" w:rsidRDefault="00A81B15" w:rsidP="00275BEC">
            <w:pPr>
              <w:spacing w:line="285" w:lineRule="auto"/>
              <w:ind w:left="1"/>
              <w:jc w:val="both"/>
              <w:rPr>
                <w:rFonts w:asciiTheme="minorHAnsi" w:hAnsiTheme="minorHAnsi" w:cstheme="minorHAnsi"/>
              </w:rPr>
            </w:pPr>
          </w:p>
        </w:tc>
      </w:tr>
      <w:tr w:rsidR="00E33A83" w:rsidRPr="00275BEC" w:rsidTr="00C53B7C">
        <w:tc>
          <w:tcPr>
            <w:tcW w:w="1702" w:type="dxa"/>
            <w:tcBorders>
              <w:top w:val="single" w:sz="4" w:space="0" w:color="auto"/>
              <w:left w:val="single" w:sz="4" w:space="0" w:color="auto"/>
              <w:bottom w:val="single" w:sz="4" w:space="0" w:color="auto"/>
              <w:right w:val="single" w:sz="4" w:space="0" w:color="auto"/>
            </w:tcBorders>
            <w:hideMark/>
          </w:tcPr>
          <w:p w:rsidR="00E33A83" w:rsidRPr="00C53B7C" w:rsidRDefault="00E33A83" w:rsidP="00E33A83">
            <w:pPr>
              <w:jc w:val="center"/>
              <w:rPr>
                <w:rFonts w:ascii="Times New Roman" w:hAnsi="Times New Roman"/>
                <w:b/>
              </w:rPr>
            </w:pPr>
            <w:r w:rsidRPr="00C53B7C">
              <w:rPr>
                <w:rFonts w:ascii="Times New Roman" w:hAnsi="Times New Roman"/>
                <w:b/>
              </w:rPr>
              <w:t>Социально-коммуникативное развитие</w:t>
            </w:r>
          </w:p>
        </w:tc>
        <w:tc>
          <w:tcPr>
            <w:tcW w:w="5528" w:type="dxa"/>
            <w:gridSpan w:val="2"/>
            <w:tcBorders>
              <w:top w:val="single" w:sz="4" w:space="0" w:color="auto"/>
              <w:left w:val="single" w:sz="4" w:space="0" w:color="auto"/>
              <w:bottom w:val="single" w:sz="4" w:space="0" w:color="auto"/>
              <w:right w:val="single" w:sz="4" w:space="0" w:color="auto"/>
            </w:tcBorders>
            <w:hideMark/>
          </w:tcPr>
          <w:p w:rsidR="00E33A83" w:rsidRPr="00A81B15" w:rsidRDefault="00E33A83" w:rsidP="00E33A83">
            <w:pPr>
              <w:jc w:val="center"/>
              <w:rPr>
                <w:rFonts w:ascii="Times New Roman" w:hAnsi="Times New Roman"/>
                <w:b/>
                <w:i/>
              </w:rPr>
            </w:pPr>
            <w:r w:rsidRPr="00A81B15">
              <w:rPr>
                <w:rFonts w:ascii="Times New Roman" w:hAnsi="Times New Roman"/>
                <w:b/>
                <w:i/>
              </w:rPr>
              <w:t>Социальный мир</w:t>
            </w:r>
          </w:p>
          <w:p w:rsidR="00A86E84" w:rsidRDefault="00E33A83" w:rsidP="00A86E84">
            <w:pPr>
              <w:rPr>
                <w:rFonts w:asciiTheme="minorHAnsi" w:hAnsiTheme="minorHAnsi" w:cstheme="minorHAnsi"/>
                <w:b/>
                <w:i/>
              </w:rPr>
            </w:pPr>
            <w:r w:rsidRPr="00A81B15">
              <w:rPr>
                <w:rFonts w:ascii="Times New Roman" w:hAnsi="Times New Roman"/>
                <w:b/>
              </w:rPr>
              <w:t xml:space="preserve">Тема: </w:t>
            </w:r>
            <w:r w:rsidR="00A81B15">
              <w:rPr>
                <w:rFonts w:ascii="Times New Roman" w:hAnsi="Times New Roman"/>
                <w:b/>
              </w:rPr>
              <w:t xml:space="preserve"> </w:t>
            </w:r>
            <w:r w:rsidR="008D3285" w:rsidRPr="008D3285">
              <w:rPr>
                <w:rFonts w:ascii="Times New Roman" w:hAnsi="Times New Roman"/>
                <w:i/>
              </w:rPr>
              <w:t>«</w:t>
            </w:r>
            <w:proofErr w:type="gramStart"/>
            <w:r w:rsidR="008D3285" w:rsidRPr="008D3285">
              <w:rPr>
                <w:rFonts w:ascii="Times New Roman" w:hAnsi="Times New Roman"/>
                <w:i/>
              </w:rPr>
              <w:t>Во</w:t>
            </w:r>
            <w:proofErr w:type="gramEnd"/>
            <w:r w:rsidR="008D3285" w:rsidRPr="008D3285">
              <w:rPr>
                <w:rFonts w:ascii="Times New Roman" w:hAnsi="Times New Roman"/>
                <w:i/>
              </w:rPr>
              <w:t xml:space="preserve"> саду ли, в огороде»</w:t>
            </w:r>
            <w:r w:rsidR="00A86E84" w:rsidRPr="00231F46">
              <w:rPr>
                <w:rFonts w:asciiTheme="minorHAnsi" w:hAnsiTheme="minorHAnsi" w:cstheme="minorHAnsi"/>
                <w:b/>
                <w:i/>
              </w:rPr>
              <w:t xml:space="preserve"> </w:t>
            </w:r>
          </w:p>
          <w:p w:rsidR="00A86E84" w:rsidRPr="00A86E84" w:rsidRDefault="00A86E84" w:rsidP="00A86E84">
            <w:pPr>
              <w:jc w:val="both"/>
              <w:rPr>
                <w:rFonts w:ascii="Times New Roman" w:hAnsi="Times New Roman"/>
              </w:rPr>
            </w:pPr>
            <w:r w:rsidRPr="00231F46">
              <w:rPr>
                <w:rFonts w:asciiTheme="minorHAnsi" w:hAnsiTheme="minorHAnsi" w:cstheme="minorHAnsi"/>
                <w:b/>
                <w:i/>
              </w:rPr>
              <w:t xml:space="preserve">Программное содержание: </w:t>
            </w:r>
            <w:r w:rsidRPr="00A86E84">
              <w:rPr>
                <w:rFonts w:ascii="Times New Roman" w:hAnsi="Times New Roman"/>
                <w:b/>
                <w:i/>
              </w:rPr>
              <w:t xml:space="preserve"> </w:t>
            </w:r>
            <w:r>
              <w:rPr>
                <w:rFonts w:ascii="Times New Roman" w:hAnsi="Times New Roman"/>
              </w:rPr>
              <w:t>обобщить представления о растениях сада и поля, их разновидностях, значении для всего живого. Рассказать о сообществах «Сад» и «Поле». Дать знания о разных видах садов. Закрепить представление о труде людей в сельском хозяйстве. Упражнять в вырезывании из бумаги, сложенной вдвое. Закреплять знание о пользе витаминов для здоровья.</w:t>
            </w:r>
          </w:p>
        </w:tc>
        <w:tc>
          <w:tcPr>
            <w:tcW w:w="1417" w:type="dxa"/>
            <w:tcBorders>
              <w:top w:val="single" w:sz="4" w:space="0" w:color="auto"/>
              <w:left w:val="single" w:sz="4" w:space="0" w:color="auto"/>
              <w:bottom w:val="single" w:sz="4" w:space="0" w:color="auto"/>
              <w:right w:val="single" w:sz="4" w:space="0" w:color="auto"/>
            </w:tcBorders>
          </w:tcPr>
          <w:p w:rsidR="00E33A83" w:rsidRDefault="00E33A83" w:rsidP="00E33A83">
            <w:pPr>
              <w:rPr>
                <w:rFonts w:ascii="Times New Roman" w:hAnsi="Times New Roman"/>
                <w:sz w:val="24"/>
                <w:szCs w:val="24"/>
              </w:rPr>
            </w:pPr>
          </w:p>
          <w:p w:rsidR="007254CC" w:rsidRDefault="008D3285" w:rsidP="00E33A83">
            <w:pPr>
              <w:rPr>
                <w:rFonts w:ascii="Times New Roman" w:hAnsi="Times New Roman"/>
              </w:rPr>
            </w:pPr>
            <w:r>
              <w:rPr>
                <w:rFonts w:ascii="Times New Roman" w:hAnsi="Times New Roman"/>
              </w:rPr>
              <w:t>Голицына Н.С. стр. 19</w:t>
            </w:r>
          </w:p>
          <w:p w:rsidR="002305CF" w:rsidRPr="007254CC" w:rsidRDefault="002305CF" w:rsidP="00E33A83">
            <w:pPr>
              <w:rPr>
                <w:rFonts w:ascii="Times New Roman" w:hAnsi="Times New Roman"/>
              </w:rPr>
            </w:pPr>
            <w:proofErr w:type="spellStart"/>
            <w:r>
              <w:rPr>
                <w:rFonts w:ascii="Times New Roman" w:hAnsi="Times New Roman"/>
              </w:rPr>
              <w:t>Скоролупова</w:t>
            </w:r>
            <w:proofErr w:type="spellEnd"/>
            <w:r>
              <w:rPr>
                <w:rFonts w:ascii="Times New Roman" w:hAnsi="Times New Roman"/>
              </w:rPr>
              <w:t xml:space="preserve"> О.А.  «Осень» стр. 8</w:t>
            </w:r>
          </w:p>
        </w:tc>
        <w:tc>
          <w:tcPr>
            <w:tcW w:w="7088" w:type="dxa"/>
            <w:gridSpan w:val="2"/>
            <w:tcBorders>
              <w:top w:val="single" w:sz="4" w:space="0" w:color="auto"/>
              <w:left w:val="single" w:sz="4" w:space="0" w:color="auto"/>
              <w:bottom w:val="single" w:sz="4" w:space="0" w:color="auto"/>
              <w:right w:val="single" w:sz="4" w:space="0" w:color="auto"/>
            </w:tcBorders>
            <w:vAlign w:val="center"/>
            <w:hideMark/>
          </w:tcPr>
          <w:p w:rsidR="00A5427F" w:rsidRPr="00275BEC" w:rsidRDefault="00A5427F" w:rsidP="00275BEC">
            <w:pPr>
              <w:spacing w:line="259" w:lineRule="auto"/>
              <w:ind w:left="1"/>
              <w:jc w:val="both"/>
              <w:rPr>
                <w:rFonts w:asciiTheme="minorHAnsi" w:hAnsiTheme="minorHAnsi" w:cstheme="minorHAnsi"/>
              </w:rPr>
            </w:pPr>
            <w:r w:rsidRPr="00275BEC">
              <w:rPr>
                <w:rFonts w:asciiTheme="minorHAnsi" w:hAnsiTheme="minorHAnsi" w:cstheme="minorHAnsi"/>
              </w:rPr>
              <w:t xml:space="preserve">• Приметы осени. Пословицы и поговорки об осени. </w:t>
            </w:r>
          </w:p>
          <w:p w:rsidR="00A5427F" w:rsidRPr="00275BEC" w:rsidRDefault="00A5427F" w:rsidP="00275BEC">
            <w:pPr>
              <w:spacing w:line="259" w:lineRule="auto"/>
              <w:ind w:left="1"/>
              <w:jc w:val="both"/>
              <w:rPr>
                <w:rFonts w:asciiTheme="minorHAnsi" w:hAnsiTheme="minorHAnsi" w:cstheme="minorHAnsi"/>
              </w:rPr>
            </w:pPr>
            <w:r w:rsidRPr="00275BEC">
              <w:rPr>
                <w:rFonts w:asciiTheme="minorHAnsi" w:hAnsiTheme="minorHAnsi" w:cstheme="minorHAnsi"/>
              </w:rPr>
              <w:t xml:space="preserve">• Ролевой театр по сказке «Пых». Драматизация сказки </w:t>
            </w:r>
          </w:p>
          <w:p w:rsidR="00A5427F" w:rsidRPr="00275BEC" w:rsidRDefault="00A5427F" w:rsidP="00275BEC">
            <w:pPr>
              <w:pStyle w:val="Default"/>
              <w:jc w:val="both"/>
              <w:rPr>
                <w:rFonts w:asciiTheme="minorHAnsi" w:hAnsiTheme="minorHAnsi" w:cstheme="minorHAnsi"/>
                <w:sz w:val="20"/>
              </w:rPr>
            </w:pPr>
            <w:r w:rsidRPr="00275BEC">
              <w:rPr>
                <w:rFonts w:asciiTheme="minorHAnsi" w:hAnsiTheme="minorHAnsi" w:cstheme="minorHAnsi"/>
                <w:sz w:val="20"/>
              </w:rPr>
              <w:t xml:space="preserve">«Колосок». </w:t>
            </w:r>
          </w:p>
          <w:p w:rsidR="00A5427F" w:rsidRPr="00275BEC" w:rsidRDefault="00A5427F" w:rsidP="00275BEC">
            <w:pPr>
              <w:pStyle w:val="Default"/>
              <w:jc w:val="both"/>
              <w:rPr>
                <w:rFonts w:asciiTheme="minorHAnsi" w:hAnsiTheme="minorHAnsi" w:cstheme="minorHAnsi"/>
                <w:sz w:val="20"/>
              </w:rPr>
            </w:pPr>
            <w:r w:rsidRPr="00275BEC">
              <w:rPr>
                <w:rFonts w:asciiTheme="minorHAnsi" w:hAnsiTheme="minorHAnsi" w:cstheme="minorHAnsi"/>
                <w:sz w:val="20"/>
              </w:rPr>
              <w:t>• Игра «Узнай по вкусу». Д/и: «Узнай на ощупь», «Чего не стало». С/</w:t>
            </w:r>
            <w:proofErr w:type="spellStart"/>
            <w:r w:rsidRPr="00275BEC">
              <w:rPr>
                <w:rFonts w:asciiTheme="minorHAnsi" w:hAnsiTheme="minorHAnsi" w:cstheme="minorHAnsi"/>
                <w:sz w:val="20"/>
              </w:rPr>
              <w:t>р</w:t>
            </w:r>
            <w:proofErr w:type="spellEnd"/>
            <w:r w:rsidRPr="00275BEC">
              <w:rPr>
                <w:rFonts w:asciiTheme="minorHAnsi" w:hAnsiTheme="minorHAnsi" w:cstheme="minorHAnsi"/>
                <w:sz w:val="20"/>
              </w:rPr>
              <w:t xml:space="preserve"> игра «Магазин». </w:t>
            </w:r>
          </w:p>
          <w:p w:rsidR="00E33A83" w:rsidRPr="00275BEC" w:rsidRDefault="00A5427F" w:rsidP="00275BEC">
            <w:pPr>
              <w:pStyle w:val="Default"/>
              <w:jc w:val="both"/>
              <w:rPr>
                <w:rFonts w:asciiTheme="minorHAnsi" w:hAnsiTheme="minorHAnsi" w:cstheme="minorHAnsi"/>
              </w:rPr>
            </w:pPr>
            <w:r w:rsidRPr="00275BEC">
              <w:rPr>
                <w:rFonts w:asciiTheme="minorHAnsi" w:hAnsiTheme="minorHAnsi" w:cstheme="minorHAnsi"/>
                <w:sz w:val="20"/>
              </w:rPr>
              <w:t xml:space="preserve">• Ситуация «Что в корзину мы берем». «Верни фрукты на дерево». Сбор урожая семян фасоли, гороха.  </w:t>
            </w:r>
          </w:p>
        </w:tc>
      </w:tr>
      <w:tr w:rsidR="005B6B23" w:rsidRPr="00275BEC" w:rsidTr="00073EA2">
        <w:trPr>
          <w:trHeight w:val="543"/>
        </w:trPr>
        <w:tc>
          <w:tcPr>
            <w:tcW w:w="1702" w:type="dxa"/>
            <w:vMerge w:val="restart"/>
            <w:tcBorders>
              <w:top w:val="single" w:sz="4" w:space="0" w:color="auto"/>
              <w:left w:val="single" w:sz="4" w:space="0" w:color="auto"/>
              <w:right w:val="single" w:sz="4" w:space="0" w:color="auto"/>
            </w:tcBorders>
            <w:hideMark/>
          </w:tcPr>
          <w:p w:rsidR="005B6B23" w:rsidRPr="00C53B7C" w:rsidRDefault="005B6B23" w:rsidP="00E33A83">
            <w:pPr>
              <w:jc w:val="center"/>
              <w:rPr>
                <w:rFonts w:ascii="Times New Roman" w:hAnsi="Times New Roman"/>
                <w:b/>
              </w:rPr>
            </w:pPr>
            <w:r w:rsidRPr="00C53B7C">
              <w:rPr>
                <w:rFonts w:ascii="Times New Roman" w:hAnsi="Times New Roman"/>
                <w:b/>
              </w:rPr>
              <w:lastRenderedPageBreak/>
              <w:t>Художественно-эстетическое</w:t>
            </w:r>
          </w:p>
        </w:tc>
        <w:tc>
          <w:tcPr>
            <w:tcW w:w="5528" w:type="dxa"/>
            <w:gridSpan w:val="2"/>
            <w:tcBorders>
              <w:top w:val="single" w:sz="4" w:space="0" w:color="auto"/>
              <w:left w:val="single" w:sz="4" w:space="0" w:color="auto"/>
              <w:right w:val="single" w:sz="4" w:space="0" w:color="auto"/>
            </w:tcBorders>
            <w:hideMark/>
          </w:tcPr>
          <w:p w:rsidR="005B6B23" w:rsidRPr="005B6B23" w:rsidRDefault="005B6B23" w:rsidP="00E33A83">
            <w:pPr>
              <w:jc w:val="center"/>
              <w:rPr>
                <w:rFonts w:ascii="Times New Roman" w:hAnsi="Times New Roman"/>
                <w:b/>
                <w:u w:val="single"/>
              </w:rPr>
            </w:pPr>
            <w:r w:rsidRPr="005B6B23">
              <w:rPr>
                <w:rFonts w:ascii="Times New Roman" w:hAnsi="Times New Roman"/>
                <w:b/>
                <w:u w:val="single"/>
              </w:rPr>
              <w:t>Рисование</w:t>
            </w:r>
          </w:p>
          <w:p w:rsidR="005B6B23" w:rsidRDefault="005B6B23" w:rsidP="00E33A83">
            <w:pPr>
              <w:rPr>
                <w:rFonts w:ascii="Times New Roman" w:hAnsi="Times New Roman"/>
              </w:rPr>
            </w:pPr>
            <w:r w:rsidRPr="005B6B23">
              <w:rPr>
                <w:rFonts w:ascii="Times New Roman" w:hAnsi="Times New Roman"/>
                <w:b/>
              </w:rPr>
              <w:t>Тема</w:t>
            </w:r>
            <w:r w:rsidRPr="00C06013">
              <w:rPr>
                <w:rFonts w:ascii="Times New Roman" w:hAnsi="Times New Roman"/>
              </w:rPr>
              <w:t xml:space="preserve">: </w:t>
            </w:r>
            <w:r w:rsidR="00C06013" w:rsidRPr="00E90CEB">
              <w:rPr>
                <w:rFonts w:ascii="Times New Roman" w:hAnsi="Times New Roman"/>
                <w:i/>
              </w:rPr>
              <w:t>«Осенний натюрморт из овощей»</w:t>
            </w:r>
          </w:p>
          <w:p w:rsidR="005B6B23" w:rsidRPr="00C06013" w:rsidRDefault="00C06013" w:rsidP="00A86E84">
            <w:pPr>
              <w:jc w:val="both"/>
              <w:rPr>
                <w:rFonts w:ascii="Times New Roman" w:hAnsi="Times New Roman"/>
              </w:rPr>
            </w:pPr>
            <w:r w:rsidRPr="00C06013">
              <w:rPr>
                <w:rFonts w:ascii="Times New Roman" w:hAnsi="Times New Roman"/>
                <w:b/>
              </w:rPr>
              <w:t>Программное содержание:</w:t>
            </w:r>
            <w:r w:rsidRPr="00F86FDC">
              <w:rPr>
                <w:rFonts w:ascii="Times New Roman" w:hAnsi="Times New Roman"/>
              </w:rPr>
              <w:t xml:space="preserve"> совершенствовать технику рисования с натуры, добиваться более точной передачи строения, формы, пропорции. Упражнять в рисовании акварельными красками</w:t>
            </w:r>
            <w:proofErr w:type="gramStart"/>
            <w:r w:rsidRPr="00F86FDC">
              <w:rPr>
                <w:rFonts w:ascii="Times New Roman" w:hAnsi="Times New Roman"/>
              </w:rPr>
              <w:t xml:space="preserve"> .</w:t>
            </w:r>
            <w:proofErr w:type="gramEnd"/>
            <w:r w:rsidRPr="00F86FDC">
              <w:rPr>
                <w:rFonts w:ascii="Times New Roman" w:hAnsi="Times New Roman"/>
              </w:rPr>
              <w:t xml:space="preserve"> Развивать эстетический вкус.</w:t>
            </w:r>
          </w:p>
        </w:tc>
        <w:tc>
          <w:tcPr>
            <w:tcW w:w="1417" w:type="dxa"/>
            <w:tcBorders>
              <w:top w:val="single" w:sz="4" w:space="0" w:color="auto"/>
              <w:left w:val="single" w:sz="4" w:space="0" w:color="auto"/>
              <w:right w:val="single" w:sz="4" w:space="0" w:color="auto"/>
            </w:tcBorders>
          </w:tcPr>
          <w:p w:rsidR="005B6B23" w:rsidRPr="00C06013" w:rsidRDefault="00C06013" w:rsidP="00E33A83">
            <w:pPr>
              <w:rPr>
                <w:rFonts w:ascii="Times New Roman" w:hAnsi="Times New Roman"/>
              </w:rPr>
            </w:pPr>
            <w:r w:rsidRPr="00C06013">
              <w:rPr>
                <w:rFonts w:ascii="Times New Roman" w:hAnsi="Times New Roman"/>
              </w:rPr>
              <w:t>Недорезова стр25</w:t>
            </w:r>
          </w:p>
        </w:tc>
        <w:tc>
          <w:tcPr>
            <w:tcW w:w="7088" w:type="dxa"/>
            <w:gridSpan w:val="2"/>
            <w:vMerge w:val="restart"/>
            <w:tcBorders>
              <w:top w:val="single" w:sz="4" w:space="0" w:color="auto"/>
              <w:left w:val="single" w:sz="4" w:space="0" w:color="auto"/>
              <w:right w:val="single" w:sz="4" w:space="0" w:color="auto"/>
            </w:tcBorders>
            <w:vAlign w:val="center"/>
            <w:hideMark/>
          </w:tcPr>
          <w:p w:rsidR="005B6B23" w:rsidRPr="00275BEC" w:rsidRDefault="005B6B23" w:rsidP="00275BEC">
            <w:pPr>
              <w:spacing w:line="259" w:lineRule="auto"/>
              <w:ind w:left="1"/>
              <w:jc w:val="both"/>
              <w:rPr>
                <w:rFonts w:asciiTheme="minorHAnsi" w:hAnsiTheme="minorHAnsi" w:cstheme="minorHAnsi"/>
              </w:rPr>
            </w:pPr>
            <w:r w:rsidRPr="00275BEC">
              <w:rPr>
                <w:rFonts w:asciiTheme="minorHAnsi" w:hAnsiTheme="minorHAnsi" w:cstheme="minorHAnsi"/>
                <w:b/>
              </w:rPr>
              <w:t xml:space="preserve">• Изобразительная деятельность: </w:t>
            </w:r>
          </w:p>
          <w:p w:rsidR="005B6B23" w:rsidRPr="00275BEC" w:rsidRDefault="005B6B23" w:rsidP="00275BEC">
            <w:pPr>
              <w:spacing w:line="280" w:lineRule="auto"/>
              <w:ind w:left="1"/>
              <w:jc w:val="both"/>
              <w:rPr>
                <w:rFonts w:asciiTheme="minorHAnsi" w:hAnsiTheme="minorHAnsi" w:cstheme="minorHAnsi"/>
              </w:rPr>
            </w:pPr>
            <w:r w:rsidRPr="00275BEC">
              <w:rPr>
                <w:rFonts w:asciiTheme="minorHAnsi" w:hAnsiTheme="minorHAnsi" w:cstheme="minorHAnsi"/>
              </w:rPr>
              <w:t xml:space="preserve">Составление загадок об овощах и фруктах. Сделать отгадку к каждой загадке в виде рисунка.  </w:t>
            </w:r>
          </w:p>
          <w:p w:rsidR="005B6B23" w:rsidRPr="00275BEC" w:rsidRDefault="005B6B23" w:rsidP="00275BEC">
            <w:pPr>
              <w:spacing w:line="288" w:lineRule="auto"/>
              <w:ind w:left="1"/>
              <w:jc w:val="both"/>
              <w:rPr>
                <w:rFonts w:asciiTheme="minorHAnsi" w:hAnsiTheme="minorHAnsi" w:cstheme="minorHAnsi"/>
              </w:rPr>
            </w:pPr>
            <w:r w:rsidRPr="00275BEC">
              <w:rPr>
                <w:rFonts w:asciiTheme="minorHAnsi" w:hAnsiTheme="minorHAnsi" w:cstheme="minorHAnsi"/>
              </w:rPr>
              <w:t>Лепка «Яблоки».  Аппликация «Дары осени».</w:t>
            </w:r>
          </w:p>
          <w:p w:rsidR="005B6B23" w:rsidRPr="00275BEC" w:rsidRDefault="005B6B23" w:rsidP="00275BEC">
            <w:pPr>
              <w:spacing w:line="288" w:lineRule="auto"/>
              <w:ind w:left="1"/>
              <w:jc w:val="both"/>
              <w:rPr>
                <w:rFonts w:asciiTheme="minorHAnsi" w:hAnsiTheme="minorHAnsi" w:cstheme="minorHAnsi"/>
              </w:rPr>
            </w:pPr>
            <w:r w:rsidRPr="00275BEC">
              <w:rPr>
                <w:rFonts w:asciiTheme="minorHAnsi" w:hAnsiTheme="minorHAnsi" w:cstheme="minorHAnsi"/>
              </w:rPr>
              <w:t xml:space="preserve">•  </w:t>
            </w:r>
            <w:r w:rsidRPr="00275BEC">
              <w:rPr>
                <w:rFonts w:asciiTheme="minorHAnsi" w:hAnsiTheme="minorHAnsi" w:cstheme="minorHAnsi"/>
                <w:b/>
              </w:rPr>
              <w:t xml:space="preserve">Музыкальная деятельность: </w:t>
            </w:r>
          </w:p>
          <w:p w:rsidR="005B6B23" w:rsidRPr="00275BEC" w:rsidRDefault="005B6B23" w:rsidP="00275BEC">
            <w:pPr>
              <w:spacing w:after="7" w:line="278" w:lineRule="auto"/>
              <w:ind w:left="1"/>
              <w:jc w:val="both"/>
              <w:rPr>
                <w:rFonts w:asciiTheme="minorHAnsi" w:hAnsiTheme="minorHAnsi" w:cstheme="minorHAnsi"/>
              </w:rPr>
            </w:pPr>
            <w:r w:rsidRPr="00275BEC">
              <w:rPr>
                <w:rFonts w:asciiTheme="minorHAnsi" w:hAnsiTheme="minorHAnsi" w:cstheme="minorHAnsi"/>
              </w:rPr>
              <w:t xml:space="preserve">Музыкальные игры, хороводы: «Урожайная», «Огород», «Пугало», «Овощи». Прослушивание песни «Журавли». </w:t>
            </w:r>
          </w:p>
          <w:p w:rsidR="005B6B23" w:rsidRPr="00275BEC" w:rsidRDefault="005B6B23" w:rsidP="00275BEC">
            <w:pPr>
              <w:jc w:val="both"/>
              <w:rPr>
                <w:rFonts w:asciiTheme="minorHAnsi" w:hAnsiTheme="minorHAnsi" w:cstheme="minorHAnsi"/>
              </w:rPr>
            </w:pPr>
            <w:r w:rsidRPr="00275BEC">
              <w:rPr>
                <w:rFonts w:asciiTheme="minorHAnsi" w:hAnsiTheme="minorHAnsi" w:cstheme="minorHAnsi"/>
                <w:b/>
              </w:rPr>
              <w:t>• Чтение художественной литературы:</w:t>
            </w:r>
            <w:r w:rsidRPr="00275BEC">
              <w:rPr>
                <w:rFonts w:asciiTheme="minorHAnsi" w:hAnsiTheme="minorHAnsi" w:cstheme="minorHAnsi"/>
              </w:rPr>
              <w:t xml:space="preserve"> </w:t>
            </w:r>
          </w:p>
          <w:p w:rsidR="005B6B23" w:rsidRPr="00275BEC" w:rsidRDefault="005B6B23" w:rsidP="00275BEC">
            <w:pPr>
              <w:jc w:val="both"/>
              <w:rPr>
                <w:rFonts w:asciiTheme="minorHAnsi" w:hAnsiTheme="minorHAnsi" w:cstheme="minorHAnsi"/>
              </w:rPr>
            </w:pPr>
            <w:r w:rsidRPr="00275BEC">
              <w:rPr>
                <w:rFonts w:asciiTheme="minorHAnsi" w:hAnsiTheme="minorHAnsi" w:cstheme="minorHAnsi"/>
              </w:rPr>
              <w:t xml:space="preserve">Рассказ Н.Носова «Огурцы». Разучивание стихотворения   Ю. </w:t>
            </w:r>
            <w:proofErr w:type="spellStart"/>
            <w:r w:rsidRPr="00275BEC">
              <w:rPr>
                <w:rFonts w:asciiTheme="minorHAnsi" w:hAnsiTheme="minorHAnsi" w:cstheme="minorHAnsi"/>
              </w:rPr>
              <w:t>Тувима</w:t>
            </w:r>
            <w:proofErr w:type="spellEnd"/>
            <w:r w:rsidRPr="00275BEC">
              <w:rPr>
                <w:rFonts w:asciiTheme="minorHAnsi" w:hAnsiTheme="minorHAnsi" w:cstheme="minorHAnsi"/>
              </w:rPr>
              <w:t xml:space="preserve"> «Овощи». Е. </w:t>
            </w:r>
            <w:proofErr w:type="spellStart"/>
            <w:r w:rsidRPr="00275BEC">
              <w:rPr>
                <w:rFonts w:asciiTheme="minorHAnsi" w:hAnsiTheme="minorHAnsi" w:cstheme="minorHAnsi"/>
              </w:rPr>
              <w:t>Бехлерова</w:t>
            </w:r>
            <w:proofErr w:type="spellEnd"/>
            <w:r w:rsidRPr="00275BEC">
              <w:rPr>
                <w:rFonts w:asciiTheme="minorHAnsi" w:hAnsiTheme="minorHAnsi" w:cstheme="minorHAnsi"/>
              </w:rPr>
              <w:t xml:space="preserve"> «Капустный лист». П. Вяземский «Осень». Н. Павлова «Растения осенью».</w:t>
            </w:r>
          </w:p>
        </w:tc>
      </w:tr>
      <w:tr w:rsidR="005B6B23" w:rsidRPr="00275BEC" w:rsidTr="00073EA2">
        <w:trPr>
          <w:trHeight w:val="1440"/>
        </w:trPr>
        <w:tc>
          <w:tcPr>
            <w:tcW w:w="1702" w:type="dxa"/>
            <w:vMerge/>
            <w:tcBorders>
              <w:left w:val="single" w:sz="4" w:space="0" w:color="auto"/>
              <w:right w:val="single" w:sz="4" w:space="0" w:color="auto"/>
            </w:tcBorders>
            <w:hideMark/>
          </w:tcPr>
          <w:p w:rsidR="005B6B23" w:rsidRPr="00C53B7C" w:rsidRDefault="005B6B23" w:rsidP="00E33A83">
            <w:pPr>
              <w:jc w:val="center"/>
              <w:rPr>
                <w:rFonts w:ascii="Times New Roman" w:hAnsi="Times New Roman"/>
                <w:b/>
              </w:rPr>
            </w:pPr>
          </w:p>
        </w:tc>
        <w:tc>
          <w:tcPr>
            <w:tcW w:w="5528" w:type="dxa"/>
            <w:gridSpan w:val="2"/>
            <w:tcBorders>
              <w:top w:val="single" w:sz="4" w:space="0" w:color="auto"/>
              <w:left w:val="single" w:sz="4" w:space="0" w:color="auto"/>
              <w:right w:val="single" w:sz="4" w:space="0" w:color="auto"/>
            </w:tcBorders>
            <w:hideMark/>
          </w:tcPr>
          <w:p w:rsidR="005B6B23" w:rsidRPr="005B6B23" w:rsidRDefault="005B6B23" w:rsidP="005B6B23">
            <w:pPr>
              <w:jc w:val="center"/>
              <w:rPr>
                <w:rFonts w:ascii="Times New Roman" w:hAnsi="Times New Roman"/>
                <w:b/>
                <w:u w:val="single"/>
              </w:rPr>
            </w:pPr>
            <w:r w:rsidRPr="005B6B23">
              <w:rPr>
                <w:rFonts w:ascii="Times New Roman" w:hAnsi="Times New Roman"/>
                <w:b/>
                <w:u w:val="single"/>
              </w:rPr>
              <w:t>Аппликация</w:t>
            </w:r>
          </w:p>
          <w:p w:rsidR="005B6B23" w:rsidRPr="00E90CEB" w:rsidRDefault="005B6B23" w:rsidP="00A86E84">
            <w:pPr>
              <w:jc w:val="both"/>
              <w:rPr>
                <w:rFonts w:ascii="Times New Roman" w:hAnsi="Times New Roman"/>
                <w:b/>
                <w:i/>
              </w:rPr>
            </w:pPr>
            <w:r w:rsidRPr="005B6B23">
              <w:rPr>
                <w:rFonts w:ascii="Times New Roman" w:hAnsi="Times New Roman"/>
                <w:b/>
              </w:rPr>
              <w:t xml:space="preserve">Тема: </w:t>
            </w:r>
            <w:r w:rsidR="00C06013" w:rsidRPr="00E90CEB">
              <w:rPr>
                <w:rFonts w:ascii="Times New Roman" w:hAnsi="Times New Roman"/>
                <w:i/>
              </w:rPr>
              <w:t>«Кисти и гроздья ягод».</w:t>
            </w:r>
          </w:p>
          <w:p w:rsidR="005B6B23" w:rsidRPr="00E90CEB" w:rsidRDefault="00C06013" w:rsidP="00A86E84">
            <w:pPr>
              <w:jc w:val="both"/>
              <w:rPr>
                <w:rFonts w:ascii="Times New Roman" w:hAnsi="Times New Roman"/>
              </w:rPr>
            </w:pPr>
            <w:r w:rsidRPr="00E90CEB">
              <w:rPr>
                <w:rFonts w:ascii="Times New Roman" w:hAnsi="Times New Roman"/>
                <w:b/>
              </w:rPr>
              <w:t>Программное содержание:</w:t>
            </w:r>
            <w:r w:rsidRPr="00F86FDC">
              <w:rPr>
                <w:rFonts w:ascii="Times New Roman" w:hAnsi="Times New Roman"/>
              </w:rPr>
              <w:t xml:space="preserve"> учить передавать разную форму кистей и гроздьев ягод, изображать частичную </w:t>
            </w:r>
            <w:proofErr w:type="spellStart"/>
            <w:r w:rsidRPr="00F86FDC">
              <w:rPr>
                <w:rFonts w:ascii="Times New Roman" w:hAnsi="Times New Roman"/>
              </w:rPr>
              <w:t>загороженность</w:t>
            </w:r>
            <w:proofErr w:type="spellEnd"/>
            <w:r w:rsidRPr="00F86FDC">
              <w:rPr>
                <w:rFonts w:ascii="Times New Roman" w:hAnsi="Times New Roman"/>
              </w:rPr>
              <w:t xml:space="preserve"> одних ягод над другими, самостоятельно выбирать цвет и оттенки для аппликации, вырезать листики любой формы и сложности.</w:t>
            </w:r>
          </w:p>
        </w:tc>
        <w:tc>
          <w:tcPr>
            <w:tcW w:w="1417" w:type="dxa"/>
            <w:tcBorders>
              <w:top w:val="single" w:sz="4" w:space="0" w:color="auto"/>
              <w:left w:val="single" w:sz="4" w:space="0" w:color="auto"/>
              <w:right w:val="single" w:sz="4" w:space="0" w:color="auto"/>
            </w:tcBorders>
          </w:tcPr>
          <w:p w:rsidR="005B6B23" w:rsidRPr="002B3164" w:rsidRDefault="00C06013" w:rsidP="00E33A83">
            <w:pPr>
              <w:rPr>
                <w:rFonts w:ascii="Times New Roman" w:hAnsi="Times New Roman"/>
                <w:sz w:val="24"/>
                <w:szCs w:val="24"/>
              </w:rPr>
            </w:pPr>
            <w:proofErr w:type="spellStart"/>
            <w:r w:rsidRPr="00F86FDC">
              <w:rPr>
                <w:rFonts w:ascii="Times New Roman" w:hAnsi="Times New Roman"/>
              </w:rPr>
              <w:t>Швайко</w:t>
            </w:r>
            <w:proofErr w:type="spellEnd"/>
            <w:r w:rsidRPr="00F86FDC">
              <w:rPr>
                <w:rFonts w:ascii="Times New Roman" w:hAnsi="Times New Roman"/>
              </w:rPr>
              <w:t xml:space="preserve"> стр21</w:t>
            </w:r>
          </w:p>
        </w:tc>
        <w:tc>
          <w:tcPr>
            <w:tcW w:w="7088" w:type="dxa"/>
            <w:gridSpan w:val="2"/>
            <w:vMerge/>
            <w:tcBorders>
              <w:left w:val="single" w:sz="4" w:space="0" w:color="auto"/>
              <w:bottom w:val="single" w:sz="4" w:space="0" w:color="auto"/>
              <w:right w:val="single" w:sz="4" w:space="0" w:color="auto"/>
            </w:tcBorders>
            <w:vAlign w:val="center"/>
            <w:hideMark/>
          </w:tcPr>
          <w:p w:rsidR="005B6B23" w:rsidRPr="00275BEC" w:rsidRDefault="005B6B23" w:rsidP="00275BEC">
            <w:pPr>
              <w:spacing w:line="259" w:lineRule="auto"/>
              <w:ind w:left="1"/>
              <w:jc w:val="both"/>
              <w:rPr>
                <w:rFonts w:asciiTheme="minorHAnsi" w:hAnsiTheme="minorHAnsi" w:cstheme="minorHAnsi"/>
                <w:b/>
              </w:rPr>
            </w:pPr>
          </w:p>
        </w:tc>
      </w:tr>
      <w:tr w:rsidR="00A5427F" w:rsidRPr="00275BEC" w:rsidTr="00C53B7C">
        <w:trPr>
          <w:trHeight w:val="691"/>
        </w:trPr>
        <w:tc>
          <w:tcPr>
            <w:tcW w:w="1702" w:type="dxa"/>
            <w:tcBorders>
              <w:top w:val="single" w:sz="4" w:space="0" w:color="auto"/>
              <w:left w:val="single" w:sz="4" w:space="0" w:color="auto"/>
              <w:right w:val="single" w:sz="4" w:space="0" w:color="auto"/>
            </w:tcBorders>
            <w:hideMark/>
          </w:tcPr>
          <w:p w:rsidR="00A5427F" w:rsidRPr="00C53B7C" w:rsidRDefault="00A5427F" w:rsidP="00E33A83">
            <w:pPr>
              <w:jc w:val="center"/>
              <w:rPr>
                <w:rFonts w:ascii="Times New Roman" w:hAnsi="Times New Roman"/>
                <w:b/>
              </w:rPr>
            </w:pPr>
            <w:r w:rsidRPr="00C53B7C">
              <w:rPr>
                <w:rFonts w:asciiTheme="minorHAnsi" w:hAnsiTheme="minorHAnsi" w:cstheme="minorHAnsi"/>
                <w:b/>
              </w:rPr>
              <w:t>Физическое развитие</w:t>
            </w:r>
          </w:p>
        </w:tc>
        <w:tc>
          <w:tcPr>
            <w:tcW w:w="5528" w:type="dxa"/>
            <w:gridSpan w:val="2"/>
            <w:tcBorders>
              <w:top w:val="single" w:sz="4" w:space="0" w:color="auto"/>
              <w:left w:val="single" w:sz="4" w:space="0" w:color="auto"/>
              <w:right w:val="single" w:sz="4" w:space="0" w:color="auto"/>
            </w:tcBorders>
            <w:hideMark/>
          </w:tcPr>
          <w:p w:rsidR="00A5427F" w:rsidRPr="002B3164" w:rsidRDefault="00A5427F" w:rsidP="00E33A83">
            <w:pPr>
              <w:jc w:val="center"/>
              <w:rPr>
                <w:rFonts w:ascii="Times New Roman" w:hAnsi="Times New Roman"/>
                <w:b/>
                <w:sz w:val="24"/>
                <w:szCs w:val="24"/>
                <w:u w:val="single"/>
              </w:rPr>
            </w:pPr>
          </w:p>
        </w:tc>
        <w:tc>
          <w:tcPr>
            <w:tcW w:w="1417" w:type="dxa"/>
            <w:tcBorders>
              <w:top w:val="single" w:sz="4" w:space="0" w:color="auto"/>
              <w:left w:val="single" w:sz="4" w:space="0" w:color="auto"/>
              <w:right w:val="single" w:sz="4" w:space="0" w:color="auto"/>
            </w:tcBorders>
          </w:tcPr>
          <w:p w:rsidR="00A5427F" w:rsidRPr="002B3164" w:rsidRDefault="00A5427F" w:rsidP="00E33A83">
            <w:pPr>
              <w:rPr>
                <w:rFonts w:ascii="Times New Roman" w:hAnsi="Times New Roman"/>
                <w:sz w:val="24"/>
                <w:szCs w:val="24"/>
              </w:rPr>
            </w:pPr>
          </w:p>
        </w:tc>
        <w:tc>
          <w:tcPr>
            <w:tcW w:w="7088" w:type="dxa"/>
            <w:gridSpan w:val="2"/>
            <w:tcBorders>
              <w:top w:val="single" w:sz="4" w:space="0" w:color="auto"/>
              <w:left w:val="single" w:sz="4" w:space="0" w:color="auto"/>
              <w:bottom w:val="single" w:sz="4" w:space="0" w:color="auto"/>
              <w:right w:val="single" w:sz="4" w:space="0" w:color="auto"/>
            </w:tcBorders>
            <w:vAlign w:val="center"/>
            <w:hideMark/>
          </w:tcPr>
          <w:p w:rsidR="00A5427F" w:rsidRPr="00275BEC" w:rsidRDefault="00A5427F" w:rsidP="00275BEC">
            <w:pPr>
              <w:jc w:val="both"/>
              <w:rPr>
                <w:rFonts w:asciiTheme="minorHAnsi" w:hAnsiTheme="minorHAnsi" w:cstheme="minorHAnsi"/>
              </w:rPr>
            </w:pPr>
            <w:r w:rsidRPr="00275BEC">
              <w:rPr>
                <w:rFonts w:asciiTheme="minorHAnsi" w:hAnsiTheme="minorHAnsi" w:cstheme="minorHAnsi"/>
              </w:rPr>
              <w:t>• Пальчиковая гимнастика «Капуста». Игра-хоровод «Кабачок».</w:t>
            </w:r>
          </w:p>
          <w:p w:rsidR="00A5427F" w:rsidRPr="00275BEC" w:rsidRDefault="00A5427F" w:rsidP="00275BEC">
            <w:pPr>
              <w:jc w:val="both"/>
              <w:rPr>
                <w:rFonts w:asciiTheme="minorHAnsi" w:hAnsiTheme="minorHAnsi" w:cstheme="minorHAnsi"/>
              </w:rPr>
            </w:pPr>
            <w:r w:rsidRPr="00275BEC">
              <w:rPr>
                <w:rFonts w:asciiTheme="minorHAnsi" w:hAnsiTheme="minorHAnsi" w:cstheme="minorHAnsi"/>
              </w:rPr>
              <w:t xml:space="preserve"> • Подвижная игра «Баба сеяла горох». П/и «</w:t>
            </w:r>
            <w:proofErr w:type="spellStart"/>
            <w:r w:rsidRPr="00275BEC">
              <w:rPr>
                <w:rFonts w:asciiTheme="minorHAnsi" w:hAnsiTheme="minorHAnsi" w:cstheme="minorHAnsi"/>
              </w:rPr>
              <w:t>Огуречик</w:t>
            </w:r>
            <w:proofErr w:type="spellEnd"/>
            <w:r w:rsidRPr="00275BEC">
              <w:rPr>
                <w:rFonts w:asciiTheme="minorHAnsi" w:hAnsiTheme="minorHAnsi" w:cstheme="minorHAnsi"/>
              </w:rPr>
              <w:t xml:space="preserve">, </w:t>
            </w:r>
            <w:proofErr w:type="spellStart"/>
            <w:r w:rsidRPr="00275BEC">
              <w:rPr>
                <w:rFonts w:asciiTheme="minorHAnsi" w:hAnsiTheme="minorHAnsi" w:cstheme="minorHAnsi"/>
              </w:rPr>
              <w:t>огуречик</w:t>
            </w:r>
            <w:proofErr w:type="spellEnd"/>
            <w:r w:rsidRPr="00275BEC">
              <w:rPr>
                <w:rFonts w:asciiTheme="minorHAnsi" w:hAnsiTheme="minorHAnsi" w:cstheme="minorHAnsi"/>
              </w:rPr>
              <w:t xml:space="preserve">». </w:t>
            </w:r>
          </w:p>
          <w:p w:rsidR="00A5427F" w:rsidRPr="00275BEC" w:rsidRDefault="00A5427F" w:rsidP="00275BEC">
            <w:pPr>
              <w:jc w:val="both"/>
              <w:rPr>
                <w:rFonts w:asciiTheme="minorHAnsi" w:hAnsiTheme="minorHAnsi" w:cstheme="minorHAnsi"/>
              </w:rPr>
            </w:pPr>
            <w:r w:rsidRPr="00275BEC">
              <w:rPr>
                <w:rFonts w:asciiTheme="minorHAnsi" w:hAnsiTheme="minorHAnsi" w:cstheme="minorHAnsi"/>
              </w:rPr>
              <w:t xml:space="preserve">• </w:t>
            </w:r>
            <w:proofErr w:type="spellStart"/>
            <w:r w:rsidRPr="00275BEC">
              <w:rPr>
                <w:rFonts w:asciiTheme="minorHAnsi" w:hAnsiTheme="minorHAnsi" w:cstheme="minorHAnsi"/>
              </w:rPr>
              <w:t>Физминутка</w:t>
            </w:r>
            <w:proofErr w:type="spellEnd"/>
            <w:r w:rsidRPr="00275BEC">
              <w:rPr>
                <w:rFonts w:asciiTheme="minorHAnsi" w:hAnsiTheme="minorHAnsi" w:cstheme="minorHAnsi"/>
              </w:rPr>
              <w:t xml:space="preserve"> «Дождь». </w:t>
            </w:r>
          </w:p>
          <w:p w:rsidR="00A5427F" w:rsidRPr="00275BEC" w:rsidRDefault="00A5427F" w:rsidP="00275BEC">
            <w:pPr>
              <w:jc w:val="both"/>
              <w:rPr>
                <w:rFonts w:asciiTheme="minorHAnsi" w:hAnsiTheme="minorHAnsi" w:cstheme="minorHAnsi"/>
              </w:rPr>
            </w:pPr>
            <w:r w:rsidRPr="00275BEC">
              <w:rPr>
                <w:rFonts w:asciiTheme="minorHAnsi" w:hAnsiTheme="minorHAnsi" w:cstheme="minorHAnsi"/>
              </w:rPr>
              <w:t>• Игры: «К дереву беги», «Огород», «Сорви яблоко».</w:t>
            </w:r>
          </w:p>
        </w:tc>
      </w:tr>
      <w:tr w:rsidR="00097DAB" w:rsidRPr="00275BEC" w:rsidTr="00376809">
        <w:trPr>
          <w:trHeight w:val="496"/>
        </w:trPr>
        <w:tc>
          <w:tcPr>
            <w:tcW w:w="1702" w:type="dxa"/>
            <w:vMerge w:val="restart"/>
            <w:tcBorders>
              <w:top w:val="single" w:sz="4" w:space="0" w:color="auto"/>
              <w:left w:val="single" w:sz="4" w:space="0" w:color="auto"/>
              <w:right w:val="single" w:sz="4" w:space="0" w:color="auto"/>
            </w:tcBorders>
            <w:hideMark/>
          </w:tcPr>
          <w:p w:rsidR="00097DAB" w:rsidRPr="00C53B7C" w:rsidRDefault="00097DAB" w:rsidP="00E33A83">
            <w:pPr>
              <w:jc w:val="center"/>
              <w:rPr>
                <w:rFonts w:ascii="Times New Roman" w:hAnsi="Times New Roman"/>
                <w:b/>
              </w:rPr>
            </w:pPr>
            <w:r w:rsidRPr="00C53B7C">
              <w:rPr>
                <w:rFonts w:ascii="Times New Roman" w:hAnsi="Times New Roman"/>
                <w:b/>
              </w:rPr>
              <w:t>Речевое. Чтение художественной литературы</w:t>
            </w:r>
          </w:p>
        </w:tc>
        <w:tc>
          <w:tcPr>
            <w:tcW w:w="5528" w:type="dxa"/>
            <w:gridSpan w:val="2"/>
            <w:tcBorders>
              <w:top w:val="single" w:sz="4" w:space="0" w:color="auto"/>
              <w:left w:val="single" w:sz="4" w:space="0" w:color="auto"/>
              <w:bottom w:val="single" w:sz="4" w:space="0" w:color="auto"/>
              <w:right w:val="single" w:sz="4" w:space="0" w:color="auto"/>
            </w:tcBorders>
            <w:hideMark/>
          </w:tcPr>
          <w:p w:rsidR="00097DAB" w:rsidRPr="00196499" w:rsidRDefault="00097DAB" w:rsidP="00E33A83">
            <w:pPr>
              <w:rPr>
                <w:rFonts w:ascii="Times New Roman" w:hAnsi="Times New Roman"/>
                <w:i/>
              </w:rPr>
            </w:pPr>
            <w:r w:rsidRPr="00376809">
              <w:rPr>
                <w:rFonts w:ascii="Times New Roman" w:hAnsi="Times New Roman"/>
                <w:b/>
              </w:rPr>
              <w:t>Тема</w:t>
            </w:r>
            <w:r w:rsidRPr="00376809">
              <w:rPr>
                <w:rFonts w:ascii="Times New Roman" w:hAnsi="Times New Roman"/>
              </w:rPr>
              <w:t>:</w:t>
            </w:r>
            <w:r w:rsidR="00196499">
              <w:rPr>
                <w:rFonts w:ascii="Times New Roman" w:hAnsi="Times New Roman"/>
                <w:i/>
              </w:rPr>
              <w:t xml:space="preserve"> «День рождение </w:t>
            </w:r>
            <w:proofErr w:type="spellStart"/>
            <w:r w:rsidR="00196499">
              <w:rPr>
                <w:rFonts w:ascii="Times New Roman" w:hAnsi="Times New Roman"/>
                <w:i/>
              </w:rPr>
              <w:t>Незнайкиной</w:t>
            </w:r>
            <w:proofErr w:type="spellEnd"/>
            <w:r w:rsidR="00196499">
              <w:rPr>
                <w:rFonts w:ascii="Times New Roman" w:hAnsi="Times New Roman"/>
                <w:i/>
              </w:rPr>
              <w:t xml:space="preserve"> мамы»</w:t>
            </w:r>
          </w:p>
          <w:p w:rsidR="00097DAB" w:rsidRPr="00376809" w:rsidRDefault="00097DAB" w:rsidP="00275BEC">
            <w:pPr>
              <w:rPr>
                <w:rFonts w:ascii="Times New Roman" w:hAnsi="Times New Roman"/>
                <w:i/>
              </w:rPr>
            </w:pPr>
          </w:p>
        </w:tc>
        <w:tc>
          <w:tcPr>
            <w:tcW w:w="1417" w:type="dxa"/>
            <w:tcBorders>
              <w:top w:val="single" w:sz="4" w:space="0" w:color="auto"/>
              <w:left w:val="single" w:sz="4" w:space="0" w:color="auto"/>
              <w:bottom w:val="single" w:sz="4" w:space="0" w:color="auto"/>
              <w:right w:val="single" w:sz="4" w:space="0" w:color="auto"/>
            </w:tcBorders>
          </w:tcPr>
          <w:p w:rsidR="00097DAB" w:rsidRPr="00376809" w:rsidRDefault="00196499" w:rsidP="00196499">
            <w:pPr>
              <w:rPr>
                <w:rFonts w:ascii="Times New Roman" w:hAnsi="Times New Roman"/>
              </w:rPr>
            </w:pPr>
            <w:r>
              <w:rPr>
                <w:rFonts w:ascii="Times New Roman" w:hAnsi="Times New Roman"/>
              </w:rPr>
              <w:t>Белоусова Л.Б. стр.63</w:t>
            </w:r>
          </w:p>
        </w:tc>
        <w:tc>
          <w:tcPr>
            <w:tcW w:w="7088" w:type="dxa"/>
            <w:gridSpan w:val="2"/>
            <w:vMerge w:val="restart"/>
            <w:tcBorders>
              <w:top w:val="single" w:sz="4" w:space="0" w:color="auto"/>
              <w:left w:val="single" w:sz="4" w:space="0" w:color="auto"/>
              <w:right w:val="single" w:sz="4" w:space="0" w:color="auto"/>
            </w:tcBorders>
            <w:vAlign w:val="center"/>
            <w:hideMark/>
          </w:tcPr>
          <w:p w:rsidR="00097DAB" w:rsidRPr="00275BEC" w:rsidRDefault="00097DAB" w:rsidP="00275BEC">
            <w:pPr>
              <w:spacing w:after="15" w:line="259" w:lineRule="auto"/>
              <w:ind w:left="1"/>
              <w:jc w:val="both"/>
              <w:rPr>
                <w:rFonts w:asciiTheme="minorHAnsi" w:hAnsiTheme="minorHAnsi" w:cstheme="minorHAnsi"/>
              </w:rPr>
            </w:pPr>
            <w:r w:rsidRPr="00275BEC">
              <w:rPr>
                <w:rFonts w:asciiTheme="minorHAnsi" w:hAnsiTheme="minorHAnsi" w:cstheme="minorHAnsi"/>
              </w:rPr>
              <w:t xml:space="preserve">• Развитие лексико-грамматического строя речи:  </w:t>
            </w:r>
          </w:p>
          <w:p w:rsidR="00097DAB" w:rsidRPr="00275BEC" w:rsidRDefault="00097DAB" w:rsidP="00275BEC">
            <w:pPr>
              <w:spacing w:line="266" w:lineRule="auto"/>
              <w:ind w:left="1" w:right="82"/>
              <w:jc w:val="both"/>
              <w:rPr>
                <w:rFonts w:asciiTheme="minorHAnsi" w:hAnsiTheme="minorHAnsi" w:cstheme="minorHAnsi"/>
              </w:rPr>
            </w:pPr>
            <w:r w:rsidRPr="00275BEC">
              <w:rPr>
                <w:rFonts w:asciiTheme="minorHAnsi" w:hAnsiTheme="minorHAnsi" w:cstheme="minorHAnsi"/>
              </w:rPr>
              <w:t xml:space="preserve">– беседы: «Зачем мыть овощи и фрукты»; «Осень – это хорошо или плохо?»; – рассматривание картин: составление описательных рассказов об осенней природе, отгадывание загадок.  </w:t>
            </w:r>
          </w:p>
          <w:p w:rsidR="00097DAB" w:rsidRPr="00275BEC" w:rsidRDefault="00097DAB" w:rsidP="00275BEC">
            <w:pPr>
              <w:spacing w:after="18" w:line="253" w:lineRule="auto"/>
              <w:ind w:left="1" w:right="82"/>
              <w:jc w:val="both"/>
              <w:rPr>
                <w:rFonts w:asciiTheme="minorHAnsi" w:hAnsiTheme="minorHAnsi" w:cstheme="minorHAnsi"/>
              </w:rPr>
            </w:pPr>
            <w:r w:rsidRPr="00275BEC">
              <w:rPr>
                <w:rFonts w:asciiTheme="minorHAnsi" w:hAnsiTheme="minorHAnsi" w:cstheme="minorHAnsi"/>
              </w:rPr>
              <w:t xml:space="preserve">• </w:t>
            </w:r>
            <w:proofErr w:type="spellStart"/>
            <w:r w:rsidRPr="00275BEC">
              <w:rPr>
                <w:rFonts w:asciiTheme="minorHAnsi" w:hAnsiTheme="minorHAnsi" w:cstheme="minorHAnsi"/>
              </w:rPr>
              <w:t>Дид.игры</w:t>
            </w:r>
            <w:proofErr w:type="spellEnd"/>
            <w:r w:rsidRPr="00275BEC">
              <w:rPr>
                <w:rFonts w:asciiTheme="minorHAnsi" w:hAnsiTheme="minorHAnsi" w:cstheme="minorHAnsi"/>
              </w:rPr>
              <w:t xml:space="preserve">: «Назови ласково» (образование сущ. с уменьшительно-ласкательными суффиксами); «Скажи со словом «осенний»» (согласование сущ. и прилагательного); «Назови, какая погода?» (образование качественных прилагательных). «Угадай, с какого дерева лист и плод» (закрепить названия деревьев). «Отгадай по описанию» (овощи, фрукты). </w:t>
            </w:r>
          </w:p>
          <w:p w:rsidR="00097DAB" w:rsidRPr="00275BEC" w:rsidRDefault="00097DAB" w:rsidP="00275BEC">
            <w:pPr>
              <w:jc w:val="both"/>
              <w:rPr>
                <w:rFonts w:asciiTheme="minorHAnsi" w:hAnsiTheme="minorHAnsi" w:cstheme="minorHAnsi"/>
              </w:rPr>
            </w:pPr>
            <w:r w:rsidRPr="00275BEC">
              <w:rPr>
                <w:rFonts w:asciiTheme="minorHAnsi" w:hAnsiTheme="minorHAnsi" w:cstheme="minorHAnsi"/>
              </w:rPr>
              <w:t>• С/и: «Так бывает или нет?»;  «Расскажи об осени».</w:t>
            </w:r>
          </w:p>
        </w:tc>
      </w:tr>
      <w:tr w:rsidR="00376809" w:rsidRPr="00275BEC" w:rsidTr="00376809">
        <w:trPr>
          <w:trHeight w:val="807"/>
        </w:trPr>
        <w:tc>
          <w:tcPr>
            <w:tcW w:w="1702" w:type="dxa"/>
            <w:vMerge/>
            <w:tcBorders>
              <w:top w:val="single" w:sz="4" w:space="0" w:color="auto"/>
              <w:left w:val="single" w:sz="4" w:space="0" w:color="auto"/>
              <w:right w:val="single" w:sz="4" w:space="0" w:color="auto"/>
            </w:tcBorders>
            <w:hideMark/>
          </w:tcPr>
          <w:p w:rsidR="00376809" w:rsidRPr="00C53B7C" w:rsidRDefault="00376809" w:rsidP="00E33A83">
            <w:pPr>
              <w:jc w:val="center"/>
              <w:rPr>
                <w:rFonts w:ascii="Times New Roman" w:hAnsi="Times New Roman"/>
                <w:b/>
              </w:rPr>
            </w:pPr>
          </w:p>
        </w:tc>
        <w:tc>
          <w:tcPr>
            <w:tcW w:w="5528" w:type="dxa"/>
            <w:gridSpan w:val="2"/>
            <w:tcBorders>
              <w:top w:val="single" w:sz="4" w:space="0" w:color="auto"/>
              <w:left w:val="single" w:sz="4" w:space="0" w:color="auto"/>
              <w:bottom w:val="single" w:sz="4" w:space="0" w:color="auto"/>
              <w:right w:val="single" w:sz="4" w:space="0" w:color="auto"/>
            </w:tcBorders>
            <w:hideMark/>
          </w:tcPr>
          <w:p w:rsidR="00376809" w:rsidRPr="00376809" w:rsidRDefault="00376809" w:rsidP="00376809">
            <w:pPr>
              <w:jc w:val="both"/>
              <w:rPr>
                <w:rFonts w:ascii="Times New Roman" w:hAnsi="Times New Roman"/>
              </w:rPr>
            </w:pPr>
            <w:r w:rsidRPr="00376809">
              <w:rPr>
                <w:rFonts w:ascii="Times New Roman" w:hAnsi="Times New Roman"/>
                <w:b/>
              </w:rPr>
              <w:t xml:space="preserve">Тема: </w:t>
            </w:r>
            <w:r w:rsidRPr="00376809">
              <w:rPr>
                <w:rFonts w:ascii="Times New Roman" w:hAnsi="Times New Roman"/>
              </w:rPr>
              <w:t xml:space="preserve"> </w:t>
            </w:r>
            <w:r w:rsidRPr="00376809">
              <w:rPr>
                <w:rFonts w:ascii="Times New Roman" w:hAnsi="Times New Roman"/>
                <w:i/>
              </w:rPr>
              <w:t>«О чем печалишься, осень?» Чтение стихотворений об осени, рассматривание иллюстраций.</w:t>
            </w:r>
          </w:p>
        </w:tc>
        <w:tc>
          <w:tcPr>
            <w:tcW w:w="1417" w:type="dxa"/>
            <w:tcBorders>
              <w:top w:val="single" w:sz="4" w:space="0" w:color="auto"/>
              <w:left w:val="single" w:sz="4" w:space="0" w:color="auto"/>
              <w:bottom w:val="single" w:sz="4" w:space="0" w:color="auto"/>
              <w:right w:val="single" w:sz="4" w:space="0" w:color="auto"/>
            </w:tcBorders>
          </w:tcPr>
          <w:p w:rsidR="00376809" w:rsidRPr="00376809" w:rsidRDefault="00376809" w:rsidP="00E33A83">
            <w:pPr>
              <w:rPr>
                <w:rFonts w:ascii="Times New Roman" w:hAnsi="Times New Roman"/>
              </w:rPr>
            </w:pPr>
            <w:r>
              <w:rPr>
                <w:rFonts w:ascii="Times New Roman" w:hAnsi="Times New Roman"/>
              </w:rPr>
              <w:t>Ушакова О.С стр. 182</w:t>
            </w:r>
          </w:p>
        </w:tc>
        <w:tc>
          <w:tcPr>
            <w:tcW w:w="7088" w:type="dxa"/>
            <w:gridSpan w:val="2"/>
            <w:vMerge/>
            <w:tcBorders>
              <w:top w:val="single" w:sz="4" w:space="0" w:color="auto"/>
              <w:left w:val="single" w:sz="4" w:space="0" w:color="auto"/>
              <w:right w:val="single" w:sz="4" w:space="0" w:color="auto"/>
            </w:tcBorders>
            <w:vAlign w:val="center"/>
            <w:hideMark/>
          </w:tcPr>
          <w:p w:rsidR="00376809" w:rsidRPr="00275BEC" w:rsidRDefault="00376809" w:rsidP="00275BEC">
            <w:pPr>
              <w:spacing w:after="15" w:line="259" w:lineRule="auto"/>
              <w:ind w:left="1"/>
              <w:jc w:val="both"/>
              <w:rPr>
                <w:rFonts w:asciiTheme="minorHAnsi" w:hAnsiTheme="minorHAnsi" w:cstheme="minorHAnsi"/>
              </w:rPr>
            </w:pPr>
          </w:p>
        </w:tc>
      </w:tr>
      <w:tr w:rsidR="00097DAB" w:rsidRPr="00275BEC" w:rsidTr="008F0BF5">
        <w:trPr>
          <w:trHeight w:val="1211"/>
        </w:trPr>
        <w:tc>
          <w:tcPr>
            <w:tcW w:w="1702" w:type="dxa"/>
            <w:vMerge/>
            <w:tcBorders>
              <w:left w:val="single" w:sz="4" w:space="0" w:color="auto"/>
              <w:bottom w:val="single" w:sz="4" w:space="0" w:color="auto"/>
              <w:right w:val="single" w:sz="4" w:space="0" w:color="auto"/>
            </w:tcBorders>
            <w:hideMark/>
          </w:tcPr>
          <w:p w:rsidR="00097DAB" w:rsidRPr="00C53B7C" w:rsidRDefault="00097DAB" w:rsidP="00E33A83">
            <w:pPr>
              <w:jc w:val="center"/>
              <w:rPr>
                <w:rFonts w:ascii="Times New Roman" w:hAnsi="Times New Roman"/>
                <w:b/>
              </w:rPr>
            </w:pPr>
          </w:p>
        </w:tc>
        <w:tc>
          <w:tcPr>
            <w:tcW w:w="5528" w:type="dxa"/>
            <w:gridSpan w:val="2"/>
            <w:tcBorders>
              <w:top w:val="single" w:sz="4" w:space="0" w:color="auto"/>
              <w:left w:val="single" w:sz="4" w:space="0" w:color="auto"/>
              <w:bottom w:val="single" w:sz="4" w:space="0" w:color="auto"/>
              <w:right w:val="single" w:sz="4" w:space="0" w:color="auto"/>
            </w:tcBorders>
            <w:hideMark/>
          </w:tcPr>
          <w:p w:rsidR="00376809" w:rsidRDefault="00376809" w:rsidP="00B607CD">
            <w:pPr>
              <w:rPr>
                <w:rFonts w:ascii="Times New Roman" w:hAnsi="Times New Roman"/>
                <w:b/>
                <w:i/>
              </w:rPr>
            </w:pPr>
          </w:p>
          <w:p w:rsidR="00097DAB" w:rsidRPr="00B607CD" w:rsidRDefault="00097DAB" w:rsidP="00B607CD">
            <w:pPr>
              <w:rPr>
                <w:rFonts w:ascii="Times New Roman" w:hAnsi="Times New Roman"/>
                <w:b/>
                <w:i/>
              </w:rPr>
            </w:pPr>
            <w:r w:rsidRPr="00B607CD">
              <w:rPr>
                <w:rFonts w:ascii="Times New Roman" w:hAnsi="Times New Roman"/>
                <w:b/>
                <w:i/>
              </w:rPr>
              <w:t>Обучение грамоте</w:t>
            </w:r>
          </w:p>
          <w:p w:rsidR="00097DAB" w:rsidRPr="002B3164" w:rsidRDefault="00097DAB" w:rsidP="00376809">
            <w:pPr>
              <w:jc w:val="both"/>
              <w:rPr>
                <w:rFonts w:ascii="Times New Roman" w:hAnsi="Times New Roman"/>
                <w:b/>
                <w:sz w:val="24"/>
                <w:szCs w:val="24"/>
              </w:rPr>
            </w:pPr>
            <w:r w:rsidRPr="00B607CD">
              <w:rPr>
                <w:rFonts w:ascii="Times New Roman" w:hAnsi="Times New Roman"/>
                <w:b/>
              </w:rPr>
              <w:t>Тема:</w:t>
            </w:r>
            <w:r>
              <w:rPr>
                <w:rFonts w:ascii="Times New Roman" w:hAnsi="Times New Roman"/>
                <w:i/>
              </w:rPr>
              <w:t xml:space="preserve"> </w:t>
            </w:r>
            <w:r w:rsidR="00E97EBE">
              <w:rPr>
                <w:rFonts w:ascii="Times New Roman" w:hAnsi="Times New Roman"/>
                <w:i/>
              </w:rPr>
              <w:t xml:space="preserve">Аз да буки – вот и все науки. Звук и буква </w:t>
            </w:r>
            <w:r w:rsidR="00E97EBE" w:rsidRPr="00E97EBE">
              <w:rPr>
                <w:rFonts w:ascii="Times New Roman" w:hAnsi="Times New Roman"/>
                <w:b/>
                <w:i/>
              </w:rPr>
              <w:t>О</w:t>
            </w:r>
          </w:p>
        </w:tc>
        <w:tc>
          <w:tcPr>
            <w:tcW w:w="1417" w:type="dxa"/>
            <w:tcBorders>
              <w:top w:val="single" w:sz="4" w:space="0" w:color="auto"/>
              <w:left w:val="single" w:sz="4" w:space="0" w:color="auto"/>
              <w:bottom w:val="single" w:sz="4" w:space="0" w:color="auto"/>
              <w:right w:val="single" w:sz="4" w:space="0" w:color="auto"/>
            </w:tcBorders>
          </w:tcPr>
          <w:p w:rsidR="00376809" w:rsidRDefault="00376809" w:rsidP="00E97EBE">
            <w:pPr>
              <w:rPr>
                <w:rFonts w:ascii="Times New Roman" w:hAnsi="Times New Roman"/>
              </w:rPr>
            </w:pPr>
          </w:p>
          <w:p w:rsidR="00097DAB" w:rsidRDefault="00097DAB" w:rsidP="00E97EBE">
            <w:pPr>
              <w:rPr>
                <w:rFonts w:ascii="Times New Roman" w:hAnsi="Times New Roman"/>
              </w:rPr>
            </w:pPr>
            <w:proofErr w:type="spellStart"/>
            <w:r w:rsidRPr="00B607CD">
              <w:rPr>
                <w:rFonts w:ascii="Times New Roman" w:hAnsi="Times New Roman"/>
              </w:rPr>
              <w:t>Ельцова</w:t>
            </w:r>
            <w:proofErr w:type="spellEnd"/>
            <w:r w:rsidRPr="00B607CD">
              <w:rPr>
                <w:rFonts w:ascii="Times New Roman" w:hAnsi="Times New Roman"/>
              </w:rPr>
              <w:t xml:space="preserve"> О.М Занятие </w:t>
            </w:r>
            <w:r w:rsidR="00E97EBE">
              <w:rPr>
                <w:rFonts w:ascii="Times New Roman" w:hAnsi="Times New Roman"/>
              </w:rPr>
              <w:t xml:space="preserve">№ </w:t>
            </w:r>
            <w:r>
              <w:rPr>
                <w:rFonts w:ascii="Times New Roman" w:hAnsi="Times New Roman"/>
              </w:rPr>
              <w:t>2 стр.</w:t>
            </w:r>
            <w:r w:rsidR="00E97EBE">
              <w:rPr>
                <w:rFonts w:ascii="Times New Roman" w:hAnsi="Times New Roman"/>
              </w:rPr>
              <w:t>136</w:t>
            </w:r>
          </w:p>
        </w:tc>
        <w:tc>
          <w:tcPr>
            <w:tcW w:w="7088" w:type="dxa"/>
            <w:gridSpan w:val="2"/>
            <w:vMerge/>
            <w:tcBorders>
              <w:left w:val="single" w:sz="4" w:space="0" w:color="auto"/>
              <w:bottom w:val="single" w:sz="4" w:space="0" w:color="auto"/>
              <w:right w:val="single" w:sz="4" w:space="0" w:color="auto"/>
            </w:tcBorders>
            <w:vAlign w:val="center"/>
            <w:hideMark/>
          </w:tcPr>
          <w:p w:rsidR="00097DAB" w:rsidRPr="00275BEC" w:rsidRDefault="00097DAB" w:rsidP="00275BEC">
            <w:pPr>
              <w:spacing w:after="15" w:line="259" w:lineRule="auto"/>
              <w:ind w:left="1"/>
              <w:jc w:val="both"/>
              <w:rPr>
                <w:rFonts w:asciiTheme="minorHAnsi" w:hAnsiTheme="minorHAnsi" w:cstheme="minorHAnsi"/>
              </w:rPr>
            </w:pPr>
          </w:p>
        </w:tc>
      </w:tr>
      <w:tr w:rsidR="00E33A83" w:rsidRPr="002B3164" w:rsidTr="00C53B7C">
        <w:trPr>
          <w:trHeight w:val="70"/>
        </w:trPr>
        <w:tc>
          <w:tcPr>
            <w:tcW w:w="1985" w:type="dxa"/>
            <w:gridSpan w:val="2"/>
            <w:tcBorders>
              <w:top w:val="single" w:sz="4" w:space="0" w:color="auto"/>
              <w:left w:val="single" w:sz="4" w:space="0" w:color="auto"/>
              <w:bottom w:val="single" w:sz="4" w:space="0" w:color="auto"/>
              <w:right w:val="single" w:sz="4" w:space="0" w:color="auto"/>
            </w:tcBorders>
            <w:hideMark/>
          </w:tcPr>
          <w:p w:rsidR="00E33A83" w:rsidRPr="00C53B7C" w:rsidRDefault="00E33A83" w:rsidP="00C53B7C">
            <w:pPr>
              <w:jc w:val="center"/>
              <w:rPr>
                <w:rFonts w:ascii="Times New Roman" w:hAnsi="Times New Roman"/>
                <w:b/>
              </w:rPr>
            </w:pPr>
            <w:r w:rsidRPr="00C53B7C">
              <w:rPr>
                <w:rFonts w:ascii="Times New Roman" w:hAnsi="Times New Roman"/>
                <w:b/>
              </w:rPr>
              <w:t>Создание условий для самостоятельной деятельности детей</w:t>
            </w:r>
          </w:p>
        </w:tc>
        <w:tc>
          <w:tcPr>
            <w:tcW w:w="13750" w:type="dxa"/>
            <w:gridSpan w:val="4"/>
            <w:tcBorders>
              <w:top w:val="single" w:sz="4" w:space="0" w:color="auto"/>
              <w:left w:val="single" w:sz="4" w:space="0" w:color="auto"/>
              <w:bottom w:val="single" w:sz="4" w:space="0" w:color="auto"/>
              <w:right w:val="single" w:sz="4" w:space="0" w:color="auto"/>
            </w:tcBorders>
          </w:tcPr>
          <w:p w:rsidR="00275BEC" w:rsidRPr="00275BEC" w:rsidRDefault="00275BEC" w:rsidP="00275BEC">
            <w:pPr>
              <w:spacing w:after="1" w:line="278" w:lineRule="auto"/>
              <w:jc w:val="both"/>
              <w:rPr>
                <w:rFonts w:asciiTheme="minorHAnsi" w:hAnsiTheme="minorHAnsi" w:cstheme="minorHAnsi"/>
              </w:rPr>
            </w:pPr>
            <w:r w:rsidRPr="00275BEC">
              <w:rPr>
                <w:rFonts w:asciiTheme="minorHAnsi" w:hAnsiTheme="minorHAnsi" w:cstheme="minorHAnsi"/>
              </w:rPr>
              <w:t xml:space="preserve">Иллюстрации «Дары осени», «Осень», «Овощи», «Фрукты». Русские народные сказки.  Игры настольные, дидактические, сюжетно-ролевые, атрибуты к играм. Дежурство в уголке природы, по столовой, по занятиям (НОД). </w:t>
            </w:r>
          </w:p>
          <w:p w:rsidR="00275BEC" w:rsidRPr="00275BEC" w:rsidRDefault="00275BEC" w:rsidP="00275BEC">
            <w:pPr>
              <w:spacing w:after="15" w:line="259" w:lineRule="auto"/>
              <w:jc w:val="both"/>
              <w:rPr>
                <w:rFonts w:asciiTheme="minorHAnsi" w:hAnsiTheme="minorHAnsi" w:cstheme="minorHAnsi"/>
              </w:rPr>
            </w:pPr>
            <w:r w:rsidRPr="00275BEC">
              <w:rPr>
                <w:rFonts w:asciiTheme="minorHAnsi" w:hAnsiTheme="minorHAnsi" w:cstheme="minorHAnsi"/>
              </w:rPr>
              <w:t xml:space="preserve">Раскраски, карандаши, краски. Загадки. Муляжи овощей и фруктов. Конструктор: напольный, настольный.  </w:t>
            </w:r>
          </w:p>
          <w:p w:rsidR="00275BEC" w:rsidRPr="00275BEC" w:rsidRDefault="00275BEC" w:rsidP="00275BEC">
            <w:pPr>
              <w:spacing w:after="29" w:line="259" w:lineRule="auto"/>
              <w:jc w:val="both"/>
              <w:rPr>
                <w:rFonts w:asciiTheme="minorHAnsi" w:hAnsiTheme="minorHAnsi" w:cstheme="minorHAnsi"/>
              </w:rPr>
            </w:pPr>
            <w:r w:rsidRPr="00275BEC">
              <w:rPr>
                <w:rFonts w:asciiTheme="minorHAnsi" w:hAnsiTheme="minorHAnsi" w:cstheme="minorHAnsi"/>
                <w:u w:val="single" w:color="000000"/>
              </w:rPr>
              <w:t>Самостоятельная деятельность детей в центрах активности:</w:t>
            </w:r>
            <w:r w:rsidRPr="00275BEC">
              <w:rPr>
                <w:rFonts w:asciiTheme="minorHAnsi" w:hAnsiTheme="minorHAnsi" w:cstheme="minorHAnsi"/>
              </w:rPr>
              <w:t xml:space="preserve"> </w:t>
            </w:r>
          </w:p>
          <w:p w:rsidR="00275BEC" w:rsidRPr="00275BEC" w:rsidRDefault="00275BEC" w:rsidP="0012102D">
            <w:pPr>
              <w:numPr>
                <w:ilvl w:val="0"/>
                <w:numId w:val="102"/>
              </w:numPr>
              <w:spacing w:line="259" w:lineRule="auto"/>
              <w:ind w:left="277" w:right="79" w:hanging="277"/>
              <w:jc w:val="both"/>
              <w:rPr>
                <w:rFonts w:asciiTheme="minorHAnsi" w:hAnsiTheme="minorHAnsi" w:cstheme="minorHAnsi"/>
              </w:rPr>
            </w:pPr>
            <w:r w:rsidRPr="00275BEC">
              <w:rPr>
                <w:rFonts w:asciiTheme="minorHAnsi" w:hAnsiTheme="minorHAnsi" w:cstheme="minorHAnsi"/>
                <w:b/>
              </w:rPr>
              <w:t>Центр сюжетно-ролевых игр</w:t>
            </w:r>
            <w:r w:rsidRPr="00275BEC">
              <w:rPr>
                <w:rFonts w:asciiTheme="minorHAnsi" w:hAnsiTheme="minorHAnsi" w:cstheme="minorHAnsi"/>
              </w:rPr>
              <w:t xml:space="preserve">: создание предметно-развивающей среды и совместное изготовление атрибутов  </w:t>
            </w:r>
          </w:p>
          <w:p w:rsidR="00275BEC" w:rsidRPr="00275BEC" w:rsidRDefault="00275BEC" w:rsidP="0012102D">
            <w:pPr>
              <w:numPr>
                <w:ilvl w:val="0"/>
                <w:numId w:val="102"/>
              </w:numPr>
              <w:spacing w:after="3" w:line="259" w:lineRule="auto"/>
              <w:ind w:left="277" w:right="79" w:hanging="277"/>
              <w:jc w:val="both"/>
              <w:rPr>
                <w:rFonts w:asciiTheme="minorHAnsi" w:hAnsiTheme="minorHAnsi" w:cstheme="minorHAnsi"/>
              </w:rPr>
            </w:pPr>
            <w:r w:rsidRPr="00275BEC">
              <w:rPr>
                <w:rFonts w:asciiTheme="minorHAnsi" w:hAnsiTheme="minorHAnsi" w:cstheme="minorHAnsi"/>
                <w:b/>
              </w:rPr>
              <w:t>Центр строительно-конструктивных игр</w:t>
            </w:r>
            <w:r w:rsidRPr="00275BEC">
              <w:rPr>
                <w:rFonts w:asciiTheme="minorHAnsi" w:hAnsiTheme="minorHAnsi" w:cstheme="minorHAnsi"/>
              </w:rPr>
              <w:t xml:space="preserve">: природный материал, пластилин, бумага для оригами. </w:t>
            </w:r>
          </w:p>
          <w:p w:rsidR="00E33A83" w:rsidRPr="00275BEC" w:rsidRDefault="00275BEC" w:rsidP="0012102D">
            <w:pPr>
              <w:numPr>
                <w:ilvl w:val="0"/>
                <w:numId w:val="102"/>
              </w:numPr>
              <w:spacing w:after="177" w:line="259" w:lineRule="auto"/>
              <w:ind w:left="277" w:right="79" w:hanging="277"/>
              <w:jc w:val="both"/>
              <w:rPr>
                <w:rFonts w:asciiTheme="minorHAnsi" w:hAnsiTheme="minorHAnsi" w:cstheme="minorHAnsi"/>
              </w:rPr>
            </w:pPr>
            <w:r w:rsidRPr="00275BEC">
              <w:rPr>
                <w:rFonts w:asciiTheme="minorHAnsi" w:hAnsiTheme="minorHAnsi" w:cstheme="minorHAnsi"/>
                <w:b/>
              </w:rPr>
              <w:t>Центр продуктивных видов деятельности</w:t>
            </w:r>
            <w:r w:rsidRPr="00275BEC">
              <w:rPr>
                <w:rFonts w:asciiTheme="minorHAnsi" w:hAnsiTheme="minorHAnsi" w:cstheme="minorHAnsi"/>
              </w:rPr>
              <w:t xml:space="preserve">: материалы и инструменты для рисования, лепки, аппликации. </w:t>
            </w:r>
          </w:p>
        </w:tc>
      </w:tr>
    </w:tbl>
    <w:p w:rsidR="00E33A83" w:rsidRPr="002B3164" w:rsidRDefault="00E33A83" w:rsidP="00076913">
      <w:pPr>
        <w:spacing w:after="0"/>
        <w:jc w:val="center"/>
        <w:rPr>
          <w:rFonts w:ascii="Times New Roman" w:hAnsi="Times New Roman"/>
          <w:b/>
          <w:sz w:val="24"/>
          <w:szCs w:val="24"/>
        </w:rPr>
      </w:pPr>
      <w:r w:rsidRPr="002B3164">
        <w:rPr>
          <w:rFonts w:ascii="Times New Roman" w:hAnsi="Times New Roman"/>
          <w:b/>
          <w:sz w:val="24"/>
          <w:szCs w:val="24"/>
        </w:rPr>
        <w:t>Сентя</w:t>
      </w:r>
      <w:r w:rsidR="000137E5">
        <w:rPr>
          <w:rFonts w:ascii="Times New Roman" w:hAnsi="Times New Roman"/>
          <w:b/>
          <w:sz w:val="24"/>
          <w:szCs w:val="24"/>
        </w:rPr>
        <w:t>брь 2018</w:t>
      </w:r>
    </w:p>
    <w:tbl>
      <w:tblPr>
        <w:tblStyle w:val="af"/>
        <w:tblW w:w="15735" w:type="dxa"/>
        <w:tblInd w:w="-601" w:type="dxa"/>
        <w:tblLayout w:type="fixed"/>
        <w:tblLook w:val="04A0"/>
      </w:tblPr>
      <w:tblGrid>
        <w:gridCol w:w="1702"/>
        <w:gridCol w:w="283"/>
        <w:gridCol w:w="5954"/>
        <w:gridCol w:w="1275"/>
        <w:gridCol w:w="3558"/>
        <w:gridCol w:w="2963"/>
      </w:tblGrid>
      <w:tr w:rsidR="00E33A83" w:rsidRPr="002B3164" w:rsidTr="00076913">
        <w:tc>
          <w:tcPr>
            <w:tcW w:w="12772" w:type="dxa"/>
            <w:gridSpan w:val="5"/>
            <w:tcBorders>
              <w:top w:val="single" w:sz="4" w:space="0" w:color="auto"/>
              <w:left w:val="single" w:sz="4" w:space="0" w:color="auto"/>
              <w:bottom w:val="single" w:sz="4" w:space="0" w:color="auto"/>
              <w:right w:val="single" w:sz="4" w:space="0" w:color="auto"/>
            </w:tcBorders>
            <w:hideMark/>
          </w:tcPr>
          <w:p w:rsidR="00E33A83" w:rsidRPr="002B3164" w:rsidRDefault="00E33A83" w:rsidP="004A4D97">
            <w:pPr>
              <w:spacing w:line="259" w:lineRule="auto"/>
              <w:ind w:right="44"/>
              <w:rPr>
                <w:rFonts w:ascii="Times New Roman" w:hAnsi="Times New Roman"/>
                <w:b/>
                <w:sz w:val="24"/>
                <w:szCs w:val="24"/>
              </w:rPr>
            </w:pPr>
            <w:r w:rsidRPr="002B3164">
              <w:rPr>
                <w:rFonts w:ascii="Times New Roman" w:hAnsi="Times New Roman"/>
                <w:b/>
                <w:sz w:val="24"/>
                <w:szCs w:val="24"/>
              </w:rPr>
              <w:t xml:space="preserve">Тема: </w:t>
            </w:r>
            <w:r w:rsidRPr="004A4D97">
              <w:rPr>
                <w:rFonts w:ascii="Times New Roman" w:hAnsi="Times New Roman"/>
                <w:b/>
                <w:i/>
                <w:sz w:val="24"/>
                <w:szCs w:val="24"/>
              </w:rPr>
              <w:t>«Осень»</w:t>
            </w:r>
            <w:r w:rsidR="00275BEC" w:rsidRPr="00B168B3">
              <w:rPr>
                <w:rFonts w:asciiTheme="minorHAnsi" w:hAnsiTheme="minorHAnsi" w:cstheme="minorHAnsi"/>
                <w:b/>
                <w:i/>
              </w:rPr>
              <w:t xml:space="preserve"> </w:t>
            </w:r>
            <w:r w:rsidR="00B168B3" w:rsidRPr="00B168B3">
              <w:rPr>
                <w:rFonts w:asciiTheme="minorHAnsi" w:hAnsiTheme="minorHAnsi" w:cstheme="minorHAnsi"/>
                <w:b/>
                <w:i/>
              </w:rPr>
              <w:t>(систематизация и расширение знаний о труде  работников с/</w:t>
            </w:r>
            <w:proofErr w:type="spellStart"/>
            <w:r w:rsidR="00B168B3" w:rsidRPr="00B168B3">
              <w:rPr>
                <w:rFonts w:asciiTheme="minorHAnsi" w:hAnsiTheme="minorHAnsi" w:cstheme="minorHAnsi"/>
                <w:b/>
                <w:i/>
              </w:rPr>
              <w:t>х</w:t>
            </w:r>
            <w:proofErr w:type="spellEnd"/>
            <w:r w:rsidR="00B168B3" w:rsidRPr="00B168B3">
              <w:rPr>
                <w:rFonts w:asciiTheme="minorHAnsi" w:hAnsiTheme="minorHAnsi" w:cstheme="minorHAnsi"/>
                <w:b/>
                <w:i/>
              </w:rPr>
              <w:t>).</w:t>
            </w:r>
          </w:p>
        </w:tc>
        <w:tc>
          <w:tcPr>
            <w:tcW w:w="2963" w:type="dxa"/>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ind w:left="792"/>
              <w:rPr>
                <w:rFonts w:ascii="Times New Roman" w:hAnsi="Times New Roman"/>
                <w:b/>
                <w:sz w:val="24"/>
                <w:szCs w:val="24"/>
              </w:rPr>
            </w:pPr>
            <w:r w:rsidRPr="002B3164">
              <w:rPr>
                <w:rFonts w:ascii="Times New Roman" w:hAnsi="Times New Roman"/>
                <w:b/>
                <w:sz w:val="24"/>
                <w:szCs w:val="24"/>
              </w:rPr>
              <w:t xml:space="preserve">Сроки: </w:t>
            </w:r>
            <w:r w:rsidR="0004016F" w:rsidRPr="002B3164">
              <w:rPr>
                <w:rFonts w:ascii="Times New Roman" w:hAnsi="Times New Roman"/>
                <w:sz w:val="24"/>
                <w:szCs w:val="24"/>
              </w:rPr>
              <w:t>4</w:t>
            </w:r>
            <w:r w:rsidRPr="002B3164">
              <w:rPr>
                <w:rFonts w:ascii="Times New Roman" w:hAnsi="Times New Roman"/>
                <w:sz w:val="24"/>
                <w:szCs w:val="24"/>
              </w:rPr>
              <w:t>-я неделя</w:t>
            </w:r>
          </w:p>
        </w:tc>
      </w:tr>
      <w:tr w:rsidR="00E33A83" w:rsidRPr="002B3164" w:rsidTr="00076913">
        <w:tc>
          <w:tcPr>
            <w:tcW w:w="12772" w:type="dxa"/>
            <w:gridSpan w:val="5"/>
            <w:tcBorders>
              <w:top w:val="single" w:sz="4" w:space="0" w:color="auto"/>
              <w:left w:val="single" w:sz="4" w:space="0" w:color="auto"/>
              <w:bottom w:val="single" w:sz="4" w:space="0" w:color="auto"/>
              <w:right w:val="single" w:sz="4" w:space="0" w:color="auto"/>
            </w:tcBorders>
            <w:hideMark/>
          </w:tcPr>
          <w:p w:rsidR="00E33A83" w:rsidRPr="004A4D97" w:rsidRDefault="00E33A83" w:rsidP="00B168B3">
            <w:pPr>
              <w:jc w:val="both"/>
              <w:rPr>
                <w:rFonts w:ascii="Times New Roman" w:eastAsia="Times New Roman" w:hAnsi="Times New Roman"/>
                <w:i/>
                <w:sz w:val="24"/>
                <w:szCs w:val="24"/>
              </w:rPr>
            </w:pPr>
            <w:r w:rsidRPr="00C53B7C">
              <w:rPr>
                <w:rFonts w:ascii="Times New Roman" w:hAnsi="Times New Roman"/>
                <w:b/>
              </w:rPr>
              <w:t xml:space="preserve">Задачи: </w:t>
            </w:r>
            <w:r w:rsidR="00B168B3" w:rsidRPr="00C53B7C">
              <w:rPr>
                <w:rFonts w:asciiTheme="minorHAnsi" w:hAnsiTheme="minorHAnsi" w:cstheme="minorHAnsi"/>
                <w:i/>
              </w:rPr>
              <w:t>обобщить и расширить знания детей об осенних явлениях природы, об осеннем урожае и сельскохозяйственных работах</w:t>
            </w:r>
            <w:r w:rsidR="00B168B3" w:rsidRPr="00B168B3">
              <w:rPr>
                <w:rFonts w:asciiTheme="minorHAnsi" w:hAnsiTheme="minorHAnsi" w:cstheme="minorHAnsi"/>
                <w:i/>
                <w:sz w:val="24"/>
                <w:szCs w:val="24"/>
              </w:rPr>
              <w:t>.</w:t>
            </w:r>
          </w:p>
        </w:tc>
        <w:tc>
          <w:tcPr>
            <w:tcW w:w="2963" w:type="dxa"/>
            <w:tcBorders>
              <w:top w:val="single" w:sz="4" w:space="0" w:color="auto"/>
              <w:left w:val="single" w:sz="4" w:space="0" w:color="auto"/>
              <w:bottom w:val="single" w:sz="4" w:space="0" w:color="auto"/>
              <w:right w:val="single" w:sz="4" w:space="0" w:color="auto"/>
            </w:tcBorders>
            <w:hideMark/>
          </w:tcPr>
          <w:p w:rsidR="00E33A83" w:rsidRPr="002B3164" w:rsidRDefault="00E33A83" w:rsidP="00B9341A">
            <w:pPr>
              <w:jc w:val="center"/>
              <w:rPr>
                <w:rFonts w:ascii="Times New Roman" w:hAnsi="Times New Roman"/>
                <w:sz w:val="24"/>
                <w:szCs w:val="24"/>
              </w:rPr>
            </w:pPr>
            <w:r w:rsidRPr="002B3164">
              <w:rPr>
                <w:rFonts w:ascii="Times New Roman" w:hAnsi="Times New Roman"/>
                <w:b/>
                <w:sz w:val="24"/>
                <w:szCs w:val="24"/>
              </w:rPr>
              <w:t xml:space="preserve">Итоговое мероприятие: </w:t>
            </w:r>
            <w:r w:rsidR="00B9341A" w:rsidRPr="004A4D97">
              <w:rPr>
                <w:rFonts w:ascii="Times New Roman" w:hAnsi="Times New Roman"/>
                <w:b/>
                <w:i/>
              </w:rPr>
              <w:lastRenderedPageBreak/>
              <w:t>Выставка «Дары природы»</w:t>
            </w:r>
          </w:p>
        </w:tc>
      </w:tr>
      <w:tr w:rsidR="00E33A83" w:rsidRPr="002B3164" w:rsidTr="00A86E84">
        <w:trPr>
          <w:trHeight w:val="510"/>
        </w:trPr>
        <w:tc>
          <w:tcPr>
            <w:tcW w:w="1702" w:type="dxa"/>
            <w:tcBorders>
              <w:top w:val="single" w:sz="4" w:space="0" w:color="auto"/>
              <w:left w:val="single" w:sz="4" w:space="0" w:color="auto"/>
              <w:bottom w:val="single" w:sz="4" w:space="0" w:color="auto"/>
              <w:right w:val="single" w:sz="4" w:space="0" w:color="auto"/>
            </w:tcBorders>
            <w:hideMark/>
          </w:tcPr>
          <w:p w:rsidR="00E33A83" w:rsidRPr="00C53B7C" w:rsidRDefault="00E33A83" w:rsidP="00E33A83">
            <w:pPr>
              <w:jc w:val="center"/>
              <w:rPr>
                <w:rFonts w:ascii="Times New Roman" w:hAnsi="Times New Roman"/>
                <w:b/>
                <w:sz w:val="18"/>
                <w:szCs w:val="18"/>
              </w:rPr>
            </w:pPr>
            <w:r w:rsidRPr="00C53B7C">
              <w:rPr>
                <w:rFonts w:ascii="Times New Roman" w:hAnsi="Times New Roman"/>
                <w:b/>
                <w:sz w:val="18"/>
                <w:szCs w:val="18"/>
              </w:rPr>
              <w:lastRenderedPageBreak/>
              <w:t>Образовательные области</w:t>
            </w:r>
          </w:p>
        </w:tc>
        <w:tc>
          <w:tcPr>
            <w:tcW w:w="6237" w:type="dxa"/>
            <w:gridSpan w:val="2"/>
            <w:tcBorders>
              <w:top w:val="single" w:sz="4" w:space="0" w:color="auto"/>
              <w:left w:val="single" w:sz="4" w:space="0" w:color="auto"/>
              <w:bottom w:val="single" w:sz="4" w:space="0" w:color="auto"/>
              <w:right w:val="single" w:sz="4" w:space="0" w:color="auto"/>
            </w:tcBorders>
            <w:hideMark/>
          </w:tcPr>
          <w:p w:rsidR="00E33A83" w:rsidRPr="00C53B7C" w:rsidRDefault="00E33A83" w:rsidP="00E33A83">
            <w:pPr>
              <w:rPr>
                <w:rFonts w:ascii="Times New Roman" w:hAnsi="Times New Roman"/>
                <w:b/>
                <w:sz w:val="18"/>
                <w:szCs w:val="18"/>
              </w:rPr>
            </w:pPr>
            <w:r w:rsidRPr="00C53B7C">
              <w:rPr>
                <w:rFonts w:ascii="Times New Roman" w:hAnsi="Times New Roman"/>
                <w:b/>
                <w:sz w:val="18"/>
                <w:szCs w:val="18"/>
              </w:rPr>
              <w:t xml:space="preserve">                             НОД</w:t>
            </w:r>
          </w:p>
        </w:tc>
        <w:tc>
          <w:tcPr>
            <w:tcW w:w="1275" w:type="dxa"/>
            <w:tcBorders>
              <w:top w:val="single" w:sz="4" w:space="0" w:color="auto"/>
              <w:left w:val="single" w:sz="4" w:space="0" w:color="auto"/>
              <w:bottom w:val="single" w:sz="4" w:space="0" w:color="auto"/>
              <w:right w:val="single" w:sz="4" w:space="0" w:color="auto"/>
            </w:tcBorders>
            <w:hideMark/>
          </w:tcPr>
          <w:p w:rsidR="00E33A83" w:rsidRPr="00C53B7C" w:rsidRDefault="00D12A89" w:rsidP="00E33A83">
            <w:pPr>
              <w:jc w:val="center"/>
              <w:rPr>
                <w:rFonts w:ascii="Times New Roman" w:hAnsi="Times New Roman"/>
                <w:b/>
                <w:sz w:val="18"/>
                <w:szCs w:val="18"/>
              </w:rPr>
            </w:pPr>
            <w:r>
              <w:rPr>
                <w:rFonts w:ascii="Times New Roman" w:hAnsi="Times New Roman"/>
                <w:b/>
                <w:sz w:val="18"/>
                <w:szCs w:val="18"/>
              </w:rPr>
              <w:t>Литера</w:t>
            </w:r>
            <w:r w:rsidR="00E33A83" w:rsidRPr="00C53B7C">
              <w:rPr>
                <w:rFonts w:ascii="Times New Roman" w:hAnsi="Times New Roman"/>
                <w:b/>
                <w:sz w:val="18"/>
                <w:szCs w:val="18"/>
              </w:rPr>
              <w:t>тура</w:t>
            </w:r>
          </w:p>
        </w:tc>
        <w:tc>
          <w:tcPr>
            <w:tcW w:w="6521" w:type="dxa"/>
            <w:gridSpan w:val="2"/>
            <w:tcBorders>
              <w:top w:val="single" w:sz="4" w:space="0" w:color="auto"/>
              <w:left w:val="single" w:sz="4" w:space="0" w:color="auto"/>
              <w:bottom w:val="single" w:sz="4" w:space="0" w:color="auto"/>
              <w:right w:val="single" w:sz="4" w:space="0" w:color="auto"/>
            </w:tcBorders>
            <w:hideMark/>
          </w:tcPr>
          <w:p w:rsidR="00E33A83" w:rsidRPr="00C53B7C" w:rsidRDefault="00E33A83" w:rsidP="00E33A83">
            <w:pPr>
              <w:jc w:val="center"/>
              <w:rPr>
                <w:rFonts w:ascii="Times New Roman" w:hAnsi="Times New Roman"/>
                <w:b/>
                <w:sz w:val="18"/>
                <w:szCs w:val="18"/>
              </w:rPr>
            </w:pPr>
            <w:r w:rsidRPr="00C53B7C">
              <w:rPr>
                <w:rFonts w:ascii="Times New Roman" w:hAnsi="Times New Roman"/>
                <w:b/>
                <w:sz w:val="18"/>
                <w:szCs w:val="18"/>
              </w:rPr>
              <w:t>Совместная деятельность взрослого и детей</w:t>
            </w:r>
          </w:p>
        </w:tc>
      </w:tr>
      <w:tr w:rsidR="00AF1C20" w:rsidRPr="002B3164" w:rsidTr="00A86E84">
        <w:trPr>
          <w:trHeight w:val="570"/>
        </w:trPr>
        <w:tc>
          <w:tcPr>
            <w:tcW w:w="1702" w:type="dxa"/>
            <w:vMerge w:val="restart"/>
            <w:tcBorders>
              <w:top w:val="single" w:sz="4" w:space="0" w:color="auto"/>
              <w:left w:val="single" w:sz="4" w:space="0" w:color="auto"/>
              <w:right w:val="single" w:sz="4" w:space="0" w:color="auto"/>
            </w:tcBorders>
            <w:hideMark/>
          </w:tcPr>
          <w:p w:rsidR="00AF1C20" w:rsidRPr="00C53B7C" w:rsidRDefault="00AF1C20" w:rsidP="00E33A83">
            <w:pPr>
              <w:jc w:val="center"/>
              <w:rPr>
                <w:rFonts w:ascii="Times New Roman" w:hAnsi="Times New Roman"/>
                <w:b/>
              </w:rPr>
            </w:pPr>
            <w:r w:rsidRPr="00C53B7C">
              <w:rPr>
                <w:rFonts w:ascii="Times New Roman" w:hAnsi="Times New Roman"/>
                <w:b/>
              </w:rPr>
              <w:t>Познавательное развитие</w:t>
            </w:r>
          </w:p>
        </w:tc>
        <w:tc>
          <w:tcPr>
            <w:tcW w:w="6237" w:type="dxa"/>
            <w:gridSpan w:val="2"/>
            <w:tcBorders>
              <w:top w:val="single" w:sz="4" w:space="0" w:color="auto"/>
              <w:left w:val="single" w:sz="4" w:space="0" w:color="auto"/>
              <w:bottom w:val="single" w:sz="4" w:space="0" w:color="auto"/>
              <w:right w:val="single" w:sz="4" w:space="0" w:color="auto"/>
            </w:tcBorders>
            <w:hideMark/>
          </w:tcPr>
          <w:p w:rsidR="00AF1C20" w:rsidRPr="00E17545" w:rsidRDefault="00AF1C20" w:rsidP="00E33A83">
            <w:pPr>
              <w:jc w:val="center"/>
              <w:rPr>
                <w:rFonts w:ascii="Times New Roman" w:hAnsi="Times New Roman"/>
                <w:b/>
                <w:i/>
              </w:rPr>
            </w:pPr>
            <w:r w:rsidRPr="00E17545">
              <w:rPr>
                <w:rFonts w:ascii="Times New Roman" w:hAnsi="Times New Roman"/>
                <w:b/>
                <w:i/>
              </w:rPr>
              <w:t>Математическое развитие</w:t>
            </w:r>
          </w:p>
          <w:p w:rsidR="00AF1C20" w:rsidRDefault="00AF1C20" w:rsidP="008C7954">
            <w:pPr>
              <w:jc w:val="both"/>
              <w:rPr>
                <w:rFonts w:asciiTheme="minorHAnsi" w:hAnsiTheme="minorHAnsi" w:cstheme="minorHAnsi"/>
                <w:i/>
              </w:rPr>
            </w:pPr>
            <w:r w:rsidRPr="00E17545">
              <w:rPr>
                <w:rFonts w:ascii="Times New Roman" w:hAnsi="Times New Roman"/>
                <w:b/>
              </w:rPr>
              <w:t xml:space="preserve">Тема: </w:t>
            </w:r>
            <w:r w:rsidR="008C7954">
              <w:rPr>
                <w:rFonts w:ascii="Times New Roman" w:hAnsi="Times New Roman"/>
                <w:b/>
              </w:rPr>
              <w:t xml:space="preserve"> </w:t>
            </w:r>
            <w:r w:rsidR="008C7954" w:rsidRPr="008C7954">
              <w:rPr>
                <w:rFonts w:asciiTheme="minorHAnsi" w:hAnsiTheme="minorHAnsi" w:cstheme="minorHAnsi"/>
                <w:i/>
              </w:rPr>
              <w:t>Состав числа из 3 из двух меньших чисел, знакомство с задачей</w:t>
            </w:r>
          </w:p>
          <w:p w:rsidR="00231F46" w:rsidRPr="00231F46" w:rsidRDefault="00231F46" w:rsidP="00231F46">
            <w:pPr>
              <w:spacing w:line="248" w:lineRule="auto"/>
              <w:ind w:left="1" w:right="41"/>
              <w:jc w:val="both"/>
            </w:pPr>
            <w:r w:rsidRPr="00231F46">
              <w:rPr>
                <w:rFonts w:asciiTheme="minorHAnsi" w:hAnsiTheme="minorHAnsi" w:cstheme="minorHAnsi"/>
                <w:b/>
                <w:i/>
              </w:rPr>
              <w:t xml:space="preserve">Программное содержание: </w:t>
            </w:r>
            <w:r w:rsidRPr="00231F46">
              <w:rPr>
                <w:rFonts w:asciiTheme="minorHAnsi" w:hAnsiTheme="minorHAnsi" w:cstheme="minorHAnsi"/>
              </w:rPr>
              <w:t>знакомить с арифметическими задачами и их решением. Закреплять знания о составе числа 3 из двух меньших чисел; количественный счет до 10 в прямом и обратном порядке; умение сравнивать группы предметов, чисел на наглядной основе; знания о пятиугольниках</w:t>
            </w:r>
            <w:r w:rsidRPr="00783AEF">
              <w:t xml:space="preserve">. </w:t>
            </w:r>
          </w:p>
        </w:tc>
        <w:tc>
          <w:tcPr>
            <w:tcW w:w="1275" w:type="dxa"/>
            <w:tcBorders>
              <w:top w:val="single" w:sz="4" w:space="0" w:color="auto"/>
              <w:left w:val="single" w:sz="4" w:space="0" w:color="auto"/>
              <w:bottom w:val="single" w:sz="4" w:space="0" w:color="auto"/>
              <w:right w:val="single" w:sz="4" w:space="0" w:color="auto"/>
            </w:tcBorders>
          </w:tcPr>
          <w:p w:rsidR="00AF1C20" w:rsidRDefault="008A6675" w:rsidP="00E33A83">
            <w:pPr>
              <w:rPr>
                <w:rFonts w:ascii="Times New Roman" w:hAnsi="Times New Roman"/>
              </w:rPr>
            </w:pPr>
            <w:r>
              <w:rPr>
                <w:rFonts w:ascii="Times New Roman" w:hAnsi="Times New Roman"/>
              </w:rPr>
              <w:t>Конспекты 010</w:t>
            </w:r>
          </w:p>
          <w:p w:rsidR="00AF1C20" w:rsidRPr="00D12A89" w:rsidRDefault="008C7954" w:rsidP="00E33A83">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 20</w:t>
            </w:r>
          </w:p>
        </w:tc>
        <w:tc>
          <w:tcPr>
            <w:tcW w:w="6521" w:type="dxa"/>
            <w:gridSpan w:val="2"/>
            <w:vMerge w:val="restart"/>
            <w:tcBorders>
              <w:top w:val="single" w:sz="4" w:space="0" w:color="auto"/>
              <w:left w:val="single" w:sz="4" w:space="0" w:color="auto"/>
              <w:right w:val="single" w:sz="4" w:space="0" w:color="auto"/>
            </w:tcBorders>
            <w:hideMark/>
          </w:tcPr>
          <w:p w:rsidR="00AF1C20" w:rsidRPr="00275BEC" w:rsidRDefault="00AF1C20" w:rsidP="00275BEC">
            <w:pPr>
              <w:spacing w:after="15" w:line="259" w:lineRule="auto"/>
              <w:jc w:val="both"/>
              <w:rPr>
                <w:rFonts w:asciiTheme="minorHAnsi" w:hAnsiTheme="minorHAnsi" w:cstheme="minorHAnsi"/>
              </w:rPr>
            </w:pPr>
            <w:r w:rsidRPr="00275BEC">
              <w:rPr>
                <w:rFonts w:asciiTheme="minorHAnsi" w:hAnsiTheme="minorHAnsi" w:cstheme="minorHAnsi"/>
              </w:rPr>
              <w:t xml:space="preserve">• Д/и «Когда это бывает?», «Вершки – корешки».  </w:t>
            </w:r>
          </w:p>
          <w:p w:rsidR="00AF1C20" w:rsidRPr="00275BEC" w:rsidRDefault="00AF1C20" w:rsidP="00275BEC">
            <w:pPr>
              <w:spacing w:after="15" w:line="259" w:lineRule="auto"/>
              <w:jc w:val="both"/>
              <w:rPr>
                <w:rFonts w:asciiTheme="minorHAnsi" w:hAnsiTheme="minorHAnsi" w:cstheme="minorHAnsi"/>
              </w:rPr>
            </w:pPr>
            <w:r w:rsidRPr="00275BEC">
              <w:rPr>
                <w:rFonts w:asciiTheme="minorHAnsi" w:hAnsiTheme="minorHAnsi" w:cstheme="minorHAnsi"/>
              </w:rPr>
              <w:t xml:space="preserve">• Веселые задачи в стихах.  </w:t>
            </w:r>
          </w:p>
          <w:p w:rsidR="00AF1C20" w:rsidRPr="00275BEC" w:rsidRDefault="00AF1C20" w:rsidP="00275BEC">
            <w:pPr>
              <w:spacing w:after="15" w:line="259" w:lineRule="auto"/>
              <w:jc w:val="both"/>
              <w:rPr>
                <w:rFonts w:asciiTheme="minorHAnsi" w:hAnsiTheme="minorHAnsi" w:cstheme="minorHAnsi"/>
              </w:rPr>
            </w:pPr>
            <w:r w:rsidRPr="00275BEC">
              <w:rPr>
                <w:rFonts w:asciiTheme="minorHAnsi" w:hAnsiTheme="minorHAnsi" w:cstheme="minorHAnsi"/>
              </w:rPr>
              <w:t xml:space="preserve">• И/у: «Мы шагаем». Игра на называние.  </w:t>
            </w:r>
          </w:p>
          <w:p w:rsidR="00AF1C20" w:rsidRPr="00275BEC" w:rsidRDefault="00AF1C20" w:rsidP="00275BEC">
            <w:pPr>
              <w:spacing w:after="13" w:line="259" w:lineRule="auto"/>
              <w:jc w:val="both"/>
              <w:rPr>
                <w:rFonts w:asciiTheme="minorHAnsi" w:hAnsiTheme="minorHAnsi" w:cstheme="minorHAnsi"/>
              </w:rPr>
            </w:pPr>
            <w:r w:rsidRPr="00275BEC">
              <w:rPr>
                <w:rFonts w:asciiTheme="minorHAnsi" w:hAnsiTheme="minorHAnsi" w:cstheme="minorHAnsi"/>
              </w:rPr>
              <w:t xml:space="preserve">• Задачи-шутки, головоломки, задания на сообразительность. </w:t>
            </w:r>
          </w:p>
          <w:p w:rsidR="00AF1C20" w:rsidRPr="00275BEC" w:rsidRDefault="00AF1C20" w:rsidP="00275BEC">
            <w:pPr>
              <w:spacing w:after="15" w:line="259" w:lineRule="auto"/>
              <w:jc w:val="both"/>
              <w:rPr>
                <w:rFonts w:asciiTheme="minorHAnsi" w:hAnsiTheme="minorHAnsi" w:cstheme="minorHAnsi"/>
              </w:rPr>
            </w:pPr>
            <w:r w:rsidRPr="00275BEC">
              <w:rPr>
                <w:rFonts w:asciiTheme="minorHAnsi" w:hAnsiTheme="minorHAnsi" w:cstheme="minorHAnsi"/>
              </w:rPr>
              <w:t xml:space="preserve">• </w:t>
            </w:r>
            <w:proofErr w:type="spellStart"/>
            <w:r w:rsidRPr="00275BEC">
              <w:rPr>
                <w:rFonts w:asciiTheme="minorHAnsi" w:hAnsiTheme="minorHAnsi" w:cstheme="minorHAnsi"/>
              </w:rPr>
              <w:t>Дид</w:t>
            </w:r>
            <w:proofErr w:type="spellEnd"/>
            <w:r w:rsidRPr="00275BEC">
              <w:rPr>
                <w:rFonts w:asciiTheme="minorHAnsi" w:hAnsiTheme="minorHAnsi" w:cstheme="minorHAnsi"/>
              </w:rPr>
              <w:t xml:space="preserve">. игра «Булочная». </w:t>
            </w:r>
          </w:p>
          <w:p w:rsidR="00AF1C20" w:rsidRPr="00275BEC" w:rsidRDefault="00AF1C20" w:rsidP="00275BEC">
            <w:pPr>
              <w:spacing w:after="14" w:line="259" w:lineRule="auto"/>
              <w:jc w:val="both"/>
              <w:rPr>
                <w:rFonts w:asciiTheme="minorHAnsi" w:hAnsiTheme="minorHAnsi" w:cstheme="minorHAnsi"/>
              </w:rPr>
            </w:pPr>
            <w:r w:rsidRPr="00275BEC">
              <w:rPr>
                <w:rFonts w:asciiTheme="minorHAnsi" w:hAnsiTheme="minorHAnsi" w:cstheme="minorHAnsi"/>
              </w:rPr>
              <w:t xml:space="preserve">• </w:t>
            </w:r>
            <w:proofErr w:type="spellStart"/>
            <w:r w:rsidRPr="00275BEC">
              <w:rPr>
                <w:rFonts w:asciiTheme="minorHAnsi" w:hAnsiTheme="minorHAnsi" w:cstheme="minorHAnsi"/>
              </w:rPr>
              <w:t>Дид</w:t>
            </w:r>
            <w:proofErr w:type="spellEnd"/>
            <w:r w:rsidRPr="00275BEC">
              <w:rPr>
                <w:rFonts w:asciiTheme="minorHAnsi" w:hAnsiTheme="minorHAnsi" w:cstheme="minorHAnsi"/>
              </w:rPr>
              <w:t xml:space="preserve">. упр. «Кто больше назовет?» </w:t>
            </w:r>
          </w:p>
          <w:p w:rsidR="00AF1C20" w:rsidRPr="00275BEC" w:rsidRDefault="00AF1C20" w:rsidP="00275BEC">
            <w:pPr>
              <w:spacing w:line="259" w:lineRule="auto"/>
              <w:jc w:val="both"/>
              <w:rPr>
                <w:rFonts w:asciiTheme="minorHAnsi" w:hAnsiTheme="minorHAnsi" w:cstheme="minorHAnsi"/>
              </w:rPr>
            </w:pPr>
            <w:r w:rsidRPr="00275BEC">
              <w:rPr>
                <w:rFonts w:asciiTheme="minorHAnsi" w:hAnsiTheme="minorHAnsi" w:cstheme="minorHAnsi"/>
              </w:rPr>
              <w:t xml:space="preserve">• </w:t>
            </w:r>
            <w:proofErr w:type="spellStart"/>
            <w:r w:rsidRPr="00275BEC">
              <w:rPr>
                <w:rFonts w:asciiTheme="minorHAnsi" w:hAnsiTheme="minorHAnsi" w:cstheme="minorHAnsi"/>
              </w:rPr>
              <w:t>Дид</w:t>
            </w:r>
            <w:proofErr w:type="spellEnd"/>
            <w:r w:rsidRPr="00275BEC">
              <w:rPr>
                <w:rFonts w:asciiTheme="minorHAnsi" w:hAnsiTheme="minorHAnsi" w:cstheme="minorHAnsi"/>
              </w:rPr>
              <w:t xml:space="preserve">. игра «Что, где?» </w:t>
            </w:r>
          </w:p>
          <w:p w:rsidR="00AF1C20" w:rsidRPr="00275BEC" w:rsidRDefault="00AF1C20" w:rsidP="00275BEC">
            <w:pPr>
              <w:spacing w:line="259" w:lineRule="auto"/>
              <w:jc w:val="both"/>
              <w:rPr>
                <w:rFonts w:asciiTheme="minorHAnsi" w:hAnsiTheme="minorHAnsi" w:cstheme="minorHAnsi"/>
              </w:rPr>
            </w:pPr>
            <w:r w:rsidRPr="00275BEC">
              <w:rPr>
                <w:rFonts w:asciiTheme="minorHAnsi" w:hAnsiTheme="minorHAnsi" w:cstheme="minorHAnsi"/>
              </w:rPr>
              <w:t xml:space="preserve"> • Рассматривание книг, альбомов о хлебе, колосков, зерен. </w:t>
            </w:r>
          </w:p>
          <w:p w:rsidR="00AF1C20" w:rsidRPr="00275BEC" w:rsidRDefault="00AF1C20" w:rsidP="00275BEC">
            <w:pPr>
              <w:numPr>
                <w:ilvl w:val="0"/>
                <w:numId w:val="13"/>
              </w:numPr>
              <w:spacing w:line="225" w:lineRule="atLeast"/>
              <w:ind w:left="0"/>
              <w:jc w:val="both"/>
              <w:textAlignment w:val="baseline"/>
              <w:rPr>
                <w:rFonts w:asciiTheme="minorHAnsi" w:hAnsiTheme="minorHAnsi" w:cstheme="minorHAnsi"/>
                <w:sz w:val="24"/>
                <w:szCs w:val="24"/>
              </w:rPr>
            </w:pPr>
            <w:r w:rsidRPr="00275BEC">
              <w:rPr>
                <w:rFonts w:asciiTheme="minorHAnsi" w:hAnsiTheme="minorHAnsi" w:cstheme="minorHAnsi"/>
              </w:rPr>
              <w:t xml:space="preserve">• Экологическая игра «Что за чем», опыт с вертушкой (взаимосвязь между ветром и вращением- ветряная мельница). </w:t>
            </w:r>
          </w:p>
          <w:p w:rsidR="00AF1C20" w:rsidRPr="00275BEC" w:rsidRDefault="00AF1C20" w:rsidP="00275BEC">
            <w:pPr>
              <w:numPr>
                <w:ilvl w:val="0"/>
                <w:numId w:val="13"/>
              </w:numPr>
              <w:spacing w:line="225" w:lineRule="atLeast"/>
              <w:ind w:left="0"/>
              <w:jc w:val="both"/>
              <w:textAlignment w:val="baseline"/>
              <w:rPr>
                <w:rFonts w:asciiTheme="minorHAnsi" w:hAnsiTheme="minorHAnsi" w:cstheme="minorHAnsi"/>
                <w:sz w:val="24"/>
                <w:szCs w:val="24"/>
              </w:rPr>
            </w:pPr>
            <w:r w:rsidRPr="00275BEC">
              <w:rPr>
                <w:rFonts w:asciiTheme="minorHAnsi" w:hAnsiTheme="minorHAnsi" w:cstheme="minorHAnsi"/>
              </w:rPr>
              <w:t xml:space="preserve">• Экскурсия на </w:t>
            </w:r>
            <w:proofErr w:type="spellStart"/>
            <w:r w:rsidRPr="00275BEC">
              <w:rPr>
                <w:rFonts w:asciiTheme="minorHAnsi" w:hAnsiTheme="minorHAnsi" w:cstheme="minorHAnsi"/>
              </w:rPr>
              <w:t>хлебокомбинат</w:t>
            </w:r>
            <w:proofErr w:type="spellEnd"/>
            <w:r w:rsidRPr="00275BEC">
              <w:rPr>
                <w:rFonts w:asciiTheme="minorHAnsi" w:hAnsiTheme="minorHAnsi" w:cstheme="minorHAnsi"/>
              </w:rPr>
              <w:t xml:space="preserve">, экскурсия на кухню «Как готовится тесто», экскурсия в хлебный магазин. </w:t>
            </w:r>
          </w:p>
          <w:p w:rsidR="00AF1C20" w:rsidRPr="00275BEC" w:rsidRDefault="00AF1C20" w:rsidP="00275BEC">
            <w:pPr>
              <w:numPr>
                <w:ilvl w:val="0"/>
                <w:numId w:val="13"/>
              </w:numPr>
              <w:spacing w:line="225" w:lineRule="atLeast"/>
              <w:ind w:left="0"/>
              <w:jc w:val="both"/>
              <w:textAlignment w:val="baseline"/>
              <w:rPr>
                <w:rFonts w:asciiTheme="minorHAnsi" w:hAnsiTheme="minorHAnsi" w:cstheme="minorHAnsi"/>
                <w:sz w:val="24"/>
                <w:szCs w:val="24"/>
              </w:rPr>
            </w:pPr>
            <w:r w:rsidRPr="00275BEC">
              <w:rPr>
                <w:rFonts w:asciiTheme="minorHAnsi" w:hAnsiTheme="minorHAnsi" w:cstheme="minorHAnsi"/>
              </w:rPr>
              <w:t xml:space="preserve">• Д/и «Откуда хлеб пришел». </w:t>
            </w:r>
          </w:p>
          <w:p w:rsidR="00AF1C20" w:rsidRPr="002B3164" w:rsidRDefault="00AF1C20" w:rsidP="00275BEC">
            <w:pPr>
              <w:numPr>
                <w:ilvl w:val="0"/>
                <w:numId w:val="13"/>
              </w:numPr>
              <w:spacing w:line="225" w:lineRule="atLeast"/>
              <w:ind w:left="0"/>
              <w:jc w:val="both"/>
              <w:textAlignment w:val="baseline"/>
              <w:rPr>
                <w:rFonts w:ascii="Times New Roman" w:hAnsi="Times New Roman"/>
                <w:sz w:val="24"/>
                <w:szCs w:val="24"/>
              </w:rPr>
            </w:pPr>
            <w:r w:rsidRPr="00275BEC">
              <w:rPr>
                <w:rFonts w:asciiTheme="minorHAnsi" w:hAnsiTheme="minorHAnsi" w:cstheme="minorHAnsi"/>
              </w:rPr>
              <w:t>• Опыт «вершки-корешки», перемалывание зерен через мельницу», опыт по выращиванию семян  (ржи, пшеницы).</w:t>
            </w:r>
          </w:p>
        </w:tc>
      </w:tr>
      <w:tr w:rsidR="008C7954" w:rsidRPr="002B3164" w:rsidTr="00A86E84">
        <w:trPr>
          <w:trHeight w:val="1019"/>
        </w:trPr>
        <w:tc>
          <w:tcPr>
            <w:tcW w:w="1702" w:type="dxa"/>
            <w:vMerge/>
            <w:tcBorders>
              <w:top w:val="single" w:sz="4" w:space="0" w:color="auto"/>
              <w:left w:val="single" w:sz="4" w:space="0" w:color="auto"/>
              <w:right w:val="single" w:sz="4" w:space="0" w:color="auto"/>
            </w:tcBorders>
            <w:hideMark/>
          </w:tcPr>
          <w:p w:rsidR="008C7954" w:rsidRPr="00C53B7C" w:rsidRDefault="008C7954" w:rsidP="00E33A83">
            <w:pPr>
              <w:jc w:val="center"/>
              <w:rPr>
                <w:rFonts w:ascii="Times New Roman" w:hAnsi="Times New Roman"/>
                <w:b/>
              </w:rPr>
            </w:pPr>
          </w:p>
        </w:tc>
        <w:tc>
          <w:tcPr>
            <w:tcW w:w="6237" w:type="dxa"/>
            <w:gridSpan w:val="2"/>
            <w:tcBorders>
              <w:top w:val="single" w:sz="4" w:space="0" w:color="auto"/>
              <w:left w:val="single" w:sz="4" w:space="0" w:color="auto"/>
              <w:bottom w:val="single" w:sz="4" w:space="0" w:color="auto"/>
              <w:right w:val="single" w:sz="4" w:space="0" w:color="auto"/>
            </w:tcBorders>
            <w:hideMark/>
          </w:tcPr>
          <w:p w:rsidR="008C7954" w:rsidRDefault="008C7954" w:rsidP="008C7954">
            <w:pPr>
              <w:spacing w:after="13" w:line="259" w:lineRule="auto"/>
              <w:ind w:left="1"/>
              <w:rPr>
                <w:rFonts w:asciiTheme="minorHAnsi" w:hAnsiTheme="minorHAnsi" w:cstheme="minorHAnsi"/>
                <w:i/>
              </w:rPr>
            </w:pPr>
            <w:r w:rsidRPr="00E17545">
              <w:rPr>
                <w:rFonts w:ascii="Times New Roman" w:hAnsi="Times New Roman"/>
                <w:b/>
              </w:rPr>
              <w:t>Тема:</w:t>
            </w:r>
            <w:r w:rsidRPr="00783AEF">
              <w:rPr>
                <w:b/>
                <w:i/>
              </w:rPr>
              <w:t xml:space="preserve"> </w:t>
            </w:r>
            <w:r>
              <w:rPr>
                <w:b/>
                <w:i/>
              </w:rPr>
              <w:t xml:space="preserve"> </w:t>
            </w:r>
            <w:r w:rsidRPr="008C7954">
              <w:rPr>
                <w:rFonts w:asciiTheme="minorHAnsi" w:hAnsiTheme="minorHAnsi" w:cstheme="minorHAnsi"/>
                <w:i/>
              </w:rPr>
              <w:t xml:space="preserve">Пространственные отношения, сравнение чисел. </w:t>
            </w:r>
          </w:p>
          <w:p w:rsidR="00231F46" w:rsidRPr="00231F46" w:rsidRDefault="00231F46" w:rsidP="00231F46">
            <w:pPr>
              <w:spacing w:after="13" w:line="259" w:lineRule="auto"/>
              <w:ind w:left="1"/>
              <w:jc w:val="both"/>
              <w:rPr>
                <w:rFonts w:asciiTheme="minorHAnsi" w:hAnsiTheme="minorHAnsi" w:cstheme="minorHAnsi"/>
              </w:rPr>
            </w:pPr>
            <w:r w:rsidRPr="00231F46">
              <w:rPr>
                <w:rFonts w:asciiTheme="minorHAnsi" w:hAnsiTheme="minorHAnsi" w:cstheme="minorHAnsi"/>
                <w:b/>
                <w:i/>
              </w:rPr>
              <w:t xml:space="preserve">Программное содержание: </w:t>
            </w:r>
            <w:r w:rsidRPr="00231F46">
              <w:rPr>
                <w:rFonts w:asciiTheme="minorHAnsi" w:hAnsiTheme="minorHAnsi" w:cstheme="minorHAnsi"/>
              </w:rPr>
              <w:t>учить определять равенства, неравенства по числу предметов; зрительно распознавать геометрические фигуры; самостоятельно придумывать задач</w:t>
            </w:r>
            <w:proofErr w:type="gramStart"/>
            <w:r w:rsidRPr="00231F46">
              <w:rPr>
                <w:rFonts w:asciiTheme="minorHAnsi" w:hAnsiTheme="minorHAnsi" w:cstheme="minorHAnsi"/>
              </w:rPr>
              <w:t>и-</w:t>
            </w:r>
            <w:proofErr w:type="gramEnd"/>
            <w:r w:rsidRPr="00231F46">
              <w:rPr>
                <w:rFonts w:asciiTheme="minorHAnsi" w:hAnsiTheme="minorHAnsi" w:cstheme="minorHAnsi"/>
              </w:rPr>
              <w:t xml:space="preserve"> драматизации. Закрепить знания о пространственных отношениях, знания о величинах предметов.   </w:t>
            </w:r>
          </w:p>
        </w:tc>
        <w:tc>
          <w:tcPr>
            <w:tcW w:w="1275" w:type="dxa"/>
            <w:tcBorders>
              <w:top w:val="single" w:sz="4" w:space="0" w:color="auto"/>
              <w:left w:val="single" w:sz="4" w:space="0" w:color="auto"/>
              <w:bottom w:val="single" w:sz="4" w:space="0" w:color="auto"/>
              <w:right w:val="single" w:sz="4" w:space="0" w:color="auto"/>
            </w:tcBorders>
          </w:tcPr>
          <w:p w:rsidR="008C7954" w:rsidRDefault="008C7954" w:rsidP="00E33A83">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 23</w:t>
            </w:r>
          </w:p>
        </w:tc>
        <w:tc>
          <w:tcPr>
            <w:tcW w:w="6521" w:type="dxa"/>
            <w:gridSpan w:val="2"/>
            <w:vMerge/>
            <w:tcBorders>
              <w:top w:val="single" w:sz="4" w:space="0" w:color="auto"/>
              <w:left w:val="single" w:sz="4" w:space="0" w:color="auto"/>
              <w:right w:val="single" w:sz="4" w:space="0" w:color="auto"/>
            </w:tcBorders>
            <w:hideMark/>
          </w:tcPr>
          <w:p w:rsidR="008C7954" w:rsidRPr="00275BEC" w:rsidRDefault="008C7954" w:rsidP="00275BEC">
            <w:pPr>
              <w:spacing w:after="15" w:line="259" w:lineRule="auto"/>
              <w:jc w:val="both"/>
              <w:rPr>
                <w:rFonts w:asciiTheme="minorHAnsi" w:hAnsiTheme="minorHAnsi" w:cstheme="minorHAnsi"/>
              </w:rPr>
            </w:pPr>
          </w:p>
        </w:tc>
      </w:tr>
      <w:tr w:rsidR="00AF1C20" w:rsidRPr="002B3164" w:rsidTr="00AB192D">
        <w:trPr>
          <w:trHeight w:val="1040"/>
        </w:trPr>
        <w:tc>
          <w:tcPr>
            <w:tcW w:w="1702" w:type="dxa"/>
            <w:vMerge/>
            <w:tcBorders>
              <w:left w:val="single" w:sz="4" w:space="0" w:color="auto"/>
              <w:bottom w:val="single" w:sz="4" w:space="0" w:color="auto"/>
              <w:right w:val="single" w:sz="4" w:space="0" w:color="auto"/>
            </w:tcBorders>
            <w:hideMark/>
          </w:tcPr>
          <w:p w:rsidR="00AF1C20" w:rsidRPr="00C53B7C" w:rsidRDefault="00AF1C20" w:rsidP="00E33A83">
            <w:pPr>
              <w:jc w:val="center"/>
              <w:rPr>
                <w:rFonts w:ascii="Times New Roman" w:hAnsi="Times New Roman"/>
                <w:b/>
              </w:rPr>
            </w:pPr>
          </w:p>
        </w:tc>
        <w:tc>
          <w:tcPr>
            <w:tcW w:w="6237" w:type="dxa"/>
            <w:gridSpan w:val="2"/>
            <w:tcBorders>
              <w:top w:val="single" w:sz="4" w:space="0" w:color="auto"/>
              <w:left w:val="single" w:sz="4" w:space="0" w:color="auto"/>
              <w:bottom w:val="single" w:sz="4" w:space="0" w:color="auto"/>
              <w:right w:val="single" w:sz="4" w:space="0" w:color="auto"/>
            </w:tcBorders>
            <w:hideMark/>
          </w:tcPr>
          <w:p w:rsidR="00AF1C20" w:rsidRDefault="00AF1C20" w:rsidP="00E33A83">
            <w:pPr>
              <w:jc w:val="center"/>
              <w:rPr>
                <w:rFonts w:ascii="Times New Roman" w:hAnsi="Times New Roman"/>
                <w:b/>
                <w:i/>
              </w:rPr>
            </w:pPr>
            <w:r w:rsidRPr="00AF1C20">
              <w:rPr>
                <w:rFonts w:ascii="Times New Roman" w:hAnsi="Times New Roman"/>
                <w:b/>
                <w:i/>
              </w:rPr>
              <w:t>Природный мир</w:t>
            </w:r>
          </w:p>
          <w:p w:rsidR="00AF1C20" w:rsidRPr="00AF1C20" w:rsidRDefault="00AF1C20" w:rsidP="00E33A83">
            <w:pPr>
              <w:jc w:val="center"/>
              <w:rPr>
                <w:rFonts w:ascii="Times New Roman" w:hAnsi="Times New Roman"/>
                <w:b/>
                <w:i/>
              </w:rPr>
            </w:pPr>
            <w:r>
              <w:rPr>
                <w:rFonts w:ascii="Times New Roman" w:hAnsi="Times New Roman"/>
                <w:b/>
                <w:i/>
              </w:rPr>
              <w:t>(краеведение)</w:t>
            </w:r>
          </w:p>
          <w:p w:rsidR="00AF1C20" w:rsidRPr="00AF1C20" w:rsidRDefault="00AF1C20" w:rsidP="00AF1C20">
            <w:pPr>
              <w:rPr>
                <w:rFonts w:ascii="Times New Roman" w:hAnsi="Times New Roman"/>
                <w:i/>
              </w:rPr>
            </w:pPr>
            <w:r w:rsidRPr="00AF1C20">
              <w:rPr>
                <w:rFonts w:ascii="Times New Roman" w:hAnsi="Times New Roman"/>
                <w:b/>
              </w:rPr>
              <w:t>Тема:</w:t>
            </w:r>
            <w:r w:rsidRPr="00AF1C20">
              <w:rPr>
                <w:rFonts w:ascii="Times New Roman" w:hAnsi="Times New Roman"/>
                <w:i/>
              </w:rPr>
              <w:t xml:space="preserve"> Жемчужина </w:t>
            </w:r>
            <w:proofErr w:type="spellStart"/>
            <w:r w:rsidRPr="00AF1C20">
              <w:rPr>
                <w:rFonts w:ascii="Times New Roman" w:hAnsi="Times New Roman"/>
                <w:i/>
              </w:rPr>
              <w:t>Купинского</w:t>
            </w:r>
            <w:proofErr w:type="spellEnd"/>
            <w:r w:rsidRPr="00AF1C20">
              <w:rPr>
                <w:rFonts w:ascii="Times New Roman" w:hAnsi="Times New Roman"/>
                <w:i/>
              </w:rPr>
              <w:t xml:space="preserve"> района – озеро «Горькое» </w:t>
            </w:r>
          </w:p>
          <w:p w:rsidR="00AF1C20" w:rsidRPr="00E17545" w:rsidRDefault="00AF1C20" w:rsidP="00AF1C20">
            <w:pPr>
              <w:jc w:val="both"/>
              <w:rPr>
                <w:rFonts w:ascii="Times New Roman" w:hAnsi="Times New Roman"/>
                <w:b/>
                <w:i/>
              </w:rPr>
            </w:pPr>
            <w:r w:rsidRPr="00AF1C20">
              <w:rPr>
                <w:rFonts w:ascii="Times New Roman" w:hAnsi="Times New Roman"/>
                <w:b/>
              </w:rPr>
              <w:t>Содержание</w:t>
            </w:r>
            <w:r w:rsidR="00795BF7">
              <w:rPr>
                <w:rFonts w:ascii="Times New Roman" w:hAnsi="Times New Roman"/>
                <w:b/>
              </w:rPr>
              <w:t>:</w:t>
            </w:r>
          </w:p>
        </w:tc>
        <w:tc>
          <w:tcPr>
            <w:tcW w:w="1275" w:type="dxa"/>
            <w:tcBorders>
              <w:top w:val="single" w:sz="4" w:space="0" w:color="auto"/>
              <w:left w:val="single" w:sz="4" w:space="0" w:color="auto"/>
              <w:bottom w:val="single" w:sz="4" w:space="0" w:color="auto"/>
              <w:right w:val="single" w:sz="4" w:space="0" w:color="auto"/>
            </w:tcBorders>
          </w:tcPr>
          <w:p w:rsidR="00AF1C20" w:rsidRDefault="00AF1C20" w:rsidP="00E33A83">
            <w:pPr>
              <w:rPr>
                <w:rFonts w:ascii="Times New Roman" w:hAnsi="Times New Roman"/>
              </w:rPr>
            </w:pPr>
            <w:r>
              <w:rPr>
                <w:rFonts w:ascii="Times New Roman" w:hAnsi="Times New Roman"/>
              </w:rPr>
              <w:t>См. конспекты</w:t>
            </w:r>
          </w:p>
        </w:tc>
        <w:tc>
          <w:tcPr>
            <w:tcW w:w="6521" w:type="dxa"/>
            <w:gridSpan w:val="2"/>
            <w:vMerge/>
            <w:tcBorders>
              <w:left w:val="single" w:sz="4" w:space="0" w:color="auto"/>
              <w:bottom w:val="single" w:sz="4" w:space="0" w:color="auto"/>
              <w:right w:val="single" w:sz="4" w:space="0" w:color="auto"/>
            </w:tcBorders>
            <w:hideMark/>
          </w:tcPr>
          <w:p w:rsidR="00AF1C20" w:rsidRPr="00275BEC" w:rsidRDefault="00AF1C20" w:rsidP="00275BEC">
            <w:pPr>
              <w:spacing w:after="15" w:line="259" w:lineRule="auto"/>
              <w:jc w:val="both"/>
              <w:rPr>
                <w:rFonts w:asciiTheme="minorHAnsi" w:hAnsiTheme="minorHAnsi" w:cstheme="minorHAnsi"/>
              </w:rPr>
            </w:pPr>
          </w:p>
        </w:tc>
      </w:tr>
      <w:tr w:rsidR="00E33A83" w:rsidRPr="002B3164" w:rsidTr="00A86E84">
        <w:tc>
          <w:tcPr>
            <w:tcW w:w="1702" w:type="dxa"/>
            <w:tcBorders>
              <w:top w:val="single" w:sz="4" w:space="0" w:color="auto"/>
              <w:left w:val="single" w:sz="4" w:space="0" w:color="auto"/>
              <w:bottom w:val="single" w:sz="4" w:space="0" w:color="auto"/>
              <w:right w:val="single" w:sz="4" w:space="0" w:color="auto"/>
            </w:tcBorders>
            <w:hideMark/>
          </w:tcPr>
          <w:p w:rsidR="00E33A83" w:rsidRPr="00C53B7C" w:rsidRDefault="00E33A83" w:rsidP="00E33A83">
            <w:pPr>
              <w:jc w:val="center"/>
              <w:rPr>
                <w:rFonts w:ascii="Times New Roman" w:hAnsi="Times New Roman"/>
                <w:b/>
              </w:rPr>
            </w:pPr>
            <w:r w:rsidRPr="00C53B7C">
              <w:rPr>
                <w:rFonts w:ascii="Times New Roman" w:hAnsi="Times New Roman"/>
                <w:b/>
              </w:rPr>
              <w:t>Социально-коммуникативное развитие</w:t>
            </w:r>
          </w:p>
        </w:tc>
        <w:tc>
          <w:tcPr>
            <w:tcW w:w="6237" w:type="dxa"/>
            <w:gridSpan w:val="2"/>
            <w:tcBorders>
              <w:top w:val="single" w:sz="4" w:space="0" w:color="auto"/>
              <w:left w:val="single" w:sz="4" w:space="0" w:color="auto"/>
              <w:bottom w:val="single" w:sz="4" w:space="0" w:color="auto"/>
              <w:right w:val="single" w:sz="4" w:space="0" w:color="auto"/>
            </w:tcBorders>
            <w:hideMark/>
          </w:tcPr>
          <w:p w:rsidR="00E33A83" w:rsidRPr="007254CC" w:rsidRDefault="00E33A83" w:rsidP="00E33A83">
            <w:pPr>
              <w:jc w:val="center"/>
              <w:rPr>
                <w:rFonts w:ascii="Times New Roman" w:hAnsi="Times New Roman"/>
                <w:b/>
                <w:i/>
              </w:rPr>
            </w:pPr>
            <w:r w:rsidRPr="002B3164">
              <w:rPr>
                <w:rFonts w:ascii="Times New Roman" w:hAnsi="Times New Roman"/>
                <w:b/>
                <w:sz w:val="24"/>
                <w:szCs w:val="24"/>
              </w:rPr>
              <w:t xml:space="preserve"> </w:t>
            </w:r>
            <w:r w:rsidRPr="007254CC">
              <w:rPr>
                <w:rFonts w:ascii="Times New Roman" w:hAnsi="Times New Roman"/>
                <w:b/>
                <w:i/>
              </w:rPr>
              <w:t>Социальный мир</w:t>
            </w:r>
          </w:p>
          <w:p w:rsidR="00E33A83" w:rsidRDefault="00E33A83" w:rsidP="00AF1C20">
            <w:pPr>
              <w:jc w:val="both"/>
              <w:rPr>
                <w:rFonts w:ascii="Times New Roman" w:hAnsi="Times New Roman"/>
                <w:i/>
              </w:rPr>
            </w:pPr>
            <w:r w:rsidRPr="007254CC">
              <w:rPr>
                <w:rFonts w:ascii="Times New Roman" w:hAnsi="Times New Roman"/>
                <w:b/>
              </w:rPr>
              <w:t xml:space="preserve">Тема: </w:t>
            </w:r>
            <w:r w:rsidR="007254CC">
              <w:rPr>
                <w:rFonts w:ascii="Times New Roman" w:hAnsi="Times New Roman"/>
                <w:i/>
              </w:rPr>
              <w:t xml:space="preserve"> </w:t>
            </w:r>
            <w:r w:rsidR="008D3285">
              <w:rPr>
                <w:rFonts w:ascii="Times New Roman" w:hAnsi="Times New Roman"/>
                <w:i/>
              </w:rPr>
              <w:t xml:space="preserve">«Вот и пришла осень» Рассматривание репродукции картины </w:t>
            </w:r>
            <w:proofErr w:type="spellStart"/>
            <w:r w:rsidR="008D3285">
              <w:rPr>
                <w:rFonts w:ascii="Times New Roman" w:hAnsi="Times New Roman"/>
                <w:i/>
              </w:rPr>
              <w:t>И.Хруцкого</w:t>
            </w:r>
            <w:proofErr w:type="spellEnd"/>
            <w:r w:rsidR="008D3285">
              <w:rPr>
                <w:rFonts w:ascii="Times New Roman" w:hAnsi="Times New Roman"/>
                <w:i/>
              </w:rPr>
              <w:t xml:space="preserve"> «Цветы и плоды»</w:t>
            </w:r>
          </w:p>
          <w:p w:rsidR="00A86E84" w:rsidRPr="00A86E84" w:rsidRDefault="00A86E84" w:rsidP="00AF1C20">
            <w:pPr>
              <w:jc w:val="both"/>
              <w:rPr>
                <w:rFonts w:ascii="Times New Roman" w:hAnsi="Times New Roman"/>
              </w:rPr>
            </w:pPr>
            <w:r w:rsidRPr="00231F46">
              <w:rPr>
                <w:rFonts w:asciiTheme="minorHAnsi" w:hAnsiTheme="minorHAnsi" w:cstheme="minorHAnsi"/>
                <w:b/>
                <w:i/>
              </w:rPr>
              <w:t>Программное содержание:</w:t>
            </w:r>
            <w:r>
              <w:rPr>
                <w:rFonts w:asciiTheme="minorHAnsi" w:hAnsiTheme="minorHAnsi" w:cstheme="minorHAnsi"/>
                <w:b/>
                <w:i/>
              </w:rPr>
              <w:t xml:space="preserve"> </w:t>
            </w:r>
            <w:r>
              <w:rPr>
                <w:rFonts w:asciiTheme="minorHAnsi" w:hAnsiTheme="minorHAnsi" w:cstheme="minorHAnsi"/>
              </w:rPr>
              <w:t xml:space="preserve">обобщить представления об осенних  явлениях природы, изменениях в растительном и животном мире. Уточнить представление о жанре живописи натюрморт. Упражнять в описывании картины, побуждать пользоваться распространенными предложениями. Способствовать более полному восприятию произведений искусства. </w:t>
            </w:r>
          </w:p>
        </w:tc>
        <w:tc>
          <w:tcPr>
            <w:tcW w:w="1275" w:type="dxa"/>
            <w:tcBorders>
              <w:top w:val="single" w:sz="4" w:space="0" w:color="auto"/>
              <w:left w:val="single" w:sz="4" w:space="0" w:color="auto"/>
              <w:bottom w:val="single" w:sz="4" w:space="0" w:color="auto"/>
              <w:right w:val="single" w:sz="4" w:space="0" w:color="auto"/>
            </w:tcBorders>
          </w:tcPr>
          <w:p w:rsidR="00E33A83" w:rsidRDefault="00E33A83" w:rsidP="00E33A83">
            <w:pPr>
              <w:rPr>
                <w:rFonts w:ascii="Times New Roman" w:hAnsi="Times New Roman"/>
              </w:rPr>
            </w:pPr>
          </w:p>
          <w:p w:rsidR="007254CC" w:rsidRPr="007254CC" w:rsidRDefault="008D3285" w:rsidP="00E33A83">
            <w:pPr>
              <w:rPr>
                <w:rFonts w:ascii="Times New Roman" w:hAnsi="Times New Roman"/>
              </w:rPr>
            </w:pPr>
            <w:r>
              <w:rPr>
                <w:rFonts w:ascii="Times New Roman" w:hAnsi="Times New Roman"/>
              </w:rPr>
              <w:t>Голицына Н.С. стр.171</w:t>
            </w:r>
          </w:p>
        </w:tc>
        <w:tc>
          <w:tcPr>
            <w:tcW w:w="6521" w:type="dxa"/>
            <w:gridSpan w:val="2"/>
            <w:tcBorders>
              <w:top w:val="single" w:sz="4" w:space="0" w:color="auto"/>
              <w:left w:val="single" w:sz="4" w:space="0" w:color="auto"/>
              <w:bottom w:val="single" w:sz="4" w:space="0" w:color="auto"/>
              <w:right w:val="single" w:sz="4" w:space="0" w:color="auto"/>
            </w:tcBorders>
            <w:vAlign w:val="center"/>
            <w:hideMark/>
          </w:tcPr>
          <w:p w:rsidR="00275BEC" w:rsidRPr="00275BEC" w:rsidRDefault="00275BEC" w:rsidP="00275BEC">
            <w:pPr>
              <w:spacing w:after="18" w:line="255" w:lineRule="auto"/>
              <w:ind w:right="40"/>
              <w:jc w:val="both"/>
              <w:rPr>
                <w:rFonts w:asciiTheme="minorHAnsi" w:hAnsiTheme="minorHAnsi" w:cstheme="minorHAnsi"/>
              </w:rPr>
            </w:pPr>
            <w:r w:rsidRPr="00275BEC">
              <w:rPr>
                <w:rFonts w:asciiTheme="minorHAnsi" w:hAnsiTheme="minorHAnsi" w:cstheme="minorHAnsi"/>
              </w:rPr>
              <w:t xml:space="preserve">• Беседа о культуре поведения за столом, бережном отношении к хлебу. </w:t>
            </w:r>
          </w:p>
          <w:p w:rsidR="00275BEC" w:rsidRPr="00275BEC" w:rsidRDefault="00275BEC" w:rsidP="00275BEC">
            <w:pPr>
              <w:spacing w:after="18" w:line="255" w:lineRule="auto"/>
              <w:ind w:right="40"/>
              <w:jc w:val="both"/>
              <w:rPr>
                <w:rFonts w:asciiTheme="minorHAnsi" w:hAnsiTheme="minorHAnsi" w:cstheme="minorHAnsi"/>
              </w:rPr>
            </w:pPr>
            <w:r w:rsidRPr="00275BEC">
              <w:rPr>
                <w:rFonts w:asciiTheme="minorHAnsi" w:hAnsiTheme="minorHAnsi" w:cstheme="minorHAnsi"/>
              </w:rPr>
              <w:t>• Игра «Да- нет», Разработать правила обращения к хлебу .</w:t>
            </w:r>
          </w:p>
          <w:p w:rsidR="00275BEC" w:rsidRPr="00275BEC" w:rsidRDefault="00275BEC" w:rsidP="00275BEC">
            <w:pPr>
              <w:spacing w:after="18" w:line="255" w:lineRule="auto"/>
              <w:ind w:right="40"/>
              <w:jc w:val="both"/>
              <w:rPr>
                <w:rFonts w:asciiTheme="minorHAnsi" w:hAnsiTheme="minorHAnsi" w:cstheme="minorHAnsi"/>
              </w:rPr>
            </w:pPr>
            <w:r w:rsidRPr="00275BEC">
              <w:rPr>
                <w:rFonts w:asciiTheme="minorHAnsi" w:hAnsiTheme="minorHAnsi" w:cstheme="minorHAnsi"/>
              </w:rPr>
              <w:t>• Беседа «Терпение и труд все перетрут».</w:t>
            </w:r>
          </w:p>
          <w:p w:rsidR="00275BEC" w:rsidRPr="00275BEC" w:rsidRDefault="00275BEC" w:rsidP="00275BEC">
            <w:pPr>
              <w:spacing w:after="18" w:line="255" w:lineRule="auto"/>
              <w:ind w:right="40"/>
              <w:jc w:val="both"/>
              <w:rPr>
                <w:rFonts w:asciiTheme="minorHAnsi" w:hAnsiTheme="minorHAnsi" w:cstheme="minorHAnsi"/>
              </w:rPr>
            </w:pPr>
            <w:r w:rsidRPr="00275BEC">
              <w:rPr>
                <w:rFonts w:asciiTheme="minorHAnsi" w:hAnsiTheme="minorHAnsi" w:cstheme="minorHAnsi"/>
              </w:rPr>
              <w:t xml:space="preserve">•  Рассказ о выпекание хлебобулочных изделий из соленого теста. </w:t>
            </w:r>
          </w:p>
          <w:p w:rsidR="00275BEC" w:rsidRPr="00275BEC" w:rsidRDefault="00275BEC" w:rsidP="00275BEC">
            <w:pPr>
              <w:spacing w:after="18" w:line="255" w:lineRule="auto"/>
              <w:ind w:right="40"/>
              <w:jc w:val="both"/>
              <w:rPr>
                <w:rFonts w:asciiTheme="minorHAnsi" w:hAnsiTheme="minorHAnsi" w:cstheme="minorHAnsi"/>
              </w:rPr>
            </w:pPr>
            <w:r w:rsidRPr="00275BEC">
              <w:rPr>
                <w:rFonts w:asciiTheme="minorHAnsi" w:hAnsiTheme="minorHAnsi" w:cstheme="minorHAnsi"/>
              </w:rPr>
              <w:t xml:space="preserve">• Рассматривание альбома «Как к нам хлеб пришел». </w:t>
            </w:r>
          </w:p>
          <w:p w:rsidR="00E33A83" w:rsidRPr="00275BEC" w:rsidRDefault="00275BEC" w:rsidP="00275BEC">
            <w:pPr>
              <w:spacing w:after="18" w:line="255" w:lineRule="auto"/>
              <w:ind w:right="40"/>
              <w:jc w:val="both"/>
            </w:pPr>
            <w:r w:rsidRPr="00275BEC">
              <w:rPr>
                <w:rFonts w:asciiTheme="minorHAnsi" w:hAnsiTheme="minorHAnsi" w:cstheme="minorHAnsi"/>
              </w:rPr>
              <w:t>•С/</w:t>
            </w:r>
            <w:proofErr w:type="spellStart"/>
            <w:r w:rsidRPr="00275BEC">
              <w:rPr>
                <w:rFonts w:asciiTheme="minorHAnsi" w:hAnsiTheme="minorHAnsi" w:cstheme="minorHAnsi"/>
              </w:rPr>
              <w:t>р</w:t>
            </w:r>
            <w:proofErr w:type="spellEnd"/>
            <w:r w:rsidRPr="00275BEC">
              <w:rPr>
                <w:rFonts w:asciiTheme="minorHAnsi" w:hAnsiTheme="minorHAnsi" w:cstheme="minorHAnsi"/>
              </w:rPr>
              <w:t xml:space="preserve"> игры «Магазин», «Семья», «Ярмарка», «Мы-  хлеборобы», настольно-печатные игры</w:t>
            </w:r>
          </w:p>
        </w:tc>
      </w:tr>
      <w:tr w:rsidR="005B6B23" w:rsidRPr="002B3164" w:rsidTr="00A86E84">
        <w:trPr>
          <w:trHeight w:val="630"/>
        </w:trPr>
        <w:tc>
          <w:tcPr>
            <w:tcW w:w="1702" w:type="dxa"/>
            <w:vMerge w:val="restart"/>
            <w:tcBorders>
              <w:top w:val="single" w:sz="4" w:space="0" w:color="auto"/>
              <w:left w:val="single" w:sz="4" w:space="0" w:color="auto"/>
              <w:right w:val="single" w:sz="4" w:space="0" w:color="auto"/>
            </w:tcBorders>
            <w:hideMark/>
          </w:tcPr>
          <w:p w:rsidR="005B6B23" w:rsidRPr="00C53B7C" w:rsidRDefault="005B6B23" w:rsidP="00E33A83">
            <w:pPr>
              <w:jc w:val="center"/>
              <w:rPr>
                <w:rFonts w:ascii="Times New Roman" w:hAnsi="Times New Roman"/>
                <w:b/>
              </w:rPr>
            </w:pPr>
            <w:r w:rsidRPr="00C53B7C">
              <w:rPr>
                <w:rFonts w:ascii="Times New Roman" w:hAnsi="Times New Roman"/>
                <w:b/>
              </w:rPr>
              <w:t>Художественно-эстетическое</w:t>
            </w:r>
          </w:p>
        </w:tc>
        <w:tc>
          <w:tcPr>
            <w:tcW w:w="6237" w:type="dxa"/>
            <w:gridSpan w:val="2"/>
            <w:tcBorders>
              <w:top w:val="single" w:sz="4" w:space="0" w:color="auto"/>
              <w:left w:val="single" w:sz="4" w:space="0" w:color="auto"/>
              <w:right w:val="single" w:sz="4" w:space="0" w:color="auto"/>
            </w:tcBorders>
            <w:hideMark/>
          </w:tcPr>
          <w:p w:rsidR="005B6B23" w:rsidRPr="005B6B23" w:rsidRDefault="005B6B23" w:rsidP="00E33A83">
            <w:pPr>
              <w:jc w:val="center"/>
              <w:rPr>
                <w:rFonts w:ascii="Times New Roman" w:hAnsi="Times New Roman"/>
                <w:b/>
                <w:u w:val="single"/>
              </w:rPr>
            </w:pPr>
            <w:r w:rsidRPr="005B6B23">
              <w:rPr>
                <w:rFonts w:ascii="Times New Roman" w:hAnsi="Times New Roman"/>
              </w:rPr>
              <w:t xml:space="preserve"> </w:t>
            </w:r>
            <w:r w:rsidRPr="005B6B23">
              <w:rPr>
                <w:rFonts w:ascii="Times New Roman" w:hAnsi="Times New Roman"/>
                <w:b/>
                <w:u w:val="single"/>
              </w:rPr>
              <w:t>Рисование</w:t>
            </w:r>
          </w:p>
          <w:p w:rsidR="005B6B23" w:rsidRPr="005B6B23" w:rsidRDefault="005B6B23" w:rsidP="00E33A83">
            <w:pPr>
              <w:rPr>
                <w:rFonts w:ascii="Times New Roman" w:hAnsi="Times New Roman"/>
              </w:rPr>
            </w:pPr>
            <w:r w:rsidRPr="005B6B23">
              <w:rPr>
                <w:rFonts w:ascii="Times New Roman" w:hAnsi="Times New Roman"/>
                <w:b/>
              </w:rPr>
              <w:t xml:space="preserve">Тема: </w:t>
            </w:r>
            <w:r w:rsidR="00E90CEB" w:rsidRPr="00E90CEB">
              <w:rPr>
                <w:rFonts w:ascii="Times New Roman" w:hAnsi="Times New Roman"/>
                <w:i/>
              </w:rPr>
              <w:t>«Ветка рябины».</w:t>
            </w:r>
          </w:p>
          <w:p w:rsidR="005B6B23" w:rsidRPr="00E90CEB" w:rsidRDefault="00E90CEB" w:rsidP="00E90CEB">
            <w:pPr>
              <w:jc w:val="both"/>
              <w:rPr>
                <w:rFonts w:ascii="Times New Roman" w:hAnsi="Times New Roman"/>
              </w:rPr>
            </w:pPr>
            <w:r w:rsidRPr="00E90CEB">
              <w:rPr>
                <w:rFonts w:ascii="Times New Roman" w:hAnsi="Times New Roman"/>
                <w:b/>
              </w:rPr>
              <w:t>Программное содержание:</w:t>
            </w:r>
            <w:r w:rsidRPr="00F86FDC">
              <w:rPr>
                <w:rFonts w:ascii="Times New Roman" w:hAnsi="Times New Roman"/>
              </w:rPr>
              <w:t xml:space="preserve"> развивать умение планировать расположение отдельных предметов на плоскости при рисовании натюрморта. Учить передавать в рисунке характерные особенности рябины (сложный лист из расположенных попарно узких листиков, овальные грозди; учить новому техническому прием</w:t>
            </w:r>
            <w:proofErr w:type="gramStart"/>
            <w:r w:rsidRPr="00F86FDC">
              <w:rPr>
                <w:rFonts w:ascii="Times New Roman" w:hAnsi="Times New Roman"/>
              </w:rPr>
              <w:t>у-</w:t>
            </w:r>
            <w:proofErr w:type="gramEnd"/>
            <w:r w:rsidRPr="00F86FDC">
              <w:rPr>
                <w:rFonts w:ascii="Times New Roman" w:hAnsi="Times New Roman"/>
              </w:rPr>
              <w:t xml:space="preserve"> двухцветному боковому мазку. Прививать интерес к искусству.</w:t>
            </w:r>
          </w:p>
        </w:tc>
        <w:tc>
          <w:tcPr>
            <w:tcW w:w="1275" w:type="dxa"/>
            <w:tcBorders>
              <w:top w:val="single" w:sz="4" w:space="0" w:color="auto"/>
              <w:left w:val="single" w:sz="4" w:space="0" w:color="auto"/>
              <w:right w:val="single" w:sz="4" w:space="0" w:color="auto"/>
            </w:tcBorders>
          </w:tcPr>
          <w:p w:rsidR="00E90CEB" w:rsidRPr="00F86FDC" w:rsidRDefault="00E90CEB" w:rsidP="00E90CEB">
            <w:pPr>
              <w:rPr>
                <w:rFonts w:ascii="Times New Roman" w:hAnsi="Times New Roman"/>
              </w:rPr>
            </w:pPr>
            <w:proofErr w:type="spellStart"/>
            <w:r w:rsidRPr="00F86FDC">
              <w:rPr>
                <w:rFonts w:ascii="Times New Roman" w:hAnsi="Times New Roman"/>
              </w:rPr>
              <w:t>Швайко</w:t>
            </w:r>
            <w:proofErr w:type="spellEnd"/>
            <w:r w:rsidRPr="00F86FDC">
              <w:rPr>
                <w:rFonts w:ascii="Times New Roman" w:hAnsi="Times New Roman"/>
              </w:rPr>
              <w:t xml:space="preserve"> стр23</w:t>
            </w:r>
          </w:p>
          <w:p w:rsidR="005B6B23" w:rsidRPr="002B3164" w:rsidRDefault="005B6B23" w:rsidP="00E33A83">
            <w:pPr>
              <w:rPr>
                <w:rFonts w:ascii="Times New Roman" w:hAnsi="Times New Roman"/>
                <w:sz w:val="24"/>
                <w:szCs w:val="24"/>
              </w:rPr>
            </w:pPr>
          </w:p>
        </w:tc>
        <w:tc>
          <w:tcPr>
            <w:tcW w:w="6521" w:type="dxa"/>
            <w:gridSpan w:val="2"/>
            <w:vMerge w:val="restart"/>
            <w:tcBorders>
              <w:top w:val="single" w:sz="4" w:space="0" w:color="auto"/>
              <w:left w:val="single" w:sz="4" w:space="0" w:color="auto"/>
              <w:right w:val="single" w:sz="4" w:space="0" w:color="auto"/>
            </w:tcBorders>
            <w:vAlign w:val="center"/>
            <w:hideMark/>
          </w:tcPr>
          <w:p w:rsidR="005B6B23" w:rsidRPr="00F14591" w:rsidRDefault="005B6B23" w:rsidP="00F14591">
            <w:pPr>
              <w:spacing w:line="259" w:lineRule="auto"/>
              <w:jc w:val="both"/>
              <w:rPr>
                <w:rFonts w:asciiTheme="minorHAnsi" w:hAnsiTheme="minorHAnsi" w:cstheme="minorHAnsi"/>
              </w:rPr>
            </w:pPr>
            <w:r w:rsidRPr="00F14591">
              <w:rPr>
                <w:rFonts w:asciiTheme="minorHAnsi" w:hAnsiTheme="minorHAnsi" w:cstheme="minorHAnsi"/>
                <w:b/>
              </w:rPr>
              <w:t xml:space="preserve">• Изобразительная деятельность: </w:t>
            </w:r>
          </w:p>
          <w:p w:rsidR="005B6B23" w:rsidRPr="00F14591" w:rsidRDefault="005B6B23" w:rsidP="00F14591">
            <w:pPr>
              <w:spacing w:after="30" w:line="247" w:lineRule="auto"/>
              <w:ind w:right="40"/>
              <w:jc w:val="both"/>
              <w:rPr>
                <w:rFonts w:asciiTheme="minorHAnsi" w:hAnsiTheme="minorHAnsi" w:cstheme="minorHAnsi"/>
              </w:rPr>
            </w:pPr>
            <w:r w:rsidRPr="00F14591">
              <w:rPr>
                <w:rFonts w:asciiTheme="minorHAnsi" w:hAnsiTheme="minorHAnsi" w:cstheme="minorHAnsi"/>
              </w:rPr>
              <w:t xml:space="preserve">Коллаж «Что можно сделать из муки?», конструирование из бросового материала «Мельница», лепка из соленого теста «Хлебное поле», рассматривание иллюстраций  И. Шишкин «Рожь». Составление букетов из листьев, колосков. Раскрашивание раскрасок. составление узоров и рисунков из круп, выкладывание орнамента из круп, зерен. </w:t>
            </w:r>
          </w:p>
          <w:p w:rsidR="005B6B23" w:rsidRPr="00F14591" w:rsidRDefault="005B6B23" w:rsidP="00F14591">
            <w:pPr>
              <w:spacing w:after="15" w:line="259" w:lineRule="auto"/>
              <w:jc w:val="both"/>
              <w:rPr>
                <w:rFonts w:asciiTheme="minorHAnsi" w:hAnsiTheme="minorHAnsi" w:cstheme="minorHAnsi"/>
              </w:rPr>
            </w:pPr>
            <w:r w:rsidRPr="00F14591">
              <w:rPr>
                <w:rFonts w:asciiTheme="minorHAnsi" w:hAnsiTheme="minorHAnsi" w:cstheme="minorHAnsi"/>
                <w:b/>
              </w:rPr>
              <w:t>• Музыкальная деятельность:</w:t>
            </w:r>
            <w:r w:rsidRPr="00F14591">
              <w:rPr>
                <w:rFonts w:asciiTheme="minorHAnsi" w:hAnsiTheme="minorHAnsi" w:cstheme="minorHAnsi"/>
              </w:rPr>
              <w:t xml:space="preserve"> Прослушивание звуков природы. </w:t>
            </w:r>
          </w:p>
          <w:p w:rsidR="005B6B23" w:rsidRPr="00F14591" w:rsidRDefault="005B6B23" w:rsidP="00F14591">
            <w:pPr>
              <w:spacing w:line="288" w:lineRule="auto"/>
              <w:ind w:right="529"/>
              <w:jc w:val="both"/>
              <w:rPr>
                <w:rFonts w:asciiTheme="minorHAnsi" w:hAnsiTheme="minorHAnsi" w:cstheme="minorHAnsi"/>
              </w:rPr>
            </w:pPr>
            <w:proofErr w:type="spellStart"/>
            <w:r w:rsidRPr="00F14591">
              <w:rPr>
                <w:rFonts w:asciiTheme="minorHAnsi" w:hAnsiTheme="minorHAnsi" w:cstheme="minorHAnsi"/>
              </w:rPr>
              <w:lastRenderedPageBreak/>
              <w:t>Муз.игра</w:t>
            </w:r>
            <w:proofErr w:type="spellEnd"/>
            <w:r w:rsidRPr="00F14591">
              <w:rPr>
                <w:rFonts w:asciiTheme="minorHAnsi" w:hAnsiTheme="minorHAnsi" w:cstheme="minorHAnsi"/>
              </w:rPr>
              <w:t xml:space="preserve"> «Собери в кузовок». Х/и «Каравай». </w:t>
            </w:r>
          </w:p>
          <w:p w:rsidR="005B6B23" w:rsidRPr="00F14591" w:rsidRDefault="005B6B23" w:rsidP="00F14591">
            <w:pPr>
              <w:spacing w:line="288" w:lineRule="auto"/>
              <w:ind w:right="529"/>
              <w:jc w:val="both"/>
              <w:rPr>
                <w:rFonts w:asciiTheme="minorHAnsi" w:hAnsiTheme="minorHAnsi" w:cstheme="minorHAnsi"/>
              </w:rPr>
            </w:pPr>
            <w:r w:rsidRPr="00F14591">
              <w:rPr>
                <w:rFonts w:asciiTheme="minorHAnsi" w:hAnsiTheme="minorHAnsi" w:cstheme="minorHAnsi"/>
              </w:rPr>
              <w:t xml:space="preserve">• </w:t>
            </w:r>
            <w:r w:rsidRPr="00F14591">
              <w:rPr>
                <w:rFonts w:asciiTheme="minorHAnsi" w:hAnsiTheme="minorHAnsi" w:cstheme="minorHAnsi"/>
                <w:b/>
              </w:rPr>
              <w:t xml:space="preserve">Чтение художественной литературы: </w:t>
            </w:r>
          </w:p>
          <w:p w:rsidR="005B6B23" w:rsidRPr="00F14591" w:rsidRDefault="005B6B23" w:rsidP="00F14591">
            <w:pPr>
              <w:jc w:val="both"/>
              <w:rPr>
                <w:rFonts w:asciiTheme="minorHAnsi" w:hAnsiTheme="minorHAnsi" w:cstheme="minorHAnsi"/>
                <w:sz w:val="24"/>
                <w:szCs w:val="24"/>
              </w:rPr>
            </w:pPr>
            <w:r w:rsidRPr="00F14591">
              <w:rPr>
                <w:rFonts w:asciiTheme="minorHAnsi" w:hAnsiTheme="minorHAnsi" w:cstheme="minorHAnsi"/>
              </w:rPr>
              <w:t xml:space="preserve">Чтение Сухомлинский «Моя мама пахнет хлебом», В. </w:t>
            </w:r>
            <w:proofErr w:type="spellStart"/>
            <w:r w:rsidRPr="00F14591">
              <w:rPr>
                <w:rFonts w:asciiTheme="minorHAnsi" w:hAnsiTheme="minorHAnsi" w:cstheme="minorHAnsi"/>
              </w:rPr>
              <w:t>Крупин</w:t>
            </w:r>
            <w:proofErr w:type="spellEnd"/>
            <w:r w:rsidRPr="00F14591">
              <w:rPr>
                <w:rFonts w:asciiTheme="minorHAnsi" w:hAnsiTheme="minorHAnsi" w:cstheme="minorHAnsi"/>
              </w:rPr>
              <w:t xml:space="preserve"> «Отцовское поле» Ю. </w:t>
            </w:r>
            <w:proofErr w:type="spellStart"/>
            <w:r w:rsidRPr="00F14591">
              <w:rPr>
                <w:rFonts w:asciiTheme="minorHAnsi" w:hAnsiTheme="minorHAnsi" w:cstheme="minorHAnsi"/>
              </w:rPr>
              <w:t>Ванаг</w:t>
            </w:r>
            <w:proofErr w:type="spellEnd"/>
            <w:r w:rsidRPr="00F14591">
              <w:rPr>
                <w:rFonts w:asciiTheme="minorHAnsi" w:hAnsiTheme="minorHAnsi" w:cstheme="minorHAnsi"/>
              </w:rPr>
              <w:t xml:space="preserve"> «Хлеб, заработанный своими руками», А. </w:t>
            </w:r>
            <w:proofErr w:type="spellStart"/>
            <w:r w:rsidRPr="00F14591">
              <w:rPr>
                <w:rFonts w:asciiTheme="minorHAnsi" w:hAnsiTheme="minorHAnsi" w:cstheme="minorHAnsi"/>
              </w:rPr>
              <w:t>Букалов</w:t>
            </w:r>
            <w:proofErr w:type="spellEnd"/>
            <w:r w:rsidRPr="00F14591">
              <w:rPr>
                <w:rFonts w:asciiTheme="minorHAnsi" w:hAnsiTheme="minorHAnsi" w:cstheme="minorHAnsi"/>
              </w:rPr>
              <w:t xml:space="preserve"> «Как машины хлеб берегут», </w:t>
            </w:r>
            <w:proofErr w:type="spellStart"/>
            <w:r w:rsidRPr="00F14591">
              <w:rPr>
                <w:rFonts w:asciiTheme="minorHAnsi" w:hAnsiTheme="minorHAnsi" w:cstheme="minorHAnsi"/>
              </w:rPr>
              <w:t>Дацкевич</w:t>
            </w:r>
            <w:proofErr w:type="spellEnd"/>
            <w:r w:rsidRPr="00F14591">
              <w:rPr>
                <w:rFonts w:asciiTheme="minorHAnsi" w:hAnsiTheme="minorHAnsi" w:cstheme="minorHAnsi"/>
              </w:rPr>
              <w:t xml:space="preserve"> «От зерна до каравая».  </w:t>
            </w:r>
          </w:p>
        </w:tc>
      </w:tr>
      <w:tr w:rsidR="005B6B23" w:rsidRPr="002B3164" w:rsidTr="00A86E84">
        <w:trPr>
          <w:trHeight w:val="428"/>
        </w:trPr>
        <w:tc>
          <w:tcPr>
            <w:tcW w:w="1702" w:type="dxa"/>
            <w:vMerge/>
            <w:tcBorders>
              <w:left w:val="single" w:sz="4" w:space="0" w:color="auto"/>
              <w:right w:val="single" w:sz="4" w:space="0" w:color="auto"/>
            </w:tcBorders>
            <w:hideMark/>
          </w:tcPr>
          <w:p w:rsidR="005B6B23" w:rsidRPr="00C53B7C" w:rsidRDefault="005B6B23" w:rsidP="00E33A83">
            <w:pPr>
              <w:jc w:val="center"/>
              <w:rPr>
                <w:rFonts w:ascii="Times New Roman" w:hAnsi="Times New Roman"/>
                <w:b/>
              </w:rPr>
            </w:pPr>
          </w:p>
        </w:tc>
        <w:tc>
          <w:tcPr>
            <w:tcW w:w="6237" w:type="dxa"/>
            <w:gridSpan w:val="2"/>
            <w:tcBorders>
              <w:top w:val="single" w:sz="4" w:space="0" w:color="auto"/>
              <w:left w:val="single" w:sz="4" w:space="0" w:color="auto"/>
              <w:right w:val="single" w:sz="4" w:space="0" w:color="auto"/>
            </w:tcBorders>
            <w:hideMark/>
          </w:tcPr>
          <w:p w:rsidR="005B6B23" w:rsidRPr="005B6B23" w:rsidRDefault="005B6B23" w:rsidP="00E33A83">
            <w:pPr>
              <w:jc w:val="center"/>
              <w:rPr>
                <w:rFonts w:ascii="Times New Roman" w:hAnsi="Times New Roman"/>
                <w:b/>
                <w:u w:val="single"/>
              </w:rPr>
            </w:pPr>
            <w:r w:rsidRPr="005B6B23">
              <w:rPr>
                <w:rFonts w:ascii="Times New Roman" w:hAnsi="Times New Roman"/>
                <w:b/>
                <w:u w:val="single"/>
              </w:rPr>
              <w:t>Лепка</w:t>
            </w:r>
          </w:p>
          <w:p w:rsidR="00E90CEB" w:rsidRPr="00F86FDC" w:rsidRDefault="005B6B23" w:rsidP="00E90CEB">
            <w:pPr>
              <w:rPr>
                <w:rFonts w:ascii="Times New Roman" w:hAnsi="Times New Roman"/>
              </w:rPr>
            </w:pPr>
            <w:r w:rsidRPr="005B6B23">
              <w:rPr>
                <w:rFonts w:ascii="Times New Roman" w:hAnsi="Times New Roman"/>
                <w:b/>
              </w:rPr>
              <w:t xml:space="preserve">Тема: </w:t>
            </w:r>
            <w:r w:rsidR="00E90CEB" w:rsidRPr="00E90CEB">
              <w:rPr>
                <w:rFonts w:ascii="Times New Roman" w:hAnsi="Times New Roman"/>
                <w:i/>
              </w:rPr>
              <w:t>«Натюрморт из овощей и фруктов».</w:t>
            </w:r>
            <w:r w:rsidR="00E90CEB" w:rsidRPr="00F86FDC">
              <w:rPr>
                <w:rFonts w:ascii="Times New Roman" w:hAnsi="Times New Roman"/>
              </w:rPr>
              <w:t xml:space="preserve"> </w:t>
            </w:r>
          </w:p>
          <w:p w:rsidR="005B6B23" w:rsidRPr="005B6B23" w:rsidRDefault="00E90CEB" w:rsidP="00E90CEB">
            <w:pPr>
              <w:jc w:val="both"/>
              <w:rPr>
                <w:rFonts w:ascii="Times New Roman" w:hAnsi="Times New Roman"/>
              </w:rPr>
            </w:pPr>
            <w:r w:rsidRPr="00E90CEB">
              <w:rPr>
                <w:rFonts w:ascii="Times New Roman" w:hAnsi="Times New Roman"/>
                <w:b/>
              </w:rPr>
              <w:t>Программное содержание:</w:t>
            </w:r>
            <w:r w:rsidRPr="00F86FDC">
              <w:rPr>
                <w:rFonts w:ascii="Times New Roman" w:hAnsi="Times New Roman"/>
              </w:rPr>
              <w:t xml:space="preserve"> учить детей точно передавать пару однородных овощей или фруктов, различающихся формой, величиной и другими особенностями, всматриваться в натуру, замечать её своеобразие; учить сравнивать во время лепки, получаемое изображение; формировать умение вместе объединять вылепленные предметы в общую композици</w:t>
            </w:r>
            <w:proofErr w:type="gramStart"/>
            <w:r w:rsidRPr="00F86FDC">
              <w:rPr>
                <w:rFonts w:ascii="Times New Roman" w:hAnsi="Times New Roman"/>
              </w:rPr>
              <w:t>ю-</w:t>
            </w:r>
            <w:proofErr w:type="gramEnd"/>
            <w:r w:rsidRPr="00F86FDC">
              <w:rPr>
                <w:rFonts w:ascii="Times New Roman" w:hAnsi="Times New Roman"/>
              </w:rPr>
              <w:t xml:space="preserve"> натюрморт.</w:t>
            </w:r>
          </w:p>
        </w:tc>
        <w:tc>
          <w:tcPr>
            <w:tcW w:w="1275" w:type="dxa"/>
            <w:tcBorders>
              <w:top w:val="single" w:sz="4" w:space="0" w:color="auto"/>
              <w:left w:val="single" w:sz="4" w:space="0" w:color="auto"/>
              <w:right w:val="single" w:sz="4" w:space="0" w:color="auto"/>
            </w:tcBorders>
          </w:tcPr>
          <w:p w:rsidR="005B6B23" w:rsidRPr="002B3164" w:rsidRDefault="00E90CEB" w:rsidP="00E33A83">
            <w:pPr>
              <w:rPr>
                <w:rFonts w:ascii="Times New Roman" w:hAnsi="Times New Roman"/>
                <w:sz w:val="24"/>
                <w:szCs w:val="24"/>
              </w:rPr>
            </w:pPr>
            <w:proofErr w:type="spellStart"/>
            <w:r w:rsidRPr="00F86FDC">
              <w:rPr>
                <w:rFonts w:ascii="Times New Roman" w:hAnsi="Times New Roman"/>
              </w:rPr>
              <w:t>Швайко</w:t>
            </w:r>
            <w:proofErr w:type="spellEnd"/>
            <w:r w:rsidRPr="00F86FDC">
              <w:rPr>
                <w:rFonts w:ascii="Times New Roman" w:hAnsi="Times New Roman"/>
              </w:rPr>
              <w:t xml:space="preserve"> </w:t>
            </w:r>
            <w:proofErr w:type="spellStart"/>
            <w:proofErr w:type="gramStart"/>
            <w:r w:rsidRPr="00F86FDC">
              <w:rPr>
                <w:rFonts w:ascii="Times New Roman" w:hAnsi="Times New Roman"/>
              </w:rPr>
              <w:t>стр</w:t>
            </w:r>
            <w:proofErr w:type="spellEnd"/>
            <w:proofErr w:type="gramEnd"/>
            <w:r w:rsidRPr="00F86FDC">
              <w:rPr>
                <w:rFonts w:ascii="Times New Roman" w:hAnsi="Times New Roman"/>
              </w:rPr>
              <w:t xml:space="preserve"> 16</w:t>
            </w:r>
          </w:p>
        </w:tc>
        <w:tc>
          <w:tcPr>
            <w:tcW w:w="6521" w:type="dxa"/>
            <w:gridSpan w:val="2"/>
            <w:vMerge/>
            <w:tcBorders>
              <w:left w:val="single" w:sz="4" w:space="0" w:color="auto"/>
              <w:right w:val="single" w:sz="4" w:space="0" w:color="auto"/>
            </w:tcBorders>
            <w:vAlign w:val="center"/>
            <w:hideMark/>
          </w:tcPr>
          <w:p w:rsidR="005B6B23" w:rsidRPr="00F14591" w:rsidRDefault="005B6B23" w:rsidP="00F14591">
            <w:pPr>
              <w:spacing w:line="259" w:lineRule="auto"/>
              <w:jc w:val="both"/>
              <w:rPr>
                <w:rFonts w:asciiTheme="minorHAnsi" w:hAnsiTheme="minorHAnsi" w:cstheme="minorHAnsi"/>
                <w:b/>
              </w:rPr>
            </w:pPr>
          </w:p>
        </w:tc>
      </w:tr>
      <w:tr w:rsidR="00A5427F" w:rsidRPr="002B3164" w:rsidTr="00A86E84">
        <w:trPr>
          <w:trHeight w:val="841"/>
        </w:trPr>
        <w:tc>
          <w:tcPr>
            <w:tcW w:w="1702" w:type="dxa"/>
            <w:tcBorders>
              <w:top w:val="single" w:sz="4" w:space="0" w:color="auto"/>
              <w:left w:val="single" w:sz="4" w:space="0" w:color="auto"/>
              <w:right w:val="single" w:sz="4" w:space="0" w:color="auto"/>
            </w:tcBorders>
            <w:hideMark/>
          </w:tcPr>
          <w:p w:rsidR="00A5427F" w:rsidRPr="00C53B7C" w:rsidRDefault="00A5427F" w:rsidP="00E33A83">
            <w:pPr>
              <w:jc w:val="center"/>
              <w:rPr>
                <w:rFonts w:ascii="Times New Roman" w:hAnsi="Times New Roman"/>
                <w:b/>
              </w:rPr>
            </w:pPr>
            <w:r w:rsidRPr="00C53B7C">
              <w:rPr>
                <w:rFonts w:asciiTheme="minorHAnsi" w:hAnsiTheme="minorHAnsi" w:cstheme="minorHAnsi"/>
                <w:b/>
              </w:rPr>
              <w:lastRenderedPageBreak/>
              <w:t>Физическое развитие</w:t>
            </w:r>
          </w:p>
        </w:tc>
        <w:tc>
          <w:tcPr>
            <w:tcW w:w="6237" w:type="dxa"/>
            <w:gridSpan w:val="2"/>
            <w:tcBorders>
              <w:top w:val="single" w:sz="4" w:space="0" w:color="auto"/>
              <w:left w:val="single" w:sz="4" w:space="0" w:color="auto"/>
              <w:right w:val="single" w:sz="4" w:space="0" w:color="auto"/>
            </w:tcBorders>
            <w:hideMark/>
          </w:tcPr>
          <w:p w:rsidR="00A5427F" w:rsidRPr="002B3164" w:rsidRDefault="00A5427F" w:rsidP="00E33A83">
            <w:pPr>
              <w:jc w:val="center"/>
              <w:rPr>
                <w:rFonts w:ascii="Times New Roman" w:hAnsi="Times New Roman"/>
                <w:sz w:val="24"/>
                <w:szCs w:val="24"/>
              </w:rPr>
            </w:pPr>
          </w:p>
        </w:tc>
        <w:tc>
          <w:tcPr>
            <w:tcW w:w="1275" w:type="dxa"/>
            <w:tcBorders>
              <w:top w:val="single" w:sz="4" w:space="0" w:color="auto"/>
              <w:left w:val="single" w:sz="4" w:space="0" w:color="auto"/>
              <w:right w:val="single" w:sz="4" w:space="0" w:color="auto"/>
            </w:tcBorders>
          </w:tcPr>
          <w:p w:rsidR="00A5427F" w:rsidRPr="002B3164" w:rsidRDefault="00A5427F" w:rsidP="00E33A83">
            <w:pPr>
              <w:rPr>
                <w:rFonts w:ascii="Times New Roman" w:hAnsi="Times New Roman"/>
                <w:sz w:val="24"/>
                <w:szCs w:val="24"/>
              </w:rPr>
            </w:pPr>
          </w:p>
        </w:tc>
        <w:tc>
          <w:tcPr>
            <w:tcW w:w="6521" w:type="dxa"/>
            <w:gridSpan w:val="2"/>
            <w:tcBorders>
              <w:top w:val="single" w:sz="4" w:space="0" w:color="auto"/>
              <w:left w:val="single" w:sz="4" w:space="0" w:color="auto"/>
              <w:bottom w:val="single" w:sz="4" w:space="0" w:color="auto"/>
              <w:right w:val="single" w:sz="4" w:space="0" w:color="auto"/>
            </w:tcBorders>
            <w:vAlign w:val="center"/>
            <w:hideMark/>
          </w:tcPr>
          <w:p w:rsidR="00F14591" w:rsidRDefault="00F14591" w:rsidP="00F14591">
            <w:pPr>
              <w:spacing w:after="28"/>
              <w:ind w:right="70"/>
              <w:jc w:val="both"/>
              <w:rPr>
                <w:rFonts w:asciiTheme="minorHAnsi" w:hAnsiTheme="minorHAnsi" w:cstheme="minorHAnsi"/>
              </w:rPr>
            </w:pPr>
            <w:r>
              <w:rPr>
                <w:rFonts w:asciiTheme="minorHAnsi" w:hAnsiTheme="minorHAnsi" w:cstheme="minorHAnsi"/>
              </w:rPr>
              <w:t xml:space="preserve">• </w:t>
            </w:r>
            <w:r w:rsidRPr="00F14591">
              <w:rPr>
                <w:rFonts w:asciiTheme="minorHAnsi" w:hAnsiTheme="minorHAnsi" w:cstheme="minorHAnsi"/>
              </w:rPr>
              <w:t>Спортивное развлечение «Хлеб – всему голова».</w:t>
            </w:r>
          </w:p>
          <w:p w:rsidR="00F14591" w:rsidRDefault="00F14591" w:rsidP="00F14591">
            <w:pPr>
              <w:spacing w:after="28"/>
              <w:ind w:right="70"/>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F14591">
              <w:rPr>
                <w:rFonts w:asciiTheme="minorHAnsi" w:hAnsiTheme="minorHAnsi" w:cstheme="minorHAnsi"/>
              </w:rPr>
              <w:t xml:space="preserve"> Пальчиковая игра «Корни растений». </w:t>
            </w:r>
          </w:p>
          <w:p w:rsidR="00F14591" w:rsidRDefault="00F14591" w:rsidP="00F14591">
            <w:pPr>
              <w:spacing w:after="28"/>
              <w:ind w:right="70"/>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proofErr w:type="spellStart"/>
            <w:r w:rsidRPr="00F14591">
              <w:rPr>
                <w:rFonts w:asciiTheme="minorHAnsi" w:hAnsiTheme="minorHAnsi" w:cstheme="minorHAnsi"/>
              </w:rPr>
              <w:t>Психоэтюд</w:t>
            </w:r>
            <w:proofErr w:type="spellEnd"/>
            <w:r w:rsidRPr="00F14591">
              <w:rPr>
                <w:rFonts w:asciiTheme="minorHAnsi" w:hAnsiTheme="minorHAnsi" w:cstheme="minorHAnsi"/>
              </w:rPr>
              <w:t xml:space="preserve"> «Тесто», </w:t>
            </w:r>
            <w:proofErr w:type="spellStart"/>
            <w:r w:rsidRPr="00F14591">
              <w:rPr>
                <w:rFonts w:asciiTheme="minorHAnsi" w:hAnsiTheme="minorHAnsi" w:cstheme="minorHAnsi"/>
              </w:rPr>
              <w:t>психогимнастика</w:t>
            </w:r>
            <w:proofErr w:type="spellEnd"/>
            <w:r w:rsidRPr="00F14591">
              <w:rPr>
                <w:rFonts w:asciiTheme="minorHAnsi" w:hAnsiTheme="minorHAnsi" w:cstheme="minorHAnsi"/>
              </w:rPr>
              <w:t xml:space="preserve"> «Хлеборобы». </w:t>
            </w:r>
          </w:p>
          <w:p w:rsidR="00F14591" w:rsidRPr="00F14591" w:rsidRDefault="00F14591" w:rsidP="00F14591">
            <w:pPr>
              <w:spacing w:after="28"/>
              <w:ind w:right="70"/>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F14591">
              <w:rPr>
                <w:rFonts w:asciiTheme="minorHAnsi" w:hAnsiTheme="minorHAnsi" w:cstheme="minorHAnsi"/>
              </w:rPr>
              <w:t xml:space="preserve">Игра в подвижные игры. </w:t>
            </w:r>
          </w:p>
          <w:p w:rsidR="00A5427F" w:rsidRPr="002B3164" w:rsidRDefault="00F14591" w:rsidP="00F14591">
            <w:pPr>
              <w:jc w:val="both"/>
              <w:rPr>
                <w:rFonts w:ascii="Times New Roman" w:hAnsi="Times New Roman"/>
                <w:sz w:val="24"/>
                <w:szCs w:val="24"/>
              </w:rPr>
            </w:pPr>
            <w:r>
              <w:rPr>
                <w:rFonts w:asciiTheme="minorHAnsi" w:hAnsiTheme="minorHAnsi" w:cstheme="minorHAnsi"/>
              </w:rPr>
              <w:t xml:space="preserve">• </w:t>
            </w:r>
            <w:r w:rsidRPr="00F14591">
              <w:rPr>
                <w:rFonts w:asciiTheme="minorHAnsi" w:hAnsiTheme="minorHAnsi" w:cstheme="minorHAnsi"/>
              </w:rPr>
              <w:t>Д/и «Где мы были мы не скажем, а что делали покажем».</w:t>
            </w:r>
            <w:r w:rsidRPr="005107DF">
              <w:t xml:space="preserve">  </w:t>
            </w:r>
          </w:p>
        </w:tc>
      </w:tr>
      <w:tr w:rsidR="00097DAB" w:rsidRPr="002B3164" w:rsidTr="00A86E84">
        <w:trPr>
          <w:trHeight w:val="421"/>
        </w:trPr>
        <w:tc>
          <w:tcPr>
            <w:tcW w:w="1702" w:type="dxa"/>
            <w:vMerge w:val="restart"/>
            <w:tcBorders>
              <w:top w:val="single" w:sz="4" w:space="0" w:color="auto"/>
              <w:left w:val="single" w:sz="4" w:space="0" w:color="auto"/>
              <w:right w:val="single" w:sz="4" w:space="0" w:color="auto"/>
            </w:tcBorders>
            <w:hideMark/>
          </w:tcPr>
          <w:p w:rsidR="00097DAB" w:rsidRPr="00C53B7C" w:rsidRDefault="00097DAB" w:rsidP="00E33A83">
            <w:pPr>
              <w:jc w:val="center"/>
              <w:rPr>
                <w:rFonts w:ascii="Times New Roman" w:hAnsi="Times New Roman"/>
                <w:b/>
              </w:rPr>
            </w:pPr>
            <w:r w:rsidRPr="00C53B7C">
              <w:rPr>
                <w:rFonts w:ascii="Times New Roman" w:hAnsi="Times New Roman"/>
                <w:b/>
              </w:rPr>
              <w:t>Речевое. Чтение художественной литературы</w:t>
            </w:r>
          </w:p>
        </w:tc>
        <w:tc>
          <w:tcPr>
            <w:tcW w:w="6237" w:type="dxa"/>
            <w:gridSpan w:val="2"/>
            <w:tcBorders>
              <w:top w:val="single" w:sz="4" w:space="0" w:color="auto"/>
              <w:left w:val="single" w:sz="4" w:space="0" w:color="auto"/>
              <w:bottom w:val="single" w:sz="4" w:space="0" w:color="auto"/>
              <w:right w:val="single" w:sz="4" w:space="0" w:color="auto"/>
            </w:tcBorders>
            <w:hideMark/>
          </w:tcPr>
          <w:p w:rsidR="00097DAB" w:rsidRDefault="00097DAB" w:rsidP="00B607CD">
            <w:pPr>
              <w:rPr>
                <w:rFonts w:ascii="Times New Roman" w:eastAsia="Times New Roman" w:hAnsi="Times New Roman"/>
                <w:bCs/>
                <w:i/>
              </w:rPr>
            </w:pPr>
            <w:r w:rsidRPr="00376809">
              <w:rPr>
                <w:rFonts w:ascii="Times New Roman" w:hAnsi="Times New Roman"/>
                <w:b/>
              </w:rPr>
              <w:t>Тема:</w:t>
            </w:r>
            <w:r w:rsidRPr="00376809">
              <w:rPr>
                <w:rFonts w:ascii="Times New Roman" w:hAnsi="Times New Roman"/>
              </w:rPr>
              <w:t xml:space="preserve"> </w:t>
            </w:r>
            <w:r w:rsidR="00BB7A1C" w:rsidRPr="00BB7A1C">
              <w:rPr>
                <w:rFonts w:ascii="Times New Roman" w:eastAsia="Times New Roman" w:hAnsi="Times New Roman"/>
                <w:bCs/>
                <w:i/>
                <w:iCs/>
              </w:rPr>
              <w:t>«Что такое осень?»</w:t>
            </w:r>
            <w:r w:rsidR="00642C2A" w:rsidRPr="00E95580">
              <w:rPr>
                <w:rFonts w:ascii="Times New Roman" w:eastAsia="Times New Roman" w:hAnsi="Times New Roman"/>
                <w:bCs/>
                <w:sz w:val="24"/>
                <w:szCs w:val="24"/>
              </w:rPr>
              <w:t xml:space="preserve"> </w:t>
            </w:r>
            <w:r w:rsidR="00642C2A">
              <w:rPr>
                <w:rFonts w:ascii="Times New Roman" w:eastAsia="Times New Roman" w:hAnsi="Times New Roman"/>
                <w:bCs/>
                <w:sz w:val="24"/>
                <w:szCs w:val="24"/>
              </w:rPr>
              <w:t>(</w:t>
            </w:r>
            <w:r w:rsidR="00642C2A" w:rsidRPr="00642C2A">
              <w:rPr>
                <w:rFonts w:ascii="Times New Roman" w:eastAsia="Times New Roman" w:hAnsi="Times New Roman"/>
                <w:bCs/>
                <w:i/>
              </w:rPr>
              <w:t>Составление и распространение предложений о приметах осени по картинкам и опорным карточкам</w:t>
            </w:r>
            <w:r w:rsidR="00642C2A">
              <w:rPr>
                <w:rFonts w:ascii="Times New Roman" w:eastAsia="Times New Roman" w:hAnsi="Times New Roman"/>
                <w:bCs/>
                <w:i/>
              </w:rPr>
              <w:t>)</w:t>
            </w:r>
            <w:r w:rsidR="00642C2A" w:rsidRPr="00642C2A">
              <w:rPr>
                <w:rFonts w:ascii="Times New Roman" w:eastAsia="Times New Roman" w:hAnsi="Times New Roman"/>
                <w:bCs/>
                <w:i/>
              </w:rPr>
              <w:t>.</w:t>
            </w:r>
          </w:p>
          <w:p w:rsidR="000D436D" w:rsidRPr="00376809" w:rsidRDefault="000D436D" w:rsidP="00B607CD">
            <w:pPr>
              <w:rPr>
                <w:rFonts w:ascii="Times New Roman" w:hAnsi="Times New Roman"/>
                <w:i/>
              </w:rPr>
            </w:pPr>
          </w:p>
        </w:tc>
        <w:tc>
          <w:tcPr>
            <w:tcW w:w="1275" w:type="dxa"/>
            <w:tcBorders>
              <w:top w:val="single" w:sz="4" w:space="0" w:color="auto"/>
              <w:left w:val="single" w:sz="4" w:space="0" w:color="auto"/>
              <w:bottom w:val="single" w:sz="4" w:space="0" w:color="auto"/>
              <w:right w:val="single" w:sz="4" w:space="0" w:color="auto"/>
            </w:tcBorders>
          </w:tcPr>
          <w:p w:rsidR="00097DAB" w:rsidRPr="00376809" w:rsidRDefault="00BB7A1C" w:rsidP="00B607CD">
            <w:pPr>
              <w:rPr>
                <w:rFonts w:ascii="Times New Roman" w:hAnsi="Times New Roman"/>
              </w:rPr>
            </w:pPr>
            <w:proofErr w:type="spellStart"/>
            <w:r>
              <w:rPr>
                <w:rFonts w:ascii="Times New Roman" w:hAnsi="Times New Roman"/>
              </w:rPr>
              <w:t>Арбекова</w:t>
            </w:r>
            <w:proofErr w:type="spellEnd"/>
            <w:r>
              <w:rPr>
                <w:rFonts w:ascii="Times New Roman" w:hAnsi="Times New Roman"/>
              </w:rPr>
              <w:t xml:space="preserve"> Н.Е. Занятие 1.</w:t>
            </w:r>
          </w:p>
        </w:tc>
        <w:tc>
          <w:tcPr>
            <w:tcW w:w="6521" w:type="dxa"/>
            <w:gridSpan w:val="2"/>
            <w:vMerge w:val="restart"/>
            <w:tcBorders>
              <w:top w:val="single" w:sz="4" w:space="0" w:color="auto"/>
              <w:left w:val="single" w:sz="4" w:space="0" w:color="auto"/>
              <w:right w:val="single" w:sz="4" w:space="0" w:color="auto"/>
            </w:tcBorders>
            <w:vAlign w:val="center"/>
            <w:hideMark/>
          </w:tcPr>
          <w:p w:rsidR="00097DAB" w:rsidRPr="00F14591" w:rsidRDefault="00097DAB" w:rsidP="00F14591">
            <w:pPr>
              <w:spacing w:after="15" w:line="259" w:lineRule="auto"/>
              <w:jc w:val="both"/>
              <w:rPr>
                <w:rFonts w:asciiTheme="minorHAnsi" w:hAnsiTheme="minorHAnsi" w:cstheme="minorHAnsi"/>
              </w:rPr>
            </w:pPr>
            <w:r>
              <w:rPr>
                <w:rFonts w:asciiTheme="minorHAnsi" w:hAnsiTheme="minorHAnsi" w:cstheme="minorHAnsi"/>
              </w:rPr>
              <w:t xml:space="preserve">• </w:t>
            </w:r>
            <w:r w:rsidRPr="00F14591">
              <w:rPr>
                <w:rFonts w:asciiTheme="minorHAnsi" w:hAnsiTheme="minorHAnsi" w:cstheme="minorHAnsi"/>
              </w:rPr>
              <w:t xml:space="preserve">С/и: «Родственные слова», «Раз, два, три- сказка выходи».  </w:t>
            </w:r>
          </w:p>
          <w:p w:rsidR="00097DAB" w:rsidRPr="00F14591" w:rsidRDefault="00097DAB" w:rsidP="00F14591">
            <w:pPr>
              <w:spacing w:after="15" w:line="259" w:lineRule="auto"/>
              <w:jc w:val="both"/>
              <w:rPr>
                <w:rFonts w:asciiTheme="minorHAnsi" w:hAnsiTheme="minorHAnsi" w:cstheme="minorHAnsi"/>
              </w:rPr>
            </w:pPr>
            <w:r>
              <w:rPr>
                <w:rFonts w:asciiTheme="minorHAnsi" w:hAnsiTheme="minorHAnsi" w:cstheme="minorHAnsi"/>
              </w:rPr>
              <w:t xml:space="preserve">• </w:t>
            </w:r>
            <w:r w:rsidRPr="00F14591">
              <w:rPr>
                <w:rFonts w:asciiTheme="minorHAnsi" w:hAnsiTheme="minorHAnsi" w:cstheme="minorHAnsi"/>
              </w:rPr>
              <w:t xml:space="preserve">Беседа «Батоны и булки не растут на грядке». </w:t>
            </w:r>
          </w:p>
          <w:p w:rsidR="00097DAB" w:rsidRPr="00F14591" w:rsidRDefault="00097DAB" w:rsidP="00F14591">
            <w:pPr>
              <w:spacing w:line="280" w:lineRule="auto"/>
              <w:jc w:val="both"/>
              <w:rPr>
                <w:rFonts w:asciiTheme="minorHAnsi" w:hAnsiTheme="minorHAnsi" w:cstheme="minorHAnsi"/>
              </w:rPr>
            </w:pPr>
            <w:r>
              <w:rPr>
                <w:rFonts w:asciiTheme="minorHAnsi" w:hAnsiTheme="minorHAnsi" w:cstheme="minorHAnsi"/>
              </w:rPr>
              <w:t xml:space="preserve">• </w:t>
            </w:r>
            <w:r w:rsidRPr="00F14591">
              <w:rPr>
                <w:rFonts w:asciiTheme="minorHAnsi" w:hAnsiTheme="minorHAnsi" w:cstheme="minorHAnsi"/>
              </w:rPr>
              <w:t xml:space="preserve">Д/и «Подбери словечко». «Один - много» (образование множественного числа сущ. в родительном падеже). </w:t>
            </w:r>
          </w:p>
          <w:p w:rsidR="00097DAB" w:rsidRPr="002B3164" w:rsidRDefault="00097DAB" w:rsidP="00F14591">
            <w:pPr>
              <w:jc w:val="both"/>
              <w:rPr>
                <w:rFonts w:ascii="Times New Roman" w:hAnsi="Times New Roman"/>
                <w:sz w:val="24"/>
                <w:szCs w:val="24"/>
              </w:rPr>
            </w:pPr>
            <w:r>
              <w:rPr>
                <w:rFonts w:asciiTheme="minorHAnsi" w:hAnsiTheme="minorHAnsi" w:cstheme="minorHAnsi"/>
              </w:rPr>
              <w:t xml:space="preserve">• </w:t>
            </w:r>
            <w:r w:rsidRPr="00F14591">
              <w:rPr>
                <w:rFonts w:asciiTheme="minorHAnsi" w:hAnsiTheme="minorHAnsi" w:cstheme="minorHAnsi"/>
              </w:rPr>
              <w:t>Придумывание рассказов о хлебе. Пословицы и поговорки.</w:t>
            </w:r>
          </w:p>
        </w:tc>
      </w:tr>
      <w:tr w:rsidR="00376809" w:rsidRPr="002B3164" w:rsidTr="00A86E84">
        <w:trPr>
          <w:trHeight w:val="669"/>
        </w:trPr>
        <w:tc>
          <w:tcPr>
            <w:tcW w:w="1702" w:type="dxa"/>
            <w:vMerge/>
            <w:tcBorders>
              <w:top w:val="single" w:sz="4" w:space="0" w:color="auto"/>
              <w:left w:val="single" w:sz="4" w:space="0" w:color="auto"/>
              <w:right w:val="single" w:sz="4" w:space="0" w:color="auto"/>
            </w:tcBorders>
            <w:hideMark/>
          </w:tcPr>
          <w:p w:rsidR="00376809" w:rsidRPr="00C53B7C" w:rsidRDefault="00376809" w:rsidP="00E33A83">
            <w:pPr>
              <w:jc w:val="center"/>
              <w:rPr>
                <w:rFonts w:ascii="Times New Roman" w:hAnsi="Times New Roman"/>
                <w:b/>
              </w:rPr>
            </w:pPr>
          </w:p>
        </w:tc>
        <w:tc>
          <w:tcPr>
            <w:tcW w:w="6237" w:type="dxa"/>
            <w:gridSpan w:val="2"/>
            <w:tcBorders>
              <w:top w:val="single" w:sz="4" w:space="0" w:color="auto"/>
              <w:left w:val="single" w:sz="4" w:space="0" w:color="auto"/>
              <w:bottom w:val="single" w:sz="4" w:space="0" w:color="auto"/>
              <w:right w:val="single" w:sz="4" w:space="0" w:color="auto"/>
            </w:tcBorders>
            <w:hideMark/>
          </w:tcPr>
          <w:p w:rsidR="00376809" w:rsidRPr="00E032EA" w:rsidRDefault="00376809" w:rsidP="002A05A6">
            <w:pPr>
              <w:ind w:firstLine="33"/>
              <w:jc w:val="both"/>
              <w:rPr>
                <w:rFonts w:ascii="Times New Roman" w:eastAsia="Times New Roman" w:hAnsi="Times New Roman"/>
                <w:i/>
              </w:rPr>
            </w:pPr>
            <w:r w:rsidRPr="00EC7B5E">
              <w:rPr>
                <w:rFonts w:ascii="Times New Roman" w:hAnsi="Times New Roman"/>
                <w:b/>
                <w:i/>
              </w:rPr>
              <w:t>Тема</w:t>
            </w:r>
            <w:r w:rsidRPr="00EC7B5E">
              <w:rPr>
                <w:rFonts w:asciiTheme="minorHAnsi" w:hAnsiTheme="minorHAnsi" w:cstheme="minorHAnsi"/>
                <w:b/>
                <w:i/>
              </w:rPr>
              <w:t xml:space="preserve">: </w:t>
            </w:r>
            <w:r w:rsidR="002A05A6" w:rsidRPr="00795BF7">
              <w:rPr>
                <w:rFonts w:ascii="Times New Roman" w:eastAsia="Times New Roman" w:hAnsi="Times New Roman"/>
                <w:bCs/>
                <w:i/>
                <w:iCs/>
              </w:rPr>
              <w:t>Пересказ «Четыре желания» (по К.Ушинскому)</w:t>
            </w:r>
            <w:r w:rsidR="00EC7B5E" w:rsidRPr="00EC7B5E">
              <w:rPr>
                <w:rFonts w:ascii="Times New Roman" w:eastAsia="Times New Roman" w:hAnsi="Times New Roman"/>
                <w:i/>
              </w:rPr>
              <w:t xml:space="preserve"> </w:t>
            </w:r>
          </w:p>
        </w:tc>
        <w:tc>
          <w:tcPr>
            <w:tcW w:w="1275" w:type="dxa"/>
            <w:tcBorders>
              <w:top w:val="single" w:sz="4" w:space="0" w:color="auto"/>
              <w:left w:val="single" w:sz="4" w:space="0" w:color="auto"/>
              <w:bottom w:val="single" w:sz="4" w:space="0" w:color="auto"/>
              <w:right w:val="single" w:sz="4" w:space="0" w:color="auto"/>
            </w:tcBorders>
          </w:tcPr>
          <w:p w:rsidR="00376809" w:rsidRPr="00376809" w:rsidRDefault="002A05A6" w:rsidP="00B607CD">
            <w:pPr>
              <w:rPr>
                <w:rFonts w:ascii="Times New Roman" w:hAnsi="Times New Roman"/>
              </w:rPr>
            </w:pPr>
            <w:r>
              <w:rPr>
                <w:rFonts w:ascii="Times New Roman" w:hAnsi="Times New Roman"/>
              </w:rPr>
              <w:t>Лебедева Л.В. стр.20</w:t>
            </w:r>
          </w:p>
        </w:tc>
        <w:tc>
          <w:tcPr>
            <w:tcW w:w="6521" w:type="dxa"/>
            <w:gridSpan w:val="2"/>
            <w:vMerge/>
            <w:tcBorders>
              <w:top w:val="single" w:sz="4" w:space="0" w:color="auto"/>
              <w:left w:val="single" w:sz="4" w:space="0" w:color="auto"/>
              <w:right w:val="single" w:sz="4" w:space="0" w:color="auto"/>
            </w:tcBorders>
            <w:vAlign w:val="center"/>
            <w:hideMark/>
          </w:tcPr>
          <w:p w:rsidR="00376809" w:rsidRDefault="00376809" w:rsidP="00F14591">
            <w:pPr>
              <w:spacing w:after="15" w:line="259" w:lineRule="auto"/>
              <w:jc w:val="both"/>
              <w:rPr>
                <w:rFonts w:asciiTheme="minorHAnsi" w:hAnsiTheme="minorHAnsi" w:cstheme="minorHAnsi"/>
              </w:rPr>
            </w:pPr>
          </w:p>
        </w:tc>
      </w:tr>
      <w:tr w:rsidR="00097DAB" w:rsidRPr="002B3164" w:rsidTr="00A86E84">
        <w:trPr>
          <w:trHeight w:val="555"/>
        </w:trPr>
        <w:tc>
          <w:tcPr>
            <w:tcW w:w="1702" w:type="dxa"/>
            <w:vMerge/>
            <w:tcBorders>
              <w:left w:val="single" w:sz="4" w:space="0" w:color="auto"/>
              <w:bottom w:val="single" w:sz="4" w:space="0" w:color="auto"/>
              <w:right w:val="single" w:sz="4" w:space="0" w:color="auto"/>
            </w:tcBorders>
            <w:hideMark/>
          </w:tcPr>
          <w:p w:rsidR="00097DAB" w:rsidRPr="00C53B7C" w:rsidRDefault="00097DAB" w:rsidP="00E33A83">
            <w:pPr>
              <w:jc w:val="center"/>
              <w:rPr>
                <w:rFonts w:ascii="Times New Roman" w:hAnsi="Times New Roman"/>
                <w:b/>
              </w:rPr>
            </w:pPr>
          </w:p>
        </w:tc>
        <w:tc>
          <w:tcPr>
            <w:tcW w:w="6237" w:type="dxa"/>
            <w:gridSpan w:val="2"/>
            <w:tcBorders>
              <w:top w:val="single" w:sz="4" w:space="0" w:color="auto"/>
              <w:left w:val="single" w:sz="4" w:space="0" w:color="auto"/>
              <w:bottom w:val="single" w:sz="4" w:space="0" w:color="auto"/>
              <w:right w:val="single" w:sz="4" w:space="0" w:color="auto"/>
            </w:tcBorders>
            <w:hideMark/>
          </w:tcPr>
          <w:p w:rsidR="00097DAB" w:rsidRPr="00B607CD" w:rsidRDefault="00097DAB" w:rsidP="00B607CD">
            <w:pPr>
              <w:rPr>
                <w:rFonts w:ascii="Times New Roman" w:hAnsi="Times New Roman"/>
                <w:b/>
                <w:i/>
              </w:rPr>
            </w:pPr>
            <w:r w:rsidRPr="00B607CD">
              <w:rPr>
                <w:rFonts w:ascii="Times New Roman" w:hAnsi="Times New Roman"/>
                <w:b/>
                <w:i/>
              </w:rPr>
              <w:t>Обучение грамоте</w:t>
            </w:r>
          </w:p>
          <w:p w:rsidR="00097DAB" w:rsidRPr="002B3164" w:rsidRDefault="00097DAB" w:rsidP="00E97EBE">
            <w:pPr>
              <w:rPr>
                <w:rFonts w:ascii="Times New Roman" w:hAnsi="Times New Roman"/>
                <w:b/>
                <w:sz w:val="24"/>
                <w:szCs w:val="24"/>
              </w:rPr>
            </w:pPr>
            <w:r w:rsidRPr="00B607CD">
              <w:rPr>
                <w:rFonts w:ascii="Times New Roman" w:hAnsi="Times New Roman"/>
                <w:b/>
              </w:rPr>
              <w:t>Тема:</w:t>
            </w:r>
            <w:r>
              <w:rPr>
                <w:rFonts w:ascii="Times New Roman" w:hAnsi="Times New Roman"/>
                <w:i/>
              </w:rPr>
              <w:t xml:space="preserve"> </w:t>
            </w:r>
            <w:r w:rsidRPr="002B3164">
              <w:rPr>
                <w:rFonts w:ascii="Times New Roman" w:hAnsi="Times New Roman"/>
                <w:sz w:val="24"/>
                <w:szCs w:val="24"/>
              </w:rPr>
              <w:t xml:space="preserve"> </w:t>
            </w:r>
            <w:r w:rsidR="00E97EBE" w:rsidRPr="00E97EBE">
              <w:rPr>
                <w:rFonts w:ascii="Times New Roman" w:hAnsi="Times New Roman"/>
                <w:i/>
              </w:rPr>
              <w:t xml:space="preserve">Ученье – путь к уменью. Звук </w:t>
            </w:r>
            <w:r w:rsidR="00E97EBE" w:rsidRPr="00E97EBE">
              <w:rPr>
                <w:rFonts w:ascii="Times New Roman" w:hAnsi="Times New Roman"/>
                <w:b/>
                <w:i/>
              </w:rPr>
              <w:t>У</w:t>
            </w:r>
            <w:r w:rsidR="00E97EBE" w:rsidRPr="00E97EBE">
              <w:rPr>
                <w:rFonts w:ascii="Times New Roman" w:hAnsi="Times New Roman"/>
                <w:i/>
              </w:rPr>
              <w:t xml:space="preserve"> и буква </w:t>
            </w:r>
            <w:r w:rsidR="00E97EBE" w:rsidRPr="00E97EBE">
              <w:rPr>
                <w:rFonts w:ascii="Times New Roman" w:hAnsi="Times New Roman"/>
                <w:b/>
                <w:i/>
              </w:rPr>
              <w:t>У</w:t>
            </w:r>
          </w:p>
        </w:tc>
        <w:tc>
          <w:tcPr>
            <w:tcW w:w="1275" w:type="dxa"/>
            <w:tcBorders>
              <w:top w:val="single" w:sz="4" w:space="0" w:color="auto"/>
              <w:left w:val="single" w:sz="4" w:space="0" w:color="auto"/>
              <w:bottom w:val="single" w:sz="4" w:space="0" w:color="auto"/>
              <w:right w:val="single" w:sz="4" w:space="0" w:color="auto"/>
            </w:tcBorders>
          </w:tcPr>
          <w:p w:rsidR="00097DAB" w:rsidRDefault="00097DAB" w:rsidP="00E97EBE">
            <w:pPr>
              <w:rPr>
                <w:rFonts w:ascii="Times New Roman" w:hAnsi="Times New Roman"/>
                <w:sz w:val="24"/>
                <w:szCs w:val="24"/>
              </w:rPr>
            </w:pPr>
            <w:proofErr w:type="spellStart"/>
            <w:r>
              <w:rPr>
                <w:rFonts w:ascii="Times New Roman" w:hAnsi="Times New Roman"/>
              </w:rPr>
              <w:t>Ельцова</w:t>
            </w:r>
            <w:proofErr w:type="spellEnd"/>
            <w:r>
              <w:rPr>
                <w:rFonts w:ascii="Times New Roman" w:hAnsi="Times New Roman"/>
              </w:rPr>
              <w:t xml:space="preserve"> О.М Занятие </w:t>
            </w:r>
            <w:r w:rsidR="00E97EBE">
              <w:rPr>
                <w:rFonts w:ascii="Times New Roman" w:hAnsi="Times New Roman"/>
              </w:rPr>
              <w:t xml:space="preserve">№ </w:t>
            </w:r>
            <w:r>
              <w:rPr>
                <w:rFonts w:ascii="Times New Roman" w:hAnsi="Times New Roman"/>
              </w:rPr>
              <w:t>3 стр.</w:t>
            </w:r>
            <w:r w:rsidR="00E97EBE">
              <w:rPr>
                <w:rFonts w:ascii="Times New Roman" w:hAnsi="Times New Roman"/>
              </w:rPr>
              <w:t>139</w:t>
            </w:r>
          </w:p>
        </w:tc>
        <w:tc>
          <w:tcPr>
            <w:tcW w:w="6521" w:type="dxa"/>
            <w:gridSpan w:val="2"/>
            <w:vMerge/>
            <w:tcBorders>
              <w:left w:val="single" w:sz="4" w:space="0" w:color="auto"/>
              <w:bottom w:val="single" w:sz="4" w:space="0" w:color="auto"/>
              <w:right w:val="single" w:sz="4" w:space="0" w:color="auto"/>
            </w:tcBorders>
            <w:vAlign w:val="center"/>
            <w:hideMark/>
          </w:tcPr>
          <w:p w:rsidR="00097DAB" w:rsidRDefault="00097DAB" w:rsidP="00F14591">
            <w:pPr>
              <w:spacing w:after="15" w:line="259" w:lineRule="auto"/>
              <w:jc w:val="both"/>
              <w:rPr>
                <w:rFonts w:asciiTheme="minorHAnsi" w:hAnsiTheme="minorHAnsi" w:cstheme="minorHAnsi"/>
              </w:rPr>
            </w:pPr>
          </w:p>
        </w:tc>
      </w:tr>
      <w:tr w:rsidR="00E33A83" w:rsidRPr="002B3164" w:rsidTr="00C53B7C">
        <w:trPr>
          <w:trHeight w:val="70"/>
        </w:trPr>
        <w:tc>
          <w:tcPr>
            <w:tcW w:w="1985" w:type="dxa"/>
            <w:gridSpan w:val="2"/>
            <w:tcBorders>
              <w:top w:val="single" w:sz="4" w:space="0" w:color="auto"/>
              <w:left w:val="single" w:sz="4" w:space="0" w:color="auto"/>
              <w:bottom w:val="single" w:sz="4" w:space="0" w:color="auto"/>
              <w:right w:val="single" w:sz="4" w:space="0" w:color="auto"/>
            </w:tcBorders>
            <w:hideMark/>
          </w:tcPr>
          <w:p w:rsidR="00E33A83" w:rsidRPr="00C53B7C" w:rsidRDefault="00E33A83" w:rsidP="00C53B7C">
            <w:pPr>
              <w:jc w:val="center"/>
              <w:rPr>
                <w:rFonts w:ascii="Times New Roman" w:hAnsi="Times New Roman"/>
                <w:b/>
              </w:rPr>
            </w:pPr>
            <w:r w:rsidRPr="00C53B7C">
              <w:rPr>
                <w:rFonts w:ascii="Times New Roman" w:hAnsi="Times New Roman"/>
                <w:b/>
              </w:rPr>
              <w:t>Создание условий для самостоятельной деятельности детей</w:t>
            </w:r>
          </w:p>
        </w:tc>
        <w:tc>
          <w:tcPr>
            <w:tcW w:w="13750" w:type="dxa"/>
            <w:gridSpan w:val="4"/>
            <w:tcBorders>
              <w:top w:val="single" w:sz="4" w:space="0" w:color="auto"/>
              <w:left w:val="single" w:sz="4" w:space="0" w:color="auto"/>
              <w:bottom w:val="single" w:sz="4" w:space="0" w:color="auto"/>
              <w:right w:val="single" w:sz="4" w:space="0" w:color="auto"/>
            </w:tcBorders>
          </w:tcPr>
          <w:p w:rsidR="00F14591" w:rsidRPr="00F14591" w:rsidRDefault="00F14591" w:rsidP="00F14591">
            <w:pPr>
              <w:spacing w:line="267" w:lineRule="auto"/>
              <w:ind w:left="2" w:right="70"/>
              <w:rPr>
                <w:rFonts w:asciiTheme="minorHAnsi" w:hAnsiTheme="minorHAnsi" w:cstheme="minorHAnsi"/>
              </w:rPr>
            </w:pPr>
            <w:r w:rsidRPr="00F14591">
              <w:rPr>
                <w:rFonts w:asciiTheme="minorHAnsi" w:hAnsiTheme="minorHAnsi" w:cstheme="minorHAnsi"/>
              </w:rPr>
              <w:t xml:space="preserve">Самостоятельная деятельность детей в центрах активности. Дежурство в уголке природы, по столовой, по НОД. Д/игры, сюжетно-ролевые игры, словесные, подвижные игры, настольно-печатные игры.  Рассматривание альбом о хлебе, о работниках с/х. Раскраски, природный, бросовый  материал: колоски, листья, зерна. Книги с рассказами, со  стихами о хлебе, иллюстрации, репродукции картин.  </w:t>
            </w:r>
          </w:p>
          <w:p w:rsidR="00F14591" w:rsidRPr="00F14591" w:rsidRDefault="00F14591" w:rsidP="00F14591">
            <w:pPr>
              <w:spacing w:line="259" w:lineRule="auto"/>
              <w:ind w:left="2"/>
              <w:rPr>
                <w:rFonts w:asciiTheme="minorHAnsi" w:hAnsiTheme="minorHAnsi" w:cstheme="minorHAnsi"/>
              </w:rPr>
            </w:pPr>
            <w:r w:rsidRPr="00F14591">
              <w:rPr>
                <w:rFonts w:asciiTheme="minorHAnsi" w:hAnsiTheme="minorHAnsi" w:cstheme="minorHAnsi"/>
                <w:u w:val="single" w:color="000000"/>
              </w:rPr>
              <w:t>Самостоятельная деятельность детей в центрах активности:</w:t>
            </w:r>
            <w:r w:rsidRPr="00F14591">
              <w:rPr>
                <w:rFonts w:asciiTheme="minorHAnsi" w:hAnsiTheme="minorHAnsi" w:cstheme="minorHAnsi"/>
              </w:rPr>
              <w:t xml:space="preserve"> </w:t>
            </w:r>
          </w:p>
          <w:p w:rsidR="00F14591" w:rsidRPr="00F14591" w:rsidRDefault="00F14591" w:rsidP="0012102D">
            <w:pPr>
              <w:numPr>
                <w:ilvl w:val="0"/>
                <w:numId w:val="103"/>
              </w:numPr>
              <w:spacing w:line="259" w:lineRule="auto"/>
              <w:ind w:left="556" w:hanging="277"/>
              <w:rPr>
                <w:rFonts w:asciiTheme="minorHAnsi" w:hAnsiTheme="minorHAnsi" w:cstheme="minorHAnsi"/>
              </w:rPr>
            </w:pPr>
            <w:r w:rsidRPr="00F14591">
              <w:rPr>
                <w:rFonts w:asciiTheme="minorHAnsi" w:hAnsiTheme="minorHAnsi" w:cstheme="minorHAnsi"/>
                <w:b/>
              </w:rPr>
              <w:t>Центр сюжетно-ролевых игр</w:t>
            </w:r>
            <w:r w:rsidRPr="00F14591">
              <w:rPr>
                <w:rFonts w:asciiTheme="minorHAnsi" w:hAnsiTheme="minorHAnsi" w:cstheme="minorHAnsi"/>
              </w:rPr>
              <w:t xml:space="preserve">: создание предметно-развивающей среды и совместное изготовление атрибутов  </w:t>
            </w:r>
          </w:p>
          <w:p w:rsidR="00F14591" w:rsidRPr="00F14591" w:rsidRDefault="00F14591" w:rsidP="0012102D">
            <w:pPr>
              <w:numPr>
                <w:ilvl w:val="0"/>
                <w:numId w:val="103"/>
              </w:numPr>
              <w:spacing w:line="259" w:lineRule="auto"/>
              <w:ind w:left="556" w:hanging="277"/>
              <w:rPr>
                <w:rFonts w:asciiTheme="minorHAnsi" w:hAnsiTheme="minorHAnsi" w:cstheme="minorHAnsi"/>
              </w:rPr>
            </w:pPr>
            <w:r w:rsidRPr="00F14591">
              <w:rPr>
                <w:rFonts w:asciiTheme="minorHAnsi" w:hAnsiTheme="minorHAnsi" w:cstheme="minorHAnsi"/>
                <w:b/>
              </w:rPr>
              <w:t>Центр строительно-конструктивных игр</w:t>
            </w:r>
            <w:r w:rsidRPr="00F14591">
              <w:rPr>
                <w:rFonts w:asciiTheme="minorHAnsi" w:hAnsiTheme="minorHAnsi" w:cstheme="minorHAnsi"/>
              </w:rPr>
              <w:t xml:space="preserve">: природный материал, пластилин, бумага для оригами. </w:t>
            </w:r>
          </w:p>
          <w:p w:rsidR="00E33A83" w:rsidRPr="00F14591" w:rsidRDefault="00F14591" w:rsidP="0012102D">
            <w:pPr>
              <w:numPr>
                <w:ilvl w:val="0"/>
                <w:numId w:val="103"/>
              </w:numPr>
              <w:spacing w:line="259" w:lineRule="auto"/>
              <w:ind w:left="556" w:hanging="277"/>
              <w:rPr>
                <w:rFonts w:asciiTheme="minorHAnsi" w:hAnsiTheme="minorHAnsi" w:cstheme="minorHAnsi"/>
              </w:rPr>
            </w:pPr>
            <w:r w:rsidRPr="00F14591">
              <w:rPr>
                <w:rFonts w:asciiTheme="minorHAnsi" w:hAnsiTheme="minorHAnsi" w:cstheme="minorHAnsi"/>
                <w:b/>
              </w:rPr>
              <w:t>Центр продуктивных видов деятельности</w:t>
            </w:r>
            <w:r w:rsidRPr="00F14591">
              <w:rPr>
                <w:rFonts w:asciiTheme="minorHAnsi" w:hAnsiTheme="minorHAnsi" w:cstheme="minorHAnsi"/>
              </w:rPr>
              <w:t xml:space="preserve">: материалы и инструменты для рисования, лепки, аппликации. </w:t>
            </w:r>
          </w:p>
        </w:tc>
      </w:tr>
    </w:tbl>
    <w:p w:rsidR="00E33A83" w:rsidRPr="002B3164" w:rsidRDefault="00A07BFD" w:rsidP="00076913">
      <w:pPr>
        <w:spacing w:after="0"/>
        <w:jc w:val="center"/>
        <w:rPr>
          <w:rFonts w:ascii="Times New Roman" w:hAnsi="Times New Roman"/>
          <w:b/>
          <w:sz w:val="24"/>
          <w:szCs w:val="24"/>
        </w:rPr>
      </w:pPr>
      <w:r>
        <w:rPr>
          <w:rFonts w:ascii="Times New Roman" w:hAnsi="Times New Roman"/>
          <w:b/>
          <w:sz w:val="24"/>
          <w:szCs w:val="24"/>
        </w:rPr>
        <w:t xml:space="preserve">Сентября </w:t>
      </w:r>
      <w:r w:rsidR="000137E5">
        <w:rPr>
          <w:rFonts w:ascii="Times New Roman" w:hAnsi="Times New Roman"/>
          <w:b/>
          <w:sz w:val="24"/>
          <w:szCs w:val="24"/>
        </w:rPr>
        <w:t>2018</w:t>
      </w:r>
    </w:p>
    <w:tbl>
      <w:tblPr>
        <w:tblStyle w:val="af"/>
        <w:tblW w:w="15735" w:type="dxa"/>
        <w:tblInd w:w="-601" w:type="dxa"/>
        <w:tblLayout w:type="fixed"/>
        <w:tblLook w:val="04A0"/>
      </w:tblPr>
      <w:tblGrid>
        <w:gridCol w:w="1702"/>
        <w:gridCol w:w="283"/>
        <w:gridCol w:w="5387"/>
        <w:gridCol w:w="1275"/>
        <w:gridCol w:w="4125"/>
        <w:gridCol w:w="2963"/>
      </w:tblGrid>
      <w:tr w:rsidR="00E33A83" w:rsidRPr="002B3164" w:rsidTr="00076913">
        <w:tc>
          <w:tcPr>
            <w:tcW w:w="12772" w:type="dxa"/>
            <w:gridSpan w:val="5"/>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rPr>
                <w:rFonts w:ascii="Times New Roman" w:hAnsi="Times New Roman"/>
                <w:sz w:val="24"/>
                <w:szCs w:val="24"/>
              </w:rPr>
            </w:pPr>
            <w:r w:rsidRPr="002B3164">
              <w:rPr>
                <w:rFonts w:ascii="Times New Roman" w:hAnsi="Times New Roman"/>
                <w:b/>
                <w:sz w:val="24"/>
                <w:szCs w:val="24"/>
              </w:rPr>
              <w:t xml:space="preserve">Тема: </w:t>
            </w:r>
            <w:r w:rsidR="00E229B3" w:rsidRPr="00E229B3">
              <w:rPr>
                <w:rFonts w:asciiTheme="minorHAnsi" w:hAnsiTheme="minorHAnsi" w:cstheme="minorHAnsi"/>
                <w:b/>
              </w:rPr>
              <w:t>«Осенние впечатления».</w:t>
            </w:r>
          </w:p>
        </w:tc>
        <w:tc>
          <w:tcPr>
            <w:tcW w:w="2963" w:type="dxa"/>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ind w:left="792"/>
              <w:rPr>
                <w:rFonts w:ascii="Times New Roman" w:hAnsi="Times New Roman"/>
                <w:b/>
                <w:sz w:val="24"/>
                <w:szCs w:val="24"/>
              </w:rPr>
            </w:pPr>
            <w:r w:rsidRPr="002B3164">
              <w:rPr>
                <w:rFonts w:ascii="Times New Roman" w:hAnsi="Times New Roman"/>
                <w:b/>
                <w:sz w:val="24"/>
                <w:szCs w:val="24"/>
              </w:rPr>
              <w:t xml:space="preserve">Сроки: </w:t>
            </w:r>
            <w:r w:rsidR="00A07BFD">
              <w:rPr>
                <w:rFonts w:ascii="Times New Roman" w:hAnsi="Times New Roman"/>
                <w:sz w:val="24"/>
                <w:szCs w:val="24"/>
              </w:rPr>
              <w:t>5</w:t>
            </w:r>
            <w:r w:rsidRPr="002B3164">
              <w:rPr>
                <w:rFonts w:ascii="Times New Roman" w:hAnsi="Times New Roman"/>
                <w:sz w:val="24"/>
                <w:szCs w:val="24"/>
              </w:rPr>
              <w:t>-я неделя</w:t>
            </w:r>
          </w:p>
        </w:tc>
      </w:tr>
      <w:tr w:rsidR="00E33A83" w:rsidRPr="002B3164" w:rsidTr="003322E2">
        <w:trPr>
          <w:trHeight w:val="356"/>
        </w:trPr>
        <w:tc>
          <w:tcPr>
            <w:tcW w:w="12772" w:type="dxa"/>
            <w:gridSpan w:val="5"/>
            <w:tcBorders>
              <w:top w:val="single" w:sz="4" w:space="0" w:color="auto"/>
              <w:left w:val="single" w:sz="4" w:space="0" w:color="auto"/>
              <w:bottom w:val="single" w:sz="4" w:space="0" w:color="auto"/>
              <w:right w:val="single" w:sz="4" w:space="0" w:color="auto"/>
            </w:tcBorders>
            <w:hideMark/>
          </w:tcPr>
          <w:p w:rsidR="00E33A83" w:rsidRPr="00C53B7C" w:rsidRDefault="00E33A83" w:rsidP="00B168B3">
            <w:pPr>
              <w:shd w:val="clear" w:color="auto" w:fill="FFFFFF"/>
              <w:spacing w:line="240" w:lineRule="atLeast"/>
              <w:jc w:val="both"/>
              <w:rPr>
                <w:rFonts w:ascii="Times New Roman" w:eastAsia="Times New Roman" w:hAnsi="Times New Roman"/>
              </w:rPr>
            </w:pPr>
            <w:r w:rsidRPr="00C53B7C">
              <w:rPr>
                <w:rFonts w:ascii="Times New Roman" w:hAnsi="Times New Roman"/>
                <w:b/>
              </w:rPr>
              <w:t>Задачи:</w:t>
            </w:r>
            <w:r w:rsidRPr="00C53B7C">
              <w:rPr>
                <w:rFonts w:ascii="Times New Roman" w:hAnsi="Times New Roman"/>
              </w:rPr>
              <w:t xml:space="preserve">  </w:t>
            </w:r>
            <w:r w:rsidR="00B168B3" w:rsidRPr="00C53B7C">
              <w:rPr>
                <w:rFonts w:ascii="Times New Roman" w:hAnsi="Times New Roman"/>
                <w:i/>
              </w:rPr>
              <w:t>развивать познавательный интерес детей к природе, желание активно изучать природный мир: искать ответы на вопросы, высказывать догадки и предположения, эвристические суждения; обогащать представление детей о многообразии природного мира, причинах природных явлений; учить рассуждать о том, от чего зависят изменения, происходящие в природе; воспитывать нравственные чувства, выражающиеся в сопереживании природе, и эстетические чувства, связанные с красотой природного мира.</w:t>
            </w:r>
          </w:p>
        </w:tc>
        <w:tc>
          <w:tcPr>
            <w:tcW w:w="2963" w:type="dxa"/>
            <w:tcBorders>
              <w:top w:val="single" w:sz="4" w:space="0" w:color="auto"/>
              <w:left w:val="single" w:sz="4" w:space="0" w:color="auto"/>
              <w:bottom w:val="single" w:sz="4" w:space="0" w:color="auto"/>
              <w:right w:val="single" w:sz="4" w:space="0" w:color="auto"/>
            </w:tcBorders>
            <w:hideMark/>
          </w:tcPr>
          <w:p w:rsidR="00E33A83" w:rsidRDefault="00E33A83" w:rsidP="003322E2">
            <w:pPr>
              <w:rPr>
                <w:rFonts w:ascii="Times New Roman" w:hAnsi="Times New Roman"/>
                <w:b/>
                <w:sz w:val="24"/>
                <w:szCs w:val="24"/>
              </w:rPr>
            </w:pPr>
            <w:r w:rsidRPr="002B3164">
              <w:rPr>
                <w:rFonts w:ascii="Times New Roman" w:hAnsi="Times New Roman"/>
                <w:b/>
                <w:sz w:val="24"/>
                <w:szCs w:val="24"/>
              </w:rPr>
              <w:t xml:space="preserve">Итоговое мероприятие: </w:t>
            </w:r>
          </w:p>
          <w:p w:rsidR="00660749" w:rsidRPr="00660749" w:rsidRDefault="00660749" w:rsidP="00660749">
            <w:pPr>
              <w:jc w:val="center"/>
              <w:rPr>
                <w:rFonts w:ascii="Times New Roman" w:hAnsi="Times New Roman"/>
                <w:b/>
                <w:i/>
              </w:rPr>
            </w:pPr>
            <w:r>
              <w:rPr>
                <w:rFonts w:ascii="Times New Roman" w:hAnsi="Times New Roman"/>
                <w:b/>
                <w:i/>
              </w:rPr>
              <w:t>Рисование «Осенний лес»</w:t>
            </w:r>
          </w:p>
        </w:tc>
      </w:tr>
      <w:tr w:rsidR="00E33A83" w:rsidRPr="002B3164" w:rsidTr="00C53B7C">
        <w:trPr>
          <w:trHeight w:val="380"/>
        </w:trPr>
        <w:tc>
          <w:tcPr>
            <w:tcW w:w="1702" w:type="dxa"/>
            <w:tcBorders>
              <w:top w:val="single" w:sz="4" w:space="0" w:color="auto"/>
              <w:left w:val="single" w:sz="4" w:space="0" w:color="auto"/>
              <w:bottom w:val="single" w:sz="4" w:space="0" w:color="auto"/>
              <w:right w:val="single" w:sz="4" w:space="0" w:color="auto"/>
            </w:tcBorders>
            <w:hideMark/>
          </w:tcPr>
          <w:p w:rsidR="00E33A83" w:rsidRPr="00C53B7C" w:rsidRDefault="00E33A83" w:rsidP="00E33A83">
            <w:pPr>
              <w:jc w:val="center"/>
              <w:rPr>
                <w:rFonts w:ascii="Times New Roman" w:hAnsi="Times New Roman"/>
                <w:b/>
                <w:sz w:val="18"/>
                <w:szCs w:val="18"/>
              </w:rPr>
            </w:pPr>
            <w:r w:rsidRPr="00C53B7C">
              <w:rPr>
                <w:rFonts w:ascii="Times New Roman" w:hAnsi="Times New Roman"/>
                <w:b/>
                <w:sz w:val="18"/>
                <w:szCs w:val="18"/>
              </w:rPr>
              <w:t>Образовательные области</w:t>
            </w:r>
          </w:p>
        </w:tc>
        <w:tc>
          <w:tcPr>
            <w:tcW w:w="5670" w:type="dxa"/>
            <w:gridSpan w:val="2"/>
            <w:tcBorders>
              <w:top w:val="single" w:sz="4" w:space="0" w:color="auto"/>
              <w:left w:val="single" w:sz="4" w:space="0" w:color="auto"/>
              <w:bottom w:val="single" w:sz="4" w:space="0" w:color="auto"/>
              <w:right w:val="single" w:sz="4" w:space="0" w:color="auto"/>
            </w:tcBorders>
            <w:hideMark/>
          </w:tcPr>
          <w:p w:rsidR="00E33A83" w:rsidRPr="00C53B7C" w:rsidRDefault="00E33A83" w:rsidP="00E33A83">
            <w:pPr>
              <w:rPr>
                <w:rFonts w:ascii="Times New Roman" w:hAnsi="Times New Roman"/>
                <w:b/>
                <w:sz w:val="18"/>
                <w:szCs w:val="18"/>
              </w:rPr>
            </w:pPr>
            <w:r w:rsidRPr="00C53B7C">
              <w:rPr>
                <w:rFonts w:ascii="Times New Roman" w:hAnsi="Times New Roman"/>
                <w:b/>
                <w:sz w:val="18"/>
                <w:szCs w:val="18"/>
              </w:rPr>
              <w:t xml:space="preserve">                             НОД</w:t>
            </w:r>
          </w:p>
        </w:tc>
        <w:tc>
          <w:tcPr>
            <w:tcW w:w="1275" w:type="dxa"/>
            <w:tcBorders>
              <w:top w:val="single" w:sz="4" w:space="0" w:color="auto"/>
              <w:left w:val="single" w:sz="4" w:space="0" w:color="auto"/>
              <w:bottom w:val="single" w:sz="4" w:space="0" w:color="auto"/>
              <w:right w:val="single" w:sz="4" w:space="0" w:color="auto"/>
            </w:tcBorders>
            <w:hideMark/>
          </w:tcPr>
          <w:p w:rsidR="00E33A83" w:rsidRPr="00C53B7C" w:rsidRDefault="00C53B7C" w:rsidP="00E33A83">
            <w:pPr>
              <w:jc w:val="center"/>
              <w:rPr>
                <w:rFonts w:ascii="Times New Roman" w:hAnsi="Times New Roman"/>
                <w:b/>
                <w:sz w:val="18"/>
                <w:szCs w:val="18"/>
              </w:rPr>
            </w:pPr>
            <w:r>
              <w:rPr>
                <w:rFonts w:ascii="Times New Roman" w:hAnsi="Times New Roman"/>
                <w:b/>
                <w:sz w:val="18"/>
                <w:szCs w:val="18"/>
              </w:rPr>
              <w:t>Литера</w:t>
            </w:r>
            <w:r w:rsidR="00E33A83" w:rsidRPr="00C53B7C">
              <w:rPr>
                <w:rFonts w:ascii="Times New Roman" w:hAnsi="Times New Roman"/>
                <w:b/>
                <w:sz w:val="18"/>
                <w:szCs w:val="18"/>
              </w:rPr>
              <w:t>тура</w:t>
            </w:r>
          </w:p>
        </w:tc>
        <w:tc>
          <w:tcPr>
            <w:tcW w:w="7088" w:type="dxa"/>
            <w:gridSpan w:val="2"/>
            <w:tcBorders>
              <w:top w:val="single" w:sz="4" w:space="0" w:color="auto"/>
              <w:left w:val="single" w:sz="4" w:space="0" w:color="auto"/>
              <w:bottom w:val="single" w:sz="4" w:space="0" w:color="auto"/>
              <w:right w:val="single" w:sz="4" w:space="0" w:color="auto"/>
            </w:tcBorders>
            <w:hideMark/>
          </w:tcPr>
          <w:p w:rsidR="00E33A83" w:rsidRPr="00C53B7C" w:rsidRDefault="00E33A83" w:rsidP="00E33A83">
            <w:pPr>
              <w:jc w:val="center"/>
              <w:rPr>
                <w:rFonts w:ascii="Times New Roman" w:hAnsi="Times New Roman"/>
                <w:b/>
                <w:sz w:val="18"/>
                <w:szCs w:val="18"/>
              </w:rPr>
            </w:pPr>
            <w:r w:rsidRPr="00C53B7C">
              <w:rPr>
                <w:rFonts w:ascii="Times New Roman" w:hAnsi="Times New Roman"/>
                <w:b/>
                <w:sz w:val="18"/>
                <w:szCs w:val="18"/>
              </w:rPr>
              <w:t>Совместная деятельность взрослого и детей</w:t>
            </w:r>
          </w:p>
        </w:tc>
      </w:tr>
      <w:tr w:rsidR="00D43E9A" w:rsidRPr="002B3164" w:rsidTr="008C7954">
        <w:trPr>
          <w:trHeight w:val="557"/>
        </w:trPr>
        <w:tc>
          <w:tcPr>
            <w:tcW w:w="1702" w:type="dxa"/>
            <w:vMerge w:val="restart"/>
            <w:tcBorders>
              <w:top w:val="single" w:sz="4" w:space="0" w:color="auto"/>
              <w:left w:val="single" w:sz="4" w:space="0" w:color="auto"/>
              <w:right w:val="single" w:sz="4" w:space="0" w:color="auto"/>
            </w:tcBorders>
            <w:hideMark/>
          </w:tcPr>
          <w:p w:rsidR="00D43E9A" w:rsidRPr="00C53B7C" w:rsidRDefault="00D43E9A" w:rsidP="00E33A83">
            <w:pPr>
              <w:jc w:val="center"/>
              <w:rPr>
                <w:rFonts w:ascii="Times New Roman" w:hAnsi="Times New Roman"/>
                <w:b/>
              </w:rPr>
            </w:pPr>
            <w:r w:rsidRPr="00C53B7C">
              <w:rPr>
                <w:rFonts w:ascii="Times New Roman" w:hAnsi="Times New Roman"/>
                <w:b/>
              </w:rPr>
              <w:lastRenderedPageBreak/>
              <w:t>Познавательное развитие</w:t>
            </w:r>
          </w:p>
        </w:tc>
        <w:tc>
          <w:tcPr>
            <w:tcW w:w="5670" w:type="dxa"/>
            <w:gridSpan w:val="2"/>
            <w:tcBorders>
              <w:top w:val="single" w:sz="4" w:space="0" w:color="auto"/>
              <w:left w:val="single" w:sz="4" w:space="0" w:color="auto"/>
              <w:bottom w:val="single" w:sz="4" w:space="0" w:color="auto"/>
              <w:right w:val="single" w:sz="4" w:space="0" w:color="auto"/>
            </w:tcBorders>
            <w:hideMark/>
          </w:tcPr>
          <w:p w:rsidR="00D43E9A" w:rsidRPr="008C7954" w:rsidRDefault="00D43E9A" w:rsidP="00E33A83">
            <w:pPr>
              <w:jc w:val="center"/>
              <w:rPr>
                <w:rFonts w:asciiTheme="minorHAnsi" w:hAnsiTheme="minorHAnsi" w:cstheme="minorHAnsi"/>
                <w:b/>
                <w:i/>
              </w:rPr>
            </w:pPr>
            <w:r w:rsidRPr="008C7954">
              <w:rPr>
                <w:rFonts w:asciiTheme="minorHAnsi" w:hAnsiTheme="minorHAnsi" w:cstheme="minorHAnsi"/>
                <w:b/>
                <w:i/>
              </w:rPr>
              <w:t>Математическое развитие</w:t>
            </w:r>
          </w:p>
          <w:p w:rsidR="00D43E9A" w:rsidRDefault="00D43E9A" w:rsidP="00E33A83">
            <w:pPr>
              <w:rPr>
                <w:rFonts w:asciiTheme="minorHAnsi" w:hAnsiTheme="minorHAnsi" w:cstheme="minorHAnsi"/>
                <w:i/>
              </w:rPr>
            </w:pPr>
            <w:r w:rsidRPr="008C7954">
              <w:rPr>
                <w:rFonts w:asciiTheme="minorHAnsi" w:hAnsiTheme="minorHAnsi" w:cstheme="minorHAnsi"/>
                <w:b/>
              </w:rPr>
              <w:t xml:space="preserve">Тема: </w:t>
            </w:r>
            <w:r w:rsidRPr="008C7954">
              <w:rPr>
                <w:rFonts w:asciiTheme="minorHAnsi" w:hAnsiTheme="minorHAnsi" w:cstheme="minorHAnsi"/>
                <w:i/>
              </w:rPr>
              <w:t xml:space="preserve"> </w:t>
            </w:r>
            <w:r w:rsidR="008C7954" w:rsidRPr="008C7954">
              <w:rPr>
                <w:rFonts w:asciiTheme="minorHAnsi" w:hAnsiTheme="minorHAnsi" w:cstheme="minorHAnsi"/>
                <w:i/>
              </w:rPr>
              <w:t>«Измерение объема условной меркой».</w:t>
            </w:r>
          </w:p>
          <w:p w:rsidR="00D43E9A" w:rsidRPr="00231F46" w:rsidRDefault="00231F46" w:rsidP="00231F46">
            <w:pPr>
              <w:spacing w:line="252" w:lineRule="auto"/>
              <w:ind w:left="1" w:right="43"/>
              <w:jc w:val="both"/>
              <w:rPr>
                <w:rFonts w:asciiTheme="minorHAnsi" w:hAnsiTheme="minorHAnsi" w:cstheme="minorHAnsi"/>
              </w:rPr>
            </w:pPr>
            <w:r w:rsidRPr="00231F46">
              <w:rPr>
                <w:rFonts w:asciiTheme="minorHAnsi" w:hAnsiTheme="minorHAnsi" w:cstheme="minorHAnsi"/>
                <w:b/>
                <w:i/>
              </w:rPr>
              <w:t xml:space="preserve">Программное содержание: </w:t>
            </w:r>
            <w:r w:rsidRPr="00231F46">
              <w:rPr>
                <w:rFonts w:asciiTheme="minorHAnsi" w:hAnsiTheme="minorHAnsi" w:cstheme="minorHAnsi"/>
              </w:rPr>
              <w:t>учить измерять объем с помощью условной мерки, определять место числа среди других чисел ряда, ориентироваться на листе бумаги. Закрепить умения классифицировать предметы и объединять их в множество по трем признакам, решать арифметические задач</w:t>
            </w:r>
            <w:proofErr w:type="gramStart"/>
            <w:r w:rsidRPr="00231F46">
              <w:rPr>
                <w:rFonts w:asciiTheme="minorHAnsi" w:hAnsiTheme="minorHAnsi" w:cstheme="minorHAnsi"/>
              </w:rPr>
              <w:t>и-</w:t>
            </w:r>
            <w:proofErr w:type="gramEnd"/>
            <w:r w:rsidRPr="00231F46">
              <w:rPr>
                <w:rFonts w:asciiTheme="minorHAnsi" w:hAnsiTheme="minorHAnsi" w:cstheme="minorHAnsi"/>
              </w:rPr>
              <w:t xml:space="preserve"> драматизации. </w:t>
            </w:r>
          </w:p>
        </w:tc>
        <w:tc>
          <w:tcPr>
            <w:tcW w:w="1275" w:type="dxa"/>
            <w:tcBorders>
              <w:top w:val="single" w:sz="4" w:space="0" w:color="auto"/>
              <w:left w:val="single" w:sz="4" w:space="0" w:color="auto"/>
              <w:bottom w:val="single" w:sz="4" w:space="0" w:color="auto"/>
              <w:right w:val="single" w:sz="4" w:space="0" w:color="auto"/>
            </w:tcBorders>
          </w:tcPr>
          <w:p w:rsidR="00D43E9A" w:rsidRDefault="00D43E9A" w:rsidP="0043208E">
            <w:pPr>
              <w:rPr>
                <w:rFonts w:ascii="Times New Roman" w:hAnsi="Times New Roman"/>
              </w:rPr>
            </w:pPr>
          </w:p>
          <w:p w:rsidR="00D43E9A" w:rsidRPr="00D12A89" w:rsidRDefault="008C7954" w:rsidP="0043208E">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стр.24</w:t>
            </w:r>
          </w:p>
        </w:tc>
        <w:tc>
          <w:tcPr>
            <w:tcW w:w="7088" w:type="dxa"/>
            <w:gridSpan w:val="2"/>
            <w:vMerge w:val="restart"/>
            <w:tcBorders>
              <w:top w:val="single" w:sz="4" w:space="0" w:color="auto"/>
              <w:left w:val="single" w:sz="4" w:space="0" w:color="auto"/>
              <w:right w:val="single" w:sz="4" w:space="0" w:color="auto"/>
            </w:tcBorders>
            <w:shd w:val="clear" w:color="auto" w:fill="FFFFFF" w:themeFill="background1"/>
            <w:hideMark/>
          </w:tcPr>
          <w:p w:rsidR="00D43E9A" w:rsidRPr="00E229B3" w:rsidRDefault="00D43E9A" w:rsidP="00E229B3">
            <w:pPr>
              <w:spacing w:after="15" w:line="259" w:lineRule="auto"/>
              <w:ind w:left="1"/>
              <w:rPr>
                <w:rFonts w:asciiTheme="minorHAnsi" w:hAnsiTheme="minorHAnsi" w:cstheme="minorHAnsi"/>
              </w:rPr>
            </w:pPr>
            <w:r>
              <w:rPr>
                <w:rFonts w:asciiTheme="minorHAnsi" w:hAnsiTheme="minorHAnsi" w:cstheme="minorHAnsi"/>
              </w:rPr>
              <w:t xml:space="preserve">• </w:t>
            </w:r>
            <w:r w:rsidRPr="00E229B3">
              <w:rPr>
                <w:rFonts w:asciiTheme="minorHAnsi" w:hAnsiTheme="minorHAnsi" w:cstheme="minorHAnsi"/>
              </w:rPr>
              <w:t xml:space="preserve">Д/и «Проложи ряд» (развитие внимания). </w:t>
            </w:r>
          </w:p>
          <w:p w:rsidR="00D43E9A" w:rsidRPr="00E229B3" w:rsidRDefault="00D43E9A" w:rsidP="00E229B3">
            <w:pPr>
              <w:spacing w:line="285" w:lineRule="auto"/>
              <w:ind w:left="1"/>
              <w:rPr>
                <w:rFonts w:asciiTheme="minorHAnsi" w:hAnsiTheme="minorHAnsi" w:cstheme="minorHAnsi"/>
              </w:rPr>
            </w:pPr>
            <w:r>
              <w:rPr>
                <w:rFonts w:asciiTheme="minorHAnsi" w:hAnsiTheme="minorHAnsi" w:cstheme="minorHAnsi"/>
              </w:rPr>
              <w:t xml:space="preserve">• </w:t>
            </w:r>
            <w:r w:rsidRPr="00E229B3">
              <w:rPr>
                <w:rFonts w:asciiTheme="minorHAnsi" w:hAnsiTheme="minorHAnsi" w:cstheme="minorHAnsi"/>
              </w:rPr>
              <w:t xml:space="preserve">Задачи-шутки, </w:t>
            </w:r>
            <w:r w:rsidRPr="00E229B3">
              <w:rPr>
                <w:rFonts w:asciiTheme="minorHAnsi" w:hAnsiTheme="minorHAnsi" w:cstheme="minorHAnsi"/>
              </w:rPr>
              <w:tab/>
              <w:t xml:space="preserve">головоломки, </w:t>
            </w:r>
            <w:r w:rsidRPr="00E229B3">
              <w:rPr>
                <w:rFonts w:asciiTheme="minorHAnsi" w:hAnsiTheme="minorHAnsi" w:cstheme="minorHAnsi"/>
              </w:rPr>
              <w:tab/>
              <w:t xml:space="preserve">задания </w:t>
            </w:r>
            <w:r w:rsidRPr="00E229B3">
              <w:rPr>
                <w:rFonts w:asciiTheme="minorHAnsi" w:hAnsiTheme="minorHAnsi" w:cstheme="minorHAnsi"/>
              </w:rPr>
              <w:tab/>
              <w:t xml:space="preserve">на сообразительность. </w:t>
            </w:r>
          </w:p>
          <w:p w:rsidR="00D43E9A" w:rsidRPr="00E229B3" w:rsidRDefault="00D43E9A" w:rsidP="00E229B3">
            <w:pPr>
              <w:spacing w:line="280" w:lineRule="auto"/>
              <w:ind w:left="1"/>
              <w:rPr>
                <w:rFonts w:asciiTheme="minorHAnsi" w:hAnsiTheme="minorHAnsi" w:cstheme="minorHAnsi"/>
              </w:rPr>
            </w:pPr>
            <w:r>
              <w:rPr>
                <w:rFonts w:asciiTheme="minorHAnsi" w:hAnsiTheme="minorHAnsi" w:cstheme="minorHAnsi"/>
              </w:rPr>
              <w:t xml:space="preserve">• </w:t>
            </w:r>
            <w:r w:rsidRPr="00E229B3">
              <w:rPr>
                <w:rFonts w:asciiTheme="minorHAnsi" w:hAnsiTheme="minorHAnsi" w:cstheme="minorHAnsi"/>
              </w:rPr>
              <w:t xml:space="preserve">Дидактические игры: «Было -будет», «Вчера сегодня, завтра», «Когда это бывает?». </w:t>
            </w:r>
          </w:p>
          <w:p w:rsidR="00D43E9A" w:rsidRPr="00E229B3" w:rsidRDefault="00D43E9A" w:rsidP="00E229B3">
            <w:pPr>
              <w:spacing w:line="278" w:lineRule="auto"/>
              <w:ind w:left="1"/>
              <w:rPr>
                <w:rFonts w:asciiTheme="minorHAnsi" w:hAnsiTheme="minorHAnsi" w:cstheme="minorHAnsi"/>
              </w:rPr>
            </w:pPr>
            <w:r>
              <w:rPr>
                <w:rFonts w:asciiTheme="minorHAnsi" w:hAnsiTheme="minorHAnsi" w:cstheme="minorHAnsi"/>
              </w:rPr>
              <w:t xml:space="preserve">• </w:t>
            </w:r>
            <w:r w:rsidRPr="00E229B3">
              <w:rPr>
                <w:rFonts w:asciiTheme="minorHAnsi" w:hAnsiTheme="minorHAnsi" w:cstheme="minorHAnsi"/>
              </w:rPr>
              <w:t xml:space="preserve">Упражнения: «Какой сегодня день?», «Назовите дни недели». </w:t>
            </w:r>
          </w:p>
          <w:p w:rsidR="00D43E9A" w:rsidRPr="00E229B3" w:rsidRDefault="00D43E9A" w:rsidP="00E229B3">
            <w:pPr>
              <w:spacing w:line="259" w:lineRule="auto"/>
              <w:ind w:left="1" w:right="42"/>
              <w:rPr>
                <w:rFonts w:asciiTheme="minorHAnsi" w:hAnsiTheme="minorHAnsi" w:cstheme="minorHAnsi"/>
              </w:rPr>
            </w:pPr>
            <w:r>
              <w:rPr>
                <w:rFonts w:asciiTheme="minorHAnsi" w:hAnsiTheme="minorHAnsi" w:cstheme="minorHAnsi"/>
              </w:rPr>
              <w:t xml:space="preserve">• </w:t>
            </w:r>
            <w:r w:rsidRPr="00E229B3">
              <w:rPr>
                <w:rFonts w:asciiTheme="minorHAnsi" w:hAnsiTheme="minorHAnsi" w:cstheme="minorHAnsi"/>
              </w:rPr>
              <w:t xml:space="preserve">Упражнения по ориентированию в пространстве «Элементы узора», «Где художник нарисовал животных?». </w:t>
            </w:r>
          </w:p>
          <w:p w:rsidR="00D43E9A" w:rsidRPr="00E229B3" w:rsidRDefault="00D43E9A" w:rsidP="00E229B3">
            <w:pPr>
              <w:spacing w:line="277" w:lineRule="auto"/>
              <w:ind w:left="1"/>
              <w:rPr>
                <w:rFonts w:asciiTheme="minorHAnsi" w:hAnsiTheme="minorHAnsi" w:cstheme="minorHAnsi"/>
              </w:rPr>
            </w:pPr>
            <w:r>
              <w:rPr>
                <w:rFonts w:asciiTheme="minorHAnsi" w:hAnsiTheme="minorHAnsi" w:cstheme="minorHAnsi"/>
              </w:rPr>
              <w:t xml:space="preserve">• </w:t>
            </w:r>
            <w:r w:rsidRPr="00E229B3">
              <w:rPr>
                <w:rFonts w:asciiTheme="minorHAnsi" w:hAnsiTheme="minorHAnsi" w:cstheme="minorHAnsi"/>
              </w:rPr>
              <w:t xml:space="preserve">Задания «Найди карточки с одинаковым расположением предметов на них». </w:t>
            </w:r>
          </w:p>
          <w:p w:rsidR="00D43E9A" w:rsidRPr="00E229B3" w:rsidRDefault="00D43E9A" w:rsidP="00E229B3">
            <w:pPr>
              <w:spacing w:line="259" w:lineRule="auto"/>
              <w:ind w:left="1"/>
              <w:rPr>
                <w:rFonts w:asciiTheme="minorHAnsi" w:hAnsiTheme="minorHAnsi" w:cstheme="minorHAnsi"/>
              </w:rPr>
            </w:pPr>
            <w:r w:rsidRPr="00E229B3">
              <w:rPr>
                <w:rFonts w:asciiTheme="minorHAnsi" w:hAnsiTheme="minorHAnsi" w:cstheme="minorHAnsi"/>
              </w:rPr>
              <w:t xml:space="preserve"> </w:t>
            </w:r>
          </w:p>
          <w:p w:rsidR="00D43E9A" w:rsidRDefault="00D43E9A" w:rsidP="00E229B3">
            <w:pPr>
              <w:spacing w:line="252" w:lineRule="auto"/>
              <w:ind w:left="1" w:right="39"/>
              <w:rPr>
                <w:rFonts w:asciiTheme="minorHAnsi" w:hAnsiTheme="minorHAnsi" w:cstheme="minorHAnsi"/>
              </w:rPr>
            </w:pPr>
            <w:r>
              <w:rPr>
                <w:rFonts w:asciiTheme="minorHAnsi" w:hAnsiTheme="minorHAnsi" w:cstheme="minorHAnsi"/>
              </w:rPr>
              <w:t xml:space="preserve">• </w:t>
            </w:r>
            <w:r w:rsidRPr="00E229B3">
              <w:rPr>
                <w:rFonts w:asciiTheme="minorHAnsi" w:hAnsiTheme="minorHAnsi" w:cstheme="minorHAnsi"/>
              </w:rPr>
              <w:t xml:space="preserve">Рассказ воспитателя «Взаимодействие и взаимосвязь в природе». </w:t>
            </w:r>
          </w:p>
          <w:p w:rsidR="00D43E9A" w:rsidRDefault="00D43E9A" w:rsidP="00E229B3">
            <w:pPr>
              <w:spacing w:line="252" w:lineRule="auto"/>
              <w:ind w:left="1" w:right="39"/>
              <w:rPr>
                <w:rFonts w:asciiTheme="minorHAnsi" w:hAnsiTheme="minorHAnsi" w:cstheme="minorHAnsi"/>
              </w:rPr>
            </w:pPr>
            <w:r>
              <w:rPr>
                <w:rFonts w:asciiTheme="minorHAnsi" w:hAnsiTheme="minorHAnsi" w:cstheme="minorHAnsi"/>
              </w:rPr>
              <w:t xml:space="preserve">• </w:t>
            </w:r>
            <w:r w:rsidRPr="00E229B3">
              <w:rPr>
                <w:rFonts w:asciiTheme="minorHAnsi" w:hAnsiTheme="minorHAnsi" w:cstheme="minorHAnsi"/>
              </w:rPr>
              <w:t xml:space="preserve">Рассматривание иллюстраций о природных явлениях  осенью. </w:t>
            </w:r>
          </w:p>
          <w:p w:rsidR="00D43E9A" w:rsidRPr="00E229B3" w:rsidRDefault="00D43E9A" w:rsidP="00E229B3">
            <w:pPr>
              <w:spacing w:line="252" w:lineRule="auto"/>
              <w:ind w:left="1" w:right="39"/>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E229B3">
              <w:rPr>
                <w:rFonts w:asciiTheme="minorHAnsi" w:hAnsiTheme="minorHAnsi" w:cstheme="minorHAnsi"/>
              </w:rPr>
              <w:t xml:space="preserve">Игра с пальчиками «Деревья». </w:t>
            </w:r>
          </w:p>
          <w:p w:rsidR="00D43E9A" w:rsidRPr="00E229B3" w:rsidRDefault="00D43E9A" w:rsidP="00E229B3">
            <w:pPr>
              <w:spacing w:line="278" w:lineRule="auto"/>
              <w:ind w:left="1"/>
              <w:rPr>
                <w:rFonts w:asciiTheme="minorHAnsi" w:hAnsiTheme="minorHAnsi" w:cstheme="minorHAnsi"/>
              </w:rPr>
            </w:pPr>
            <w:r>
              <w:rPr>
                <w:rFonts w:asciiTheme="minorHAnsi" w:hAnsiTheme="minorHAnsi" w:cstheme="minorHAnsi"/>
              </w:rPr>
              <w:t xml:space="preserve">• </w:t>
            </w:r>
            <w:r w:rsidRPr="00E229B3">
              <w:rPr>
                <w:rFonts w:asciiTheme="minorHAnsi" w:hAnsiTheme="minorHAnsi" w:cstheme="minorHAnsi"/>
              </w:rPr>
              <w:t xml:space="preserve">Утренняя беседа  с детьми: «Осень. Что ты о ней знаешь?». </w:t>
            </w:r>
          </w:p>
          <w:p w:rsidR="00D43E9A" w:rsidRDefault="00D43E9A" w:rsidP="00E229B3">
            <w:pPr>
              <w:spacing w:after="15" w:line="258" w:lineRule="auto"/>
              <w:ind w:left="1" w:right="39"/>
              <w:rPr>
                <w:rFonts w:asciiTheme="minorHAnsi" w:hAnsiTheme="minorHAnsi" w:cstheme="minorHAnsi"/>
              </w:rPr>
            </w:pPr>
            <w:r>
              <w:rPr>
                <w:rFonts w:asciiTheme="minorHAnsi" w:hAnsiTheme="minorHAnsi" w:cstheme="minorHAnsi"/>
              </w:rPr>
              <w:t xml:space="preserve">• </w:t>
            </w:r>
            <w:r w:rsidRPr="00E229B3">
              <w:rPr>
                <w:rFonts w:asciiTheme="minorHAnsi" w:hAnsiTheme="minorHAnsi" w:cstheme="minorHAnsi"/>
              </w:rPr>
              <w:t xml:space="preserve">Игра «С какого дерева плод?», «Волшебный мяч», «Кто и как улетает на юг». </w:t>
            </w:r>
            <w:r>
              <w:rPr>
                <w:rFonts w:asciiTheme="minorHAnsi" w:hAnsiTheme="minorHAnsi" w:cstheme="minorHAnsi"/>
              </w:rPr>
              <w:t xml:space="preserve">• </w:t>
            </w:r>
            <w:r w:rsidRPr="00E229B3">
              <w:rPr>
                <w:rFonts w:asciiTheme="minorHAnsi" w:hAnsiTheme="minorHAnsi" w:cstheme="minorHAnsi"/>
              </w:rPr>
              <w:t xml:space="preserve">Экспериментирование- опыт «Летающие семена». </w:t>
            </w:r>
          </w:p>
          <w:p w:rsidR="00D43E9A" w:rsidRPr="00E229B3" w:rsidRDefault="00D43E9A" w:rsidP="00E229B3">
            <w:pPr>
              <w:spacing w:after="15" w:line="258" w:lineRule="auto"/>
              <w:ind w:left="1" w:right="39"/>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E229B3">
              <w:rPr>
                <w:rFonts w:asciiTheme="minorHAnsi" w:hAnsiTheme="minorHAnsi" w:cstheme="minorHAnsi"/>
              </w:rPr>
              <w:t xml:space="preserve">Оформление газеты </w:t>
            </w:r>
            <w:r>
              <w:rPr>
                <w:rFonts w:asciiTheme="minorHAnsi" w:hAnsiTheme="minorHAnsi" w:cstheme="minorHAnsi"/>
              </w:rPr>
              <w:t xml:space="preserve"> </w:t>
            </w:r>
            <w:r w:rsidRPr="00E229B3">
              <w:rPr>
                <w:rFonts w:asciiTheme="minorHAnsi" w:hAnsiTheme="minorHAnsi" w:cstheme="minorHAnsi"/>
              </w:rPr>
              <w:t>«Осенние причуды».</w:t>
            </w:r>
          </w:p>
        </w:tc>
      </w:tr>
      <w:tr w:rsidR="008C7954" w:rsidRPr="002B3164" w:rsidTr="005B46C1">
        <w:trPr>
          <w:trHeight w:val="1440"/>
        </w:trPr>
        <w:tc>
          <w:tcPr>
            <w:tcW w:w="1702" w:type="dxa"/>
            <w:vMerge/>
            <w:tcBorders>
              <w:top w:val="single" w:sz="4" w:space="0" w:color="auto"/>
              <w:left w:val="single" w:sz="4" w:space="0" w:color="auto"/>
              <w:right w:val="single" w:sz="4" w:space="0" w:color="auto"/>
            </w:tcBorders>
            <w:hideMark/>
          </w:tcPr>
          <w:p w:rsidR="008C7954" w:rsidRPr="00C53B7C" w:rsidRDefault="008C7954" w:rsidP="00E33A83">
            <w:pPr>
              <w:jc w:val="center"/>
              <w:rPr>
                <w:rFonts w:ascii="Times New Roman" w:hAnsi="Times New Roman"/>
                <w:b/>
              </w:rPr>
            </w:pPr>
          </w:p>
        </w:tc>
        <w:tc>
          <w:tcPr>
            <w:tcW w:w="5670" w:type="dxa"/>
            <w:gridSpan w:val="2"/>
            <w:tcBorders>
              <w:top w:val="single" w:sz="4" w:space="0" w:color="auto"/>
              <w:left w:val="single" w:sz="4" w:space="0" w:color="auto"/>
              <w:bottom w:val="single" w:sz="4" w:space="0" w:color="auto"/>
              <w:right w:val="single" w:sz="4" w:space="0" w:color="auto"/>
            </w:tcBorders>
            <w:hideMark/>
          </w:tcPr>
          <w:p w:rsidR="008C7954" w:rsidRDefault="008C7954" w:rsidP="008C7954">
            <w:pPr>
              <w:rPr>
                <w:rFonts w:asciiTheme="minorHAnsi" w:hAnsiTheme="minorHAnsi" w:cstheme="minorHAnsi"/>
                <w:i/>
              </w:rPr>
            </w:pPr>
            <w:r w:rsidRPr="008C7954">
              <w:rPr>
                <w:rFonts w:asciiTheme="minorHAnsi" w:hAnsiTheme="minorHAnsi" w:cstheme="minorHAnsi"/>
                <w:b/>
              </w:rPr>
              <w:t xml:space="preserve">Тема: </w:t>
            </w:r>
            <w:r w:rsidRPr="008C7954">
              <w:rPr>
                <w:rFonts w:asciiTheme="minorHAnsi" w:hAnsiTheme="minorHAnsi" w:cstheme="minorHAnsi"/>
                <w:i/>
              </w:rPr>
              <w:t>«Преобразование фигур, состав числа 4 из двух меньших чисел».</w:t>
            </w:r>
          </w:p>
          <w:p w:rsidR="00231F46" w:rsidRPr="00231F46" w:rsidRDefault="00231F46" w:rsidP="00231F46">
            <w:pPr>
              <w:jc w:val="both"/>
              <w:rPr>
                <w:rFonts w:asciiTheme="minorHAnsi" w:hAnsiTheme="minorHAnsi" w:cstheme="minorHAnsi"/>
                <w:b/>
                <w:i/>
              </w:rPr>
            </w:pPr>
            <w:r w:rsidRPr="00231F46">
              <w:rPr>
                <w:rFonts w:asciiTheme="minorHAnsi" w:hAnsiTheme="minorHAnsi" w:cstheme="minorHAnsi"/>
                <w:b/>
                <w:i/>
              </w:rPr>
              <w:t>Программное содержание:</w:t>
            </w:r>
            <w:r w:rsidRPr="00231F46">
              <w:rPr>
                <w:rFonts w:asciiTheme="minorHAnsi" w:hAnsiTheme="minorHAnsi" w:cstheme="minorHAnsi"/>
              </w:rPr>
              <w:t xml:space="preserve"> учить преобразованию геометрических фигур, воссозданию их по представлению, измерение массы предмета. Познакомить детей с тетрадью. Закрепить состав числа 4 из двух меньших чисел, в умении определять место числа среди других чисел ряда.</w:t>
            </w:r>
          </w:p>
        </w:tc>
        <w:tc>
          <w:tcPr>
            <w:tcW w:w="1275" w:type="dxa"/>
            <w:tcBorders>
              <w:top w:val="single" w:sz="4" w:space="0" w:color="auto"/>
              <w:left w:val="single" w:sz="4" w:space="0" w:color="auto"/>
              <w:bottom w:val="single" w:sz="4" w:space="0" w:color="auto"/>
              <w:right w:val="single" w:sz="4" w:space="0" w:color="auto"/>
            </w:tcBorders>
          </w:tcPr>
          <w:p w:rsidR="008C7954" w:rsidRDefault="008C7954" w:rsidP="0043208E">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стр.26</w:t>
            </w:r>
          </w:p>
          <w:p w:rsidR="008A6675" w:rsidRDefault="008A6675" w:rsidP="008A6675">
            <w:pPr>
              <w:rPr>
                <w:rFonts w:ascii="Times New Roman" w:hAnsi="Times New Roman"/>
              </w:rPr>
            </w:pPr>
            <w:r>
              <w:rPr>
                <w:rFonts w:ascii="Times New Roman" w:hAnsi="Times New Roman"/>
              </w:rPr>
              <w:t>Конспекты 013</w:t>
            </w:r>
          </w:p>
          <w:p w:rsidR="008A6675" w:rsidRDefault="008A6675" w:rsidP="0043208E">
            <w:pPr>
              <w:rPr>
                <w:rFonts w:ascii="Times New Roman" w:hAnsi="Times New Roman"/>
              </w:rPr>
            </w:pPr>
          </w:p>
        </w:tc>
        <w:tc>
          <w:tcPr>
            <w:tcW w:w="7088" w:type="dxa"/>
            <w:gridSpan w:val="2"/>
            <w:vMerge/>
            <w:tcBorders>
              <w:top w:val="single" w:sz="4" w:space="0" w:color="auto"/>
              <w:left w:val="single" w:sz="4" w:space="0" w:color="auto"/>
              <w:right w:val="single" w:sz="4" w:space="0" w:color="auto"/>
            </w:tcBorders>
            <w:shd w:val="clear" w:color="auto" w:fill="FFFFFF" w:themeFill="background1"/>
            <w:hideMark/>
          </w:tcPr>
          <w:p w:rsidR="008C7954" w:rsidRDefault="008C7954" w:rsidP="00E229B3">
            <w:pPr>
              <w:spacing w:after="15" w:line="259" w:lineRule="auto"/>
              <w:ind w:left="1"/>
              <w:rPr>
                <w:rFonts w:asciiTheme="minorHAnsi" w:hAnsiTheme="minorHAnsi" w:cstheme="minorHAnsi"/>
              </w:rPr>
            </w:pPr>
          </w:p>
        </w:tc>
      </w:tr>
      <w:tr w:rsidR="00D43E9A" w:rsidRPr="002B3164" w:rsidTr="00231F46">
        <w:trPr>
          <w:trHeight w:val="772"/>
        </w:trPr>
        <w:tc>
          <w:tcPr>
            <w:tcW w:w="1702" w:type="dxa"/>
            <w:vMerge/>
            <w:tcBorders>
              <w:left w:val="single" w:sz="4" w:space="0" w:color="auto"/>
              <w:bottom w:val="single" w:sz="4" w:space="0" w:color="auto"/>
              <w:right w:val="single" w:sz="4" w:space="0" w:color="auto"/>
            </w:tcBorders>
            <w:hideMark/>
          </w:tcPr>
          <w:p w:rsidR="00D43E9A" w:rsidRPr="00C53B7C" w:rsidRDefault="00D43E9A" w:rsidP="00E33A83">
            <w:pPr>
              <w:jc w:val="center"/>
              <w:rPr>
                <w:rFonts w:ascii="Times New Roman" w:hAnsi="Times New Roman"/>
                <w:b/>
              </w:rPr>
            </w:pPr>
          </w:p>
        </w:tc>
        <w:tc>
          <w:tcPr>
            <w:tcW w:w="5670" w:type="dxa"/>
            <w:gridSpan w:val="2"/>
            <w:tcBorders>
              <w:top w:val="single" w:sz="4" w:space="0" w:color="auto"/>
              <w:left w:val="single" w:sz="4" w:space="0" w:color="auto"/>
              <w:bottom w:val="single" w:sz="4" w:space="0" w:color="auto"/>
              <w:right w:val="single" w:sz="4" w:space="0" w:color="auto"/>
            </w:tcBorders>
            <w:hideMark/>
          </w:tcPr>
          <w:p w:rsidR="00D43E9A" w:rsidRPr="00D43E9A" w:rsidRDefault="00D43E9A" w:rsidP="00E33A83">
            <w:pPr>
              <w:jc w:val="center"/>
              <w:rPr>
                <w:rFonts w:ascii="Times New Roman" w:hAnsi="Times New Roman"/>
                <w:b/>
                <w:i/>
              </w:rPr>
            </w:pPr>
            <w:r w:rsidRPr="00D43E9A">
              <w:rPr>
                <w:rFonts w:ascii="Times New Roman" w:hAnsi="Times New Roman"/>
                <w:b/>
                <w:i/>
              </w:rPr>
              <w:t>Природный мир</w:t>
            </w:r>
          </w:p>
          <w:p w:rsidR="00D43E9A" w:rsidRDefault="00D43E9A" w:rsidP="00231F46">
            <w:pPr>
              <w:shd w:val="clear" w:color="auto" w:fill="FFFFFF"/>
              <w:autoSpaceDE w:val="0"/>
              <w:autoSpaceDN w:val="0"/>
              <w:adjustRightInd w:val="0"/>
              <w:ind w:firstLine="33"/>
              <w:jc w:val="both"/>
              <w:rPr>
                <w:rFonts w:asciiTheme="minorHAnsi" w:hAnsiTheme="minorHAnsi" w:cstheme="minorHAnsi"/>
                <w:i/>
              </w:rPr>
            </w:pPr>
            <w:r w:rsidRPr="00D43E9A">
              <w:rPr>
                <w:rFonts w:ascii="Times New Roman" w:hAnsi="Times New Roman"/>
                <w:b/>
              </w:rPr>
              <w:t>Тема</w:t>
            </w:r>
            <w:r w:rsidRPr="008D3285">
              <w:rPr>
                <w:rFonts w:asciiTheme="minorHAnsi" w:hAnsiTheme="minorHAnsi" w:cstheme="minorHAnsi"/>
                <w:b/>
                <w:i/>
              </w:rPr>
              <w:t xml:space="preserve">: </w:t>
            </w:r>
            <w:r w:rsidRPr="008D3285">
              <w:rPr>
                <w:rFonts w:asciiTheme="minorHAnsi" w:hAnsiTheme="minorHAnsi" w:cstheme="minorHAnsi"/>
                <w:i/>
              </w:rPr>
              <w:t xml:space="preserve"> </w:t>
            </w:r>
            <w:r w:rsidR="008D3285" w:rsidRPr="008D3285">
              <w:rPr>
                <w:rFonts w:asciiTheme="minorHAnsi" w:hAnsiTheme="minorHAnsi" w:cstheme="minorHAnsi"/>
                <w:i/>
              </w:rPr>
              <w:t>Беседа «Что такое природа? Живая и неживая природа».</w:t>
            </w:r>
          </w:p>
          <w:p w:rsidR="008E15D8" w:rsidRPr="008E15D8" w:rsidRDefault="008E15D8" w:rsidP="00231F46">
            <w:pPr>
              <w:shd w:val="clear" w:color="auto" w:fill="FFFFFF"/>
              <w:autoSpaceDE w:val="0"/>
              <w:autoSpaceDN w:val="0"/>
              <w:adjustRightInd w:val="0"/>
              <w:ind w:firstLine="33"/>
              <w:jc w:val="both"/>
              <w:rPr>
                <w:rFonts w:ascii="Arial" w:hAnsi="Arial" w:cs="Arial"/>
              </w:rPr>
            </w:pPr>
            <w:r w:rsidRPr="00231F46">
              <w:rPr>
                <w:rFonts w:asciiTheme="minorHAnsi" w:hAnsiTheme="minorHAnsi" w:cstheme="minorHAnsi"/>
                <w:b/>
                <w:i/>
              </w:rPr>
              <w:t>Программное содержание:</w:t>
            </w:r>
            <w:r>
              <w:rPr>
                <w:rFonts w:asciiTheme="minorHAnsi" w:hAnsiTheme="minorHAnsi" w:cstheme="minorHAnsi"/>
              </w:rPr>
              <w:t xml:space="preserve"> </w:t>
            </w:r>
            <w:proofErr w:type="gramStart"/>
            <w:r>
              <w:rPr>
                <w:rFonts w:asciiTheme="minorHAnsi" w:hAnsiTheme="minorHAnsi" w:cstheme="minorHAnsi"/>
              </w:rPr>
              <w:t>Научить детей отличать природные объекты от искусственных, созданных человеком, объекты живой природы – от объектов неживой природы.</w:t>
            </w:r>
            <w:proofErr w:type="gramEnd"/>
            <w:r>
              <w:rPr>
                <w:rFonts w:asciiTheme="minorHAnsi" w:hAnsiTheme="minorHAnsi" w:cstheme="minorHAnsi"/>
              </w:rPr>
              <w:t xml:space="preserve"> Сформировать у ребенка представление о неразрывной связи человека с природой (человек - часть природы)</w:t>
            </w:r>
            <w:proofErr w:type="gramStart"/>
            <w:r>
              <w:rPr>
                <w:rFonts w:asciiTheme="minorHAnsi" w:hAnsiTheme="minorHAnsi" w:cstheme="minorHAnsi"/>
              </w:rPr>
              <w:t>.п</w:t>
            </w:r>
            <w:proofErr w:type="gramEnd"/>
            <w:r>
              <w:rPr>
                <w:rFonts w:asciiTheme="minorHAnsi" w:hAnsiTheme="minorHAnsi" w:cstheme="minorHAnsi"/>
              </w:rPr>
              <w:t>ознакомить с основными природными компонентами и их связями.</w:t>
            </w:r>
          </w:p>
        </w:tc>
        <w:tc>
          <w:tcPr>
            <w:tcW w:w="1275" w:type="dxa"/>
            <w:tcBorders>
              <w:top w:val="single" w:sz="4" w:space="0" w:color="auto"/>
              <w:left w:val="single" w:sz="4" w:space="0" w:color="auto"/>
              <w:bottom w:val="single" w:sz="4" w:space="0" w:color="auto"/>
              <w:right w:val="single" w:sz="4" w:space="0" w:color="auto"/>
            </w:tcBorders>
          </w:tcPr>
          <w:p w:rsidR="00D43E9A" w:rsidRDefault="008D3285" w:rsidP="0043208E">
            <w:pPr>
              <w:rPr>
                <w:rFonts w:asciiTheme="minorHAnsi" w:hAnsiTheme="minorHAnsi" w:cstheme="minorHAnsi"/>
              </w:rPr>
            </w:pPr>
            <w:r>
              <w:rPr>
                <w:rFonts w:ascii="Times New Roman" w:hAnsi="Times New Roman"/>
              </w:rPr>
              <w:t>Бондаренко</w:t>
            </w:r>
            <w:r w:rsidRPr="00C227CF">
              <w:rPr>
                <w:u w:val="single"/>
              </w:rPr>
              <w:t xml:space="preserve"> </w:t>
            </w:r>
            <w:r>
              <w:rPr>
                <w:rFonts w:asciiTheme="minorHAnsi" w:hAnsiTheme="minorHAnsi" w:cstheme="minorHAnsi"/>
              </w:rPr>
              <w:t xml:space="preserve">Т.М. </w:t>
            </w:r>
          </w:p>
          <w:p w:rsidR="008D3285" w:rsidRDefault="008D3285" w:rsidP="0043208E">
            <w:pPr>
              <w:rPr>
                <w:rFonts w:ascii="Times New Roman" w:hAnsi="Times New Roman"/>
              </w:rPr>
            </w:pPr>
            <w:r>
              <w:rPr>
                <w:rFonts w:asciiTheme="minorHAnsi" w:hAnsiTheme="minorHAnsi" w:cstheme="minorHAnsi"/>
              </w:rPr>
              <w:t>Занятие 4.</w:t>
            </w:r>
          </w:p>
        </w:tc>
        <w:tc>
          <w:tcPr>
            <w:tcW w:w="7088" w:type="dxa"/>
            <w:gridSpan w:val="2"/>
            <w:vMerge/>
            <w:tcBorders>
              <w:left w:val="single" w:sz="4" w:space="0" w:color="auto"/>
              <w:bottom w:val="single" w:sz="4" w:space="0" w:color="auto"/>
              <w:right w:val="single" w:sz="4" w:space="0" w:color="auto"/>
            </w:tcBorders>
            <w:shd w:val="clear" w:color="auto" w:fill="FFFFFF" w:themeFill="background1"/>
            <w:hideMark/>
          </w:tcPr>
          <w:p w:rsidR="00D43E9A" w:rsidRDefault="00D43E9A" w:rsidP="00E229B3">
            <w:pPr>
              <w:spacing w:after="15" w:line="259" w:lineRule="auto"/>
              <w:ind w:left="1"/>
              <w:rPr>
                <w:rFonts w:asciiTheme="minorHAnsi" w:hAnsiTheme="minorHAnsi" w:cstheme="minorHAnsi"/>
              </w:rPr>
            </w:pPr>
          </w:p>
        </w:tc>
      </w:tr>
      <w:tr w:rsidR="00E33A83" w:rsidRPr="002B3164" w:rsidTr="00C53B7C">
        <w:tc>
          <w:tcPr>
            <w:tcW w:w="1702" w:type="dxa"/>
            <w:tcBorders>
              <w:top w:val="single" w:sz="4" w:space="0" w:color="auto"/>
              <w:left w:val="single" w:sz="4" w:space="0" w:color="auto"/>
              <w:bottom w:val="single" w:sz="4" w:space="0" w:color="auto"/>
              <w:right w:val="single" w:sz="4" w:space="0" w:color="auto"/>
            </w:tcBorders>
            <w:hideMark/>
          </w:tcPr>
          <w:p w:rsidR="00E33A83" w:rsidRPr="00C53B7C" w:rsidRDefault="00E33A83" w:rsidP="00E33A83">
            <w:pPr>
              <w:jc w:val="center"/>
              <w:rPr>
                <w:rFonts w:ascii="Times New Roman" w:hAnsi="Times New Roman"/>
                <w:b/>
              </w:rPr>
            </w:pPr>
            <w:r w:rsidRPr="00C53B7C">
              <w:rPr>
                <w:rFonts w:ascii="Times New Roman" w:hAnsi="Times New Roman"/>
                <w:b/>
              </w:rPr>
              <w:t>Социально-коммуникативное развитие</w:t>
            </w:r>
          </w:p>
        </w:tc>
        <w:tc>
          <w:tcPr>
            <w:tcW w:w="5670" w:type="dxa"/>
            <w:gridSpan w:val="2"/>
            <w:tcBorders>
              <w:top w:val="single" w:sz="4" w:space="0" w:color="auto"/>
              <w:left w:val="single" w:sz="4" w:space="0" w:color="auto"/>
              <w:bottom w:val="single" w:sz="4" w:space="0" w:color="auto"/>
              <w:right w:val="single" w:sz="4" w:space="0" w:color="auto"/>
            </w:tcBorders>
            <w:hideMark/>
          </w:tcPr>
          <w:p w:rsidR="00AF1C20" w:rsidRDefault="00E33A83" w:rsidP="00E33A83">
            <w:pPr>
              <w:jc w:val="center"/>
              <w:rPr>
                <w:rFonts w:ascii="Times New Roman" w:hAnsi="Times New Roman"/>
                <w:b/>
                <w:i/>
              </w:rPr>
            </w:pPr>
            <w:r w:rsidRPr="00D43E9A">
              <w:rPr>
                <w:rFonts w:ascii="Times New Roman" w:hAnsi="Times New Roman"/>
                <w:b/>
                <w:i/>
              </w:rPr>
              <w:t>Социальный мир</w:t>
            </w:r>
          </w:p>
          <w:p w:rsidR="00E33A83" w:rsidRPr="00AF1C20" w:rsidRDefault="00AF1C20" w:rsidP="00E33A83">
            <w:pPr>
              <w:jc w:val="center"/>
              <w:rPr>
                <w:rFonts w:ascii="Times New Roman" w:hAnsi="Times New Roman"/>
                <w:b/>
                <w:i/>
              </w:rPr>
            </w:pPr>
            <w:r w:rsidRPr="00AF1C20">
              <w:rPr>
                <w:rFonts w:ascii="Times New Roman" w:hAnsi="Times New Roman"/>
                <w:b/>
                <w:i/>
              </w:rPr>
              <w:t>(краеведение)</w:t>
            </w:r>
          </w:p>
          <w:p w:rsidR="00E33A83" w:rsidRDefault="00E33A83" w:rsidP="00AF1C20">
            <w:pPr>
              <w:rPr>
                <w:rFonts w:ascii="Times New Roman" w:hAnsi="Times New Roman"/>
                <w:i/>
              </w:rPr>
            </w:pPr>
            <w:r w:rsidRPr="008352DD">
              <w:rPr>
                <w:rFonts w:ascii="Times New Roman" w:hAnsi="Times New Roman"/>
                <w:b/>
              </w:rPr>
              <w:t xml:space="preserve">Тема:  </w:t>
            </w:r>
            <w:r w:rsidR="00AF1C20" w:rsidRPr="00A81B15">
              <w:rPr>
                <w:rFonts w:ascii="Times New Roman" w:hAnsi="Times New Roman"/>
                <w:i/>
              </w:rPr>
              <w:t>«Первые поселенцы нашего города»</w:t>
            </w:r>
            <w:r w:rsidR="00AF1C20">
              <w:rPr>
                <w:rFonts w:ascii="Times New Roman" w:hAnsi="Times New Roman"/>
                <w:i/>
              </w:rPr>
              <w:t xml:space="preserve"> </w:t>
            </w:r>
          </w:p>
          <w:p w:rsidR="00AF1C20" w:rsidRPr="00AF1C20" w:rsidRDefault="00AF1C20" w:rsidP="00AF1C20">
            <w:pPr>
              <w:rPr>
                <w:rFonts w:ascii="Times New Roman" w:hAnsi="Times New Roman"/>
                <w:b/>
              </w:rPr>
            </w:pPr>
            <w:r w:rsidRPr="00AF1C20">
              <w:rPr>
                <w:rFonts w:ascii="Times New Roman" w:hAnsi="Times New Roman"/>
                <w:b/>
              </w:rPr>
              <w:t>Содержание:</w:t>
            </w:r>
          </w:p>
        </w:tc>
        <w:tc>
          <w:tcPr>
            <w:tcW w:w="1275" w:type="dxa"/>
            <w:tcBorders>
              <w:top w:val="single" w:sz="4" w:space="0" w:color="auto"/>
              <w:left w:val="single" w:sz="4" w:space="0" w:color="auto"/>
              <w:bottom w:val="single" w:sz="4" w:space="0" w:color="auto"/>
              <w:right w:val="single" w:sz="4" w:space="0" w:color="auto"/>
            </w:tcBorders>
          </w:tcPr>
          <w:p w:rsidR="00E33A83" w:rsidRPr="008352DD" w:rsidRDefault="008352DD" w:rsidP="00E33A83">
            <w:pPr>
              <w:rPr>
                <w:rFonts w:ascii="Times New Roman" w:hAnsi="Times New Roman"/>
              </w:rPr>
            </w:pPr>
            <w:r w:rsidRPr="008352DD">
              <w:rPr>
                <w:rFonts w:ascii="Times New Roman" w:hAnsi="Times New Roman"/>
              </w:rPr>
              <w:t>См  конспекты</w:t>
            </w:r>
          </w:p>
        </w:tc>
        <w:tc>
          <w:tcPr>
            <w:tcW w:w="70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29B3" w:rsidRPr="00E229B3" w:rsidRDefault="00E229B3" w:rsidP="00E229B3">
            <w:pPr>
              <w:spacing w:after="23" w:line="247" w:lineRule="auto"/>
              <w:ind w:left="1" w:right="4"/>
              <w:jc w:val="both"/>
              <w:rPr>
                <w:rFonts w:asciiTheme="minorHAnsi" w:hAnsiTheme="minorHAnsi" w:cstheme="minorHAnsi"/>
              </w:rPr>
            </w:pPr>
            <w:r w:rsidRPr="00E229B3">
              <w:rPr>
                <w:rFonts w:asciiTheme="minorHAnsi" w:hAnsiTheme="minorHAnsi" w:cstheme="minorHAnsi"/>
              </w:rPr>
              <w:t xml:space="preserve">• Пальчиковые игры «Однажды хозяйка с базара пришла», «Грибы». </w:t>
            </w:r>
          </w:p>
          <w:p w:rsidR="00E229B3" w:rsidRPr="00E229B3" w:rsidRDefault="00E229B3" w:rsidP="00E229B3">
            <w:pPr>
              <w:spacing w:after="23" w:line="247" w:lineRule="auto"/>
              <w:ind w:left="1" w:right="4"/>
              <w:jc w:val="both"/>
              <w:rPr>
                <w:rFonts w:asciiTheme="minorHAnsi" w:hAnsiTheme="minorHAnsi" w:cstheme="minorHAnsi"/>
              </w:rPr>
            </w:pPr>
            <w:r w:rsidRPr="00E229B3">
              <w:rPr>
                <w:rFonts w:asciiTheme="minorHAnsi" w:hAnsiTheme="minorHAnsi" w:cstheme="minorHAnsi"/>
              </w:rPr>
              <w:t>• Упражнение «Осенние листочки», «Давайте отгадаем», «В огороде у козы».</w:t>
            </w:r>
          </w:p>
          <w:p w:rsidR="00E229B3" w:rsidRPr="00E229B3" w:rsidRDefault="00E229B3" w:rsidP="00E229B3">
            <w:pPr>
              <w:spacing w:after="23" w:line="247" w:lineRule="auto"/>
              <w:ind w:left="1" w:right="4"/>
              <w:jc w:val="both"/>
              <w:rPr>
                <w:rFonts w:asciiTheme="minorHAnsi" w:hAnsiTheme="minorHAnsi" w:cstheme="minorHAnsi"/>
              </w:rPr>
            </w:pPr>
            <w:r w:rsidRPr="00E229B3">
              <w:rPr>
                <w:rFonts w:asciiTheme="minorHAnsi" w:hAnsiTheme="minorHAnsi" w:cstheme="minorHAnsi"/>
              </w:rPr>
              <w:t xml:space="preserve"> • Дидактическая игра «Четвертый лишний».</w:t>
            </w:r>
          </w:p>
          <w:p w:rsidR="00E229B3" w:rsidRPr="00E229B3" w:rsidRDefault="00E229B3" w:rsidP="00E229B3">
            <w:pPr>
              <w:spacing w:after="23" w:line="247" w:lineRule="auto"/>
              <w:ind w:left="1" w:right="4"/>
              <w:jc w:val="both"/>
              <w:rPr>
                <w:rFonts w:asciiTheme="minorHAnsi" w:hAnsiTheme="minorHAnsi" w:cstheme="minorHAnsi"/>
              </w:rPr>
            </w:pPr>
            <w:r w:rsidRPr="00E229B3">
              <w:rPr>
                <w:rFonts w:asciiTheme="minorHAnsi" w:hAnsiTheme="minorHAnsi" w:cstheme="minorHAnsi"/>
              </w:rPr>
              <w:t xml:space="preserve">•  Игра «Знатоки осенней природы». Наблюдение за трудом взрослых: уборка опавшей листвы. </w:t>
            </w:r>
          </w:p>
          <w:p w:rsidR="00E229B3" w:rsidRPr="00E229B3" w:rsidRDefault="00E229B3" w:rsidP="00E229B3">
            <w:pPr>
              <w:spacing w:line="279" w:lineRule="auto"/>
              <w:ind w:left="1"/>
              <w:jc w:val="both"/>
              <w:rPr>
                <w:rFonts w:asciiTheme="minorHAnsi" w:hAnsiTheme="minorHAnsi" w:cstheme="minorHAnsi"/>
              </w:rPr>
            </w:pPr>
            <w:r w:rsidRPr="00E229B3">
              <w:rPr>
                <w:rFonts w:asciiTheme="minorHAnsi" w:hAnsiTheme="minorHAnsi" w:cstheme="minorHAnsi"/>
              </w:rPr>
              <w:t xml:space="preserve"> • Труд в уголке природы «Уход за комнатными растениями». </w:t>
            </w:r>
          </w:p>
          <w:p w:rsidR="00E229B3" w:rsidRPr="00E229B3" w:rsidRDefault="00E229B3" w:rsidP="00E229B3">
            <w:pPr>
              <w:spacing w:after="13" w:line="259" w:lineRule="auto"/>
              <w:ind w:left="1"/>
              <w:jc w:val="both"/>
              <w:rPr>
                <w:rFonts w:asciiTheme="minorHAnsi" w:hAnsiTheme="minorHAnsi" w:cstheme="minorHAnsi"/>
              </w:rPr>
            </w:pPr>
            <w:r w:rsidRPr="00E229B3">
              <w:rPr>
                <w:rFonts w:asciiTheme="minorHAnsi" w:hAnsiTheme="minorHAnsi" w:cstheme="minorHAnsi"/>
              </w:rPr>
              <w:t xml:space="preserve">• Игра «Осенние слова». Загадки об осени. </w:t>
            </w:r>
          </w:p>
          <w:p w:rsidR="00E33A83" w:rsidRPr="002B3164" w:rsidRDefault="00E229B3" w:rsidP="00E229B3">
            <w:pPr>
              <w:jc w:val="both"/>
              <w:rPr>
                <w:rFonts w:ascii="Times New Roman" w:hAnsi="Times New Roman"/>
                <w:sz w:val="24"/>
                <w:szCs w:val="24"/>
              </w:rPr>
            </w:pPr>
            <w:r w:rsidRPr="00E229B3">
              <w:rPr>
                <w:rFonts w:asciiTheme="minorHAnsi" w:hAnsiTheme="minorHAnsi" w:cstheme="minorHAnsi"/>
              </w:rPr>
              <w:t>• Сюжетно-ролевая игра «Путешествие в лес».</w:t>
            </w:r>
          </w:p>
        </w:tc>
      </w:tr>
      <w:tr w:rsidR="005B6B23" w:rsidRPr="002B3164" w:rsidTr="005B6B23">
        <w:trPr>
          <w:trHeight w:val="543"/>
        </w:trPr>
        <w:tc>
          <w:tcPr>
            <w:tcW w:w="1702" w:type="dxa"/>
            <w:vMerge w:val="restart"/>
            <w:tcBorders>
              <w:top w:val="single" w:sz="4" w:space="0" w:color="auto"/>
              <w:left w:val="single" w:sz="4" w:space="0" w:color="auto"/>
              <w:right w:val="single" w:sz="4" w:space="0" w:color="auto"/>
            </w:tcBorders>
            <w:hideMark/>
          </w:tcPr>
          <w:p w:rsidR="005B6B23" w:rsidRPr="00C53B7C" w:rsidRDefault="005B6B23" w:rsidP="00E33A83">
            <w:pPr>
              <w:jc w:val="center"/>
              <w:rPr>
                <w:rFonts w:ascii="Times New Roman" w:hAnsi="Times New Roman"/>
                <w:b/>
              </w:rPr>
            </w:pPr>
            <w:r w:rsidRPr="00C53B7C">
              <w:rPr>
                <w:rFonts w:ascii="Times New Roman" w:hAnsi="Times New Roman"/>
                <w:b/>
              </w:rPr>
              <w:t>Художественно-эстетическое</w:t>
            </w:r>
            <w:r>
              <w:rPr>
                <w:rFonts w:ascii="Times New Roman" w:hAnsi="Times New Roman"/>
                <w:b/>
              </w:rPr>
              <w:t xml:space="preserve"> развитие</w:t>
            </w:r>
          </w:p>
        </w:tc>
        <w:tc>
          <w:tcPr>
            <w:tcW w:w="5670" w:type="dxa"/>
            <w:gridSpan w:val="2"/>
            <w:tcBorders>
              <w:top w:val="single" w:sz="4" w:space="0" w:color="auto"/>
              <w:left w:val="single" w:sz="4" w:space="0" w:color="auto"/>
              <w:right w:val="single" w:sz="4" w:space="0" w:color="auto"/>
            </w:tcBorders>
            <w:hideMark/>
          </w:tcPr>
          <w:p w:rsidR="005B6B23" w:rsidRPr="005B6B23" w:rsidRDefault="005B6B23" w:rsidP="00E33A83">
            <w:pPr>
              <w:jc w:val="center"/>
              <w:rPr>
                <w:rFonts w:ascii="Times New Roman" w:hAnsi="Times New Roman"/>
                <w:b/>
                <w:u w:val="single"/>
              </w:rPr>
            </w:pPr>
            <w:r w:rsidRPr="005B6B23">
              <w:rPr>
                <w:rFonts w:ascii="Times New Roman" w:hAnsi="Times New Roman"/>
                <w:b/>
                <w:u w:val="single"/>
              </w:rPr>
              <w:t>Рисование</w:t>
            </w:r>
          </w:p>
          <w:p w:rsidR="00E90CEB" w:rsidRPr="00F86FDC" w:rsidRDefault="005B6B23" w:rsidP="00E90CEB">
            <w:pPr>
              <w:rPr>
                <w:rFonts w:ascii="Times New Roman" w:hAnsi="Times New Roman"/>
              </w:rPr>
            </w:pPr>
            <w:r w:rsidRPr="005B6B23">
              <w:rPr>
                <w:rFonts w:ascii="Times New Roman" w:hAnsi="Times New Roman"/>
                <w:b/>
              </w:rPr>
              <w:t xml:space="preserve">Тема: </w:t>
            </w:r>
            <w:r w:rsidR="00E90CEB" w:rsidRPr="00E90CEB">
              <w:rPr>
                <w:rFonts w:ascii="Times New Roman" w:hAnsi="Times New Roman"/>
                <w:i/>
              </w:rPr>
              <w:t>Рисунок по рассказу М. Пришвина «Осинкам холодно».</w:t>
            </w:r>
            <w:r w:rsidR="00E90CEB" w:rsidRPr="00F86FDC">
              <w:rPr>
                <w:rFonts w:ascii="Times New Roman" w:hAnsi="Times New Roman"/>
              </w:rPr>
              <w:t xml:space="preserve"> </w:t>
            </w:r>
          </w:p>
          <w:p w:rsidR="005B6B23" w:rsidRPr="00E90CEB" w:rsidRDefault="00E90CEB" w:rsidP="00E90CEB">
            <w:pPr>
              <w:jc w:val="both"/>
              <w:rPr>
                <w:rFonts w:ascii="Times New Roman" w:hAnsi="Times New Roman"/>
              </w:rPr>
            </w:pPr>
            <w:r w:rsidRPr="00E90CEB">
              <w:rPr>
                <w:rFonts w:ascii="Times New Roman" w:hAnsi="Times New Roman"/>
                <w:b/>
              </w:rPr>
              <w:t>Программное содержание</w:t>
            </w:r>
            <w:r w:rsidRPr="00F86FDC">
              <w:rPr>
                <w:rFonts w:ascii="Times New Roman" w:hAnsi="Times New Roman"/>
              </w:rPr>
              <w:t>: Помочь вспомнить содержание рассказа,  развивать творческие способности детей, развивать умение строить художественный замысел (до начала рисования намечать содержание, композицию и колорит рисунка). Прививать любовь к природе, пейзажной живописи. Учить выбирать краски, передавать настроение произведения.</w:t>
            </w:r>
          </w:p>
        </w:tc>
        <w:tc>
          <w:tcPr>
            <w:tcW w:w="1275" w:type="dxa"/>
            <w:tcBorders>
              <w:top w:val="single" w:sz="4" w:space="0" w:color="auto"/>
              <w:left w:val="single" w:sz="4" w:space="0" w:color="auto"/>
              <w:right w:val="single" w:sz="4" w:space="0" w:color="auto"/>
            </w:tcBorders>
          </w:tcPr>
          <w:p w:rsidR="005B6B23" w:rsidRPr="002B3164" w:rsidRDefault="00E90CEB" w:rsidP="00E33A83">
            <w:pPr>
              <w:rPr>
                <w:rFonts w:ascii="Times New Roman" w:hAnsi="Times New Roman"/>
                <w:sz w:val="24"/>
                <w:szCs w:val="24"/>
              </w:rPr>
            </w:pPr>
            <w:r w:rsidRPr="00F86FDC">
              <w:rPr>
                <w:rFonts w:ascii="Times New Roman" w:hAnsi="Times New Roman"/>
              </w:rPr>
              <w:t xml:space="preserve">Голицына </w:t>
            </w:r>
            <w:proofErr w:type="spellStart"/>
            <w:proofErr w:type="gramStart"/>
            <w:r w:rsidRPr="00F86FDC">
              <w:rPr>
                <w:rFonts w:ascii="Times New Roman" w:hAnsi="Times New Roman"/>
              </w:rPr>
              <w:t>стр</w:t>
            </w:r>
            <w:proofErr w:type="spellEnd"/>
            <w:proofErr w:type="gramEnd"/>
            <w:r w:rsidRPr="00F86FDC">
              <w:rPr>
                <w:rFonts w:ascii="Times New Roman" w:hAnsi="Times New Roman"/>
              </w:rPr>
              <w:t xml:space="preserve"> 44</w:t>
            </w:r>
          </w:p>
        </w:tc>
        <w:tc>
          <w:tcPr>
            <w:tcW w:w="7088" w:type="dxa"/>
            <w:gridSpan w:val="2"/>
            <w:vMerge w:val="restart"/>
            <w:tcBorders>
              <w:top w:val="single" w:sz="4" w:space="0" w:color="auto"/>
              <w:left w:val="single" w:sz="4" w:space="0" w:color="auto"/>
              <w:right w:val="single" w:sz="4" w:space="0" w:color="auto"/>
            </w:tcBorders>
            <w:shd w:val="clear" w:color="auto" w:fill="FFFFFF" w:themeFill="background1"/>
            <w:vAlign w:val="center"/>
            <w:hideMark/>
          </w:tcPr>
          <w:p w:rsidR="005B6B23" w:rsidRPr="00E229B3" w:rsidRDefault="005B6B23" w:rsidP="00E229B3">
            <w:pPr>
              <w:spacing w:after="15" w:line="259" w:lineRule="auto"/>
              <w:ind w:left="1"/>
              <w:jc w:val="both"/>
              <w:rPr>
                <w:rFonts w:asciiTheme="minorHAnsi" w:hAnsiTheme="minorHAnsi" w:cstheme="minorHAnsi"/>
              </w:rPr>
            </w:pPr>
            <w:r w:rsidRPr="00E229B3">
              <w:rPr>
                <w:rFonts w:asciiTheme="minorHAnsi" w:hAnsiTheme="minorHAnsi" w:cstheme="minorHAnsi"/>
                <w:b/>
              </w:rPr>
              <w:t xml:space="preserve">• Изобразительная деятельность:  </w:t>
            </w:r>
          </w:p>
          <w:p w:rsidR="005B6B23" w:rsidRPr="00E229B3" w:rsidRDefault="005B6B23" w:rsidP="00E229B3">
            <w:pPr>
              <w:spacing w:line="259" w:lineRule="auto"/>
              <w:ind w:left="1"/>
              <w:jc w:val="both"/>
              <w:rPr>
                <w:rFonts w:asciiTheme="minorHAnsi" w:hAnsiTheme="minorHAnsi" w:cstheme="minorHAnsi"/>
              </w:rPr>
            </w:pPr>
            <w:r w:rsidRPr="00E229B3">
              <w:rPr>
                <w:rFonts w:asciiTheme="minorHAnsi" w:hAnsiTheme="minorHAnsi" w:cstheme="minorHAnsi"/>
              </w:rPr>
              <w:t xml:space="preserve">Аппликация: «Букет» ( из осенних листьев). </w:t>
            </w:r>
          </w:p>
          <w:p w:rsidR="005B6B23" w:rsidRPr="00E229B3" w:rsidRDefault="005B6B23" w:rsidP="00E229B3">
            <w:pPr>
              <w:spacing w:line="259" w:lineRule="auto"/>
              <w:ind w:right="80"/>
              <w:jc w:val="both"/>
              <w:rPr>
                <w:rFonts w:asciiTheme="minorHAnsi" w:hAnsiTheme="minorHAnsi" w:cstheme="minorHAnsi"/>
              </w:rPr>
            </w:pPr>
            <w:r w:rsidRPr="00E229B3">
              <w:rPr>
                <w:rFonts w:asciiTheme="minorHAnsi" w:hAnsiTheme="minorHAnsi" w:cstheme="minorHAnsi"/>
                <w:b/>
              </w:rPr>
              <w:t>• Музыкальная деятельность</w:t>
            </w:r>
            <w:r w:rsidRPr="00E229B3">
              <w:rPr>
                <w:rFonts w:asciiTheme="minorHAnsi" w:hAnsiTheme="minorHAnsi" w:cstheme="minorHAnsi"/>
              </w:rPr>
              <w:t xml:space="preserve">: Слушание песен по теме. Запись «Звуки природы». Хороводная игра «А мы в лес пойдем». </w:t>
            </w:r>
            <w:proofErr w:type="spellStart"/>
            <w:r w:rsidRPr="00E229B3">
              <w:rPr>
                <w:rFonts w:asciiTheme="minorHAnsi" w:hAnsiTheme="minorHAnsi" w:cstheme="minorHAnsi"/>
              </w:rPr>
              <w:t>Муз.дид.игра</w:t>
            </w:r>
            <w:proofErr w:type="spellEnd"/>
            <w:r w:rsidRPr="00E229B3">
              <w:rPr>
                <w:rFonts w:asciiTheme="minorHAnsi" w:hAnsiTheme="minorHAnsi" w:cstheme="minorHAnsi"/>
              </w:rPr>
              <w:t xml:space="preserve"> «Высокие, низкие звуки»(птенец- внизу, мама- птица вверху» </w:t>
            </w:r>
          </w:p>
          <w:p w:rsidR="005B6B23" w:rsidRPr="002B3164" w:rsidRDefault="005B6B23" w:rsidP="00E229B3">
            <w:pPr>
              <w:jc w:val="both"/>
              <w:rPr>
                <w:rFonts w:ascii="Times New Roman" w:hAnsi="Times New Roman"/>
                <w:sz w:val="24"/>
                <w:szCs w:val="24"/>
              </w:rPr>
            </w:pPr>
            <w:r w:rsidRPr="00E229B3">
              <w:rPr>
                <w:rFonts w:asciiTheme="minorHAnsi" w:hAnsiTheme="minorHAnsi" w:cstheme="minorHAnsi"/>
                <w:b/>
              </w:rPr>
              <w:t>• Чтение художественной литературы</w:t>
            </w:r>
            <w:r w:rsidRPr="00E229B3">
              <w:rPr>
                <w:rFonts w:asciiTheme="minorHAnsi" w:hAnsiTheme="minorHAnsi" w:cstheme="minorHAnsi"/>
              </w:rPr>
              <w:t xml:space="preserve">: Сказка «Колосок», «Вершки и корешки», В.Бианки. «Синичкин календарь»,Д.Н.Мамин- Сибиряк «Серая </w:t>
            </w:r>
            <w:r w:rsidRPr="00E229B3">
              <w:rPr>
                <w:rFonts w:asciiTheme="minorHAnsi" w:hAnsiTheme="minorHAnsi" w:cstheme="minorHAnsi"/>
              </w:rPr>
              <w:lastRenderedPageBreak/>
              <w:t>шейка».</w:t>
            </w:r>
          </w:p>
        </w:tc>
      </w:tr>
      <w:tr w:rsidR="005B6B23" w:rsidRPr="002B3164" w:rsidTr="00073EA2">
        <w:trPr>
          <w:trHeight w:val="734"/>
        </w:trPr>
        <w:tc>
          <w:tcPr>
            <w:tcW w:w="1702" w:type="dxa"/>
            <w:vMerge/>
            <w:tcBorders>
              <w:left w:val="single" w:sz="4" w:space="0" w:color="auto"/>
              <w:right w:val="single" w:sz="4" w:space="0" w:color="auto"/>
            </w:tcBorders>
            <w:hideMark/>
          </w:tcPr>
          <w:p w:rsidR="005B6B23" w:rsidRPr="00C53B7C" w:rsidRDefault="005B6B23" w:rsidP="00E33A83">
            <w:pPr>
              <w:jc w:val="center"/>
              <w:rPr>
                <w:rFonts w:ascii="Times New Roman" w:hAnsi="Times New Roman"/>
                <w:b/>
              </w:rPr>
            </w:pPr>
          </w:p>
        </w:tc>
        <w:tc>
          <w:tcPr>
            <w:tcW w:w="5670" w:type="dxa"/>
            <w:gridSpan w:val="2"/>
            <w:tcBorders>
              <w:top w:val="single" w:sz="4" w:space="0" w:color="auto"/>
              <w:left w:val="single" w:sz="4" w:space="0" w:color="auto"/>
              <w:right w:val="single" w:sz="4" w:space="0" w:color="auto"/>
            </w:tcBorders>
            <w:hideMark/>
          </w:tcPr>
          <w:p w:rsidR="005B6B23" w:rsidRPr="005B6B23" w:rsidRDefault="005B6B23" w:rsidP="00E33A83">
            <w:pPr>
              <w:jc w:val="center"/>
              <w:rPr>
                <w:rFonts w:ascii="Times New Roman" w:hAnsi="Times New Roman"/>
              </w:rPr>
            </w:pPr>
            <w:r w:rsidRPr="005B6B23">
              <w:rPr>
                <w:rFonts w:ascii="Times New Roman" w:hAnsi="Times New Roman"/>
                <w:b/>
                <w:u w:val="single"/>
              </w:rPr>
              <w:t>Аппликация</w:t>
            </w:r>
          </w:p>
          <w:p w:rsidR="00E90CEB" w:rsidRPr="00F86FDC" w:rsidRDefault="005B6B23" w:rsidP="00E90CEB">
            <w:pPr>
              <w:rPr>
                <w:rFonts w:ascii="Times New Roman" w:hAnsi="Times New Roman"/>
              </w:rPr>
            </w:pPr>
            <w:r w:rsidRPr="005B6B23">
              <w:rPr>
                <w:rFonts w:ascii="Times New Roman" w:hAnsi="Times New Roman"/>
                <w:b/>
              </w:rPr>
              <w:t>Тема:</w:t>
            </w:r>
            <w:r w:rsidRPr="002B3164">
              <w:rPr>
                <w:rFonts w:ascii="Times New Roman" w:hAnsi="Times New Roman"/>
                <w:b/>
                <w:sz w:val="24"/>
                <w:szCs w:val="24"/>
              </w:rPr>
              <w:t xml:space="preserve"> </w:t>
            </w:r>
            <w:r w:rsidR="00E90CEB" w:rsidRPr="00E90CEB">
              <w:rPr>
                <w:rFonts w:ascii="Times New Roman" w:hAnsi="Times New Roman"/>
                <w:i/>
              </w:rPr>
              <w:t>«Осенние картины»</w:t>
            </w:r>
            <w:r w:rsidR="00E90CEB" w:rsidRPr="00F86FDC">
              <w:rPr>
                <w:rFonts w:ascii="Times New Roman" w:hAnsi="Times New Roman"/>
              </w:rPr>
              <w:t xml:space="preserve"> </w:t>
            </w:r>
          </w:p>
          <w:p w:rsidR="005B6B23" w:rsidRPr="00E90CEB" w:rsidRDefault="00E90CEB" w:rsidP="00E90CEB">
            <w:pPr>
              <w:jc w:val="both"/>
              <w:rPr>
                <w:rFonts w:ascii="Times New Roman" w:hAnsi="Times New Roman"/>
              </w:rPr>
            </w:pPr>
            <w:r w:rsidRPr="00E90CEB">
              <w:rPr>
                <w:rFonts w:ascii="Times New Roman" w:hAnsi="Times New Roman"/>
                <w:b/>
              </w:rPr>
              <w:t>Программное содержание:</w:t>
            </w:r>
            <w:r w:rsidRPr="00F86FDC">
              <w:rPr>
                <w:rFonts w:ascii="Times New Roman" w:hAnsi="Times New Roman"/>
              </w:rPr>
              <w:t xml:space="preserve"> Учить детей создавать сюжетные композиции из природного материала - засушенных листьев, лепестков, семян; развивать чувство цвета и композиции. Воспитывать интерес и бережное отношение к природе, вызвать желание сохранять её красоту в аранжировках и флористических композициях.</w:t>
            </w:r>
          </w:p>
        </w:tc>
        <w:tc>
          <w:tcPr>
            <w:tcW w:w="1275" w:type="dxa"/>
            <w:tcBorders>
              <w:top w:val="single" w:sz="4" w:space="0" w:color="auto"/>
              <w:left w:val="single" w:sz="4" w:space="0" w:color="auto"/>
              <w:right w:val="single" w:sz="4" w:space="0" w:color="auto"/>
            </w:tcBorders>
          </w:tcPr>
          <w:p w:rsidR="005B6B23" w:rsidRPr="002B3164" w:rsidRDefault="00E90CEB" w:rsidP="00E33A83">
            <w:pPr>
              <w:rPr>
                <w:rFonts w:ascii="Times New Roman" w:hAnsi="Times New Roman"/>
                <w:sz w:val="24"/>
                <w:szCs w:val="24"/>
              </w:rPr>
            </w:pPr>
            <w:r w:rsidRPr="00F86FDC">
              <w:rPr>
                <w:rFonts w:ascii="Times New Roman" w:hAnsi="Times New Roman"/>
              </w:rPr>
              <w:t xml:space="preserve">Лыкова </w:t>
            </w:r>
            <w:proofErr w:type="spellStart"/>
            <w:proofErr w:type="gramStart"/>
            <w:r w:rsidRPr="00F86FDC">
              <w:rPr>
                <w:rFonts w:ascii="Times New Roman" w:hAnsi="Times New Roman"/>
              </w:rPr>
              <w:t>стр</w:t>
            </w:r>
            <w:proofErr w:type="spellEnd"/>
            <w:proofErr w:type="gramEnd"/>
            <w:r w:rsidRPr="00F86FDC">
              <w:rPr>
                <w:rFonts w:ascii="Times New Roman" w:hAnsi="Times New Roman"/>
              </w:rPr>
              <w:t xml:space="preserve"> 48</w:t>
            </w:r>
          </w:p>
        </w:tc>
        <w:tc>
          <w:tcPr>
            <w:tcW w:w="7088" w:type="dxa"/>
            <w:gridSpan w:val="2"/>
            <w:vMerge/>
            <w:tcBorders>
              <w:left w:val="single" w:sz="4" w:space="0" w:color="auto"/>
              <w:right w:val="single" w:sz="4" w:space="0" w:color="auto"/>
            </w:tcBorders>
            <w:shd w:val="clear" w:color="auto" w:fill="FFFFFF" w:themeFill="background1"/>
            <w:vAlign w:val="center"/>
            <w:hideMark/>
          </w:tcPr>
          <w:p w:rsidR="005B6B23" w:rsidRPr="00E229B3" w:rsidRDefault="005B6B23" w:rsidP="00E229B3">
            <w:pPr>
              <w:spacing w:after="15" w:line="259" w:lineRule="auto"/>
              <w:ind w:left="1"/>
              <w:jc w:val="both"/>
              <w:rPr>
                <w:rFonts w:asciiTheme="minorHAnsi" w:hAnsiTheme="minorHAnsi" w:cstheme="minorHAnsi"/>
                <w:b/>
              </w:rPr>
            </w:pPr>
          </w:p>
        </w:tc>
      </w:tr>
      <w:tr w:rsidR="00E229B3" w:rsidRPr="002B3164" w:rsidTr="00C53B7C">
        <w:trPr>
          <w:trHeight w:val="1632"/>
        </w:trPr>
        <w:tc>
          <w:tcPr>
            <w:tcW w:w="1702" w:type="dxa"/>
            <w:tcBorders>
              <w:left w:val="single" w:sz="4" w:space="0" w:color="auto"/>
              <w:right w:val="single" w:sz="4" w:space="0" w:color="auto"/>
            </w:tcBorders>
            <w:hideMark/>
          </w:tcPr>
          <w:p w:rsidR="00E229B3" w:rsidRPr="00C53B7C" w:rsidRDefault="00E229B3" w:rsidP="00E33A83">
            <w:pPr>
              <w:jc w:val="center"/>
              <w:rPr>
                <w:rFonts w:ascii="Times New Roman" w:hAnsi="Times New Roman"/>
                <w:b/>
              </w:rPr>
            </w:pPr>
            <w:r w:rsidRPr="00C53B7C">
              <w:rPr>
                <w:rFonts w:asciiTheme="minorHAnsi" w:hAnsiTheme="minorHAnsi" w:cstheme="minorHAnsi"/>
                <w:b/>
              </w:rPr>
              <w:lastRenderedPageBreak/>
              <w:t>Физическое развитие</w:t>
            </w:r>
          </w:p>
        </w:tc>
        <w:tc>
          <w:tcPr>
            <w:tcW w:w="5670" w:type="dxa"/>
            <w:gridSpan w:val="2"/>
            <w:tcBorders>
              <w:left w:val="single" w:sz="4" w:space="0" w:color="auto"/>
              <w:right w:val="single" w:sz="4" w:space="0" w:color="auto"/>
            </w:tcBorders>
            <w:hideMark/>
          </w:tcPr>
          <w:p w:rsidR="00E229B3" w:rsidRPr="002B3164" w:rsidRDefault="00E229B3" w:rsidP="00E33A83">
            <w:pPr>
              <w:jc w:val="center"/>
              <w:rPr>
                <w:rFonts w:ascii="Times New Roman" w:hAnsi="Times New Roman"/>
                <w:b/>
                <w:sz w:val="24"/>
                <w:szCs w:val="24"/>
                <w:u w:val="single"/>
              </w:rPr>
            </w:pPr>
          </w:p>
        </w:tc>
        <w:tc>
          <w:tcPr>
            <w:tcW w:w="1275" w:type="dxa"/>
            <w:tcBorders>
              <w:top w:val="single" w:sz="4" w:space="0" w:color="auto"/>
              <w:left w:val="single" w:sz="4" w:space="0" w:color="auto"/>
              <w:right w:val="single" w:sz="4" w:space="0" w:color="auto"/>
            </w:tcBorders>
          </w:tcPr>
          <w:p w:rsidR="00E229B3" w:rsidRPr="002B3164" w:rsidRDefault="00E229B3" w:rsidP="00E33A83">
            <w:pPr>
              <w:rPr>
                <w:rFonts w:ascii="Times New Roman" w:hAnsi="Times New Roman"/>
                <w:sz w:val="24"/>
                <w:szCs w:val="24"/>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29B3" w:rsidRPr="00E229B3" w:rsidRDefault="00E229B3" w:rsidP="00E229B3">
            <w:pPr>
              <w:spacing w:after="15" w:line="259" w:lineRule="auto"/>
              <w:jc w:val="both"/>
              <w:rPr>
                <w:rFonts w:asciiTheme="minorHAnsi" w:hAnsiTheme="minorHAnsi" w:cstheme="minorHAnsi"/>
              </w:rPr>
            </w:pPr>
            <w:r w:rsidRPr="00E229B3">
              <w:rPr>
                <w:rFonts w:asciiTheme="minorHAnsi" w:hAnsiTheme="minorHAnsi" w:cstheme="minorHAnsi"/>
              </w:rPr>
              <w:t xml:space="preserve">• Пальчиковая гимнастика «Листья», «Птички». </w:t>
            </w:r>
          </w:p>
          <w:p w:rsidR="00E229B3" w:rsidRPr="00E229B3" w:rsidRDefault="00E229B3" w:rsidP="00E229B3">
            <w:pPr>
              <w:spacing w:line="259" w:lineRule="auto"/>
              <w:jc w:val="both"/>
              <w:rPr>
                <w:rFonts w:asciiTheme="minorHAnsi" w:hAnsiTheme="minorHAnsi" w:cstheme="minorHAnsi"/>
              </w:rPr>
            </w:pPr>
            <w:r w:rsidRPr="00E229B3">
              <w:rPr>
                <w:rFonts w:asciiTheme="minorHAnsi" w:hAnsiTheme="minorHAnsi" w:cstheme="minorHAnsi"/>
              </w:rPr>
              <w:t xml:space="preserve">• Физкультминутка: имитация движений: сбор грибов. </w:t>
            </w:r>
          </w:p>
          <w:p w:rsidR="00E229B3" w:rsidRPr="00E229B3" w:rsidRDefault="00E229B3" w:rsidP="00E229B3">
            <w:pPr>
              <w:jc w:val="both"/>
              <w:rPr>
                <w:rFonts w:asciiTheme="minorHAnsi" w:hAnsiTheme="minorHAnsi" w:cstheme="minorHAnsi"/>
              </w:rPr>
            </w:pPr>
            <w:r w:rsidRPr="00E229B3">
              <w:rPr>
                <w:rFonts w:asciiTheme="minorHAnsi" w:hAnsiTheme="minorHAnsi" w:cstheme="minorHAnsi"/>
              </w:rPr>
              <w:t>• П/и «</w:t>
            </w:r>
            <w:proofErr w:type="spellStart"/>
            <w:r w:rsidRPr="00E229B3">
              <w:rPr>
                <w:rFonts w:asciiTheme="minorHAnsi" w:hAnsiTheme="minorHAnsi" w:cstheme="minorHAnsi"/>
              </w:rPr>
              <w:t>Ловишки</w:t>
            </w:r>
            <w:proofErr w:type="spellEnd"/>
            <w:r w:rsidRPr="00E229B3">
              <w:rPr>
                <w:rFonts w:asciiTheme="minorHAnsi" w:hAnsiTheme="minorHAnsi" w:cstheme="minorHAnsi"/>
              </w:rPr>
              <w:t xml:space="preserve">». Игры и развлечения с использованием пней, поваленных деревьев, шишек: «Тропинка с препятствиями». </w:t>
            </w:r>
          </w:p>
          <w:p w:rsidR="00E229B3" w:rsidRPr="00E229B3" w:rsidRDefault="00E229B3" w:rsidP="00E229B3">
            <w:pPr>
              <w:jc w:val="both"/>
              <w:rPr>
                <w:rFonts w:asciiTheme="minorHAnsi" w:hAnsiTheme="minorHAnsi" w:cstheme="minorHAnsi"/>
              </w:rPr>
            </w:pPr>
            <w:r w:rsidRPr="00E229B3">
              <w:rPr>
                <w:rFonts w:asciiTheme="minorHAnsi" w:hAnsiTheme="minorHAnsi" w:cstheme="minorHAnsi"/>
              </w:rPr>
              <w:t xml:space="preserve">• Развитие мелкой моторики: раскрашивание шнуровка. </w:t>
            </w:r>
          </w:p>
          <w:p w:rsidR="00E229B3" w:rsidRPr="002B3164" w:rsidRDefault="00E229B3" w:rsidP="00E229B3">
            <w:pPr>
              <w:jc w:val="both"/>
              <w:rPr>
                <w:rFonts w:ascii="Times New Roman" w:hAnsi="Times New Roman"/>
                <w:sz w:val="24"/>
                <w:szCs w:val="24"/>
              </w:rPr>
            </w:pPr>
            <w:r w:rsidRPr="00E229B3">
              <w:rPr>
                <w:rFonts w:asciiTheme="minorHAnsi" w:hAnsiTheme="minorHAnsi" w:cstheme="minorHAnsi"/>
              </w:rPr>
              <w:t>• Развитие координации рук и глаза: трафареты, шаблоны плодов и листьев.</w:t>
            </w:r>
          </w:p>
        </w:tc>
      </w:tr>
      <w:tr w:rsidR="00097DAB" w:rsidRPr="002B3164" w:rsidTr="005B46C1">
        <w:trPr>
          <w:trHeight w:val="518"/>
        </w:trPr>
        <w:tc>
          <w:tcPr>
            <w:tcW w:w="1702" w:type="dxa"/>
            <w:vMerge w:val="restart"/>
            <w:tcBorders>
              <w:top w:val="single" w:sz="4" w:space="0" w:color="auto"/>
              <w:left w:val="single" w:sz="4" w:space="0" w:color="auto"/>
              <w:right w:val="single" w:sz="4" w:space="0" w:color="auto"/>
            </w:tcBorders>
            <w:hideMark/>
          </w:tcPr>
          <w:p w:rsidR="00097DAB" w:rsidRPr="00C53B7C" w:rsidRDefault="00097DAB" w:rsidP="00C53B7C">
            <w:pPr>
              <w:jc w:val="center"/>
              <w:rPr>
                <w:rFonts w:ascii="Times New Roman" w:hAnsi="Times New Roman"/>
                <w:b/>
              </w:rPr>
            </w:pPr>
            <w:r w:rsidRPr="00C53B7C">
              <w:rPr>
                <w:rFonts w:ascii="Times New Roman" w:hAnsi="Times New Roman"/>
                <w:b/>
              </w:rPr>
              <w:t>Речевое</w:t>
            </w:r>
            <w:r>
              <w:rPr>
                <w:rFonts w:ascii="Times New Roman" w:hAnsi="Times New Roman"/>
                <w:b/>
              </w:rPr>
              <w:t xml:space="preserve"> развитие</w:t>
            </w:r>
          </w:p>
        </w:tc>
        <w:tc>
          <w:tcPr>
            <w:tcW w:w="5670" w:type="dxa"/>
            <w:gridSpan w:val="2"/>
            <w:tcBorders>
              <w:top w:val="single" w:sz="4" w:space="0" w:color="auto"/>
              <w:left w:val="single" w:sz="4" w:space="0" w:color="auto"/>
              <w:bottom w:val="single" w:sz="4" w:space="0" w:color="auto"/>
              <w:right w:val="single" w:sz="4" w:space="0" w:color="auto"/>
            </w:tcBorders>
            <w:hideMark/>
          </w:tcPr>
          <w:p w:rsidR="00097DAB" w:rsidRPr="005B46C1" w:rsidRDefault="00097DAB" w:rsidP="00E33A83">
            <w:pPr>
              <w:rPr>
                <w:rFonts w:ascii="Times New Roman" w:hAnsi="Times New Roman"/>
                <w:i/>
              </w:rPr>
            </w:pPr>
            <w:r w:rsidRPr="005B46C1">
              <w:rPr>
                <w:rFonts w:ascii="Times New Roman" w:hAnsi="Times New Roman"/>
                <w:b/>
              </w:rPr>
              <w:t xml:space="preserve">Тема: </w:t>
            </w:r>
            <w:r w:rsidR="005B46C1" w:rsidRPr="005B46C1">
              <w:rPr>
                <w:rFonts w:ascii="Times New Roman" w:hAnsi="Times New Roman"/>
                <w:i/>
              </w:rPr>
              <w:t>Пересказ рассказа «Осень (по И.Соколову-Микитову)</w:t>
            </w:r>
          </w:p>
          <w:p w:rsidR="00097DAB" w:rsidRPr="002B3164" w:rsidRDefault="00097DAB" w:rsidP="00B607CD">
            <w:pPr>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097DAB" w:rsidRPr="002B3164" w:rsidRDefault="005B46C1" w:rsidP="00E33A83">
            <w:pPr>
              <w:rPr>
                <w:rFonts w:ascii="Times New Roman" w:hAnsi="Times New Roman"/>
                <w:sz w:val="24"/>
                <w:szCs w:val="24"/>
              </w:rPr>
            </w:pPr>
            <w:r w:rsidRPr="005B46C1">
              <w:rPr>
                <w:rFonts w:ascii="Times New Roman" w:hAnsi="Times New Roman"/>
              </w:rPr>
              <w:t>Лебедева Л.В. стр.13</w:t>
            </w:r>
          </w:p>
        </w:tc>
        <w:tc>
          <w:tcPr>
            <w:tcW w:w="7088" w:type="dxa"/>
            <w:gridSpan w:val="2"/>
            <w:vMerge w:val="restart"/>
            <w:tcBorders>
              <w:top w:val="single" w:sz="4" w:space="0" w:color="auto"/>
              <w:left w:val="single" w:sz="4" w:space="0" w:color="auto"/>
              <w:right w:val="single" w:sz="4" w:space="0" w:color="auto"/>
            </w:tcBorders>
            <w:shd w:val="clear" w:color="auto" w:fill="FFFFFF" w:themeFill="background1"/>
            <w:vAlign w:val="center"/>
            <w:hideMark/>
          </w:tcPr>
          <w:p w:rsidR="00097DAB" w:rsidRDefault="00097DAB" w:rsidP="003322E2">
            <w:pPr>
              <w:spacing w:after="19" w:line="254" w:lineRule="auto"/>
              <w:ind w:right="75"/>
              <w:jc w:val="both"/>
              <w:rPr>
                <w:rFonts w:asciiTheme="minorHAnsi" w:hAnsiTheme="minorHAnsi" w:cstheme="minorHAnsi"/>
              </w:rPr>
            </w:pPr>
            <w:r>
              <w:rPr>
                <w:rFonts w:asciiTheme="minorHAnsi" w:hAnsiTheme="minorHAnsi" w:cstheme="minorHAnsi"/>
              </w:rPr>
              <w:t xml:space="preserve">• </w:t>
            </w:r>
            <w:r w:rsidRPr="003322E2">
              <w:rPr>
                <w:rFonts w:asciiTheme="minorHAnsi" w:hAnsiTheme="minorHAnsi" w:cstheme="minorHAnsi"/>
              </w:rPr>
              <w:t xml:space="preserve">Утренняя беседа с детьми «Осень. Что ты о ней знаешь?». </w:t>
            </w:r>
          </w:p>
          <w:p w:rsidR="00097DAB" w:rsidRDefault="00097DAB" w:rsidP="003322E2">
            <w:pPr>
              <w:spacing w:after="19" w:line="254" w:lineRule="auto"/>
              <w:ind w:right="75"/>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3322E2">
              <w:rPr>
                <w:rFonts w:asciiTheme="minorHAnsi" w:hAnsiTheme="minorHAnsi" w:cstheme="minorHAnsi"/>
              </w:rPr>
              <w:t xml:space="preserve">Составление рассказа- описания по схеме. </w:t>
            </w:r>
          </w:p>
          <w:p w:rsidR="00097DAB" w:rsidRDefault="00097DAB" w:rsidP="003322E2">
            <w:pPr>
              <w:spacing w:after="19" w:line="254" w:lineRule="auto"/>
              <w:ind w:right="75"/>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3322E2">
              <w:rPr>
                <w:rFonts w:asciiTheme="minorHAnsi" w:hAnsiTheme="minorHAnsi" w:cstheme="minorHAnsi"/>
              </w:rPr>
              <w:t xml:space="preserve">Беседы по теме с опорой на сюжетные картинки. </w:t>
            </w:r>
          </w:p>
          <w:p w:rsidR="00097DAB" w:rsidRDefault="00097DAB" w:rsidP="003322E2">
            <w:pPr>
              <w:spacing w:after="19" w:line="254" w:lineRule="auto"/>
              <w:ind w:right="75"/>
              <w:jc w:val="both"/>
              <w:rPr>
                <w:rFonts w:asciiTheme="minorHAnsi" w:hAnsiTheme="minorHAnsi" w:cstheme="minorHAnsi"/>
              </w:rPr>
            </w:pPr>
            <w:r>
              <w:rPr>
                <w:rFonts w:asciiTheme="minorHAnsi" w:hAnsiTheme="minorHAnsi" w:cstheme="minorHAnsi"/>
              </w:rPr>
              <w:t xml:space="preserve">• </w:t>
            </w:r>
            <w:r w:rsidRPr="003322E2">
              <w:rPr>
                <w:rFonts w:asciiTheme="minorHAnsi" w:hAnsiTheme="minorHAnsi" w:cstheme="minorHAnsi"/>
              </w:rPr>
              <w:t>Поиск фактических ошибок «Исправь ошибку».</w:t>
            </w:r>
          </w:p>
          <w:p w:rsidR="00097DAB" w:rsidRDefault="00097DAB" w:rsidP="003322E2">
            <w:pPr>
              <w:spacing w:after="19" w:line="254" w:lineRule="auto"/>
              <w:ind w:right="75"/>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3322E2">
              <w:rPr>
                <w:rFonts w:asciiTheme="minorHAnsi" w:hAnsiTheme="minorHAnsi" w:cstheme="minorHAnsi"/>
              </w:rPr>
              <w:t xml:space="preserve"> Поиск соответствующего понятия «Я начну, ты закончи». Речевой тренинг.</w:t>
            </w:r>
          </w:p>
          <w:p w:rsidR="00097DAB" w:rsidRPr="003322E2" w:rsidRDefault="00097DAB" w:rsidP="003322E2">
            <w:pPr>
              <w:spacing w:after="19" w:line="254" w:lineRule="auto"/>
              <w:ind w:right="75"/>
              <w:jc w:val="both"/>
              <w:rPr>
                <w:rFonts w:asciiTheme="minorHAnsi" w:hAnsiTheme="minorHAnsi" w:cstheme="minorHAnsi"/>
              </w:rPr>
            </w:pPr>
            <w:r w:rsidRPr="003322E2">
              <w:rPr>
                <w:rFonts w:asciiTheme="minorHAnsi" w:hAnsiTheme="minorHAnsi" w:cstheme="minorHAnsi"/>
              </w:rPr>
              <w:t xml:space="preserve"> </w:t>
            </w:r>
            <w:r>
              <w:rPr>
                <w:rFonts w:asciiTheme="minorHAnsi" w:hAnsiTheme="minorHAnsi" w:cstheme="minorHAnsi"/>
              </w:rPr>
              <w:t xml:space="preserve">• </w:t>
            </w:r>
            <w:r w:rsidRPr="003322E2">
              <w:rPr>
                <w:rFonts w:asciiTheme="minorHAnsi" w:hAnsiTheme="minorHAnsi" w:cstheme="minorHAnsi"/>
              </w:rPr>
              <w:t xml:space="preserve">Упражнять детей в умении дифференцировать звуки [б] и [б’] упражнять в умении изменять глагол </w:t>
            </w:r>
            <w:r w:rsidRPr="003322E2">
              <w:rPr>
                <w:rFonts w:asciiTheme="minorHAnsi" w:hAnsiTheme="minorHAnsi" w:cstheme="minorHAnsi"/>
                <w:i/>
                <w:u w:val="single" w:color="000000"/>
              </w:rPr>
              <w:t>хочу</w:t>
            </w:r>
            <w:r w:rsidRPr="003322E2">
              <w:rPr>
                <w:rFonts w:asciiTheme="minorHAnsi" w:hAnsiTheme="minorHAnsi" w:cstheme="minorHAnsi"/>
              </w:rPr>
              <w:t xml:space="preserve"> (по числам, родам, времени). </w:t>
            </w:r>
          </w:p>
          <w:p w:rsidR="00097DAB" w:rsidRDefault="00097DAB" w:rsidP="003322E2">
            <w:pPr>
              <w:jc w:val="both"/>
              <w:rPr>
                <w:rFonts w:asciiTheme="minorHAnsi" w:hAnsiTheme="minorHAnsi" w:cstheme="minorHAnsi"/>
              </w:rPr>
            </w:pPr>
            <w:r>
              <w:rPr>
                <w:rFonts w:asciiTheme="minorHAnsi" w:hAnsiTheme="minorHAnsi" w:cstheme="minorHAnsi"/>
              </w:rPr>
              <w:t xml:space="preserve">• </w:t>
            </w:r>
            <w:r w:rsidRPr="003322E2">
              <w:rPr>
                <w:rFonts w:asciiTheme="minorHAnsi" w:hAnsiTheme="minorHAnsi" w:cstheme="minorHAnsi"/>
              </w:rPr>
              <w:t xml:space="preserve">Знакомство с русскими пословицами и их значением. </w:t>
            </w:r>
          </w:p>
          <w:p w:rsidR="00097DAB" w:rsidRPr="003322E2" w:rsidRDefault="00097DAB" w:rsidP="003322E2">
            <w:pPr>
              <w:jc w:val="both"/>
              <w:rPr>
                <w:rFonts w:asciiTheme="minorHAnsi" w:hAnsiTheme="minorHAnsi" w:cstheme="minorHAnsi"/>
                <w:sz w:val="24"/>
                <w:szCs w:val="24"/>
              </w:rPr>
            </w:pPr>
            <w:r>
              <w:rPr>
                <w:rFonts w:asciiTheme="minorHAnsi" w:hAnsiTheme="minorHAnsi" w:cstheme="minorHAnsi"/>
              </w:rPr>
              <w:t xml:space="preserve">• </w:t>
            </w:r>
            <w:proofErr w:type="spellStart"/>
            <w:r w:rsidRPr="003322E2">
              <w:rPr>
                <w:rFonts w:asciiTheme="minorHAnsi" w:hAnsiTheme="minorHAnsi" w:cstheme="minorHAnsi"/>
              </w:rPr>
              <w:t>Мнемотаблицы</w:t>
            </w:r>
            <w:proofErr w:type="spellEnd"/>
            <w:r w:rsidRPr="003322E2">
              <w:rPr>
                <w:rFonts w:asciiTheme="minorHAnsi" w:hAnsiTheme="minorHAnsi" w:cstheme="minorHAnsi"/>
              </w:rPr>
              <w:t xml:space="preserve"> к выученным стихотворениям об осени (А.Пушкин, А. Блок, Ф.Тютчев)</w:t>
            </w:r>
          </w:p>
        </w:tc>
      </w:tr>
      <w:tr w:rsidR="005B46C1" w:rsidRPr="002B3164" w:rsidTr="008F0BF5">
        <w:trPr>
          <w:trHeight w:val="1032"/>
        </w:trPr>
        <w:tc>
          <w:tcPr>
            <w:tcW w:w="1702" w:type="dxa"/>
            <w:vMerge/>
            <w:tcBorders>
              <w:top w:val="single" w:sz="4" w:space="0" w:color="auto"/>
              <w:left w:val="single" w:sz="4" w:space="0" w:color="auto"/>
              <w:right w:val="single" w:sz="4" w:space="0" w:color="auto"/>
            </w:tcBorders>
            <w:hideMark/>
          </w:tcPr>
          <w:p w:rsidR="005B46C1" w:rsidRPr="00C53B7C" w:rsidRDefault="005B46C1" w:rsidP="00C53B7C">
            <w:pPr>
              <w:jc w:val="center"/>
              <w:rPr>
                <w:rFonts w:ascii="Times New Roman" w:hAnsi="Times New Roman"/>
                <w:b/>
              </w:rPr>
            </w:pPr>
          </w:p>
        </w:tc>
        <w:tc>
          <w:tcPr>
            <w:tcW w:w="5670" w:type="dxa"/>
            <w:gridSpan w:val="2"/>
            <w:tcBorders>
              <w:top w:val="single" w:sz="4" w:space="0" w:color="auto"/>
              <w:left w:val="single" w:sz="4" w:space="0" w:color="auto"/>
              <w:bottom w:val="single" w:sz="4" w:space="0" w:color="auto"/>
              <w:right w:val="single" w:sz="4" w:space="0" w:color="auto"/>
            </w:tcBorders>
            <w:hideMark/>
          </w:tcPr>
          <w:p w:rsidR="005B46C1" w:rsidRPr="00C124F3" w:rsidRDefault="005B46C1" w:rsidP="00B607CD">
            <w:pPr>
              <w:rPr>
                <w:rFonts w:ascii="Times New Roman" w:hAnsi="Times New Roman"/>
                <w:i/>
              </w:rPr>
            </w:pPr>
            <w:r w:rsidRPr="005B46C1">
              <w:rPr>
                <w:rFonts w:ascii="Times New Roman" w:hAnsi="Times New Roman"/>
                <w:b/>
              </w:rPr>
              <w:t>Тема:</w:t>
            </w:r>
            <w:r w:rsidR="00376809">
              <w:rPr>
                <w:rFonts w:ascii="Times New Roman" w:hAnsi="Times New Roman"/>
                <w:b/>
              </w:rPr>
              <w:t xml:space="preserve"> </w:t>
            </w:r>
            <w:r w:rsidR="008C447C">
              <w:rPr>
                <w:rFonts w:ascii="Times New Roman" w:hAnsi="Times New Roman"/>
                <w:i/>
              </w:rPr>
              <w:t>Заучивание стихотворения Е.Трутневой «Осень»</w:t>
            </w:r>
          </w:p>
        </w:tc>
        <w:tc>
          <w:tcPr>
            <w:tcW w:w="1275" w:type="dxa"/>
            <w:tcBorders>
              <w:top w:val="single" w:sz="4" w:space="0" w:color="auto"/>
              <w:left w:val="single" w:sz="4" w:space="0" w:color="auto"/>
              <w:bottom w:val="single" w:sz="4" w:space="0" w:color="auto"/>
              <w:right w:val="single" w:sz="4" w:space="0" w:color="auto"/>
            </w:tcBorders>
          </w:tcPr>
          <w:p w:rsidR="005B46C1" w:rsidRPr="005B46C1" w:rsidRDefault="00376809" w:rsidP="00B607CD">
            <w:pPr>
              <w:rPr>
                <w:rFonts w:ascii="Times New Roman" w:hAnsi="Times New Roman"/>
              </w:rPr>
            </w:pPr>
            <w:r>
              <w:rPr>
                <w:rFonts w:ascii="Times New Roman" w:hAnsi="Times New Roman"/>
              </w:rPr>
              <w:t>Ушакова О.С. стр. 191</w:t>
            </w:r>
          </w:p>
        </w:tc>
        <w:tc>
          <w:tcPr>
            <w:tcW w:w="7088" w:type="dxa"/>
            <w:gridSpan w:val="2"/>
            <w:vMerge/>
            <w:tcBorders>
              <w:top w:val="single" w:sz="4" w:space="0" w:color="auto"/>
              <w:left w:val="single" w:sz="4" w:space="0" w:color="auto"/>
              <w:right w:val="single" w:sz="4" w:space="0" w:color="auto"/>
            </w:tcBorders>
            <w:shd w:val="clear" w:color="auto" w:fill="FFFFFF" w:themeFill="background1"/>
            <w:vAlign w:val="center"/>
            <w:hideMark/>
          </w:tcPr>
          <w:p w:rsidR="005B46C1" w:rsidRDefault="005B46C1" w:rsidP="003322E2">
            <w:pPr>
              <w:spacing w:after="19" w:line="254" w:lineRule="auto"/>
              <w:ind w:right="75"/>
              <w:jc w:val="both"/>
              <w:rPr>
                <w:rFonts w:asciiTheme="minorHAnsi" w:hAnsiTheme="minorHAnsi" w:cstheme="minorHAnsi"/>
              </w:rPr>
            </w:pPr>
          </w:p>
        </w:tc>
      </w:tr>
      <w:tr w:rsidR="00097DAB" w:rsidRPr="002B3164" w:rsidTr="00C124F3">
        <w:trPr>
          <w:trHeight w:val="1168"/>
        </w:trPr>
        <w:tc>
          <w:tcPr>
            <w:tcW w:w="1702" w:type="dxa"/>
            <w:vMerge/>
            <w:tcBorders>
              <w:left w:val="single" w:sz="4" w:space="0" w:color="auto"/>
              <w:bottom w:val="single" w:sz="4" w:space="0" w:color="auto"/>
              <w:right w:val="single" w:sz="4" w:space="0" w:color="auto"/>
            </w:tcBorders>
            <w:hideMark/>
          </w:tcPr>
          <w:p w:rsidR="00097DAB" w:rsidRPr="00C53B7C" w:rsidRDefault="00097DAB" w:rsidP="00C53B7C">
            <w:pPr>
              <w:jc w:val="center"/>
              <w:rPr>
                <w:rFonts w:ascii="Times New Roman" w:hAnsi="Times New Roman"/>
                <w:b/>
              </w:rPr>
            </w:pPr>
          </w:p>
        </w:tc>
        <w:tc>
          <w:tcPr>
            <w:tcW w:w="5670" w:type="dxa"/>
            <w:gridSpan w:val="2"/>
            <w:tcBorders>
              <w:top w:val="single" w:sz="4" w:space="0" w:color="auto"/>
              <w:left w:val="single" w:sz="4" w:space="0" w:color="auto"/>
              <w:bottom w:val="single" w:sz="4" w:space="0" w:color="auto"/>
              <w:right w:val="single" w:sz="4" w:space="0" w:color="auto"/>
            </w:tcBorders>
            <w:hideMark/>
          </w:tcPr>
          <w:p w:rsidR="00097DAB" w:rsidRPr="00B607CD" w:rsidRDefault="00097DAB" w:rsidP="00B607CD">
            <w:pPr>
              <w:rPr>
                <w:rFonts w:ascii="Times New Roman" w:hAnsi="Times New Roman"/>
                <w:b/>
                <w:i/>
              </w:rPr>
            </w:pPr>
            <w:r w:rsidRPr="00B607CD">
              <w:rPr>
                <w:rFonts w:ascii="Times New Roman" w:hAnsi="Times New Roman"/>
                <w:b/>
                <w:i/>
              </w:rPr>
              <w:t>Обучение грамоте</w:t>
            </w:r>
          </w:p>
          <w:p w:rsidR="00097DAB" w:rsidRPr="00097DAB" w:rsidRDefault="00097DAB" w:rsidP="00E97EBE">
            <w:pPr>
              <w:rPr>
                <w:rFonts w:ascii="Times New Roman" w:hAnsi="Times New Roman"/>
                <w:i/>
                <w:sz w:val="24"/>
                <w:szCs w:val="24"/>
              </w:rPr>
            </w:pPr>
            <w:r w:rsidRPr="00B607CD">
              <w:rPr>
                <w:rFonts w:ascii="Times New Roman" w:hAnsi="Times New Roman"/>
                <w:b/>
              </w:rPr>
              <w:t>Тема:</w:t>
            </w:r>
            <w:r>
              <w:rPr>
                <w:rFonts w:ascii="Times New Roman" w:hAnsi="Times New Roman"/>
                <w:b/>
              </w:rPr>
              <w:t xml:space="preserve"> </w:t>
            </w:r>
            <w:r w:rsidR="004C0711">
              <w:rPr>
                <w:rFonts w:ascii="Times New Roman" w:hAnsi="Times New Roman"/>
                <w:i/>
              </w:rPr>
              <w:t xml:space="preserve">Звук и буква </w:t>
            </w:r>
            <w:r w:rsidR="004C0711" w:rsidRPr="004C0711">
              <w:rPr>
                <w:rFonts w:ascii="Times New Roman" w:hAnsi="Times New Roman"/>
                <w:b/>
                <w:i/>
              </w:rPr>
              <w:t>И</w:t>
            </w:r>
            <w:r w:rsidR="004C0711">
              <w:rPr>
                <w:rFonts w:ascii="Times New Roman" w:hAnsi="Times New Roman"/>
                <w:i/>
              </w:rPr>
              <w:t>. звуковой анализ слова «игла»</w:t>
            </w:r>
          </w:p>
        </w:tc>
        <w:tc>
          <w:tcPr>
            <w:tcW w:w="1275" w:type="dxa"/>
            <w:tcBorders>
              <w:top w:val="single" w:sz="4" w:space="0" w:color="auto"/>
              <w:left w:val="single" w:sz="4" w:space="0" w:color="auto"/>
              <w:bottom w:val="single" w:sz="4" w:space="0" w:color="auto"/>
              <w:right w:val="single" w:sz="4" w:space="0" w:color="auto"/>
            </w:tcBorders>
          </w:tcPr>
          <w:p w:rsidR="00097DAB" w:rsidRDefault="00097DAB" w:rsidP="00E97EBE">
            <w:pPr>
              <w:rPr>
                <w:rFonts w:ascii="Times New Roman" w:hAnsi="Times New Roman"/>
                <w:sz w:val="24"/>
                <w:szCs w:val="24"/>
              </w:rPr>
            </w:pPr>
            <w:proofErr w:type="spellStart"/>
            <w:r>
              <w:rPr>
                <w:rFonts w:ascii="Times New Roman" w:hAnsi="Times New Roman"/>
              </w:rPr>
              <w:t>Ельцова</w:t>
            </w:r>
            <w:proofErr w:type="spellEnd"/>
            <w:r>
              <w:rPr>
                <w:rFonts w:ascii="Times New Roman" w:hAnsi="Times New Roman"/>
              </w:rPr>
              <w:t xml:space="preserve"> О.М Занятие</w:t>
            </w:r>
            <w:r w:rsidR="00E97EBE">
              <w:rPr>
                <w:rFonts w:ascii="Times New Roman" w:hAnsi="Times New Roman"/>
              </w:rPr>
              <w:t xml:space="preserve"> № </w:t>
            </w:r>
            <w:r>
              <w:rPr>
                <w:rFonts w:ascii="Times New Roman" w:hAnsi="Times New Roman"/>
              </w:rPr>
              <w:t xml:space="preserve">4 стр. </w:t>
            </w:r>
            <w:r w:rsidR="00E97EBE">
              <w:rPr>
                <w:rFonts w:ascii="Times New Roman" w:hAnsi="Times New Roman"/>
              </w:rPr>
              <w:t>141</w:t>
            </w:r>
          </w:p>
        </w:tc>
        <w:tc>
          <w:tcPr>
            <w:tcW w:w="7088" w:type="dxa"/>
            <w:gridSpan w:val="2"/>
            <w:vMerge/>
            <w:tcBorders>
              <w:left w:val="single" w:sz="4" w:space="0" w:color="auto"/>
              <w:bottom w:val="single" w:sz="4" w:space="0" w:color="auto"/>
              <w:right w:val="single" w:sz="4" w:space="0" w:color="auto"/>
            </w:tcBorders>
            <w:shd w:val="clear" w:color="auto" w:fill="FFFFFF" w:themeFill="background1"/>
            <w:vAlign w:val="center"/>
            <w:hideMark/>
          </w:tcPr>
          <w:p w:rsidR="00097DAB" w:rsidRDefault="00097DAB" w:rsidP="003322E2">
            <w:pPr>
              <w:spacing w:after="19" w:line="254" w:lineRule="auto"/>
              <w:ind w:right="75"/>
              <w:jc w:val="both"/>
              <w:rPr>
                <w:rFonts w:asciiTheme="minorHAnsi" w:hAnsiTheme="minorHAnsi" w:cstheme="minorHAnsi"/>
              </w:rPr>
            </w:pPr>
          </w:p>
        </w:tc>
      </w:tr>
      <w:tr w:rsidR="00E33A83" w:rsidRPr="002B3164" w:rsidTr="00C53B7C">
        <w:trPr>
          <w:trHeight w:val="70"/>
        </w:trPr>
        <w:tc>
          <w:tcPr>
            <w:tcW w:w="1985" w:type="dxa"/>
            <w:gridSpan w:val="2"/>
            <w:tcBorders>
              <w:top w:val="single" w:sz="4" w:space="0" w:color="auto"/>
              <w:left w:val="single" w:sz="4" w:space="0" w:color="auto"/>
              <w:bottom w:val="single" w:sz="4" w:space="0" w:color="auto"/>
              <w:right w:val="single" w:sz="4" w:space="0" w:color="auto"/>
            </w:tcBorders>
            <w:hideMark/>
          </w:tcPr>
          <w:p w:rsidR="00E33A83" w:rsidRPr="00C53B7C" w:rsidRDefault="00E33A83" w:rsidP="00C53B7C">
            <w:pPr>
              <w:jc w:val="center"/>
              <w:rPr>
                <w:rFonts w:ascii="Times New Roman" w:hAnsi="Times New Roman"/>
                <w:b/>
              </w:rPr>
            </w:pPr>
            <w:r w:rsidRPr="00C53B7C">
              <w:rPr>
                <w:rFonts w:ascii="Times New Roman" w:hAnsi="Times New Roman"/>
                <w:b/>
              </w:rPr>
              <w:t>Создание условий для самостоятельной деятельности детей</w:t>
            </w:r>
          </w:p>
        </w:tc>
        <w:tc>
          <w:tcPr>
            <w:tcW w:w="13750" w:type="dxa"/>
            <w:gridSpan w:val="4"/>
            <w:tcBorders>
              <w:top w:val="single" w:sz="4" w:space="0" w:color="auto"/>
              <w:left w:val="single" w:sz="4" w:space="0" w:color="auto"/>
              <w:bottom w:val="single" w:sz="4" w:space="0" w:color="auto"/>
              <w:right w:val="single" w:sz="4" w:space="0" w:color="auto"/>
            </w:tcBorders>
          </w:tcPr>
          <w:p w:rsidR="003322E2" w:rsidRDefault="003322E2" w:rsidP="003322E2">
            <w:pPr>
              <w:spacing w:after="19" w:line="270" w:lineRule="auto"/>
              <w:ind w:right="964"/>
              <w:jc w:val="both"/>
              <w:rPr>
                <w:rFonts w:asciiTheme="minorHAnsi" w:hAnsiTheme="minorHAnsi" w:cstheme="minorHAnsi"/>
              </w:rPr>
            </w:pPr>
            <w:r w:rsidRPr="003322E2">
              <w:rPr>
                <w:rFonts w:asciiTheme="minorHAnsi" w:hAnsiTheme="minorHAnsi" w:cstheme="minorHAnsi"/>
              </w:rPr>
              <w:t xml:space="preserve">Книги для чтения и рассматривания. Подборка книг, журналов, иллюстраций по осенней природе. Атрибуты к играм. Игры: дидактические, настольные, подвижные, музыкальные, хороводные, словесные, пальчиковые. Прослушивание записей «Звуки природы». </w:t>
            </w:r>
            <w:proofErr w:type="spellStart"/>
            <w:r w:rsidRPr="003322E2">
              <w:rPr>
                <w:rFonts w:asciiTheme="minorHAnsi" w:hAnsiTheme="minorHAnsi" w:cstheme="minorHAnsi"/>
              </w:rPr>
              <w:t>Мнемотаблицы</w:t>
            </w:r>
            <w:proofErr w:type="spellEnd"/>
            <w:r w:rsidRPr="003322E2">
              <w:rPr>
                <w:rFonts w:asciiTheme="minorHAnsi" w:hAnsiTheme="minorHAnsi" w:cstheme="minorHAnsi"/>
              </w:rPr>
              <w:t xml:space="preserve">, </w:t>
            </w:r>
            <w:proofErr w:type="spellStart"/>
            <w:r w:rsidRPr="003322E2">
              <w:rPr>
                <w:rFonts w:asciiTheme="minorHAnsi" w:hAnsiTheme="minorHAnsi" w:cstheme="minorHAnsi"/>
              </w:rPr>
              <w:t>мнемодорожки</w:t>
            </w:r>
            <w:proofErr w:type="spellEnd"/>
            <w:r w:rsidRPr="003322E2">
              <w:rPr>
                <w:rFonts w:asciiTheme="minorHAnsi" w:hAnsiTheme="minorHAnsi" w:cstheme="minorHAnsi"/>
              </w:rPr>
              <w:t xml:space="preserve"> по теме «Осенние впечатления»</w:t>
            </w:r>
          </w:p>
          <w:p w:rsidR="003322E2" w:rsidRPr="003322E2" w:rsidRDefault="003322E2" w:rsidP="003322E2">
            <w:pPr>
              <w:spacing w:after="19" w:line="270" w:lineRule="auto"/>
              <w:ind w:right="964"/>
              <w:jc w:val="both"/>
              <w:rPr>
                <w:rFonts w:asciiTheme="minorHAnsi" w:hAnsiTheme="minorHAnsi" w:cstheme="minorHAnsi"/>
              </w:rPr>
            </w:pPr>
            <w:r w:rsidRPr="003322E2">
              <w:rPr>
                <w:rFonts w:asciiTheme="minorHAnsi" w:hAnsiTheme="minorHAnsi" w:cstheme="minorHAnsi"/>
              </w:rPr>
              <w:t xml:space="preserve"> </w:t>
            </w:r>
            <w:r w:rsidRPr="003322E2">
              <w:rPr>
                <w:rFonts w:asciiTheme="minorHAnsi" w:hAnsiTheme="minorHAnsi" w:cstheme="minorHAnsi"/>
                <w:u w:val="single" w:color="000000"/>
              </w:rPr>
              <w:t>Самостоятельная деятельность детей в центрах активности:</w:t>
            </w:r>
            <w:r w:rsidRPr="003322E2">
              <w:rPr>
                <w:rFonts w:asciiTheme="minorHAnsi" w:hAnsiTheme="minorHAnsi" w:cstheme="minorHAnsi"/>
              </w:rPr>
              <w:t xml:space="preserve"> </w:t>
            </w:r>
          </w:p>
          <w:p w:rsidR="003322E2" w:rsidRDefault="003322E2" w:rsidP="003322E2">
            <w:pPr>
              <w:pStyle w:val="Default"/>
              <w:jc w:val="both"/>
              <w:rPr>
                <w:sz w:val="20"/>
              </w:rPr>
            </w:pPr>
            <w:r w:rsidRPr="003322E2">
              <w:rPr>
                <w:rFonts w:asciiTheme="minorHAnsi" w:hAnsiTheme="minorHAnsi" w:cstheme="minorHAnsi"/>
                <w:sz w:val="22"/>
              </w:rPr>
              <w:tab/>
            </w:r>
            <w:r>
              <w:rPr>
                <w:rFonts w:eastAsia="Segoe UI Symbol"/>
                <w:sz w:val="20"/>
              </w:rPr>
              <w:t>•</w:t>
            </w:r>
            <w:r w:rsidRPr="003322E2">
              <w:rPr>
                <w:rFonts w:asciiTheme="minorHAnsi" w:eastAsia="Arial" w:hAnsiTheme="minorHAnsi" w:cstheme="minorHAnsi"/>
                <w:sz w:val="20"/>
              </w:rPr>
              <w:t xml:space="preserve"> </w:t>
            </w:r>
            <w:r w:rsidRPr="003322E2">
              <w:rPr>
                <w:rFonts w:asciiTheme="minorHAnsi" w:hAnsiTheme="minorHAnsi" w:cstheme="minorHAnsi"/>
                <w:b/>
                <w:sz w:val="20"/>
              </w:rPr>
              <w:t>Центр сюжетно-ролевых игр</w:t>
            </w:r>
            <w:r w:rsidRPr="003322E2">
              <w:rPr>
                <w:rFonts w:asciiTheme="minorHAnsi" w:hAnsiTheme="minorHAnsi" w:cstheme="minorHAnsi"/>
                <w:sz w:val="20"/>
              </w:rPr>
              <w:t>: создание предметно-развивающей среды и совместное изготовление атрибутов</w:t>
            </w:r>
            <w:r w:rsidRPr="005107DF">
              <w:rPr>
                <w:sz w:val="20"/>
              </w:rPr>
              <w:t xml:space="preserve"> </w:t>
            </w:r>
          </w:p>
          <w:p w:rsidR="003322E2" w:rsidRDefault="003322E2" w:rsidP="003322E2">
            <w:pPr>
              <w:pStyle w:val="Default"/>
              <w:jc w:val="both"/>
              <w:rPr>
                <w:sz w:val="20"/>
              </w:rPr>
            </w:pPr>
            <w:r>
              <w:rPr>
                <w:sz w:val="20"/>
              </w:rPr>
              <w:t xml:space="preserve">               • </w:t>
            </w:r>
            <w:r w:rsidRPr="005107DF">
              <w:rPr>
                <w:b/>
                <w:sz w:val="20"/>
              </w:rPr>
              <w:t>Центр строительно-конструктивных игр</w:t>
            </w:r>
            <w:r w:rsidRPr="005107DF">
              <w:rPr>
                <w:sz w:val="20"/>
              </w:rPr>
              <w:t xml:space="preserve">: природный материал, пластилин, бумага для оригами </w:t>
            </w:r>
          </w:p>
          <w:p w:rsidR="003322E2" w:rsidRPr="003322E2" w:rsidRDefault="003322E2" w:rsidP="003322E2">
            <w:pPr>
              <w:pStyle w:val="Default"/>
              <w:jc w:val="both"/>
              <w:rPr>
                <w:sz w:val="20"/>
              </w:rPr>
            </w:pPr>
            <w:r>
              <w:rPr>
                <w:b/>
                <w:sz w:val="20"/>
              </w:rPr>
              <w:t xml:space="preserve">               • </w:t>
            </w:r>
            <w:r w:rsidRPr="005107DF">
              <w:rPr>
                <w:b/>
                <w:sz w:val="20"/>
              </w:rPr>
              <w:t>Центр продуктивных видов деятельности</w:t>
            </w:r>
            <w:r w:rsidRPr="005107DF">
              <w:rPr>
                <w:sz w:val="20"/>
              </w:rPr>
              <w:t>: материалы и инструменты для рисования, лепки, аппликации</w:t>
            </w:r>
          </w:p>
        </w:tc>
      </w:tr>
    </w:tbl>
    <w:p w:rsidR="00E33A83" w:rsidRDefault="000137E5" w:rsidP="00076913">
      <w:pPr>
        <w:spacing w:after="0"/>
        <w:jc w:val="center"/>
        <w:rPr>
          <w:rFonts w:ascii="Times New Roman" w:hAnsi="Times New Roman"/>
          <w:b/>
          <w:sz w:val="24"/>
          <w:szCs w:val="24"/>
        </w:rPr>
      </w:pPr>
      <w:r>
        <w:rPr>
          <w:rFonts w:ascii="Times New Roman" w:hAnsi="Times New Roman"/>
          <w:b/>
          <w:sz w:val="24"/>
          <w:szCs w:val="24"/>
        </w:rPr>
        <w:t>Октябрь 2018</w:t>
      </w:r>
    </w:p>
    <w:tbl>
      <w:tblPr>
        <w:tblStyle w:val="af"/>
        <w:tblW w:w="0" w:type="auto"/>
        <w:tblLook w:val="04A0"/>
      </w:tblPr>
      <w:tblGrid>
        <w:gridCol w:w="2660"/>
        <w:gridCol w:w="9214"/>
        <w:gridCol w:w="2912"/>
      </w:tblGrid>
      <w:tr w:rsidR="00660749" w:rsidRPr="00660749" w:rsidTr="00494C32">
        <w:tc>
          <w:tcPr>
            <w:tcW w:w="14786" w:type="dxa"/>
            <w:gridSpan w:val="3"/>
          </w:tcPr>
          <w:p w:rsidR="00660749" w:rsidRPr="00660749" w:rsidRDefault="00660749" w:rsidP="00076913">
            <w:pPr>
              <w:jc w:val="center"/>
              <w:rPr>
                <w:rFonts w:asciiTheme="minorHAnsi" w:hAnsiTheme="minorHAnsi" w:cstheme="minorHAnsi"/>
                <w:b/>
                <w:sz w:val="24"/>
                <w:szCs w:val="24"/>
              </w:rPr>
            </w:pPr>
            <w:r w:rsidRPr="00660749">
              <w:rPr>
                <w:rFonts w:asciiTheme="minorHAnsi" w:hAnsiTheme="minorHAnsi" w:cstheme="minorHAnsi"/>
                <w:b/>
              </w:rPr>
              <w:t>Тема «Природа» (живая, неживая).</w:t>
            </w:r>
          </w:p>
        </w:tc>
      </w:tr>
      <w:tr w:rsidR="00660749" w:rsidRPr="00660749" w:rsidTr="00660749">
        <w:tc>
          <w:tcPr>
            <w:tcW w:w="2660" w:type="dxa"/>
          </w:tcPr>
          <w:p w:rsidR="00660749" w:rsidRPr="00660749" w:rsidRDefault="00660749" w:rsidP="00076913">
            <w:pPr>
              <w:jc w:val="center"/>
              <w:rPr>
                <w:rFonts w:asciiTheme="minorHAnsi" w:hAnsiTheme="minorHAnsi" w:cstheme="minorHAnsi"/>
                <w:b/>
                <w:sz w:val="24"/>
                <w:szCs w:val="24"/>
              </w:rPr>
            </w:pPr>
            <w:r w:rsidRPr="00660749">
              <w:rPr>
                <w:rFonts w:asciiTheme="minorHAnsi" w:hAnsiTheme="minorHAnsi" w:cstheme="minorHAnsi"/>
                <w:b/>
              </w:rPr>
              <w:t>Сроки</w:t>
            </w:r>
          </w:p>
        </w:tc>
        <w:tc>
          <w:tcPr>
            <w:tcW w:w="9214" w:type="dxa"/>
            <w:vMerge w:val="restart"/>
          </w:tcPr>
          <w:p w:rsidR="00660749" w:rsidRPr="00660749" w:rsidRDefault="00660749" w:rsidP="00660749">
            <w:pPr>
              <w:jc w:val="both"/>
              <w:rPr>
                <w:rFonts w:asciiTheme="minorHAnsi" w:hAnsiTheme="minorHAnsi" w:cstheme="minorHAnsi"/>
                <w:b/>
                <w:sz w:val="24"/>
                <w:szCs w:val="24"/>
              </w:rPr>
            </w:pPr>
            <w:r w:rsidRPr="00660749">
              <w:rPr>
                <w:rFonts w:asciiTheme="minorHAnsi" w:hAnsiTheme="minorHAnsi" w:cstheme="minorHAnsi"/>
                <w:b/>
              </w:rPr>
              <w:t>Задачи:</w:t>
            </w:r>
            <w:r w:rsidRPr="00660749">
              <w:rPr>
                <w:rFonts w:asciiTheme="minorHAnsi" w:hAnsiTheme="minorHAnsi" w:cstheme="minorHAnsi"/>
              </w:rPr>
              <w:t xml:space="preserve"> расширение знаний детей об осени. Закрепление безопасного поведения на природе. Воспитание бережного отношения к природе. Формирование обобщенных представлений об осени как времени года, приспособленности растений и животных к изменениям в природе, явлениях природы. Расширение представлений о неживой природе. Расширение представлений детей о многообразии </w:t>
            </w:r>
            <w:r w:rsidRPr="00660749">
              <w:rPr>
                <w:rFonts w:asciiTheme="minorHAnsi" w:hAnsiTheme="minorHAnsi" w:cstheme="minorHAnsi"/>
              </w:rPr>
              <w:lastRenderedPageBreak/>
              <w:t xml:space="preserve">животного мира. </w:t>
            </w:r>
            <w:r w:rsidRPr="00660749">
              <w:rPr>
                <w:rFonts w:asciiTheme="minorHAnsi" w:hAnsiTheme="minorHAnsi" w:cstheme="minorHAnsi"/>
                <w:b/>
              </w:rPr>
              <w:t xml:space="preserve"> </w:t>
            </w:r>
          </w:p>
        </w:tc>
        <w:tc>
          <w:tcPr>
            <w:tcW w:w="2912" w:type="dxa"/>
          </w:tcPr>
          <w:p w:rsidR="00660749" w:rsidRPr="00660749" w:rsidRDefault="00660749" w:rsidP="00076913">
            <w:pPr>
              <w:jc w:val="center"/>
              <w:rPr>
                <w:rFonts w:asciiTheme="minorHAnsi" w:hAnsiTheme="minorHAnsi" w:cstheme="minorHAnsi"/>
                <w:b/>
                <w:sz w:val="24"/>
                <w:szCs w:val="24"/>
              </w:rPr>
            </w:pPr>
            <w:r w:rsidRPr="00660749">
              <w:rPr>
                <w:rFonts w:asciiTheme="minorHAnsi" w:hAnsiTheme="minorHAnsi" w:cstheme="minorHAnsi"/>
                <w:b/>
              </w:rPr>
              <w:lastRenderedPageBreak/>
              <w:t>Итоговое</w:t>
            </w:r>
          </w:p>
        </w:tc>
      </w:tr>
      <w:tr w:rsidR="00660749" w:rsidRPr="00660749" w:rsidTr="00660749">
        <w:tc>
          <w:tcPr>
            <w:tcW w:w="2660" w:type="dxa"/>
          </w:tcPr>
          <w:p w:rsidR="00660749" w:rsidRPr="00660749" w:rsidRDefault="00660749" w:rsidP="00076913">
            <w:pPr>
              <w:jc w:val="center"/>
              <w:rPr>
                <w:rFonts w:asciiTheme="minorHAnsi" w:hAnsiTheme="minorHAnsi" w:cstheme="minorHAnsi"/>
                <w:b/>
                <w:sz w:val="24"/>
                <w:szCs w:val="24"/>
              </w:rPr>
            </w:pPr>
            <w:r w:rsidRPr="00660749">
              <w:rPr>
                <w:rFonts w:asciiTheme="minorHAnsi" w:hAnsiTheme="minorHAnsi" w:cstheme="minorHAnsi"/>
                <w:b/>
              </w:rPr>
              <w:t>I- IV недели</w:t>
            </w:r>
          </w:p>
        </w:tc>
        <w:tc>
          <w:tcPr>
            <w:tcW w:w="9214" w:type="dxa"/>
            <w:vMerge/>
          </w:tcPr>
          <w:p w:rsidR="00660749" w:rsidRPr="00660749" w:rsidRDefault="00660749" w:rsidP="00076913">
            <w:pPr>
              <w:jc w:val="center"/>
              <w:rPr>
                <w:rFonts w:asciiTheme="minorHAnsi" w:hAnsiTheme="minorHAnsi" w:cstheme="minorHAnsi"/>
                <w:b/>
                <w:sz w:val="24"/>
                <w:szCs w:val="24"/>
              </w:rPr>
            </w:pPr>
          </w:p>
        </w:tc>
        <w:tc>
          <w:tcPr>
            <w:tcW w:w="2912" w:type="dxa"/>
          </w:tcPr>
          <w:p w:rsidR="00660749" w:rsidRPr="00660749" w:rsidRDefault="00660749" w:rsidP="00076913">
            <w:pPr>
              <w:jc w:val="center"/>
              <w:rPr>
                <w:rFonts w:asciiTheme="minorHAnsi" w:hAnsiTheme="minorHAnsi" w:cstheme="minorHAnsi"/>
                <w:b/>
                <w:sz w:val="24"/>
                <w:szCs w:val="24"/>
              </w:rPr>
            </w:pPr>
            <w:r w:rsidRPr="00660749">
              <w:rPr>
                <w:rFonts w:asciiTheme="minorHAnsi" w:hAnsiTheme="minorHAnsi" w:cstheme="minorHAnsi"/>
                <w:b/>
                <w:i/>
              </w:rPr>
              <w:t>Праздник «Осенний бал»</w:t>
            </w:r>
          </w:p>
        </w:tc>
      </w:tr>
    </w:tbl>
    <w:p w:rsidR="00660749" w:rsidRPr="002B3164" w:rsidRDefault="00660749" w:rsidP="00076913">
      <w:pPr>
        <w:spacing w:after="0"/>
        <w:jc w:val="center"/>
        <w:rPr>
          <w:rFonts w:ascii="Times New Roman" w:hAnsi="Times New Roman"/>
          <w:b/>
          <w:sz w:val="24"/>
          <w:szCs w:val="24"/>
        </w:rPr>
      </w:pPr>
    </w:p>
    <w:tbl>
      <w:tblPr>
        <w:tblStyle w:val="af"/>
        <w:tblW w:w="15735" w:type="dxa"/>
        <w:tblInd w:w="-601" w:type="dxa"/>
        <w:tblLayout w:type="fixed"/>
        <w:tblLook w:val="04A0"/>
      </w:tblPr>
      <w:tblGrid>
        <w:gridCol w:w="1702"/>
        <w:gridCol w:w="283"/>
        <w:gridCol w:w="5387"/>
        <w:gridCol w:w="1275"/>
        <w:gridCol w:w="4125"/>
        <w:gridCol w:w="2963"/>
      </w:tblGrid>
      <w:tr w:rsidR="00E33A83" w:rsidRPr="002B3164" w:rsidTr="00076913">
        <w:tc>
          <w:tcPr>
            <w:tcW w:w="12772" w:type="dxa"/>
            <w:gridSpan w:val="5"/>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rPr>
                <w:rFonts w:ascii="Times New Roman" w:hAnsi="Times New Roman"/>
                <w:sz w:val="24"/>
                <w:szCs w:val="24"/>
              </w:rPr>
            </w:pPr>
            <w:r w:rsidRPr="002B3164">
              <w:rPr>
                <w:rFonts w:ascii="Times New Roman" w:hAnsi="Times New Roman"/>
                <w:b/>
                <w:sz w:val="24"/>
                <w:szCs w:val="24"/>
              </w:rPr>
              <w:t xml:space="preserve">Тема: </w:t>
            </w:r>
            <w:r w:rsidR="00666373" w:rsidRPr="00C53B7C">
              <w:rPr>
                <w:rFonts w:asciiTheme="minorHAnsi" w:hAnsiTheme="minorHAnsi" w:cstheme="minorHAnsi"/>
                <w:b/>
                <w:i/>
                <w:sz w:val="24"/>
                <w:szCs w:val="24"/>
              </w:rPr>
              <w:t>«Лес» (деревья, растения, грибы).</w:t>
            </w:r>
          </w:p>
        </w:tc>
        <w:tc>
          <w:tcPr>
            <w:tcW w:w="2963" w:type="dxa"/>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ind w:left="792"/>
              <w:rPr>
                <w:rFonts w:ascii="Times New Roman" w:hAnsi="Times New Roman"/>
                <w:b/>
                <w:sz w:val="24"/>
                <w:szCs w:val="24"/>
              </w:rPr>
            </w:pPr>
            <w:r w:rsidRPr="002B3164">
              <w:rPr>
                <w:rFonts w:ascii="Times New Roman" w:hAnsi="Times New Roman"/>
                <w:b/>
                <w:sz w:val="24"/>
                <w:szCs w:val="24"/>
              </w:rPr>
              <w:t xml:space="preserve">Сроки: </w:t>
            </w:r>
            <w:r w:rsidR="00A07BFD">
              <w:rPr>
                <w:rFonts w:ascii="Times New Roman" w:hAnsi="Times New Roman"/>
                <w:sz w:val="24"/>
                <w:szCs w:val="24"/>
              </w:rPr>
              <w:t>1</w:t>
            </w:r>
            <w:r w:rsidRPr="002B3164">
              <w:rPr>
                <w:rFonts w:ascii="Times New Roman" w:hAnsi="Times New Roman"/>
                <w:sz w:val="24"/>
                <w:szCs w:val="24"/>
              </w:rPr>
              <w:t>-я неделя</w:t>
            </w:r>
          </w:p>
        </w:tc>
      </w:tr>
      <w:tr w:rsidR="00E33A83" w:rsidRPr="002B3164" w:rsidTr="00076913">
        <w:tc>
          <w:tcPr>
            <w:tcW w:w="12772" w:type="dxa"/>
            <w:gridSpan w:val="5"/>
            <w:tcBorders>
              <w:top w:val="single" w:sz="4" w:space="0" w:color="auto"/>
              <w:left w:val="single" w:sz="4" w:space="0" w:color="auto"/>
              <w:bottom w:val="single" w:sz="4" w:space="0" w:color="auto"/>
              <w:right w:val="single" w:sz="4" w:space="0" w:color="auto"/>
            </w:tcBorders>
            <w:hideMark/>
          </w:tcPr>
          <w:p w:rsidR="00E33A83" w:rsidRPr="00C53B7C" w:rsidRDefault="00E33A83" w:rsidP="0040732F">
            <w:pPr>
              <w:pStyle w:val="a4"/>
              <w:shd w:val="clear" w:color="auto" w:fill="FFFFFF"/>
              <w:spacing w:before="0" w:beforeAutospacing="0" w:after="0" w:afterAutospacing="0"/>
              <w:ind w:firstLine="360"/>
              <w:jc w:val="both"/>
              <w:rPr>
                <w:rFonts w:asciiTheme="minorHAnsi" w:hAnsiTheme="minorHAnsi" w:cstheme="minorHAnsi"/>
                <w:i/>
                <w:color w:val="111111"/>
                <w:sz w:val="20"/>
                <w:szCs w:val="20"/>
              </w:rPr>
            </w:pPr>
            <w:r w:rsidRPr="00C53B7C">
              <w:rPr>
                <w:b/>
                <w:sz w:val="20"/>
                <w:szCs w:val="20"/>
              </w:rPr>
              <w:t>Задачи</w:t>
            </w:r>
            <w:r w:rsidRPr="00C53B7C">
              <w:rPr>
                <w:rFonts w:asciiTheme="minorHAnsi" w:hAnsiTheme="minorHAnsi" w:cstheme="minorHAnsi"/>
                <w:b/>
                <w:i/>
                <w:sz w:val="20"/>
                <w:szCs w:val="20"/>
              </w:rPr>
              <w:t xml:space="preserve">: </w:t>
            </w:r>
            <w:r w:rsidR="00C10048" w:rsidRPr="00C53B7C">
              <w:rPr>
                <w:rStyle w:val="apple-converted-space"/>
                <w:rFonts w:asciiTheme="minorHAnsi" w:eastAsia="DejaVu Sans" w:hAnsiTheme="minorHAnsi" w:cstheme="minorHAnsi"/>
                <w:i/>
                <w:color w:val="000000"/>
                <w:sz w:val="20"/>
                <w:szCs w:val="20"/>
              </w:rPr>
              <w:t> </w:t>
            </w:r>
            <w:r w:rsidR="00660749" w:rsidRPr="00C53B7C">
              <w:rPr>
                <w:rFonts w:asciiTheme="minorHAnsi" w:hAnsiTheme="minorHAnsi" w:cstheme="minorHAnsi"/>
                <w:i/>
                <w:color w:val="111111"/>
                <w:sz w:val="20"/>
                <w:szCs w:val="20"/>
              </w:rPr>
              <w:t>расширить знания старших дошкольников о разнообразии растительного мира нашего леса, его пользе для здоровья, формирование экологической культуры, развитие положительных эмоций, интереса к миру растений в совместной деятельности с взрослыми. Ознакомить детей с литературными и художественными произведениями по тематике;</w:t>
            </w:r>
            <w:r w:rsidR="0040732F" w:rsidRPr="00C53B7C">
              <w:rPr>
                <w:rFonts w:asciiTheme="minorHAnsi" w:hAnsiTheme="minorHAnsi" w:cstheme="minorHAnsi"/>
                <w:i/>
                <w:color w:val="111111"/>
                <w:sz w:val="20"/>
                <w:szCs w:val="20"/>
              </w:rPr>
              <w:t xml:space="preserve"> </w:t>
            </w:r>
            <w:r w:rsidR="00660749" w:rsidRPr="00C53B7C">
              <w:rPr>
                <w:rFonts w:asciiTheme="minorHAnsi" w:hAnsiTheme="minorHAnsi" w:cstheme="minorHAnsi"/>
                <w:i/>
                <w:color w:val="111111"/>
                <w:sz w:val="20"/>
                <w:szCs w:val="20"/>
              </w:rPr>
              <w:t>познакомить детей с полезными свойствами даров леса;</w:t>
            </w:r>
            <w:r w:rsidR="0040732F" w:rsidRPr="00C53B7C">
              <w:rPr>
                <w:rFonts w:asciiTheme="minorHAnsi" w:hAnsiTheme="minorHAnsi" w:cstheme="minorHAnsi"/>
                <w:i/>
                <w:color w:val="111111"/>
                <w:sz w:val="20"/>
                <w:szCs w:val="20"/>
              </w:rPr>
              <w:t xml:space="preserve"> </w:t>
            </w:r>
            <w:r w:rsidR="00660749" w:rsidRPr="00C53B7C">
              <w:rPr>
                <w:rFonts w:asciiTheme="minorHAnsi" w:hAnsiTheme="minorHAnsi" w:cstheme="minorHAnsi"/>
                <w:i/>
                <w:color w:val="111111"/>
                <w:sz w:val="20"/>
                <w:szCs w:val="20"/>
              </w:rPr>
              <w:t>развивать умение и навыки использования даров леса для сохранения собственного здоровья;</w:t>
            </w:r>
            <w:r w:rsidR="0040732F" w:rsidRPr="00C53B7C">
              <w:rPr>
                <w:rFonts w:asciiTheme="minorHAnsi" w:hAnsiTheme="minorHAnsi" w:cstheme="minorHAnsi"/>
                <w:i/>
                <w:color w:val="111111"/>
                <w:sz w:val="20"/>
                <w:szCs w:val="20"/>
              </w:rPr>
              <w:t xml:space="preserve"> </w:t>
            </w:r>
            <w:r w:rsidR="00660749" w:rsidRPr="00C53B7C">
              <w:rPr>
                <w:rFonts w:asciiTheme="minorHAnsi" w:hAnsiTheme="minorHAnsi" w:cstheme="minorHAnsi"/>
                <w:i/>
                <w:color w:val="111111"/>
                <w:sz w:val="20"/>
                <w:szCs w:val="20"/>
              </w:rPr>
              <w:t>развивать умение передавать свои чувства от общения с природой в рисунках и поделках;</w:t>
            </w:r>
            <w:r w:rsidR="0040732F" w:rsidRPr="00C53B7C">
              <w:rPr>
                <w:rFonts w:asciiTheme="minorHAnsi" w:hAnsiTheme="minorHAnsi" w:cstheme="minorHAnsi"/>
                <w:i/>
                <w:color w:val="111111"/>
                <w:sz w:val="20"/>
                <w:szCs w:val="20"/>
              </w:rPr>
              <w:t xml:space="preserve"> </w:t>
            </w:r>
            <w:r w:rsidR="00660749" w:rsidRPr="00C53B7C">
              <w:rPr>
                <w:rFonts w:asciiTheme="minorHAnsi" w:hAnsiTheme="minorHAnsi" w:cstheme="minorHAnsi"/>
                <w:i/>
                <w:color w:val="111111"/>
                <w:sz w:val="20"/>
                <w:szCs w:val="20"/>
              </w:rPr>
              <w:t>воспитывать экологическую культуру детей;</w:t>
            </w:r>
            <w:r w:rsidR="0040732F" w:rsidRPr="00C53B7C">
              <w:rPr>
                <w:rFonts w:asciiTheme="minorHAnsi" w:hAnsiTheme="minorHAnsi" w:cstheme="minorHAnsi"/>
                <w:i/>
                <w:color w:val="111111"/>
                <w:sz w:val="20"/>
                <w:szCs w:val="20"/>
              </w:rPr>
              <w:t xml:space="preserve"> </w:t>
            </w:r>
            <w:r w:rsidR="00660749" w:rsidRPr="00C53B7C">
              <w:rPr>
                <w:rFonts w:asciiTheme="minorHAnsi" w:hAnsiTheme="minorHAnsi" w:cstheme="minorHAnsi"/>
                <w:i/>
                <w:color w:val="111111"/>
                <w:sz w:val="20"/>
                <w:szCs w:val="20"/>
              </w:rPr>
              <w:t>воспитывать наблюдательность и любознательность ко всему живому;</w:t>
            </w:r>
          </w:p>
        </w:tc>
        <w:tc>
          <w:tcPr>
            <w:tcW w:w="2963" w:type="dxa"/>
            <w:tcBorders>
              <w:top w:val="single" w:sz="4" w:space="0" w:color="auto"/>
              <w:left w:val="single" w:sz="4" w:space="0" w:color="auto"/>
              <w:bottom w:val="single" w:sz="4" w:space="0" w:color="auto"/>
              <w:right w:val="single" w:sz="4" w:space="0" w:color="auto"/>
            </w:tcBorders>
            <w:hideMark/>
          </w:tcPr>
          <w:p w:rsidR="00E33A83" w:rsidRDefault="00E33A83" w:rsidP="0052254F">
            <w:pPr>
              <w:rPr>
                <w:rFonts w:ascii="Times New Roman" w:hAnsi="Times New Roman"/>
                <w:b/>
                <w:sz w:val="24"/>
                <w:szCs w:val="24"/>
              </w:rPr>
            </w:pPr>
            <w:r w:rsidRPr="002B3164">
              <w:rPr>
                <w:rFonts w:ascii="Times New Roman" w:hAnsi="Times New Roman"/>
                <w:b/>
                <w:sz w:val="24"/>
                <w:szCs w:val="24"/>
              </w:rPr>
              <w:t xml:space="preserve">Итоговое мероприятие: </w:t>
            </w:r>
          </w:p>
          <w:p w:rsidR="0040732F" w:rsidRPr="0040732F" w:rsidRDefault="0040732F" w:rsidP="0040732F">
            <w:pPr>
              <w:jc w:val="center"/>
              <w:rPr>
                <w:rFonts w:asciiTheme="minorHAnsi" w:hAnsiTheme="minorHAnsi" w:cstheme="minorHAnsi"/>
                <w:b/>
                <w:i/>
              </w:rPr>
            </w:pPr>
            <w:r w:rsidRPr="0040732F">
              <w:rPr>
                <w:rFonts w:asciiTheme="minorHAnsi" w:hAnsiTheme="minorHAnsi" w:cstheme="minorHAnsi"/>
                <w:b/>
                <w:i/>
                <w:color w:val="111111"/>
                <w:shd w:val="clear" w:color="auto" w:fill="FFFFFF"/>
              </w:rPr>
              <w:t>«Экскурсия в лес».</w:t>
            </w:r>
          </w:p>
        </w:tc>
      </w:tr>
      <w:tr w:rsidR="00E33A83" w:rsidRPr="002B3164" w:rsidTr="00C53B7C">
        <w:trPr>
          <w:trHeight w:val="410"/>
        </w:trPr>
        <w:tc>
          <w:tcPr>
            <w:tcW w:w="1702" w:type="dxa"/>
            <w:tcBorders>
              <w:top w:val="single" w:sz="4" w:space="0" w:color="auto"/>
              <w:left w:val="single" w:sz="4" w:space="0" w:color="auto"/>
              <w:bottom w:val="single" w:sz="4" w:space="0" w:color="auto"/>
              <w:right w:val="single" w:sz="4" w:space="0" w:color="auto"/>
            </w:tcBorders>
            <w:hideMark/>
          </w:tcPr>
          <w:p w:rsidR="00E33A83" w:rsidRPr="00C53B7C" w:rsidRDefault="00E33A83" w:rsidP="00E33A83">
            <w:pPr>
              <w:jc w:val="center"/>
              <w:rPr>
                <w:rFonts w:ascii="Times New Roman" w:hAnsi="Times New Roman"/>
                <w:b/>
                <w:sz w:val="18"/>
                <w:szCs w:val="18"/>
              </w:rPr>
            </w:pPr>
            <w:r w:rsidRPr="00C53B7C">
              <w:rPr>
                <w:rFonts w:ascii="Times New Roman" w:hAnsi="Times New Roman"/>
                <w:b/>
                <w:sz w:val="18"/>
                <w:szCs w:val="18"/>
              </w:rPr>
              <w:t>Образовательные области</w:t>
            </w:r>
          </w:p>
        </w:tc>
        <w:tc>
          <w:tcPr>
            <w:tcW w:w="5670" w:type="dxa"/>
            <w:gridSpan w:val="2"/>
            <w:tcBorders>
              <w:top w:val="single" w:sz="4" w:space="0" w:color="auto"/>
              <w:left w:val="single" w:sz="4" w:space="0" w:color="auto"/>
              <w:bottom w:val="single" w:sz="4" w:space="0" w:color="auto"/>
              <w:right w:val="single" w:sz="4" w:space="0" w:color="auto"/>
            </w:tcBorders>
            <w:hideMark/>
          </w:tcPr>
          <w:p w:rsidR="00E33A83" w:rsidRPr="00C53B7C" w:rsidRDefault="00E33A83" w:rsidP="00E33A83">
            <w:pPr>
              <w:rPr>
                <w:rFonts w:ascii="Times New Roman" w:hAnsi="Times New Roman"/>
                <w:b/>
                <w:sz w:val="18"/>
                <w:szCs w:val="18"/>
              </w:rPr>
            </w:pPr>
            <w:r w:rsidRPr="00C53B7C">
              <w:rPr>
                <w:rFonts w:ascii="Times New Roman" w:hAnsi="Times New Roman"/>
                <w:b/>
                <w:sz w:val="18"/>
                <w:szCs w:val="18"/>
              </w:rPr>
              <w:t xml:space="preserve">                             НОД</w:t>
            </w:r>
          </w:p>
        </w:tc>
        <w:tc>
          <w:tcPr>
            <w:tcW w:w="1275" w:type="dxa"/>
            <w:tcBorders>
              <w:top w:val="single" w:sz="4" w:space="0" w:color="auto"/>
              <w:left w:val="single" w:sz="4" w:space="0" w:color="auto"/>
              <w:bottom w:val="single" w:sz="4" w:space="0" w:color="auto"/>
              <w:right w:val="single" w:sz="4" w:space="0" w:color="auto"/>
            </w:tcBorders>
            <w:hideMark/>
          </w:tcPr>
          <w:p w:rsidR="00E33A83" w:rsidRPr="00C53B7C" w:rsidRDefault="00E33A83" w:rsidP="00E33A83">
            <w:pPr>
              <w:jc w:val="center"/>
              <w:rPr>
                <w:rFonts w:ascii="Times New Roman" w:hAnsi="Times New Roman"/>
                <w:b/>
                <w:sz w:val="18"/>
                <w:szCs w:val="18"/>
              </w:rPr>
            </w:pPr>
            <w:proofErr w:type="spellStart"/>
            <w:r w:rsidRPr="00C53B7C">
              <w:rPr>
                <w:rFonts w:ascii="Times New Roman" w:hAnsi="Times New Roman"/>
                <w:b/>
                <w:sz w:val="18"/>
                <w:szCs w:val="18"/>
              </w:rPr>
              <w:t>Литера-тура</w:t>
            </w:r>
            <w:proofErr w:type="spellEnd"/>
          </w:p>
        </w:tc>
        <w:tc>
          <w:tcPr>
            <w:tcW w:w="7088" w:type="dxa"/>
            <w:gridSpan w:val="2"/>
            <w:tcBorders>
              <w:top w:val="single" w:sz="4" w:space="0" w:color="auto"/>
              <w:left w:val="single" w:sz="4" w:space="0" w:color="auto"/>
              <w:bottom w:val="single" w:sz="4" w:space="0" w:color="auto"/>
              <w:right w:val="single" w:sz="4" w:space="0" w:color="auto"/>
            </w:tcBorders>
            <w:hideMark/>
          </w:tcPr>
          <w:p w:rsidR="00E33A83" w:rsidRPr="00C53B7C" w:rsidRDefault="00E33A83" w:rsidP="00E33A83">
            <w:pPr>
              <w:jc w:val="center"/>
              <w:rPr>
                <w:rFonts w:ascii="Times New Roman" w:hAnsi="Times New Roman"/>
                <w:b/>
                <w:sz w:val="18"/>
                <w:szCs w:val="18"/>
              </w:rPr>
            </w:pPr>
            <w:r w:rsidRPr="00C53B7C">
              <w:rPr>
                <w:rFonts w:ascii="Times New Roman" w:hAnsi="Times New Roman"/>
                <w:b/>
                <w:sz w:val="18"/>
                <w:szCs w:val="18"/>
              </w:rPr>
              <w:t>Совместная деятельность взрослого и детей</w:t>
            </w:r>
          </w:p>
        </w:tc>
      </w:tr>
      <w:tr w:rsidR="00800667" w:rsidRPr="002B3164" w:rsidTr="002408F1">
        <w:trPr>
          <w:trHeight w:val="544"/>
        </w:trPr>
        <w:tc>
          <w:tcPr>
            <w:tcW w:w="1702" w:type="dxa"/>
            <w:vMerge w:val="restart"/>
            <w:tcBorders>
              <w:top w:val="single" w:sz="4" w:space="0" w:color="auto"/>
              <w:left w:val="single" w:sz="4" w:space="0" w:color="auto"/>
              <w:right w:val="single" w:sz="4" w:space="0" w:color="auto"/>
            </w:tcBorders>
            <w:hideMark/>
          </w:tcPr>
          <w:p w:rsidR="00800667" w:rsidRPr="00C53B7C" w:rsidRDefault="00800667" w:rsidP="00C53B7C">
            <w:pPr>
              <w:jc w:val="center"/>
              <w:rPr>
                <w:rFonts w:ascii="Times New Roman" w:hAnsi="Times New Roman"/>
                <w:b/>
              </w:rPr>
            </w:pPr>
            <w:r w:rsidRPr="00C53B7C">
              <w:rPr>
                <w:rFonts w:ascii="Times New Roman" w:hAnsi="Times New Roman"/>
                <w:b/>
              </w:rPr>
              <w:t>Познавательное развитие</w:t>
            </w:r>
          </w:p>
        </w:tc>
        <w:tc>
          <w:tcPr>
            <w:tcW w:w="5670" w:type="dxa"/>
            <w:gridSpan w:val="2"/>
            <w:tcBorders>
              <w:top w:val="single" w:sz="4" w:space="0" w:color="auto"/>
              <w:left w:val="single" w:sz="4" w:space="0" w:color="auto"/>
              <w:bottom w:val="single" w:sz="4" w:space="0" w:color="auto"/>
              <w:right w:val="single" w:sz="4" w:space="0" w:color="auto"/>
            </w:tcBorders>
            <w:hideMark/>
          </w:tcPr>
          <w:p w:rsidR="00800667" w:rsidRPr="00D12A89" w:rsidRDefault="00800667" w:rsidP="00E33A83">
            <w:pPr>
              <w:jc w:val="center"/>
              <w:rPr>
                <w:rFonts w:ascii="Times New Roman" w:hAnsi="Times New Roman"/>
                <w:b/>
                <w:i/>
              </w:rPr>
            </w:pPr>
            <w:r w:rsidRPr="00D12A89">
              <w:rPr>
                <w:rFonts w:ascii="Times New Roman" w:hAnsi="Times New Roman"/>
                <w:b/>
                <w:i/>
              </w:rPr>
              <w:t>Математическое развитие</w:t>
            </w:r>
          </w:p>
          <w:p w:rsidR="002408F1" w:rsidRPr="002408F1" w:rsidRDefault="00800667" w:rsidP="002408F1">
            <w:pPr>
              <w:spacing w:line="283" w:lineRule="auto"/>
              <w:ind w:right="-108" w:firstLine="33"/>
              <w:rPr>
                <w:rFonts w:asciiTheme="minorHAnsi" w:hAnsiTheme="minorHAnsi" w:cstheme="minorHAnsi"/>
              </w:rPr>
            </w:pPr>
            <w:r w:rsidRPr="00D12A89">
              <w:rPr>
                <w:rFonts w:ascii="Times New Roman" w:hAnsi="Times New Roman"/>
                <w:b/>
              </w:rPr>
              <w:t>Тема</w:t>
            </w:r>
            <w:r w:rsidRPr="00D12A89">
              <w:rPr>
                <w:rFonts w:ascii="Times New Roman" w:hAnsi="Times New Roman"/>
              </w:rPr>
              <w:t xml:space="preserve">: </w:t>
            </w:r>
            <w:r w:rsidRPr="00D12A89">
              <w:rPr>
                <w:rFonts w:ascii="Times New Roman" w:hAnsi="Times New Roman"/>
                <w:b/>
              </w:rPr>
              <w:t xml:space="preserve"> </w:t>
            </w:r>
            <w:r w:rsidR="002408F1" w:rsidRPr="002408F1">
              <w:rPr>
                <w:rFonts w:asciiTheme="minorHAnsi" w:hAnsiTheme="minorHAnsi" w:cstheme="minorHAnsi"/>
                <w:i/>
              </w:rPr>
              <w:t xml:space="preserve">«Масса предмета, логические задачи». </w:t>
            </w:r>
          </w:p>
          <w:p w:rsidR="00800667" w:rsidRPr="00231F46" w:rsidRDefault="00231F46" w:rsidP="00231F46">
            <w:pPr>
              <w:jc w:val="both"/>
              <w:rPr>
                <w:rFonts w:asciiTheme="minorHAnsi" w:hAnsiTheme="minorHAnsi" w:cstheme="minorHAnsi"/>
                <w:i/>
              </w:rPr>
            </w:pPr>
            <w:r w:rsidRPr="00231F46">
              <w:rPr>
                <w:rFonts w:asciiTheme="minorHAnsi" w:hAnsiTheme="minorHAnsi" w:cstheme="minorHAnsi"/>
                <w:b/>
                <w:i/>
              </w:rPr>
              <w:t>Программное содержание:</w:t>
            </w:r>
            <w:r w:rsidRPr="00231F46">
              <w:rPr>
                <w:rFonts w:asciiTheme="minorHAnsi" w:hAnsiTheme="minorHAnsi" w:cstheme="minorHAnsi"/>
              </w:rPr>
              <w:t xml:space="preserve"> учить устанавливать закономерность при решении логической задачи; измерение массы тела; преобразование геометрической фигуры; проводить в тетрадях короткие и длинные горизонтальные линии на расстоянии одной клетки друг от друга. Закрепить состав числа 4 из двух меньших.</w:t>
            </w:r>
          </w:p>
        </w:tc>
        <w:tc>
          <w:tcPr>
            <w:tcW w:w="1275" w:type="dxa"/>
            <w:tcBorders>
              <w:top w:val="single" w:sz="4" w:space="0" w:color="auto"/>
              <w:left w:val="single" w:sz="4" w:space="0" w:color="auto"/>
              <w:bottom w:val="single" w:sz="4" w:space="0" w:color="auto"/>
              <w:right w:val="single" w:sz="4" w:space="0" w:color="auto"/>
            </w:tcBorders>
          </w:tcPr>
          <w:p w:rsidR="00800667" w:rsidRDefault="00800667" w:rsidP="00E33A83">
            <w:pPr>
              <w:rPr>
                <w:rFonts w:ascii="Times New Roman" w:hAnsi="Times New Roman"/>
              </w:rPr>
            </w:pPr>
          </w:p>
          <w:p w:rsidR="00800667" w:rsidRPr="00D12A89" w:rsidRDefault="002408F1" w:rsidP="00E33A83">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 29</w:t>
            </w:r>
          </w:p>
        </w:tc>
        <w:tc>
          <w:tcPr>
            <w:tcW w:w="7088" w:type="dxa"/>
            <w:gridSpan w:val="2"/>
            <w:vMerge w:val="restart"/>
            <w:tcBorders>
              <w:top w:val="single" w:sz="4" w:space="0" w:color="auto"/>
              <w:left w:val="single" w:sz="4" w:space="0" w:color="auto"/>
              <w:right w:val="single" w:sz="4" w:space="0" w:color="auto"/>
            </w:tcBorders>
            <w:hideMark/>
          </w:tcPr>
          <w:p w:rsidR="00800667" w:rsidRDefault="00800667" w:rsidP="0052254F">
            <w:pPr>
              <w:spacing w:after="1" w:line="278" w:lineRule="auto"/>
              <w:jc w:val="both"/>
              <w:rPr>
                <w:rFonts w:asciiTheme="minorHAnsi" w:hAnsiTheme="minorHAnsi" w:cstheme="minorHAnsi"/>
              </w:rPr>
            </w:pPr>
            <w:r w:rsidRPr="002B3164">
              <w:rPr>
                <w:shd w:val="clear" w:color="auto" w:fill="FFFFFF"/>
              </w:rPr>
              <w:t xml:space="preserve"> </w:t>
            </w:r>
            <w:r>
              <w:rPr>
                <w:shd w:val="clear" w:color="auto" w:fill="FFFFFF"/>
              </w:rPr>
              <w:t xml:space="preserve">• </w:t>
            </w:r>
            <w:r w:rsidRPr="0052254F">
              <w:rPr>
                <w:rFonts w:asciiTheme="minorHAnsi" w:hAnsiTheme="minorHAnsi" w:cstheme="minorHAnsi"/>
              </w:rPr>
              <w:t xml:space="preserve">И/у «Сосчитай-ка» (счѐт листочков, деревьев по памяти). </w:t>
            </w:r>
            <w:r>
              <w:rPr>
                <w:rFonts w:asciiTheme="minorHAnsi" w:hAnsiTheme="minorHAnsi" w:cstheme="minorHAnsi"/>
              </w:rPr>
              <w:t xml:space="preserve"> </w:t>
            </w:r>
            <w:r w:rsidRPr="0052254F">
              <w:rPr>
                <w:rFonts w:asciiTheme="minorHAnsi" w:hAnsiTheme="minorHAnsi" w:cstheme="minorHAnsi"/>
              </w:rPr>
              <w:t xml:space="preserve"> «Рассели деревья» (состав числа в пределах 6). </w:t>
            </w:r>
            <w:r>
              <w:rPr>
                <w:rFonts w:asciiTheme="minorHAnsi" w:hAnsiTheme="minorHAnsi" w:cstheme="minorHAnsi"/>
              </w:rPr>
              <w:t xml:space="preserve"> </w:t>
            </w:r>
            <w:r w:rsidRPr="0052254F">
              <w:rPr>
                <w:rFonts w:asciiTheme="minorHAnsi" w:hAnsiTheme="minorHAnsi" w:cstheme="minorHAnsi"/>
              </w:rPr>
              <w:t xml:space="preserve"> «Волшебные фигуры» (геометрические фигуры). </w:t>
            </w:r>
          </w:p>
          <w:p w:rsidR="00800667" w:rsidRPr="0052254F" w:rsidRDefault="00800667" w:rsidP="0052254F">
            <w:pPr>
              <w:spacing w:after="1" w:line="278" w:lineRule="auto"/>
              <w:jc w:val="both"/>
              <w:rPr>
                <w:rFonts w:asciiTheme="minorHAnsi" w:hAnsiTheme="minorHAnsi" w:cstheme="minorHAnsi"/>
              </w:rPr>
            </w:pPr>
            <w:r>
              <w:rPr>
                <w:rFonts w:asciiTheme="minorHAnsi" w:hAnsiTheme="minorHAnsi" w:cstheme="minorHAnsi"/>
              </w:rPr>
              <w:t xml:space="preserve">• </w:t>
            </w:r>
            <w:r w:rsidRPr="0052254F">
              <w:rPr>
                <w:rFonts w:asciiTheme="minorHAnsi" w:hAnsiTheme="minorHAnsi" w:cstheme="minorHAnsi"/>
              </w:rPr>
              <w:t xml:space="preserve">Рассматривание иллюстраций на тему «Осень», (что изображено слева, справа, сверху, внизу). </w:t>
            </w:r>
          </w:p>
          <w:p w:rsidR="00800667" w:rsidRPr="0052254F" w:rsidRDefault="00800667" w:rsidP="0052254F">
            <w:pPr>
              <w:spacing w:line="279" w:lineRule="auto"/>
              <w:jc w:val="both"/>
              <w:rPr>
                <w:rFonts w:asciiTheme="minorHAnsi" w:hAnsiTheme="minorHAnsi" w:cstheme="minorHAnsi"/>
              </w:rPr>
            </w:pPr>
            <w:r>
              <w:rPr>
                <w:rFonts w:asciiTheme="minorHAnsi" w:hAnsiTheme="minorHAnsi" w:cstheme="minorHAnsi"/>
              </w:rPr>
              <w:t xml:space="preserve">• </w:t>
            </w:r>
            <w:r w:rsidRPr="0052254F">
              <w:rPr>
                <w:rFonts w:asciiTheme="minorHAnsi" w:hAnsiTheme="minorHAnsi" w:cstheme="minorHAnsi"/>
              </w:rPr>
              <w:t xml:space="preserve">На участке посчитать деревья. Сравнить их по высоте, толщине. </w:t>
            </w:r>
          </w:p>
          <w:p w:rsidR="00800667" w:rsidRPr="0052254F" w:rsidRDefault="00800667" w:rsidP="0052254F">
            <w:pPr>
              <w:spacing w:line="278" w:lineRule="auto"/>
              <w:jc w:val="both"/>
              <w:rPr>
                <w:rFonts w:asciiTheme="minorHAnsi" w:hAnsiTheme="minorHAnsi" w:cstheme="minorHAnsi"/>
              </w:rPr>
            </w:pPr>
            <w:r>
              <w:rPr>
                <w:rFonts w:asciiTheme="minorHAnsi" w:hAnsiTheme="minorHAnsi" w:cstheme="minorHAnsi"/>
              </w:rPr>
              <w:t xml:space="preserve">• </w:t>
            </w:r>
            <w:r w:rsidRPr="0052254F">
              <w:rPr>
                <w:rFonts w:asciiTheme="minorHAnsi" w:hAnsiTheme="minorHAnsi" w:cstheme="minorHAnsi"/>
              </w:rPr>
              <w:t xml:space="preserve">Д/и: «Собери из листочков букет», «Когда это было?». </w:t>
            </w:r>
          </w:p>
          <w:p w:rsidR="00800667" w:rsidRDefault="00800667" w:rsidP="0052254F">
            <w:pPr>
              <w:spacing w:line="259" w:lineRule="auto"/>
              <w:jc w:val="both"/>
              <w:rPr>
                <w:rFonts w:asciiTheme="minorHAnsi" w:hAnsiTheme="minorHAnsi" w:cstheme="minorHAnsi"/>
              </w:rPr>
            </w:pPr>
            <w:r w:rsidRPr="0052254F">
              <w:rPr>
                <w:rFonts w:asciiTheme="minorHAnsi" w:hAnsiTheme="minorHAnsi" w:cstheme="minorHAnsi"/>
              </w:rPr>
              <w:t xml:space="preserve"> </w:t>
            </w:r>
          </w:p>
          <w:p w:rsidR="00800667" w:rsidRPr="0052254F" w:rsidRDefault="00800667" w:rsidP="0052254F">
            <w:pPr>
              <w:spacing w:line="259" w:lineRule="auto"/>
              <w:jc w:val="both"/>
              <w:rPr>
                <w:rFonts w:asciiTheme="minorHAnsi" w:hAnsiTheme="minorHAnsi" w:cstheme="minorHAnsi"/>
              </w:rPr>
            </w:pPr>
            <w:r>
              <w:rPr>
                <w:rFonts w:asciiTheme="minorHAnsi" w:hAnsiTheme="minorHAnsi" w:cstheme="minorHAnsi"/>
              </w:rPr>
              <w:t xml:space="preserve">• </w:t>
            </w:r>
            <w:r w:rsidRPr="0052254F">
              <w:rPr>
                <w:rFonts w:asciiTheme="minorHAnsi" w:hAnsiTheme="minorHAnsi" w:cstheme="minorHAnsi"/>
              </w:rPr>
              <w:t xml:space="preserve">«Загадки о грибах». </w:t>
            </w:r>
          </w:p>
          <w:p w:rsidR="00800667" w:rsidRPr="0052254F" w:rsidRDefault="00800667" w:rsidP="0052254F">
            <w:pPr>
              <w:spacing w:after="15" w:line="259" w:lineRule="auto"/>
              <w:jc w:val="both"/>
              <w:rPr>
                <w:rFonts w:asciiTheme="minorHAnsi" w:hAnsiTheme="minorHAnsi" w:cstheme="minorHAnsi"/>
              </w:rPr>
            </w:pPr>
            <w:r>
              <w:rPr>
                <w:rFonts w:asciiTheme="minorHAnsi" w:hAnsiTheme="minorHAnsi" w:cstheme="minorHAnsi"/>
              </w:rPr>
              <w:t xml:space="preserve">• </w:t>
            </w:r>
            <w:r w:rsidRPr="0052254F">
              <w:rPr>
                <w:rFonts w:asciiTheme="minorHAnsi" w:hAnsiTheme="minorHAnsi" w:cstheme="minorHAnsi"/>
              </w:rPr>
              <w:t>Беседа «Как правильно собирать грибы»</w:t>
            </w:r>
            <w:r>
              <w:rPr>
                <w:rFonts w:asciiTheme="minorHAnsi" w:hAnsiTheme="minorHAnsi" w:cstheme="minorHAnsi"/>
              </w:rPr>
              <w:t xml:space="preserve">, </w:t>
            </w:r>
            <w:r w:rsidRPr="0052254F">
              <w:rPr>
                <w:rFonts w:asciiTheme="minorHAnsi" w:hAnsiTheme="minorHAnsi" w:cstheme="minorHAnsi"/>
              </w:rPr>
              <w:t xml:space="preserve">  «Дар</w:t>
            </w:r>
            <w:r>
              <w:rPr>
                <w:rFonts w:asciiTheme="minorHAnsi" w:hAnsiTheme="minorHAnsi" w:cstheme="minorHAnsi"/>
              </w:rPr>
              <w:t>ы леса»,</w:t>
            </w:r>
            <w:r w:rsidRPr="0052254F">
              <w:rPr>
                <w:rFonts w:asciiTheme="minorHAnsi" w:hAnsiTheme="minorHAnsi" w:cstheme="minorHAnsi"/>
              </w:rPr>
              <w:t xml:space="preserve"> «Сезонные изменения</w:t>
            </w:r>
            <w:r>
              <w:rPr>
                <w:rFonts w:asciiTheme="minorHAnsi" w:hAnsiTheme="minorHAnsi" w:cstheme="minorHAnsi"/>
              </w:rPr>
              <w:t>»</w:t>
            </w:r>
          </w:p>
          <w:p w:rsidR="00800667" w:rsidRPr="0052254F" w:rsidRDefault="00800667" w:rsidP="0052254F">
            <w:pPr>
              <w:spacing w:after="14" w:line="259" w:lineRule="auto"/>
              <w:jc w:val="both"/>
              <w:rPr>
                <w:rFonts w:asciiTheme="minorHAnsi" w:hAnsiTheme="minorHAnsi" w:cstheme="minorHAnsi"/>
              </w:rPr>
            </w:pPr>
            <w:r>
              <w:rPr>
                <w:rFonts w:asciiTheme="minorHAnsi" w:hAnsiTheme="minorHAnsi" w:cstheme="minorHAnsi"/>
              </w:rPr>
              <w:t xml:space="preserve">• Д/и «Обед из грибных блюд», </w:t>
            </w:r>
            <w:r w:rsidRPr="0052254F">
              <w:rPr>
                <w:rFonts w:asciiTheme="minorHAnsi" w:hAnsiTheme="minorHAnsi" w:cstheme="minorHAnsi"/>
              </w:rPr>
              <w:t xml:space="preserve">«Кузовок». </w:t>
            </w:r>
          </w:p>
          <w:p w:rsidR="00800667" w:rsidRPr="0052254F" w:rsidRDefault="00800667" w:rsidP="0052254F">
            <w:pPr>
              <w:spacing w:line="279" w:lineRule="auto"/>
              <w:jc w:val="both"/>
              <w:rPr>
                <w:rFonts w:asciiTheme="minorHAnsi" w:hAnsiTheme="minorHAnsi" w:cstheme="minorHAnsi"/>
              </w:rPr>
            </w:pPr>
            <w:r>
              <w:rPr>
                <w:rFonts w:asciiTheme="minorHAnsi" w:hAnsiTheme="minorHAnsi" w:cstheme="minorHAnsi"/>
              </w:rPr>
              <w:t xml:space="preserve">• </w:t>
            </w:r>
            <w:r w:rsidRPr="0052254F">
              <w:rPr>
                <w:rFonts w:asciiTheme="minorHAnsi" w:hAnsiTheme="minorHAnsi" w:cstheme="minorHAnsi"/>
              </w:rPr>
              <w:t>И/у «Отгадай-ка» (опи</w:t>
            </w:r>
            <w:r>
              <w:rPr>
                <w:rFonts w:asciiTheme="minorHAnsi" w:hAnsiTheme="minorHAnsi" w:cstheme="minorHAnsi"/>
              </w:rPr>
              <w:t xml:space="preserve">сание грибов по представлению), </w:t>
            </w:r>
            <w:r w:rsidRPr="0052254F">
              <w:rPr>
                <w:rFonts w:asciiTheme="minorHAnsi" w:hAnsiTheme="minorHAnsi" w:cstheme="minorHAnsi"/>
              </w:rPr>
              <w:t xml:space="preserve">«Съедобный – несъедобный». </w:t>
            </w:r>
          </w:p>
          <w:p w:rsidR="00800667" w:rsidRPr="0052254F" w:rsidRDefault="00800667" w:rsidP="0052254F">
            <w:pPr>
              <w:spacing w:after="15" w:line="259" w:lineRule="auto"/>
              <w:jc w:val="both"/>
              <w:rPr>
                <w:rFonts w:asciiTheme="minorHAnsi" w:hAnsiTheme="minorHAnsi" w:cstheme="minorHAnsi"/>
              </w:rPr>
            </w:pPr>
            <w:r>
              <w:rPr>
                <w:rFonts w:asciiTheme="minorHAnsi" w:hAnsiTheme="minorHAnsi" w:cstheme="minorHAnsi"/>
              </w:rPr>
              <w:t xml:space="preserve">• </w:t>
            </w:r>
            <w:r w:rsidRPr="0052254F">
              <w:rPr>
                <w:rFonts w:asciiTheme="minorHAnsi" w:hAnsiTheme="minorHAnsi" w:cstheme="minorHAnsi"/>
              </w:rPr>
              <w:t xml:space="preserve">Д/у «Где растѐт». </w:t>
            </w:r>
          </w:p>
          <w:p w:rsidR="00800667" w:rsidRPr="0052254F" w:rsidRDefault="00800667" w:rsidP="0052254F">
            <w:pPr>
              <w:spacing w:after="14" w:line="259" w:lineRule="auto"/>
              <w:jc w:val="both"/>
              <w:rPr>
                <w:rFonts w:asciiTheme="minorHAnsi" w:hAnsiTheme="minorHAnsi" w:cstheme="minorHAnsi"/>
              </w:rPr>
            </w:pPr>
            <w:r>
              <w:rPr>
                <w:rFonts w:asciiTheme="minorHAnsi" w:hAnsiTheme="minorHAnsi" w:cstheme="minorHAnsi"/>
              </w:rPr>
              <w:t xml:space="preserve">• </w:t>
            </w:r>
            <w:r w:rsidRPr="0052254F">
              <w:rPr>
                <w:rFonts w:asciiTheme="minorHAnsi" w:hAnsiTheme="minorHAnsi" w:cstheme="minorHAnsi"/>
              </w:rPr>
              <w:t xml:space="preserve">Игра «Знатоки осенней природы». </w:t>
            </w:r>
          </w:p>
          <w:p w:rsidR="00800667" w:rsidRPr="002B3164" w:rsidRDefault="00800667" w:rsidP="0052254F">
            <w:pPr>
              <w:pStyle w:val="Default"/>
              <w:jc w:val="both"/>
            </w:pPr>
            <w:r>
              <w:rPr>
                <w:rFonts w:asciiTheme="minorHAnsi" w:hAnsiTheme="minorHAnsi" w:cstheme="minorHAnsi"/>
                <w:sz w:val="20"/>
              </w:rPr>
              <w:t xml:space="preserve">• </w:t>
            </w:r>
            <w:r w:rsidRPr="0052254F">
              <w:rPr>
                <w:rFonts w:asciiTheme="minorHAnsi" w:hAnsiTheme="minorHAnsi" w:cstheme="minorHAnsi"/>
                <w:sz w:val="20"/>
              </w:rPr>
              <w:t xml:space="preserve">Презентации о лесе, о грибах и ягодах.  </w:t>
            </w:r>
          </w:p>
        </w:tc>
      </w:tr>
      <w:tr w:rsidR="002408F1" w:rsidRPr="002B3164" w:rsidTr="00D619B4">
        <w:trPr>
          <w:trHeight w:val="638"/>
        </w:trPr>
        <w:tc>
          <w:tcPr>
            <w:tcW w:w="1702" w:type="dxa"/>
            <w:vMerge/>
            <w:tcBorders>
              <w:top w:val="single" w:sz="4" w:space="0" w:color="auto"/>
              <w:left w:val="single" w:sz="4" w:space="0" w:color="auto"/>
              <w:right w:val="single" w:sz="4" w:space="0" w:color="auto"/>
            </w:tcBorders>
            <w:hideMark/>
          </w:tcPr>
          <w:p w:rsidR="002408F1" w:rsidRPr="00C53B7C" w:rsidRDefault="002408F1" w:rsidP="00C53B7C">
            <w:pPr>
              <w:jc w:val="center"/>
              <w:rPr>
                <w:rFonts w:ascii="Times New Roman" w:hAnsi="Times New Roman"/>
                <w:b/>
              </w:rPr>
            </w:pPr>
          </w:p>
        </w:tc>
        <w:tc>
          <w:tcPr>
            <w:tcW w:w="5670" w:type="dxa"/>
            <w:gridSpan w:val="2"/>
            <w:tcBorders>
              <w:top w:val="single" w:sz="4" w:space="0" w:color="auto"/>
              <w:left w:val="single" w:sz="4" w:space="0" w:color="auto"/>
              <w:bottom w:val="single" w:sz="4" w:space="0" w:color="auto"/>
              <w:right w:val="single" w:sz="4" w:space="0" w:color="auto"/>
            </w:tcBorders>
            <w:hideMark/>
          </w:tcPr>
          <w:p w:rsidR="002408F1" w:rsidRDefault="002408F1" w:rsidP="00E33A83">
            <w:pPr>
              <w:rPr>
                <w:rFonts w:asciiTheme="minorHAnsi" w:hAnsiTheme="minorHAnsi" w:cstheme="minorHAnsi"/>
                <w:i/>
              </w:rPr>
            </w:pPr>
            <w:r w:rsidRPr="002408F1">
              <w:rPr>
                <w:rFonts w:ascii="Times New Roman" w:hAnsi="Times New Roman"/>
                <w:b/>
              </w:rPr>
              <w:t xml:space="preserve">Тема: </w:t>
            </w:r>
            <w:r w:rsidRPr="002408F1">
              <w:rPr>
                <w:rFonts w:asciiTheme="minorHAnsi" w:hAnsiTheme="minorHAnsi" w:cstheme="minorHAnsi"/>
                <w:i/>
              </w:rPr>
              <w:t>«Независимость числа от расстояния между предметами».</w:t>
            </w:r>
          </w:p>
          <w:p w:rsidR="00231F46" w:rsidRPr="00231F46" w:rsidRDefault="00231F46" w:rsidP="00231F46">
            <w:pPr>
              <w:jc w:val="both"/>
              <w:rPr>
                <w:rFonts w:asciiTheme="minorHAnsi" w:hAnsiTheme="minorHAnsi" w:cstheme="minorHAnsi"/>
                <w:b/>
              </w:rPr>
            </w:pPr>
            <w:r w:rsidRPr="00231F46">
              <w:rPr>
                <w:rFonts w:asciiTheme="minorHAnsi" w:hAnsiTheme="minorHAnsi" w:cstheme="minorHAnsi"/>
                <w:b/>
                <w:i/>
              </w:rPr>
              <w:t xml:space="preserve">Программное содержание: </w:t>
            </w:r>
            <w:r w:rsidRPr="00231F46">
              <w:rPr>
                <w:rFonts w:asciiTheme="minorHAnsi" w:hAnsiTheme="minorHAnsi" w:cstheme="minorHAnsi"/>
              </w:rPr>
              <w:t>учить видеть независимость числа от расстояния между предметами; устанавливать закономерность при решении логической задачи; измерять массу предмета; ставить точки внутри клеток в тетрадях. Развивать умение ориентироваться в пространстве. Закрепить знание цифр.</w:t>
            </w:r>
          </w:p>
        </w:tc>
        <w:tc>
          <w:tcPr>
            <w:tcW w:w="1275" w:type="dxa"/>
            <w:tcBorders>
              <w:top w:val="single" w:sz="4" w:space="0" w:color="auto"/>
              <w:left w:val="single" w:sz="4" w:space="0" w:color="auto"/>
              <w:bottom w:val="single" w:sz="4" w:space="0" w:color="auto"/>
              <w:right w:val="single" w:sz="4" w:space="0" w:color="auto"/>
            </w:tcBorders>
          </w:tcPr>
          <w:p w:rsidR="002408F1" w:rsidRDefault="002408F1" w:rsidP="00E33A83">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стр.32</w:t>
            </w:r>
          </w:p>
        </w:tc>
        <w:tc>
          <w:tcPr>
            <w:tcW w:w="7088" w:type="dxa"/>
            <w:gridSpan w:val="2"/>
            <w:vMerge/>
            <w:tcBorders>
              <w:top w:val="single" w:sz="4" w:space="0" w:color="auto"/>
              <w:left w:val="single" w:sz="4" w:space="0" w:color="auto"/>
              <w:right w:val="single" w:sz="4" w:space="0" w:color="auto"/>
            </w:tcBorders>
            <w:hideMark/>
          </w:tcPr>
          <w:p w:rsidR="002408F1" w:rsidRPr="002B3164" w:rsidRDefault="002408F1" w:rsidP="0052254F">
            <w:pPr>
              <w:spacing w:after="1" w:line="278" w:lineRule="auto"/>
              <w:jc w:val="both"/>
              <w:rPr>
                <w:shd w:val="clear" w:color="auto" w:fill="FFFFFF"/>
              </w:rPr>
            </w:pPr>
          </w:p>
        </w:tc>
      </w:tr>
      <w:tr w:rsidR="00800667" w:rsidRPr="002B3164" w:rsidTr="005B0AB0">
        <w:trPr>
          <w:trHeight w:val="2367"/>
        </w:trPr>
        <w:tc>
          <w:tcPr>
            <w:tcW w:w="1702" w:type="dxa"/>
            <w:vMerge/>
            <w:tcBorders>
              <w:left w:val="single" w:sz="4" w:space="0" w:color="auto"/>
              <w:bottom w:val="single" w:sz="4" w:space="0" w:color="auto"/>
              <w:right w:val="single" w:sz="4" w:space="0" w:color="auto"/>
            </w:tcBorders>
            <w:hideMark/>
          </w:tcPr>
          <w:p w:rsidR="00800667" w:rsidRPr="00C53B7C" w:rsidRDefault="00800667" w:rsidP="00C53B7C">
            <w:pPr>
              <w:jc w:val="center"/>
              <w:rPr>
                <w:rFonts w:ascii="Times New Roman" w:hAnsi="Times New Roman"/>
                <w:b/>
              </w:rPr>
            </w:pPr>
          </w:p>
        </w:tc>
        <w:tc>
          <w:tcPr>
            <w:tcW w:w="5670" w:type="dxa"/>
            <w:gridSpan w:val="2"/>
            <w:tcBorders>
              <w:top w:val="single" w:sz="4" w:space="0" w:color="auto"/>
              <w:left w:val="single" w:sz="4" w:space="0" w:color="auto"/>
              <w:bottom w:val="single" w:sz="4" w:space="0" w:color="auto"/>
              <w:right w:val="single" w:sz="4" w:space="0" w:color="auto"/>
            </w:tcBorders>
            <w:hideMark/>
          </w:tcPr>
          <w:p w:rsidR="00800667" w:rsidRPr="0016753F" w:rsidRDefault="00800667" w:rsidP="00E33A83">
            <w:pPr>
              <w:jc w:val="center"/>
              <w:rPr>
                <w:rFonts w:ascii="Times New Roman" w:hAnsi="Times New Roman"/>
                <w:b/>
                <w:i/>
              </w:rPr>
            </w:pPr>
            <w:r w:rsidRPr="0016753F">
              <w:rPr>
                <w:rFonts w:ascii="Times New Roman" w:hAnsi="Times New Roman"/>
                <w:b/>
                <w:i/>
              </w:rPr>
              <w:t>Природный мир</w:t>
            </w:r>
          </w:p>
          <w:p w:rsidR="00800667" w:rsidRDefault="00800667" w:rsidP="00800667">
            <w:pPr>
              <w:shd w:val="clear" w:color="auto" w:fill="FFFFFF"/>
              <w:autoSpaceDE w:val="0"/>
              <w:autoSpaceDN w:val="0"/>
              <w:adjustRightInd w:val="0"/>
              <w:ind w:firstLine="33"/>
              <w:jc w:val="both"/>
              <w:rPr>
                <w:rFonts w:asciiTheme="minorHAnsi" w:hAnsiTheme="minorHAnsi" w:cstheme="minorHAnsi"/>
                <w:i/>
              </w:rPr>
            </w:pPr>
            <w:r w:rsidRPr="008D3285">
              <w:rPr>
                <w:rFonts w:asciiTheme="minorHAnsi" w:hAnsiTheme="minorHAnsi" w:cstheme="minorHAnsi"/>
                <w:b/>
              </w:rPr>
              <w:t xml:space="preserve">Тема: </w:t>
            </w:r>
            <w:r w:rsidR="005B0AB0">
              <w:rPr>
                <w:rFonts w:asciiTheme="minorHAnsi" w:hAnsiTheme="minorHAnsi" w:cstheme="minorHAnsi"/>
                <w:b/>
              </w:rPr>
              <w:t>«</w:t>
            </w:r>
            <w:r w:rsidR="005B0AB0">
              <w:rPr>
                <w:rFonts w:asciiTheme="minorHAnsi" w:hAnsiTheme="minorHAnsi" w:cstheme="minorHAnsi"/>
                <w:i/>
              </w:rPr>
              <w:t>Беседа о лесе</w:t>
            </w:r>
            <w:r w:rsidRPr="008D3285">
              <w:rPr>
                <w:rFonts w:asciiTheme="minorHAnsi" w:hAnsiTheme="minorHAnsi" w:cstheme="minorHAnsi"/>
                <w:i/>
              </w:rPr>
              <w:t xml:space="preserve">». </w:t>
            </w:r>
          </w:p>
          <w:p w:rsidR="00800667" w:rsidRPr="00373DF1" w:rsidRDefault="00984CB0" w:rsidP="00373DF1">
            <w:pPr>
              <w:shd w:val="clear" w:color="auto" w:fill="FFFFFF"/>
              <w:autoSpaceDE w:val="0"/>
              <w:autoSpaceDN w:val="0"/>
              <w:adjustRightInd w:val="0"/>
              <w:ind w:firstLine="33"/>
              <w:jc w:val="both"/>
              <w:rPr>
                <w:rFonts w:asciiTheme="minorHAnsi" w:hAnsiTheme="minorHAnsi" w:cstheme="minorHAnsi"/>
                <w:b/>
                <w:i/>
              </w:rPr>
            </w:pPr>
            <w:r w:rsidRPr="00231F46">
              <w:rPr>
                <w:rFonts w:asciiTheme="minorHAnsi" w:hAnsiTheme="minorHAnsi" w:cstheme="minorHAnsi"/>
                <w:b/>
                <w:i/>
              </w:rPr>
              <w:t>Программное содержание:</w:t>
            </w:r>
            <w:r w:rsidR="002305CF">
              <w:rPr>
                <w:rFonts w:asciiTheme="minorHAnsi" w:hAnsiTheme="minorHAnsi" w:cstheme="minorHAnsi"/>
                <w:b/>
                <w:i/>
              </w:rPr>
              <w:t xml:space="preserve"> </w:t>
            </w:r>
            <w:r w:rsidR="00373DF1">
              <w:rPr>
                <w:rFonts w:ascii="playfair_displayregular" w:hAnsi="playfair_displayregular"/>
                <w:color w:val="000000"/>
              </w:rPr>
              <w:t>Уточнять и расширять имеющиеся представления детей о лесе. Формировать осознанно – правильное отношение к объектам природы. Развивать у детей познавательный интерес к жизни леса и его обитателям, используя художественное слово (пословицы, загадки, стихотворения).  Развивать в детях чувства сопричастности ко всему живому и прекрасному. Развивать связную речь, обогащать словарный запас детей. Воспитывать эстетические и нравственные чувства, заботливое отношение к природе. Воспитывать эмоционально – доброжелательное отношение к живым объектам природы</w:t>
            </w:r>
            <w:r w:rsidR="00373DF1">
              <w:rPr>
                <w:rFonts w:asciiTheme="minorHAnsi" w:hAnsiTheme="minorHAnsi" w:cstheme="minorHAnsi"/>
                <w:b/>
                <w:i/>
              </w:rPr>
              <w:t>.</w:t>
            </w:r>
          </w:p>
        </w:tc>
        <w:tc>
          <w:tcPr>
            <w:tcW w:w="1275" w:type="dxa"/>
            <w:tcBorders>
              <w:top w:val="single" w:sz="4" w:space="0" w:color="auto"/>
              <w:left w:val="single" w:sz="4" w:space="0" w:color="auto"/>
              <w:bottom w:val="single" w:sz="4" w:space="0" w:color="auto"/>
              <w:right w:val="single" w:sz="4" w:space="0" w:color="auto"/>
            </w:tcBorders>
          </w:tcPr>
          <w:p w:rsidR="00800667" w:rsidRDefault="00800667" w:rsidP="00800667">
            <w:pPr>
              <w:rPr>
                <w:rFonts w:asciiTheme="minorHAnsi" w:hAnsiTheme="minorHAnsi" w:cstheme="minorHAnsi"/>
              </w:rPr>
            </w:pPr>
            <w:r>
              <w:rPr>
                <w:rFonts w:ascii="Times New Roman" w:hAnsi="Times New Roman"/>
              </w:rPr>
              <w:t>Бондаренко</w:t>
            </w:r>
            <w:r w:rsidRPr="00C227CF">
              <w:rPr>
                <w:u w:val="single"/>
              </w:rPr>
              <w:t xml:space="preserve"> </w:t>
            </w:r>
            <w:r>
              <w:rPr>
                <w:rFonts w:asciiTheme="minorHAnsi" w:hAnsiTheme="minorHAnsi" w:cstheme="minorHAnsi"/>
              </w:rPr>
              <w:t xml:space="preserve">Т.М. </w:t>
            </w:r>
          </w:p>
          <w:p w:rsidR="00800667" w:rsidRDefault="00800667" w:rsidP="00800667">
            <w:pPr>
              <w:rPr>
                <w:rFonts w:asciiTheme="minorHAnsi" w:hAnsiTheme="minorHAnsi" w:cstheme="minorHAnsi"/>
              </w:rPr>
            </w:pPr>
            <w:r>
              <w:rPr>
                <w:rFonts w:asciiTheme="minorHAnsi" w:hAnsiTheme="minorHAnsi" w:cstheme="minorHAnsi"/>
              </w:rPr>
              <w:t xml:space="preserve">Занятие </w:t>
            </w:r>
            <w:r w:rsidR="005B0AB0">
              <w:rPr>
                <w:rFonts w:asciiTheme="minorHAnsi" w:hAnsiTheme="minorHAnsi" w:cstheme="minorHAnsi"/>
              </w:rPr>
              <w:t>1 (декабрь)</w:t>
            </w:r>
          </w:p>
          <w:p w:rsidR="00795BF7" w:rsidRDefault="00795BF7" w:rsidP="00795BF7">
            <w:pPr>
              <w:rPr>
                <w:rFonts w:ascii="Times New Roman" w:hAnsi="Times New Roman"/>
              </w:rPr>
            </w:pPr>
            <w:r>
              <w:rPr>
                <w:rFonts w:asciiTheme="minorHAnsi" w:hAnsiTheme="minorHAnsi" w:cstheme="minorHAnsi"/>
              </w:rPr>
              <w:t>Шорыгина Г.Л «Беседы о русском лесе»</w:t>
            </w:r>
          </w:p>
        </w:tc>
        <w:tc>
          <w:tcPr>
            <w:tcW w:w="7088" w:type="dxa"/>
            <w:gridSpan w:val="2"/>
            <w:vMerge/>
            <w:tcBorders>
              <w:left w:val="single" w:sz="4" w:space="0" w:color="auto"/>
              <w:bottom w:val="single" w:sz="4" w:space="0" w:color="auto"/>
              <w:right w:val="single" w:sz="4" w:space="0" w:color="auto"/>
            </w:tcBorders>
            <w:hideMark/>
          </w:tcPr>
          <w:p w:rsidR="00800667" w:rsidRPr="002B3164" w:rsidRDefault="00800667" w:rsidP="0052254F">
            <w:pPr>
              <w:spacing w:after="1" w:line="278" w:lineRule="auto"/>
              <w:jc w:val="both"/>
              <w:rPr>
                <w:shd w:val="clear" w:color="auto" w:fill="FFFFFF"/>
              </w:rPr>
            </w:pPr>
          </w:p>
        </w:tc>
      </w:tr>
      <w:tr w:rsidR="00E33A83" w:rsidRPr="002B3164" w:rsidTr="00C53B7C">
        <w:tc>
          <w:tcPr>
            <w:tcW w:w="1702" w:type="dxa"/>
            <w:tcBorders>
              <w:top w:val="single" w:sz="4" w:space="0" w:color="auto"/>
              <w:left w:val="single" w:sz="4" w:space="0" w:color="auto"/>
              <w:bottom w:val="single" w:sz="4" w:space="0" w:color="auto"/>
              <w:right w:val="single" w:sz="4" w:space="0" w:color="auto"/>
            </w:tcBorders>
            <w:hideMark/>
          </w:tcPr>
          <w:p w:rsidR="00E33A83" w:rsidRPr="00C53B7C" w:rsidRDefault="00E33A83" w:rsidP="00C53B7C">
            <w:pPr>
              <w:jc w:val="center"/>
              <w:rPr>
                <w:rFonts w:ascii="Times New Roman" w:hAnsi="Times New Roman"/>
                <w:b/>
              </w:rPr>
            </w:pPr>
            <w:r w:rsidRPr="00C53B7C">
              <w:rPr>
                <w:rFonts w:ascii="Times New Roman" w:hAnsi="Times New Roman"/>
                <w:b/>
              </w:rPr>
              <w:lastRenderedPageBreak/>
              <w:t>Социально-коммуникативное развитие</w:t>
            </w:r>
          </w:p>
        </w:tc>
        <w:tc>
          <w:tcPr>
            <w:tcW w:w="5670" w:type="dxa"/>
            <w:gridSpan w:val="2"/>
            <w:tcBorders>
              <w:top w:val="single" w:sz="4" w:space="0" w:color="auto"/>
              <w:left w:val="single" w:sz="4" w:space="0" w:color="auto"/>
              <w:bottom w:val="single" w:sz="4" w:space="0" w:color="auto"/>
              <w:right w:val="single" w:sz="4" w:space="0" w:color="auto"/>
            </w:tcBorders>
            <w:hideMark/>
          </w:tcPr>
          <w:p w:rsidR="005864FD" w:rsidRDefault="00E33A83" w:rsidP="00E33A83">
            <w:pPr>
              <w:jc w:val="center"/>
              <w:rPr>
                <w:rFonts w:ascii="Times New Roman" w:hAnsi="Times New Roman"/>
                <w:b/>
                <w:i/>
              </w:rPr>
            </w:pPr>
            <w:r w:rsidRPr="008352DD">
              <w:rPr>
                <w:rFonts w:ascii="Times New Roman" w:hAnsi="Times New Roman"/>
                <w:b/>
                <w:i/>
              </w:rPr>
              <w:t>Социальный мир</w:t>
            </w:r>
          </w:p>
          <w:p w:rsidR="00E33A83" w:rsidRPr="005864FD" w:rsidRDefault="005864FD" w:rsidP="00E33A83">
            <w:pPr>
              <w:jc w:val="center"/>
              <w:rPr>
                <w:rFonts w:ascii="Times New Roman" w:hAnsi="Times New Roman"/>
                <w:b/>
                <w:i/>
              </w:rPr>
            </w:pPr>
            <w:r w:rsidRPr="005864FD">
              <w:rPr>
                <w:rFonts w:ascii="Times New Roman" w:hAnsi="Times New Roman"/>
                <w:b/>
                <w:i/>
              </w:rPr>
              <w:t>(краеведение)</w:t>
            </w:r>
          </w:p>
          <w:p w:rsidR="005864FD" w:rsidRDefault="00E33A83" w:rsidP="005864FD">
            <w:pPr>
              <w:rPr>
                <w:rFonts w:ascii="Times New Roman" w:hAnsi="Times New Roman"/>
                <w:i/>
              </w:rPr>
            </w:pPr>
            <w:r w:rsidRPr="008352DD">
              <w:rPr>
                <w:rFonts w:ascii="Times New Roman" w:hAnsi="Times New Roman"/>
                <w:b/>
              </w:rPr>
              <w:t xml:space="preserve">Тема: </w:t>
            </w:r>
            <w:r w:rsidR="008352DD">
              <w:rPr>
                <w:rFonts w:ascii="Times New Roman" w:hAnsi="Times New Roman"/>
                <w:i/>
              </w:rPr>
              <w:t xml:space="preserve"> «Сказание о земле </w:t>
            </w:r>
            <w:proofErr w:type="spellStart"/>
            <w:r w:rsidR="008352DD">
              <w:rPr>
                <w:rFonts w:ascii="Times New Roman" w:hAnsi="Times New Roman"/>
                <w:i/>
              </w:rPr>
              <w:t>Купинской</w:t>
            </w:r>
            <w:proofErr w:type="spellEnd"/>
            <w:r w:rsidR="008352DD">
              <w:rPr>
                <w:rFonts w:ascii="Times New Roman" w:hAnsi="Times New Roman"/>
                <w:i/>
              </w:rPr>
              <w:t>»</w:t>
            </w:r>
          </w:p>
          <w:p w:rsidR="00E33A83" w:rsidRPr="005864FD" w:rsidRDefault="005864FD" w:rsidP="005864FD">
            <w:pPr>
              <w:rPr>
                <w:rFonts w:ascii="Times New Roman" w:hAnsi="Times New Roman"/>
                <w:b/>
              </w:rPr>
            </w:pPr>
            <w:r w:rsidRPr="005864FD">
              <w:rPr>
                <w:rFonts w:ascii="Times New Roman" w:hAnsi="Times New Roman"/>
                <w:b/>
              </w:rPr>
              <w:t>Содержание:</w:t>
            </w:r>
            <w:r w:rsidR="008352DD" w:rsidRPr="005864FD">
              <w:rPr>
                <w:rFonts w:ascii="Times New Roman" w:hAnsi="Times New Roman"/>
                <w:b/>
              </w:rPr>
              <w:t xml:space="preserve"> </w:t>
            </w:r>
          </w:p>
        </w:tc>
        <w:tc>
          <w:tcPr>
            <w:tcW w:w="1275" w:type="dxa"/>
            <w:tcBorders>
              <w:top w:val="single" w:sz="4" w:space="0" w:color="auto"/>
              <w:left w:val="single" w:sz="4" w:space="0" w:color="auto"/>
              <w:bottom w:val="single" w:sz="4" w:space="0" w:color="auto"/>
              <w:right w:val="single" w:sz="4" w:space="0" w:color="auto"/>
            </w:tcBorders>
          </w:tcPr>
          <w:p w:rsidR="00E33A83" w:rsidRPr="008352DD" w:rsidRDefault="008352DD" w:rsidP="00E33A83">
            <w:pPr>
              <w:rPr>
                <w:rFonts w:ascii="Times New Roman" w:hAnsi="Times New Roman"/>
              </w:rPr>
            </w:pPr>
            <w:r>
              <w:rPr>
                <w:rFonts w:ascii="Times New Roman" w:hAnsi="Times New Roman"/>
              </w:rPr>
              <w:t>См. конспекты</w:t>
            </w:r>
          </w:p>
        </w:tc>
        <w:tc>
          <w:tcPr>
            <w:tcW w:w="7088" w:type="dxa"/>
            <w:gridSpan w:val="2"/>
            <w:tcBorders>
              <w:top w:val="single" w:sz="4" w:space="0" w:color="auto"/>
              <w:left w:val="single" w:sz="4" w:space="0" w:color="auto"/>
              <w:bottom w:val="single" w:sz="4" w:space="0" w:color="auto"/>
              <w:right w:val="single" w:sz="4" w:space="0" w:color="auto"/>
            </w:tcBorders>
            <w:vAlign w:val="center"/>
            <w:hideMark/>
          </w:tcPr>
          <w:p w:rsidR="0052254F" w:rsidRPr="0052254F" w:rsidRDefault="0052254F" w:rsidP="0052254F">
            <w:pPr>
              <w:spacing w:after="15" w:line="259" w:lineRule="auto"/>
              <w:rPr>
                <w:rFonts w:asciiTheme="minorHAnsi" w:hAnsiTheme="minorHAnsi" w:cstheme="minorHAnsi"/>
              </w:rPr>
            </w:pPr>
            <w:r>
              <w:rPr>
                <w:rFonts w:asciiTheme="minorHAnsi" w:hAnsiTheme="minorHAnsi" w:cstheme="minorHAnsi"/>
              </w:rPr>
              <w:t xml:space="preserve">• </w:t>
            </w:r>
            <w:r w:rsidRPr="0052254F">
              <w:rPr>
                <w:rFonts w:asciiTheme="minorHAnsi" w:hAnsiTheme="minorHAnsi" w:cstheme="minorHAnsi"/>
              </w:rPr>
              <w:t xml:space="preserve">Беседа о профессиях: лесник. </w:t>
            </w:r>
          </w:p>
          <w:p w:rsidR="0052254F" w:rsidRPr="0052254F" w:rsidRDefault="0052254F" w:rsidP="0052254F">
            <w:pPr>
              <w:spacing w:after="15" w:line="259" w:lineRule="auto"/>
              <w:rPr>
                <w:rFonts w:asciiTheme="minorHAnsi" w:hAnsiTheme="minorHAnsi" w:cstheme="minorHAnsi"/>
              </w:rPr>
            </w:pPr>
            <w:r>
              <w:rPr>
                <w:rFonts w:asciiTheme="minorHAnsi" w:hAnsiTheme="minorHAnsi" w:cstheme="minorHAnsi"/>
              </w:rPr>
              <w:t xml:space="preserve">• </w:t>
            </w:r>
            <w:r w:rsidRPr="0052254F">
              <w:rPr>
                <w:rFonts w:asciiTheme="minorHAnsi" w:hAnsiTheme="minorHAnsi" w:cstheme="minorHAnsi"/>
              </w:rPr>
              <w:t xml:space="preserve">Помощь дворнику в уборке опавшей  листвы. </w:t>
            </w:r>
          </w:p>
          <w:p w:rsidR="0052254F" w:rsidRPr="0052254F" w:rsidRDefault="0052254F" w:rsidP="0052254F">
            <w:pPr>
              <w:spacing w:after="15" w:line="259" w:lineRule="auto"/>
              <w:rPr>
                <w:rFonts w:asciiTheme="minorHAnsi" w:hAnsiTheme="minorHAnsi" w:cstheme="minorHAnsi"/>
              </w:rPr>
            </w:pPr>
            <w:r>
              <w:rPr>
                <w:rFonts w:asciiTheme="minorHAnsi" w:hAnsiTheme="minorHAnsi" w:cstheme="minorHAnsi"/>
              </w:rPr>
              <w:t xml:space="preserve">• </w:t>
            </w:r>
            <w:r w:rsidRPr="0052254F">
              <w:rPr>
                <w:rFonts w:asciiTheme="minorHAnsi" w:hAnsiTheme="minorHAnsi" w:cstheme="minorHAnsi"/>
              </w:rPr>
              <w:t xml:space="preserve">Сбор цветочных семян. </w:t>
            </w:r>
          </w:p>
          <w:p w:rsidR="0052254F" w:rsidRPr="0052254F" w:rsidRDefault="0052254F" w:rsidP="0052254F">
            <w:pPr>
              <w:spacing w:after="13" w:line="259" w:lineRule="auto"/>
              <w:rPr>
                <w:rFonts w:asciiTheme="minorHAnsi" w:hAnsiTheme="minorHAnsi" w:cstheme="minorHAnsi"/>
              </w:rPr>
            </w:pPr>
            <w:r>
              <w:rPr>
                <w:rFonts w:asciiTheme="minorHAnsi" w:hAnsiTheme="minorHAnsi" w:cstheme="minorHAnsi"/>
              </w:rPr>
              <w:t xml:space="preserve">• </w:t>
            </w:r>
            <w:r w:rsidRPr="0052254F">
              <w:rPr>
                <w:rFonts w:asciiTheme="minorHAnsi" w:hAnsiTheme="minorHAnsi" w:cstheme="minorHAnsi"/>
              </w:rPr>
              <w:t xml:space="preserve">Сбор опавшей листвы для гербария.  </w:t>
            </w:r>
          </w:p>
          <w:p w:rsidR="0052254F" w:rsidRPr="0052254F" w:rsidRDefault="00666373" w:rsidP="0052254F">
            <w:pPr>
              <w:spacing w:line="279" w:lineRule="auto"/>
              <w:rPr>
                <w:rFonts w:asciiTheme="minorHAnsi" w:hAnsiTheme="minorHAnsi" w:cstheme="minorHAnsi"/>
              </w:rPr>
            </w:pPr>
            <w:r>
              <w:rPr>
                <w:rFonts w:asciiTheme="minorHAnsi" w:hAnsiTheme="minorHAnsi" w:cstheme="minorHAnsi"/>
              </w:rPr>
              <w:t xml:space="preserve">• </w:t>
            </w:r>
            <w:r w:rsidR="0052254F" w:rsidRPr="0052254F">
              <w:rPr>
                <w:rFonts w:asciiTheme="minorHAnsi" w:hAnsiTheme="minorHAnsi" w:cstheme="minorHAnsi"/>
              </w:rPr>
              <w:t>Беседы:</w:t>
            </w:r>
            <w:r w:rsidR="0052254F" w:rsidRPr="0052254F">
              <w:rPr>
                <w:rFonts w:asciiTheme="minorHAnsi" w:hAnsiTheme="minorHAnsi" w:cstheme="minorHAnsi"/>
                <w:b/>
              </w:rPr>
              <w:t xml:space="preserve"> </w:t>
            </w:r>
            <w:r w:rsidR="0052254F" w:rsidRPr="0052254F">
              <w:rPr>
                <w:rFonts w:asciiTheme="minorHAnsi" w:hAnsiTheme="minorHAnsi" w:cstheme="minorHAnsi"/>
              </w:rPr>
              <w:t xml:space="preserve">«Что растѐт в лесу»; «Правила друзей леса»; «Как мы дежурим в уголке природы». </w:t>
            </w:r>
          </w:p>
          <w:p w:rsidR="0052254F" w:rsidRPr="0052254F" w:rsidRDefault="00666373" w:rsidP="0052254F">
            <w:pPr>
              <w:spacing w:after="15" w:line="259" w:lineRule="auto"/>
              <w:rPr>
                <w:rFonts w:asciiTheme="minorHAnsi" w:hAnsiTheme="minorHAnsi" w:cstheme="minorHAnsi"/>
              </w:rPr>
            </w:pPr>
            <w:r>
              <w:rPr>
                <w:rFonts w:asciiTheme="minorHAnsi" w:hAnsiTheme="minorHAnsi" w:cstheme="minorHAnsi"/>
              </w:rPr>
              <w:t xml:space="preserve">• Д/и «Расскажи об осени», </w:t>
            </w:r>
            <w:r w:rsidRPr="0052254F">
              <w:rPr>
                <w:rFonts w:asciiTheme="minorHAnsi" w:hAnsiTheme="minorHAnsi" w:cstheme="minorHAnsi"/>
              </w:rPr>
              <w:t xml:space="preserve">«Сбор грибов».  </w:t>
            </w:r>
          </w:p>
          <w:p w:rsidR="0052254F" w:rsidRPr="0052254F" w:rsidRDefault="00666373" w:rsidP="0052254F">
            <w:pPr>
              <w:spacing w:after="15" w:line="259" w:lineRule="auto"/>
              <w:rPr>
                <w:rFonts w:asciiTheme="minorHAnsi" w:hAnsiTheme="minorHAnsi" w:cstheme="minorHAnsi"/>
              </w:rPr>
            </w:pPr>
            <w:r>
              <w:rPr>
                <w:rFonts w:asciiTheme="minorHAnsi" w:hAnsiTheme="minorHAnsi" w:cstheme="minorHAnsi"/>
              </w:rPr>
              <w:t xml:space="preserve">• </w:t>
            </w:r>
            <w:r w:rsidR="0052254F" w:rsidRPr="0052254F">
              <w:rPr>
                <w:rFonts w:asciiTheme="minorHAnsi" w:hAnsiTheme="minorHAnsi" w:cstheme="minorHAnsi"/>
              </w:rPr>
              <w:t xml:space="preserve">Чтение стихов, загадок об осени. </w:t>
            </w:r>
          </w:p>
          <w:p w:rsidR="0052254F" w:rsidRPr="0052254F" w:rsidRDefault="00666373" w:rsidP="0052254F">
            <w:pPr>
              <w:spacing w:after="14" w:line="259" w:lineRule="auto"/>
              <w:rPr>
                <w:rFonts w:asciiTheme="minorHAnsi" w:hAnsiTheme="minorHAnsi" w:cstheme="minorHAnsi"/>
              </w:rPr>
            </w:pPr>
            <w:r>
              <w:rPr>
                <w:rFonts w:asciiTheme="minorHAnsi" w:hAnsiTheme="minorHAnsi" w:cstheme="minorHAnsi"/>
              </w:rPr>
              <w:t xml:space="preserve">• </w:t>
            </w:r>
            <w:r w:rsidR="0052254F" w:rsidRPr="0052254F">
              <w:rPr>
                <w:rFonts w:asciiTheme="minorHAnsi" w:hAnsiTheme="minorHAnsi" w:cstheme="minorHAnsi"/>
              </w:rPr>
              <w:t xml:space="preserve">Инсценировка «Мы гуляем по лесу».   </w:t>
            </w:r>
          </w:p>
          <w:p w:rsidR="0052254F" w:rsidRPr="0052254F" w:rsidRDefault="00666373" w:rsidP="0052254F">
            <w:pPr>
              <w:spacing w:line="259" w:lineRule="auto"/>
              <w:rPr>
                <w:rFonts w:asciiTheme="minorHAnsi" w:hAnsiTheme="minorHAnsi" w:cstheme="minorHAnsi"/>
              </w:rPr>
            </w:pPr>
            <w:r>
              <w:rPr>
                <w:rFonts w:asciiTheme="minorHAnsi" w:hAnsiTheme="minorHAnsi" w:cstheme="minorHAnsi"/>
              </w:rPr>
              <w:t xml:space="preserve">• </w:t>
            </w:r>
            <w:r w:rsidR="0052254F" w:rsidRPr="0052254F">
              <w:rPr>
                <w:rFonts w:asciiTheme="minorHAnsi" w:hAnsiTheme="minorHAnsi" w:cstheme="minorHAnsi"/>
              </w:rPr>
              <w:t xml:space="preserve">Беседа «Осторожно мухомор».  </w:t>
            </w:r>
          </w:p>
          <w:p w:rsidR="00E33A83" w:rsidRPr="002B3164" w:rsidRDefault="00666373" w:rsidP="0052254F">
            <w:pPr>
              <w:rPr>
                <w:rFonts w:ascii="Times New Roman" w:hAnsi="Times New Roman"/>
                <w:sz w:val="24"/>
                <w:szCs w:val="24"/>
              </w:rPr>
            </w:pPr>
            <w:r>
              <w:rPr>
                <w:rFonts w:asciiTheme="minorHAnsi" w:hAnsiTheme="minorHAnsi" w:cstheme="minorHAnsi"/>
              </w:rPr>
              <w:t>•</w:t>
            </w:r>
            <w:r w:rsidR="0052254F" w:rsidRPr="0052254F">
              <w:rPr>
                <w:rFonts w:asciiTheme="minorHAnsi" w:hAnsiTheme="minorHAnsi" w:cstheme="minorHAnsi"/>
              </w:rPr>
              <w:t xml:space="preserve">Сюжетно </w:t>
            </w:r>
            <w:proofErr w:type="spellStart"/>
            <w:r w:rsidR="0052254F" w:rsidRPr="0052254F">
              <w:rPr>
                <w:rFonts w:asciiTheme="minorHAnsi" w:hAnsiTheme="minorHAnsi" w:cstheme="minorHAnsi"/>
              </w:rPr>
              <w:t>дид</w:t>
            </w:r>
            <w:proofErr w:type="spellEnd"/>
            <w:r w:rsidR="0052254F" w:rsidRPr="0052254F">
              <w:rPr>
                <w:rFonts w:asciiTheme="minorHAnsi" w:hAnsiTheme="minorHAnsi" w:cstheme="minorHAnsi"/>
              </w:rPr>
              <w:t>. игры: «Семья», «Собираемся на осеннюю прогулку».</w:t>
            </w:r>
          </w:p>
        </w:tc>
      </w:tr>
      <w:tr w:rsidR="005B6B23" w:rsidRPr="002B3164" w:rsidTr="00E90CEB">
        <w:trPr>
          <w:trHeight w:val="428"/>
        </w:trPr>
        <w:tc>
          <w:tcPr>
            <w:tcW w:w="1702" w:type="dxa"/>
            <w:vMerge w:val="restart"/>
            <w:tcBorders>
              <w:top w:val="single" w:sz="4" w:space="0" w:color="auto"/>
              <w:left w:val="single" w:sz="4" w:space="0" w:color="auto"/>
              <w:right w:val="single" w:sz="4" w:space="0" w:color="auto"/>
            </w:tcBorders>
            <w:hideMark/>
          </w:tcPr>
          <w:p w:rsidR="005B6B23" w:rsidRPr="00C53B7C" w:rsidRDefault="005B6B23" w:rsidP="00C53B7C">
            <w:pPr>
              <w:jc w:val="center"/>
              <w:rPr>
                <w:rFonts w:ascii="Times New Roman" w:hAnsi="Times New Roman"/>
                <w:b/>
              </w:rPr>
            </w:pPr>
            <w:r w:rsidRPr="00C53B7C">
              <w:rPr>
                <w:rFonts w:ascii="Times New Roman" w:hAnsi="Times New Roman"/>
                <w:b/>
              </w:rPr>
              <w:t>Художественно-эстетическое</w:t>
            </w:r>
            <w:r>
              <w:rPr>
                <w:rFonts w:ascii="Times New Roman" w:hAnsi="Times New Roman"/>
                <w:b/>
              </w:rPr>
              <w:t xml:space="preserve"> развитие</w:t>
            </w:r>
          </w:p>
        </w:tc>
        <w:tc>
          <w:tcPr>
            <w:tcW w:w="5670" w:type="dxa"/>
            <w:gridSpan w:val="2"/>
            <w:tcBorders>
              <w:top w:val="single" w:sz="4" w:space="0" w:color="auto"/>
              <w:left w:val="single" w:sz="4" w:space="0" w:color="auto"/>
              <w:right w:val="single" w:sz="4" w:space="0" w:color="auto"/>
            </w:tcBorders>
            <w:hideMark/>
          </w:tcPr>
          <w:p w:rsidR="005B6B23" w:rsidRPr="005B6B23" w:rsidRDefault="005B6B23" w:rsidP="00E33A83">
            <w:pPr>
              <w:jc w:val="center"/>
              <w:rPr>
                <w:rFonts w:ascii="Times New Roman" w:hAnsi="Times New Roman"/>
                <w:b/>
                <w:u w:val="single"/>
              </w:rPr>
            </w:pPr>
            <w:r w:rsidRPr="005B6B23">
              <w:rPr>
                <w:rFonts w:ascii="Times New Roman" w:hAnsi="Times New Roman"/>
                <w:b/>
                <w:u w:val="single"/>
              </w:rPr>
              <w:t>Рисование</w:t>
            </w:r>
          </w:p>
          <w:p w:rsidR="00E90CEB" w:rsidRPr="00F86FDC" w:rsidRDefault="005B6B23" w:rsidP="00E90CEB">
            <w:pPr>
              <w:rPr>
                <w:rFonts w:ascii="Times New Roman" w:hAnsi="Times New Roman"/>
              </w:rPr>
            </w:pPr>
            <w:r w:rsidRPr="005B6B23">
              <w:rPr>
                <w:rFonts w:ascii="Times New Roman" w:hAnsi="Times New Roman"/>
                <w:b/>
              </w:rPr>
              <w:t xml:space="preserve">Тема:  </w:t>
            </w:r>
            <w:r w:rsidR="00E90CEB" w:rsidRPr="00E90CEB">
              <w:rPr>
                <w:rFonts w:ascii="Times New Roman" w:hAnsi="Times New Roman"/>
                <w:i/>
              </w:rPr>
              <w:t>«Золотая осень»</w:t>
            </w:r>
            <w:r w:rsidR="00E90CEB" w:rsidRPr="00F86FDC">
              <w:rPr>
                <w:rFonts w:ascii="Times New Roman" w:hAnsi="Times New Roman"/>
              </w:rPr>
              <w:t xml:space="preserve"> </w:t>
            </w:r>
          </w:p>
          <w:p w:rsidR="005B6B23" w:rsidRPr="00E90CEB" w:rsidRDefault="00E90CEB" w:rsidP="00E90CEB">
            <w:pPr>
              <w:jc w:val="both"/>
              <w:rPr>
                <w:rFonts w:ascii="Times New Roman" w:hAnsi="Times New Roman"/>
              </w:rPr>
            </w:pPr>
            <w:r w:rsidRPr="00E90CEB">
              <w:rPr>
                <w:rFonts w:ascii="Times New Roman" w:hAnsi="Times New Roman"/>
                <w:b/>
              </w:rPr>
              <w:t>Программное содержание:</w:t>
            </w:r>
            <w:r w:rsidRPr="00F86FDC">
              <w:rPr>
                <w:rFonts w:ascii="Times New Roman" w:hAnsi="Times New Roman"/>
              </w:rPr>
              <w:t xml:space="preserve">  Активизировать впечатления от осенней природы; учить отражать впечатления, передавать колорит осени; побуждать рисовать разнообразные деревья, использовать разные краски для изображения стволов, разные приемы (всем ворсом, концом кисти); учить располагать изображение по всему листу.</w:t>
            </w:r>
          </w:p>
        </w:tc>
        <w:tc>
          <w:tcPr>
            <w:tcW w:w="1275" w:type="dxa"/>
            <w:tcBorders>
              <w:top w:val="single" w:sz="4" w:space="0" w:color="auto"/>
              <w:left w:val="single" w:sz="4" w:space="0" w:color="auto"/>
              <w:right w:val="single" w:sz="4" w:space="0" w:color="auto"/>
            </w:tcBorders>
          </w:tcPr>
          <w:p w:rsidR="005B6B23" w:rsidRPr="002B3164" w:rsidRDefault="00E90CEB" w:rsidP="00E33A83">
            <w:pPr>
              <w:rPr>
                <w:rFonts w:ascii="Times New Roman" w:hAnsi="Times New Roman"/>
                <w:sz w:val="24"/>
                <w:szCs w:val="24"/>
              </w:rPr>
            </w:pPr>
            <w:r w:rsidRPr="00F86FDC">
              <w:rPr>
                <w:rFonts w:ascii="Times New Roman" w:hAnsi="Times New Roman"/>
              </w:rPr>
              <w:t xml:space="preserve">Голицына </w:t>
            </w:r>
            <w:proofErr w:type="spellStart"/>
            <w:proofErr w:type="gramStart"/>
            <w:r w:rsidRPr="00F86FDC">
              <w:rPr>
                <w:rFonts w:ascii="Times New Roman" w:hAnsi="Times New Roman"/>
              </w:rPr>
              <w:t>стр</w:t>
            </w:r>
            <w:proofErr w:type="spellEnd"/>
            <w:proofErr w:type="gramEnd"/>
            <w:r w:rsidRPr="00F86FDC">
              <w:rPr>
                <w:rFonts w:ascii="Times New Roman" w:hAnsi="Times New Roman"/>
              </w:rPr>
              <w:t xml:space="preserve"> 42</w:t>
            </w:r>
          </w:p>
        </w:tc>
        <w:tc>
          <w:tcPr>
            <w:tcW w:w="7088" w:type="dxa"/>
            <w:gridSpan w:val="2"/>
            <w:vMerge w:val="restart"/>
            <w:tcBorders>
              <w:top w:val="single" w:sz="4" w:space="0" w:color="auto"/>
              <w:left w:val="single" w:sz="4" w:space="0" w:color="auto"/>
              <w:right w:val="single" w:sz="4" w:space="0" w:color="auto"/>
            </w:tcBorders>
            <w:vAlign w:val="center"/>
            <w:hideMark/>
          </w:tcPr>
          <w:p w:rsidR="005B6B23" w:rsidRPr="00666373" w:rsidRDefault="005B6B23" w:rsidP="00666373">
            <w:pPr>
              <w:spacing w:after="13" w:line="262" w:lineRule="auto"/>
              <w:jc w:val="both"/>
              <w:rPr>
                <w:rFonts w:asciiTheme="minorHAnsi" w:hAnsiTheme="minorHAnsi" w:cstheme="minorHAnsi"/>
              </w:rPr>
            </w:pPr>
            <w:r w:rsidRPr="00666373">
              <w:rPr>
                <w:rFonts w:asciiTheme="minorHAnsi" w:hAnsiTheme="minorHAnsi" w:cstheme="minorHAnsi"/>
                <w:b/>
              </w:rPr>
              <w:t xml:space="preserve">• Изобразительная </w:t>
            </w:r>
            <w:r w:rsidRPr="00666373">
              <w:rPr>
                <w:rFonts w:asciiTheme="minorHAnsi" w:hAnsiTheme="minorHAnsi" w:cstheme="minorHAnsi"/>
                <w:b/>
              </w:rPr>
              <w:tab/>
              <w:t>деятельность:</w:t>
            </w:r>
            <w:r w:rsidRPr="00666373">
              <w:rPr>
                <w:rFonts w:asciiTheme="minorHAnsi" w:hAnsiTheme="minorHAnsi" w:cstheme="minorHAnsi"/>
              </w:rPr>
              <w:t xml:space="preserve"> </w:t>
            </w:r>
            <w:r w:rsidRPr="00666373">
              <w:rPr>
                <w:rFonts w:asciiTheme="minorHAnsi" w:hAnsiTheme="minorHAnsi" w:cstheme="minorHAnsi"/>
              </w:rPr>
              <w:tab/>
              <w:t xml:space="preserve">рисование «Осенние деревья». Развитие мелкой моторики: раскрашивание   раскрасок. </w:t>
            </w:r>
          </w:p>
          <w:p w:rsidR="005B6B23" w:rsidRPr="00666373" w:rsidRDefault="005B6B23" w:rsidP="00666373">
            <w:pPr>
              <w:spacing w:line="277" w:lineRule="auto"/>
              <w:ind w:right="848"/>
              <w:jc w:val="both"/>
              <w:rPr>
                <w:rFonts w:asciiTheme="minorHAnsi" w:hAnsiTheme="minorHAnsi" w:cstheme="minorHAnsi"/>
              </w:rPr>
            </w:pPr>
            <w:r w:rsidRPr="00666373">
              <w:rPr>
                <w:rFonts w:asciiTheme="minorHAnsi" w:hAnsiTheme="minorHAnsi" w:cstheme="minorHAnsi"/>
              </w:rPr>
              <w:t xml:space="preserve">Лепка «Грибы в корзинках». Аппликация «Осенний опѐнок». </w:t>
            </w:r>
          </w:p>
          <w:p w:rsidR="005B6B23" w:rsidRPr="00666373" w:rsidRDefault="005B6B23" w:rsidP="00666373">
            <w:pPr>
              <w:spacing w:line="261" w:lineRule="auto"/>
              <w:jc w:val="both"/>
              <w:rPr>
                <w:rFonts w:asciiTheme="minorHAnsi" w:hAnsiTheme="minorHAnsi" w:cstheme="minorHAnsi"/>
              </w:rPr>
            </w:pPr>
            <w:r w:rsidRPr="00666373">
              <w:rPr>
                <w:rFonts w:asciiTheme="minorHAnsi" w:hAnsiTheme="minorHAnsi" w:cstheme="minorHAnsi"/>
                <w:b/>
              </w:rPr>
              <w:t xml:space="preserve">• Музыкальная </w:t>
            </w:r>
            <w:r w:rsidRPr="00666373">
              <w:rPr>
                <w:rFonts w:asciiTheme="minorHAnsi" w:hAnsiTheme="minorHAnsi" w:cstheme="minorHAnsi"/>
                <w:b/>
              </w:rPr>
              <w:tab/>
              <w:t>деятельность:</w:t>
            </w:r>
            <w:r w:rsidRPr="00666373">
              <w:rPr>
                <w:rFonts w:asciiTheme="minorHAnsi" w:hAnsiTheme="minorHAnsi" w:cstheme="minorHAnsi"/>
              </w:rPr>
              <w:t xml:space="preserve"> </w:t>
            </w:r>
            <w:r w:rsidRPr="00666373">
              <w:rPr>
                <w:rFonts w:asciiTheme="minorHAnsi" w:hAnsiTheme="minorHAnsi" w:cstheme="minorHAnsi"/>
              </w:rPr>
              <w:tab/>
              <w:t xml:space="preserve">Прослушивание звуков природы. Прослушивание записей «Звуки леса». </w:t>
            </w:r>
          </w:p>
          <w:p w:rsidR="005B6B23" w:rsidRPr="00666373" w:rsidRDefault="005B6B23" w:rsidP="00666373">
            <w:pPr>
              <w:spacing w:after="3" w:line="275" w:lineRule="auto"/>
              <w:ind w:right="757"/>
              <w:jc w:val="both"/>
              <w:rPr>
                <w:rFonts w:asciiTheme="minorHAnsi" w:hAnsiTheme="minorHAnsi" w:cstheme="minorHAnsi"/>
              </w:rPr>
            </w:pPr>
            <w:r w:rsidRPr="00666373">
              <w:rPr>
                <w:rFonts w:asciiTheme="minorHAnsi" w:hAnsiTheme="minorHAnsi" w:cstheme="minorHAnsi"/>
                <w:b/>
              </w:rPr>
              <w:t xml:space="preserve">• Чтение художественной литературы:  </w:t>
            </w:r>
            <w:r w:rsidRPr="00666373">
              <w:rPr>
                <w:rFonts w:asciiTheme="minorHAnsi" w:hAnsiTheme="minorHAnsi" w:cstheme="minorHAnsi"/>
              </w:rPr>
              <w:t xml:space="preserve">П. Потѐмкин «Мухомор». </w:t>
            </w:r>
          </w:p>
          <w:p w:rsidR="005B6B23" w:rsidRPr="00666373" w:rsidRDefault="005B6B23" w:rsidP="00666373">
            <w:pPr>
              <w:spacing w:after="15" w:line="259" w:lineRule="auto"/>
              <w:jc w:val="both"/>
              <w:rPr>
                <w:rFonts w:asciiTheme="minorHAnsi" w:hAnsiTheme="minorHAnsi" w:cstheme="minorHAnsi"/>
              </w:rPr>
            </w:pPr>
            <w:r w:rsidRPr="00666373">
              <w:rPr>
                <w:rFonts w:asciiTheme="minorHAnsi" w:hAnsiTheme="minorHAnsi" w:cstheme="minorHAnsi"/>
              </w:rPr>
              <w:t xml:space="preserve">З. Александрова «В грибном царстве». </w:t>
            </w:r>
          </w:p>
          <w:p w:rsidR="005B6B23" w:rsidRPr="00666373" w:rsidRDefault="005B6B23" w:rsidP="00666373">
            <w:pPr>
              <w:spacing w:after="14" w:line="259" w:lineRule="auto"/>
              <w:jc w:val="both"/>
              <w:rPr>
                <w:rFonts w:asciiTheme="minorHAnsi" w:hAnsiTheme="minorHAnsi" w:cstheme="minorHAnsi"/>
              </w:rPr>
            </w:pPr>
            <w:r w:rsidRPr="00666373">
              <w:rPr>
                <w:rFonts w:asciiTheme="minorHAnsi" w:hAnsiTheme="minorHAnsi" w:cstheme="minorHAnsi"/>
              </w:rPr>
              <w:t xml:space="preserve">В. Зотов «Осенний опѐнок». </w:t>
            </w:r>
          </w:p>
          <w:p w:rsidR="005B6B23" w:rsidRPr="00666373" w:rsidRDefault="005B6B23" w:rsidP="00666373">
            <w:pPr>
              <w:spacing w:after="13" w:line="259" w:lineRule="auto"/>
              <w:jc w:val="both"/>
              <w:rPr>
                <w:rFonts w:asciiTheme="minorHAnsi" w:hAnsiTheme="minorHAnsi" w:cstheme="minorHAnsi"/>
              </w:rPr>
            </w:pPr>
            <w:r w:rsidRPr="00666373">
              <w:rPr>
                <w:rFonts w:asciiTheme="minorHAnsi" w:hAnsiTheme="minorHAnsi" w:cstheme="minorHAnsi"/>
              </w:rPr>
              <w:t xml:space="preserve">Я. </w:t>
            </w:r>
            <w:proofErr w:type="spellStart"/>
            <w:r w:rsidRPr="00666373">
              <w:rPr>
                <w:rFonts w:asciiTheme="minorHAnsi" w:hAnsiTheme="minorHAnsi" w:cstheme="minorHAnsi"/>
              </w:rPr>
              <w:t>Тайц</w:t>
            </w:r>
            <w:proofErr w:type="spellEnd"/>
            <w:r w:rsidRPr="00666373">
              <w:rPr>
                <w:rFonts w:asciiTheme="minorHAnsi" w:hAnsiTheme="minorHAnsi" w:cstheme="minorHAnsi"/>
              </w:rPr>
              <w:t xml:space="preserve"> «По грибы». </w:t>
            </w:r>
          </w:p>
          <w:p w:rsidR="005B6B23" w:rsidRPr="00666373" w:rsidRDefault="005B6B23" w:rsidP="00666373">
            <w:pPr>
              <w:spacing w:after="15" w:line="259" w:lineRule="auto"/>
              <w:jc w:val="both"/>
              <w:rPr>
                <w:rFonts w:asciiTheme="minorHAnsi" w:hAnsiTheme="minorHAnsi" w:cstheme="minorHAnsi"/>
              </w:rPr>
            </w:pPr>
            <w:r w:rsidRPr="00666373">
              <w:rPr>
                <w:rFonts w:asciiTheme="minorHAnsi" w:hAnsiTheme="minorHAnsi" w:cstheme="minorHAnsi"/>
              </w:rPr>
              <w:t xml:space="preserve">С. Аксаков «Грибы». </w:t>
            </w:r>
          </w:p>
          <w:p w:rsidR="005B6B23" w:rsidRPr="00666373" w:rsidRDefault="005B6B23" w:rsidP="00666373">
            <w:pPr>
              <w:spacing w:after="15" w:line="259" w:lineRule="auto"/>
              <w:jc w:val="both"/>
              <w:rPr>
                <w:rFonts w:asciiTheme="minorHAnsi" w:hAnsiTheme="minorHAnsi" w:cstheme="minorHAnsi"/>
              </w:rPr>
            </w:pPr>
            <w:r w:rsidRPr="00666373">
              <w:rPr>
                <w:rFonts w:asciiTheme="minorHAnsi" w:hAnsiTheme="minorHAnsi" w:cstheme="minorHAnsi"/>
              </w:rPr>
              <w:t xml:space="preserve">Загадки о грибах. </w:t>
            </w:r>
          </w:p>
          <w:p w:rsidR="005B6B23" w:rsidRPr="002B3164" w:rsidRDefault="005B6B23" w:rsidP="00666373">
            <w:pPr>
              <w:jc w:val="both"/>
              <w:rPr>
                <w:rFonts w:ascii="Times New Roman" w:hAnsi="Times New Roman"/>
                <w:sz w:val="24"/>
                <w:szCs w:val="24"/>
              </w:rPr>
            </w:pPr>
            <w:r w:rsidRPr="00666373">
              <w:rPr>
                <w:rFonts w:asciiTheme="minorHAnsi" w:hAnsiTheme="minorHAnsi" w:cstheme="minorHAnsi"/>
              </w:rPr>
              <w:t>Рассматривание книг и иллюстраций.</w:t>
            </w:r>
          </w:p>
        </w:tc>
      </w:tr>
      <w:tr w:rsidR="005B6B23" w:rsidRPr="002B3164" w:rsidTr="00073EA2">
        <w:trPr>
          <w:trHeight w:val="611"/>
        </w:trPr>
        <w:tc>
          <w:tcPr>
            <w:tcW w:w="1702" w:type="dxa"/>
            <w:vMerge/>
            <w:tcBorders>
              <w:left w:val="single" w:sz="4" w:space="0" w:color="auto"/>
              <w:right w:val="single" w:sz="4" w:space="0" w:color="auto"/>
            </w:tcBorders>
            <w:hideMark/>
          </w:tcPr>
          <w:p w:rsidR="005B6B23" w:rsidRPr="00C53B7C" w:rsidRDefault="005B6B23" w:rsidP="00C53B7C">
            <w:pPr>
              <w:jc w:val="center"/>
              <w:rPr>
                <w:rFonts w:ascii="Times New Roman" w:hAnsi="Times New Roman"/>
                <w:b/>
              </w:rPr>
            </w:pPr>
          </w:p>
        </w:tc>
        <w:tc>
          <w:tcPr>
            <w:tcW w:w="5670" w:type="dxa"/>
            <w:gridSpan w:val="2"/>
            <w:tcBorders>
              <w:top w:val="single" w:sz="4" w:space="0" w:color="auto"/>
              <w:left w:val="single" w:sz="4" w:space="0" w:color="auto"/>
              <w:right w:val="single" w:sz="4" w:space="0" w:color="auto"/>
            </w:tcBorders>
            <w:hideMark/>
          </w:tcPr>
          <w:p w:rsidR="005B6B23" w:rsidRPr="005B6B23" w:rsidRDefault="005B6B23" w:rsidP="00E33A83">
            <w:pPr>
              <w:jc w:val="center"/>
              <w:rPr>
                <w:rFonts w:ascii="Times New Roman" w:hAnsi="Times New Roman"/>
                <w:b/>
                <w:u w:val="single"/>
              </w:rPr>
            </w:pPr>
            <w:r w:rsidRPr="005B6B23">
              <w:rPr>
                <w:rFonts w:ascii="Times New Roman" w:hAnsi="Times New Roman"/>
                <w:b/>
                <w:u w:val="single"/>
              </w:rPr>
              <w:t>Лепка</w:t>
            </w:r>
          </w:p>
          <w:p w:rsidR="00E90CEB" w:rsidRPr="00F86FDC" w:rsidRDefault="005B6B23" w:rsidP="00E90CEB">
            <w:pPr>
              <w:rPr>
                <w:rFonts w:ascii="Times New Roman" w:hAnsi="Times New Roman"/>
              </w:rPr>
            </w:pPr>
            <w:r w:rsidRPr="005B6B23">
              <w:rPr>
                <w:rFonts w:ascii="Times New Roman" w:hAnsi="Times New Roman"/>
                <w:b/>
              </w:rPr>
              <w:t xml:space="preserve">Тема:  </w:t>
            </w:r>
            <w:r w:rsidR="00E90CEB" w:rsidRPr="00E90CEB">
              <w:rPr>
                <w:rFonts w:ascii="Times New Roman" w:hAnsi="Times New Roman"/>
                <w:i/>
              </w:rPr>
              <w:t>«Грибы в корзинке».</w:t>
            </w:r>
            <w:r w:rsidR="00E90CEB" w:rsidRPr="00F86FDC">
              <w:rPr>
                <w:rFonts w:ascii="Times New Roman" w:hAnsi="Times New Roman"/>
              </w:rPr>
              <w:t xml:space="preserve"> </w:t>
            </w:r>
          </w:p>
          <w:p w:rsidR="005B6B23" w:rsidRPr="00E90CEB" w:rsidRDefault="00E90CEB" w:rsidP="00E90CEB">
            <w:pPr>
              <w:jc w:val="both"/>
              <w:rPr>
                <w:rFonts w:ascii="Times New Roman" w:hAnsi="Times New Roman"/>
              </w:rPr>
            </w:pPr>
            <w:r w:rsidRPr="00E90CEB">
              <w:rPr>
                <w:rFonts w:ascii="Times New Roman" w:hAnsi="Times New Roman"/>
                <w:b/>
              </w:rPr>
              <w:t>Программное содержание:</w:t>
            </w:r>
            <w:r w:rsidRPr="00F86FDC">
              <w:rPr>
                <w:rFonts w:ascii="Times New Roman" w:hAnsi="Times New Roman"/>
              </w:rPr>
              <w:t xml:space="preserve"> учить детей точно передавать пары однородных предметов, различающихся формой, величиной и другими особенностями, всматриваться в натуру, замечать её своеобразие; учить сравнивать во время лепки, получаемое изображение; формировать умение вместе объединять вылепленные предметы в общую композицию.</w:t>
            </w:r>
          </w:p>
        </w:tc>
        <w:tc>
          <w:tcPr>
            <w:tcW w:w="1275" w:type="dxa"/>
            <w:tcBorders>
              <w:top w:val="single" w:sz="4" w:space="0" w:color="auto"/>
              <w:left w:val="single" w:sz="4" w:space="0" w:color="auto"/>
              <w:right w:val="single" w:sz="4" w:space="0" w:color="auto"/>
            </w:tcBorders>
          </w:tcPr>
          <w:p w:rsidR="005B6B23" w:rsidRPr="002B3164" w:rsidRDefault="00E90CEB" w:rsidP="00E33A83">
            <w:pPr>
              <w:rPr>
                <w:rFonts w:ascii="Times New Roman" w:hAnsi="Times New Roman"/>
                <w:sz w:val="24"/>
                <w:szCs w:val="24"/>
              </w:rPr>
            </w:pPr>
            <w:r w:rsidRPr="00F86FDC">
              <w:rPr>
                <w:rFonts w:ascii="Times New Roman" w:hAnsi="Times New Roman"/>
              </w:rPr>
              <w:t xml:space="preserve">Голицына Стр. 45 Лыкова </w:t>
            </w:r>
            <w:proofErr w:type="spellStart"/>
            <w:proofErr w:type="gramStart"/>
            <w:r w:rsidRPr="00F86FDC">
              <w:rPr>
                <w:rFonts w:ascii="Times New Roman" w:hAnsi="Times New Roman"/>
              </w:rPr>
              <w:t>стр</w:t>
            </w:r>
            <w:proofErr w:type="spellEnd"/>
            <w:proofErr w:type="gramEnd"/>
            <w:r w:rsidRPr="00F86FDC">
              <w:rPr>
                <w:rFonts w:ascii="Times New Roman" w:hAnsi="Times New Roman"/>
              </w:rPr>
              <w:t xml:space="preserve"> 40.</w:t>
            </w:r>
          </w:p>
        </w:tc>
        <w:tc>
          <w:tcPr>
            <w:tcW w:w="7088" w:type="dxa"/>
            <w:gridSpan w:val="2"/>
            <w:vMerge/>
            <w:tcBorders>
              <w:left w:val="single" w:sz="4" w:space="0" w:color="auto"/>
              <w:right w:val="single" w:sz="4" w:space="0" w:color="auto"/>
            </w:tcBorders>
            <w:vAlign w:val="center"/>
            <w:hideMark/>
          </w:tcPr>
          <w:p w:rsidR="005B6B23" w:rsidRPr="00666373" w:rsidRDefault="005B6B23" w:rsidP="00666373">
            <w:pPr>
              <w:spacing w:after="13" w:line="262" w:lineRule="auto"/>
              <w:jc w:val="both"/>
              <w:rPr>
                <w:rFonts w:asciiTheme="minorHAnsi" w:hAnsiTheme="minorHAnsi" w:cstheme="minorHAnsi"/>
                <w:b/>
              </w:rPr>
            </w:pPr>
          </w:p>
        </w:tc>
      </w:tr>
      <w:tr w:rsidR="0052254F" w:rsidRPr="002B3164" w:rsidTr="00C53B7C">
        <w:trPr>
          <w:trHeight w:val="815"/>
        </w:trPr>
        <w:tc>
          <w:tcPr>
            <w:tcW w:w="1702" w:type="dxa"/>
            <w:tcBorders>
              <w:top w:val="single" w:sz="4" w:space="0" w:color="auto"/>
              <w:left w:val="single" w:sz="4" w:space="0" w:color="auto"/>
              <w:right w:val="single" w:sz="4" w:space="0" w:color="auto"/>
            </w:tcBorders>
            <w:hideMark/>
          </w:tcPr>
          <w:p w:rsidR="0052254F" w:rsidRPr="00C53B7C" w:rsidRDefault="0052254F" w:rsidP="00C53B7C">
            <w:pPr>
              <w:jc w:val="center"/>
              <w:rPr>
                <w:rFonts w:ascii="Times New Roman" w:hAnsi="Times New Roman"/>
                <w:b/>
              </w:rPr>
            </w:pPr>
            <w:r w:rsidRPr="00C53B7C">
              <w:rPr>
                <w:rFonts w:asciiTheme="minorHAnsi" w:hAnsiTheme="minorHAnsi" w:cstheme="minorHAnsi"/>
                <w:b/>
              </w:rPr>
              <w:t>Физическое развитие</w:t>
            </w:r>
          </w:p>
        </w:tc>
        <w:tc>
          <w:tcPr>
            <w:tcW w:w="5670" w:type="dxa"/>
            <w:gridSpan w:val="2"/>
            <w:tcBorders>
              <w:top w:val="single" w:sz="4" w:space="0" w:color="auto"/>
              <w:left w:val="single" w:sz="4" w:space="0" w:color="auto"/>
              <w:right w:val="single" w:sz="4" w:space="0" w:color="auto"/>
            </w:tcBorders>
            <w:hideMark/>
          </w:tcPr>
          <w:p w:rsidR="0052254F" w:rsidRPr="002B3164" w:rsidRDefault="0052254F" w:rsidP="00E33A83">
            <w:pPr>
              <w:jc w:val="center"/>
              <w:rPr>
                <w:rFonts w:ascii="Times New Roman" w:hAnsi="Times New Roman"/>
                <w:b/>
                <w:sz w:val="24"/>
                <w:szCs w:val="24"/>
                <w:u w:val="single"/>
              </w:rPr>
            </w:pPr>
          </w:p>
        </w:tc>
        <w:tc>
          <w:tcPr>
            <w:tcW w:w="1275" w:type="dxa"/>
            <w:tcBorders>
              <w:top w:val="single" w:sz="4" w:space="0" w:color="auto"/>
              <w:left w:val="single" w:sz="4" w:space="0" w:color="auto"/>
              <w:right w:val="single" w:sz="4" w:space="0" w:color="auto"/>
            </w:tcBorders>
          </w:tcPr>
          <w:p w:rsidR="0052254F" w:rsidRPr="002B3164" w:rsidRDefault="0052254F" w:rsidP="00E33A83">
            <w:pPr>
              <w:rPr>
                <w:rFonts w:ascii="Times New Roman" w:hAnsi="Times New Roman"/>
                <w:sz w:val="24"/>
                <w:szCs w:val="24"/>
              </w:rPr>
            </w:pPr>
          </w:p>
        </w:tc>
        <w:tc>
          <w:tcPr>
            <w:tcW w:w="7088" w:type="dxa"/>
            <w:gridSpan w:val="2"/>
            <w:tcBorders>
              <w:top w:val="single" w:sz="4" w:space="0" w:color="auto"/>
              <w:left w:val="single" w:sz="4" w:space="0" w:color="auto"/>
              <w:bottom w:val="single" w:sz="4" w:space="0" w:color="auto"/>
              <w:right w:val="single" w:sz="4" w:space="0" w:color="auto"/>
            </w:tcBorders>
            <w:vAlign w:val="center"/>
            <w:hideMark/>
          </w:tcPr>
          <w:p w:rsidR="00666373" w:rsidRPr="00666373" w:rsidRDefault="00666373" w:rsidP="00666373">
            <w:pPr>
              <w:spacing w:line="279" w:lineRule="auto"/>
              <w:jc w:val="both"/>
              <w:rPr>
                <w:rFonts w:asciiTheme="minorHAnsi" w:hAnsiTheme="minorHAnsi" w:cstheme="minorHAnsi"/>
              </w:rPr>
            </w:pPr>
            <w:r>
              <w:rPr>
                <w:rFonts w:asciiTheme="minorHAnsi" w:hAnsiTheme="minorHAnsi" w:cstheme="minorHAnsi"/>
              </w:rPr>
              <w:t xml:space="preserve">• </w:t>
            </w:r>
            <w:r w:rsidRPr="00666373">
              <w:rPr>
                <w:rFonts w:asciiTheme="minorHAnsi" w:hAnsiTheme="minorHAnsi" w:cstheme="minorHAnsi"/>
              </w:rPr>
              <w:t xml:space="preserve">Оздоровительная гимнастика после сна, ходьба по массажным дорожкам. </w:t>
            </w:r>
          </w:p>
          <w:p w:rsidR="00666373" w:rsidRPr="00666373" w:rsidRDefault="00666373" w:rsidP="00666373">
            <w:pPr>
              <w:spacing w:after="15" w:line="259" w:lineRule="auto"/>
              <w:jc w:val="both"/>
              <w:rPr>
                <w:rFonts w:asciiTheme="minorHAnsi" w:hAnsiTheme="minorHAnsi" w:cstheme="minorHAnsi"/>
              </w:rPr>
            </w:pPr>
            <w:r>
              <w:rPr>
                <w:rFonts w:asciiTheme="minorHAnsi" w:hAnsiTheme="minorHAnsi" w:cstheme="minorHAnsi"/>
              </w:rPr>
              <w:t xml:space="preserve">• </w:t>
            </w:r>
            <w:proofErr w:type="spellStart"/>
            <w:r w:rsidRPr="00666373">
              <w:rPr>
                <w:rFonts w:asciiTheme="minorHAnsi" w:hAnsiTheme="minorHAnsi" w:cstheme="minorHAnsi"/>
              </w:rPr>
              <w:t>Физминутка</w:t>
            </w:r>
            <w:proofErr w:type="spellEnd"/>
            <w:r w:rsidRPr="00666373">
              <w:rPr>
                <w:rFonts w:asciiTheme="minorHAnsi" w:hAnsiTheme="minorHAnsi" w:cstheme="minorHAnsi"/>
              </w:rPr>
              <w:t xml:space="preserve"> «Боровик».  </w:t>
            </w:r>
          </w:p>
          <w:p w:rsidR="00666373" w:rsidRPr="00666373" w:rsidRDefault="00666373" w:rsidP="00666373">
            <w:pPr>
              <w:spacing w:line="259" w:lineRule="auto"/>
              <w:jc w:val="both"/>
              <w:rPr>
                <w:rFonts w:asciiTheme="minorHAnsi" w:hAnsiTheme="minorHAnsi" w:cstheme="minorHAnsi"/>
              </w:rPr>
            </w:pPr>
            <w:r>
              <w:rPr>
                <w:rFonts w:asciiTheme="minorHAnsi" w:hAnsiTheme="minorHAnsi" w:cstheme="minorHAnsi"/>
              </w:rPr>
              <w:t xml:space="preserve">• </w:t>
            </w:r>
            <w:r w:rsidRPr="00666373">
              <w:rPr>
                <w:rFonts w:asciiTheme="minorHAnsi" w:hAnsiTheme="minorHAnsi" w:cstheme="minorHAnsi"/>
              </w:rPr>
              <w:t xml:space="preserve">Пальчиковые игры: «Корни растений», «Листья». </w:t>
            </w:r>
          </w:p>
          <w:p w:rsidR="00666373" w:rsidRPr="00666373" w:rsidRDefault="00666373" w:rsidP="00666373">
            <w:pPr>
              <w:jc w:val="both"/>
              <w:rPr>
                <w:rFonts w:asciiTheme="minorHAnsi" w:hAnsiTheme="minorHAnsi" w:cstheme="minorHAnsi"/>
              </w:rPr>
            </w:pPr>
            <w:r>
              <w:rPr>
                <w:rFonts w:asciiTheme="minorHAnsi" w:hAnsiTheme="minorHAnsi" w:cstheme="minorHAnsi"/>
              </w:rPr>
              <w:t xml:space="preserve">• </w:t>
            </w:r>
            <w:r w:rsidRPr="00666373">
              <w:rPr>
                <w:rFonts w:asciiTheme="minorHAnsi" w:hAnsiTheme="minorHAnsi" w:cstheme="minorHAnsi"/>
              </w:rPr>
              <w:t xml:space="preserve">Физкультминутка: имитация движений: собирание грибов.    </w:t>
            </w:r>
          </w:p>
          <w:p w:rsidR="00666373" w:rsidRPr="00666373" w:rsidRDefault="00666373" w:rsidP="00666373">
            <w:pPr>
              <w:spacing w:after="15" w:line="259" w:lineRule="auto"/>
              <w:jc w:val="both"/>
              <w:rPr>
                <w:rFonts w:asciiTheme="minorHAnsi" w:hAnsiTheme="minorHAnsi" w:cstheme="minorHAnsi"/>
              </w:rPr>
            </w:pPr>
            <w:r>
              <w:rPr>
                <w:rFonts w:asciiTheme="minorHAnsi" w:hAnsiTheme="minorHAnsi" w:cstheme="minorHAnsi"/>
              </w:rPr>
              <w:t xml:space="preserve">• </w:t>
            </w:r>
            <w:r w:rsidRPr="00666373">
              <w:rPr>
                <w:rFonts w:asciiTheme="minorHAnsi" w:hAnsiTheme="minorHAnsi" w:cstheme="minorHAnsi"/>
              </w:rPr>
              <w:t>П/игры: «К названному дереву беги», «</w:t>
            </w:r>
            <w:proofErr w:type="spellStart"/>
            <w:r w:rsidRPr="00666373">
              <w:rPr>
                <w:rFonts w:asciiTheme="minorHAnsi" w:hAnsiTheme="minorHAnsi" w:cstheme="minorHAnsi"/>
              </w:rPr>
              <w:t>Ловишки</w:t>
            </w:r>
            <w:proofErr w:type="spellEnd"/>
            <w:r w:rsidRPr="00666373">
              <w:rPr>
                <w:rFonts w:asciiTheme="minorHAnsi" w:hAnsiTheme="minorHAnsi" w:cstheme="minorHAnsi"/>
              </w:rPr>
              <w:t xml:space="preserve"> на одной ноге». </w:t>
            </w:r>
          </w:p>
          <w:p w:rsidR="0052254F" w:rsidRPr="002B3164" w:rsidRDefault="00666373" w:rsidP="00666373">
            <w:pPr>
              <w:jc w:val="both"/>
              <w:rPr>
                <w:rFonts w:ascii="Times New Roman" w:hAnsi="Times New Roman"/>
                <w:sz w:val="24"/>
                <w:szCs w:val="24"/>
              </w:rPr>
            </w:pPr>
            <w:r>
              <w:rPr>
                <w:rFonts w:asciiTheme="minorHAnsi" w:hAnsiTheme="minorHAnsi" w:cstheme="minorHAnsi"/>
              </w:rPr>
              <w:t xml:space="preserve">• </w:t>
            </w:r>
            <w:r w:rsidRPr="00666373">
              <w:rPr>
                <w:rFonts w:asciiTheme="minorHAnsi" w:hAnsiTheme="minorHAnsi" w:cstheme="minorHAnsi"/>
              </w:rPr>
              <w:t>Х/и: «А мы в лес пойдем».</w:t>
            </w:r>
          </w:p>
        </w:tc>
      </w:tr>
      <w:tr w:rsidR="00097DAB" w:rsidRPr="002B3164" w:rsidTr="00B751A6">
        <w:trPr>
          <w:trHeight w:val="353"/>
        </w:trPr>
        <w:tc>
          <w:tcPr>
            <w:tcW w:w="1702" w:type="dxa"/>
            <w:vMerge w:val="restart"/>
            <w:tcBorders>
              <w:top w:val="single" w:sz="4" w:space="0" w:color="auto"/>
              <w:left w:val="single" w:sz="4" w:space="0" w:color="auto"/>
              <w:right w:val="single" w:sz="4" w:space="0" w:color="auto"/>
            </w:tcBorders>
            <w:hideMark/>
          </w:tcPr>
          <w:p w:rsidR="00097DAB" w:rsidRPr="00C53B7C" w:rsidRDefault="00097DAB" w:rsidP="00C53B7C">
            <w:pPr>
              <w:jc w:val="center"/>
              <w:rPr>
                <w:rFonts w:ascii="Times New Roman" w:hAnsi="Times New Roman"/>
                <w:b/>
              </w:rPr>
            </w:pPr>
            <w:r w:rsidRPr="00C53B7C">
              <w:rPr>
                <w:rFonts w:ascii="Times New Roman" w:hAnsi="Times New Roman"/>
                <w:b/>
              </w:rPr>
              <w:t>Речевое</w:t>
            </w:r>
            <w:r>
              <w:rPr>
                <w:rFonts w:ascii="Times New Roman" w:hAnsi="Times New Roman"/>
                <w:b/>
              </w:rPr>
              <w:t xml:space="preserve"> развитие</w:t>
            </w:r>
          </w:p>
        </w:tc>
        <w:tc>
          <w:tcPr>
            <w:tcW w:w="5670" w:type="dxa"/>
            <w:gridSpan w:val="2"/>
            <w:tcBorders>
              <w:top w:val="single" w:sz="4" w:space="0" w:color="auto"/>
              <w:left w:val="single" w:sz="4" w:space="0" w:color="auto"/>
              <w:bottom w:val="single" w:sz="4" w:space="0" w:color="auto"/>
              <w:right w:val="single" w:sz="4" w:space="0" w:color="auto"/>
            </w:tcBorders>
            <w:hideMark/>
          </w:tcPr>
          <w:p w:rsidR="00097DAB" w:rsidRPr="001B20B3" w:rsidRDefault="00097DAB" w:rsidP="001B20B3">
            <w:pPr>
              <w:jc w:val="both"/>
              <w:rPr>
                <w:rFonts w:ascii="Times New Roman" w:eastAsia="Times New Roman" w:hAnsi="Times New Roman"/>
                <w:sz w:val="24"/>
                <w:szCs w:val="24"/>
              </w:rPr>
            </w:pPr>
            <w:r w:rsidRPr="00B751A6">
              <w:rPr>
                <w:rFonts w:ascii="Times New Roman" w:hAnsi="Times New Roman"/>
                <w:b/>
              </w:rPr>
              <w:t xml:space="preserve">Тема: </w:t>
            </w:r>
            <w:r w:rsidR="000D3E91" w:rsidRPr="000D3E91">
              <w:rPr>
                <w:rFonts w:ascii="Times New Roman" w:eastAsia="Times New Roman" w:hAnsi="Times New Roman"/>
                <w:bCs/>
                <w:i/>
                <w:iCs/>
              </w:rPr>
              <w:t>«В осеннем лесу»</w:t>
            </w:r>
            <w:r w:rsidR="00D87F87" w:rsidRPr="005276D0">
              <w:rPr>
                <w:rFonts w:ascii="Times New Roman" w:eastAsia="Times New Roman" w:hAnsi="Times New Roman"/>
                <w:sz w:val="24"/>
                <w:szCs w:val="24"/>
              </w:rPr>
              <w:t xml:space="preserve"> </w:t>
            </w:r>
            <w:r w:rsidR="00D87F87">
              <w:rPr>
                <w:rFonts w:ascii="Times New Roman" w:eastAsia="Times New Roman" w:hAnsi="Times New Roman"/>
                <w:sz w:val="24"/>
                <w:szCs w:val="24"/>
              </w:rPr>
              <w:t xml:space="preserve"> (</w:t>
            </w:r>
            <w:r w:rsidR="00D87F87" w:rsidRPr="00D87F87">
              <w:rPr>
                <w:rFonts w:ascii="Times New Roman" w:eastAsia="Times New Roman" w:hAnsi="Times New Roman"/>
                <w:i/>
              </w:rPr>
              <w:t>Составление пересказа «Как вырос дуб» по тексту и серии сюжетных картин.</w:t>
            </w:r>
            <w:r w:rsidR="00D87F87">
              <w:rPr>
                <w:rFonts w:ascii="Times New Roman" w:eastAsia="Times New Roman" w:hAnsi="Times New Roman"/>
                <w:i/>
              </w:rPr>
              <w:t>)</w:t>
            </w:r>
          </w:p>
        </w:tc>
        <w:tc>
          <w:tcPr>
            <w:tcW w:w="1275" w:type="dxa"/>
            <w:tcBorders>
              <w:top w:val="single" w:sz="4" w:space="0" w:color="auto"/>
              <w:left w:val="single" w:sz="4" w:space="0" w:color="auto"/>
              <w:bottom w:val="single" w:sz="4" w:space="0" w:color="auto"/>
              <w:right w:val="single" w:sz="4" w:space="0" w:color="auto"/>
            </w:tcBorders>
          </w:tcPr>
          <w:p w:rsidR="00097DAB" w:rsidRPr="00B751A6" w:rsidRDefault="000D3E91" w:rsidP="00B607CD">
            <w:pPr>
              <w:rPr>
                <w:rFonts w:ascii="Times New Roman" w:hAnsi="Times New Roman"/>
              </w:rPr>
            </w:pPr>
            <w:proofErr w:type="spellStart"/>
            <w:r>
              <w:rPr>
                <w:rFonts w:ascii="Times New Roman" w:hAnsi="Times New Roman"/>
              </w:rPr>
              <w:t>Арбекова</w:t>
            </w:r>
            <w:proofErr w:type="spellEnd"/>
            <w:r>
              <w:rPr>
                <w:rFonts w:ascii="Times New Roman" w:hAnsi="Times New Roman"/>
              </w:rPr>
              <w:t xml:space="preserve"> Н.Е. Занятие 3</w:t>
            </w:r>
          </w:p>
        </w:tc>
        <w:tc>
          <w:tcPr>
            <w:tcW w:w="7088" w:type="dxa"/>
            <w:gridSpan w:val="2"/>
            <w:vMerge w:val="restart"/>
            <w:tcBorders>
              <w:top w:val="single" w:sz="4" w:space="0" w:color="auto"/>
              <w:left w:val="single" w:sz="4" w:space="0" w:color="auto"/>
              <w:right w:val="single" w:sz="4" w:space="0" w:color="auto"/>
            </w:tcBorders>
            <w:vAlign w:val="center"/>
            <w:hideMark/>
          </w:tcPr>
          <w:p w:rsidR="00097DAB" w:rsidRPr="00666373" w:rsidRDefault="00097DAB" w:rsidP="00666373">
            <w:pPr>
              <w:spacing w:after="14" w:line="260" w:lineRule="auto"/>
              <w:ind w:right="80"/>
              <w:jc w:val="both"/>
              <w:rPr>
                <w:rFonts w:asciiTheme="minorHAnsi" w:hAnsiTheme="minorHAnsi" w:cstheme="minorHAnsi"/>
              </w:rPr>
            </w:pPr>
            <w:r>
              <w:rPr>
                <w:rFonts w:asciiTheme="minorHAnsi" w:hAnsiTheme="minorHAnsi" w:cstheme="minorHAnsi"/>
              </w:rPr>
              <w:t xml:space="preserve">• </w:t>
            </w:r>
            <w:r w:rsidRPr="00666373">
              <w:rPr>
                <w:rFonts w:asciiTheme="minorHAnsi" w:hAnsiTheme="minorHAnsi" w:cstheme="minorHAnsi"/>
              </w:rPr>
              <w:t xml:space="preserve">Разучивание стихов  об осени: А. Плещеев «Осень наступила»;   И. Демьянов «Летят дождинки», «Осень»;    И. Бунин «Листопад». </w:t>
            </w:r>
          </w:p>
          <w:p w:rsidR="00097DAB" w:rsidRPr="00666373" w:rsidRDefault="00097DAB" w:rsidP="00666373">
            <w:pPr>
              <w:spacing w:after="13" w:line="259" w:lineRule="auto"/>
              <w:jc w:val="both"/>
              <w:rPr>
                <w:rFonts w:asciiTheme="minorHAnsi" w:hAnsiTheme="minorHAnsi" w:cstheme="minorHAnsi"/>
              </w:rPr>
            </w:pPr>
            <w:r>
              <w:rPr>
                <w:rFonts w:asciiTheme="minorHAnsi" w:hAnsiTheme="minorHAnsi" w:cstheme="minorHAnsi"/>
              </w:rPr>
              <w:t xml:space="preserve">• </w:t>
            </w:r>
            <w:r w:rsidRPr="00666373">
              <w:rPr>
                <w:rFonts w:asciiTheme="minorHAnsi" w:hAnsiTheme="minorHAnsi" w:cstheme="minorHAnsi"/>
              </w:rPr>
              <w:t xml:space="preserve">Пересказ  рассказа «Осень». </w:t>
            </w:r>
          </w:p>
          <w:p w:rsidR="00097DAB" w:rsidRPr="00666373" w:rsidRDefault="00097DAB" w:rsidP="00666373">
            <w:pPr>
              <w:spacing w:after="14" w:line="259" w:lineRule="auto"/>
              <w:jc w:val="both"/>
              <w:rPr>
                <w:rFonts w:asciiTheme="minorHAnsi" w:hAnsiTheme="minorHAnsi" w:cstheme="minorHAnsi"/>
              </w:rPr>
            </w:pPr>
            <w:r>
              <w:rPr>
                <w:rFonts w:asciiTheme="minorHAnsi" w:hAnsiTheme="minorHAnsi" w:cstheme="minorHAnsi"/>
              </w:rPr>
              <w:t xml:space="preserve">• </w:t>
            </w:r>
            <w:r w:rsidRPr="00666373">
              <w:rPr>
                <w:rFonts w:asciiTheme="minorHAnsi" w:hAnsiTheme="minorHAnsi" w:cstheme="minorHAnsi"/>
              </w:rPr>
              <w:t xml:space="preserve">Поиск антонимов «Скажи наоборот». </w:t>
            </w:r>
          </w:p>
          <w:p w:rsidR="00097DAB" w:rsidRPr="00666373" w:rsidRDefault="00097DAB" w:rsidP="00666373">
            <w:pPr>
              <w:spacing w:after="3" w:line="277" w:lineRule="auto"/>
              <w:jc w:val="both"/>
              <w:rPr>
                <w:rFonts w:asciiTheme="minorHAnsi" w:hAnsiTheme="minorHAnsi" w:cstheme="minorHAnsi"/>
              </w:rPr>
            </w:pPr>
            <w:r>
              <w:rPr>
                <w:rFonts w:asciiTheme="minorHAnsi" w:hAnsiTheme="minorHAnsi" w:cstheme="minorHAnsi"/>
              </w:rPr>
              <w:t xml:space="preserve">• </w:t>
            </w:r>
            <w:r w:rsidRPr="00666373">
              <w:rPr>
                <w:rFonts w:asciiTheme="minorHAnsi" w:hAnsiTheme="minorHAnsi" w:cstheme="minorHAnsi"/>
              </w:rPr>
              <w:t xml:space="preserve">Подбор родственных слов. ( гриб - грибной - грибник – грибница.  </w:t>
            </w:r>
          </w:p>
          <w:p w:rsidR="00097DAB" w:rsidRPr="00666373" w:rsidRDefault="00097DAB" w:rsidP="00666373">
            <w:pPr>
              <w:spacing w:line="280" w:lineRule="auto"/>
              <w:jc w:val="both"/>
              <w:rPr>
                <w:rFonts w:asciiTheme="minorHAnsi" w:hAnsiTheme="minorHAnsi" w:cstheme="minorHAnsi"/>
              </w:rPr>
            </w:pPr>
            <w:r>
              <w:rPr>
                <w:rFonts w:asciiTheme="minorHAnsi" w:hAnsiTheme="minorHAnsi" w:cstheme="minorHAnsi"/>
              </w:rPr>
              <w:lastRenderedPageBreak/>
              <w:t xml:space="preserve">• </w:t>
            </w:r>
            <w:r w:rsidRPr="00666373">
              <w:rPr>
                <w:rFonts w:asciiTheme="minorHAnsi" w:hAnsiTheme="minorHAnsi" w:cstheme="minorHAnsi"/>
              </w:rPr>
              <w:t xml:space="preserve">Построение монолога «Расскажи об осени по плану». Составление рассказа по картинке «В осеннем лесу». </w:t>
            </w:r>
          </w:p>
          <w:p w:rsidR="00097DAB" w:rsidRPr="002B3164" w:rsidRDefault="00097DAB" w:rsidP="00666373">
            <w:pPr>
              <w:jc w:val="both"/>
              <w:rPr>
                <w:rFonts w:ascii="Times New Roman" w:hAnsi="Times New Roman"/>
                <w:sz w:val="24"/>
                <w:szCs w:val="24"/>
              </w:rPr>
            </w:pPr>
            <w:r>
              <w:rPr>
                <w:rFonts w:asciiTheme="minorHAnsi" w:hAnsiTheme="minorHAnsi" w:cstheme="minorHAnsi"/>
              </w:rPr>
              <w:t xml:space="preserve">• </w:t>
            </w:r>
            <w:r w:rsidRPr="00666373">
              <w:rPr>
                <w:rFonts w:asciiTheme="minorHAnsi" w:hAnsiTheme="minorHAnsi" w:cstheme="minorHAnsi"/>
              </w:rPr>
              <w:t>Формирование сложноподчинѐнных предложений с союзом «потому что» пример: «на картине осень, потому что на деревьях жѐлтые листья».</w:t>
            </w:r>
          </w:p>
        </w:tc>
      </w:tr>
      <w:tr w:rsidR="00B751A6" w:rsidRPr="002B3164" w:rsidTr="008F0BF5">
        <w:trPr>
          <w:trHeight w:val="706"/>
        </w:trPr>
        <w:tc>
          <w:tcPr>
            <w:tcW w:w="1702" w:type="dxa"/>
            <w:vMerge/>
            <w:tcBorders>
              <w:top w:val="single" w:sz="4" w:space="0" w:color="auto"/>
              <w:left w:val="single" w:sz="4" w:space="0" w:color="auto"/>
              <w:right w:val="single" w:sz="4" w:space="0" w:color="auto"/>
            </w:tcBorders>
            <w:hideMark/>
          </w:tcPr>
          <w:p w:rsidR="00B751A6" w:rsidRPr="00C53B7C" w:rsidRDefault="00B751A6" w:rsidP="00C53B7C">
            <w:pPr>
              <w:jc w:val="center"/>
              <w:rPr>
                <w:rFonts w:ascii="Times New Roman" w:hAnsi="Times New Roman"/>
                <w:b/>
              </w:rPr>
            </w:pPr>
          </w:p>
        </w:tc>
        <w:tc>
          <w:tcPr>
            <w:tcW w:w="5670" w:type="dxa"/>
            <w:gridSpan w:val="2"/>
            <w:tcBorders>
              <w:top w:val="single" w:sz="4" w:space="0" w:color="auto"/>
              <w:left w:val="single" w:sz="4" w:space="0" w:color="auto"/>
              <w:bottom w:val="single" w:sz="4" w:space="0" w:color="auto"/>
              <w:right w:val="single" w:sz="4" w:space="0" w:color="auto"/>
            </w:tcBorders>
            <w:hideMark/>
          </w:tcPr>
          <w:p w:rsidR="00B751A6" w:rsidRPr="00E032EA" w:rsidRDefault="00B751A6" w:rsidP="00E032EA">
            <w:pPr>
              <w:jc w:val="both"/>
              <w:rPr>
                <w:rFonts w:ascii="Times New Roman" w:hAnsi="Times New Roman"/>
                <w:i/>
              </w:rPr>
            </w:pPr>
            <w:r w:rsidRPr="00B751A6">
              <w:rPr>
                <w:rFonts w:ascii="Times New Roman" w:hAnsi="Times New Roman"/>
                <w:b/>
              </w:rPr>
              <w:t xml:space="preserve">Тема: </w:t>
            </w:r>
            <w:r w:rsidR="00E032EA">
              <w:rPr>
                <w:rFonts w:ascii="Times New Roman" w:hAnsi="Times New Roman"/>
                <w:i/>
              </w:rPr>
              <w:t>М.Пришвин «</w:t>
            </w:r>
            <w:proofErr w:type="spellStart"/>
            <w:r w:rsidR="00E032EA">
              <w:rPr>
                <w:rFonts w:ascii="Times New Roman" w:hAnsi="Times New Roman"/>
                <w:i/>
              </w:rPr>
              <w:t>Лисичкин</w:t>
            </w:r>
            <w:proofErr w:type="spellEnd"/>
            <w:r w:rsidR="00E032EA">
              <w:rPr>
                <w:rFonts w:ascii="Times New Roman" w:hAnsi="Times New Roman"/>
                <w:i/>
              </w:rPr>
              <w:t xml:space="preserve"> хлеб», «Осинкам холодно», Н.Рубцов «У сгнившей лесной избушки…», Блок «На лугу» (чтение)</w:t>
            </w:r>
          </w:p>
        </w:tc>
        <w:tc>
          <w:tcPr>
            <w:tcW w:w="1275" w:type="dxa"/>
            <w:tcBorders>
              <w:top w:val="single" w:sz="4" w:space="0" w:color="auto"/>
              <w:left w:val="single" w:sz="4" w:space="0" w:color="auto"/>
              <w:bottom w:val="single" w:sz="4" w:space="0" w:color="auto"/>
              <w:right w:val="single" w:sz="4" w:space="0" w:color="auto"/>
            </w:tcBorders>
          </w:tcPr>
          <w:p w:rsidR="00B751A6" w:rsidRPr="00B751A6" w:rsidRDefault="00D1322E" w:rsidP="00B607CD">
            <w:pPr>
              <w:rPr>
                <w:rFonts w:ascii="Times New Roman" w:hAnsi="Times New Roman"/>
              </w:rPr>
            </w:pPr>
            <w:proofErr w:type="spellStart"/>
            <w:r>
              <w:rPr>
                <w:rFonts w:ascii="Times New Roman" w:hAnsi="Times New Roman"/>
              </w:rPr>
              <w:t>Голицынв</w:t>
            </w:r>
            <w:proofErr w:type="spellEnd"/>
            <w:r>
              <w:rPr>
                <w:rFonts w:ascii="Times New Roman" w:hAnsi="Times New Roman"/>
              </w:rPr>
              <w:t xml:space="preserve"> Н.С. </w:t>
            </w:r>
            <w:proofErr w:type="spellStart"/>
            <w:r>
              <w:rPr>
                <w:rFonts w:ascii="Times New Roman" w:hAnsi="Times New Roman"/>
              </w:rPr>
              <w:t>стр</w:t>
            </w:r>
            <w:proofErr w:type="spellEnd"/>
            <w:r>
              <w:rPr>
                <w:rFonts w:ascii="Times New Roman" w:hAnsi="Times New Roman"/>
              </w:rPr>
              <w:t xml:space="preserve"> 41</w:t>
            </w:r>
          </w:p>
        </w:tc>
        <w:tc>
          <w:tcPr>
            <w:tcW w:w="7088" w:type="dxa"/>
            <w:gridSpan w:val="2"/>
            <w:vMerge/>
            <w:tcBorders>
              <w:top w:val="single" w:sz="4" w:space="0" w:color="auto"/>
              <w:left w:val="single" w:sz="4" w:space="0" w:color="auto"/>
              <w:right w:val="single" w:sz="4" w:space="0" w:color="auto"/>
            </w:tcBorders>
            <w:vAlign w:val="center"/>
            <w:hideMark/>
          </w:tcPr>
          <w:p w:rsidR="00B751A6" w:rsidRDefault="00B751A6" w:rsidP="00666373">
            <w:pPr>
              <w:spacing w:after="14" w:line="260" w:lineRule="auto"/>
              <w:ind w:right="80"/>
              <w:jc w:val="both"/>
              <w:rPr>
                <w:rFonts w:asciiTheme="minorHAnsi" w:hAnsiTheme="minorHAnsi" w:cstheme="minorHAnsi"/>
              </w:rPr>
            </w:pPr>
          </w:p>
        </w:tc>
      </w:tr>
      <w:tr w:rsidR="00097DAB" w:rsidRPr="002B3164" w:rsidTr="001B20B3">
        <w:trPr>
          <w:trHeight w:val="982"/>
        </w:trPr>
        <w:tc>
          <w:tcPr>
            <w:tcW w:w="1702" w:type="dxa"/>
            <w:vMerge/>
            <w:tcBorders>
              <w:left w:val="single" w:sz="4" w:space="0" w:color="auto"/>
              <w:bottom w:val="single" w:sz="4" w:space="0" w:color="auto"/>
              <w:right w:val="single" w:sz="4" w:space="0" w:color="auto"/>
            </w:tcBorders>
            <w:hideMark/>
          </w:tcPr>
          <w:p w:rsidR="00097DAB" w:rsidRPr="00C53B7C" w:rsidRDefault="00097DAB" w:rsidP="00C53B7C">
            <w:pPr>
              <w:jc w:val="center"/>
              <w:rPr>
                <w:rFonts w:ascii="Times New Roman" w:hAnsi="Times New Roman"/>
                <w:b/>
              </w:rPr>
            </w:pPr>
          </w:p>
        </w:tc>
        <w:tc>
          <w:tcPr>
            <w:tcW w:w="5670" w:type="dxa"/>
            <w:gridSpan w:val="2"/>
            <w:tcBorders>
              <w:top w:val="single" w:sz="4" w:space="0" w:color="auto"/>
              <w:left w:val="single" w:sz="4" w:space="0" w:color="auto"/>
              <w:bottom w:val="single" w:sz="4" w:space="0" w:color="auto"/>
              <w:right w:val="single" w:sz="4" w:space="0" w:color="auto"/>
            </w:tcBorders>
            <w:hideMark/>
          </w:tcPr>
          <w:p w:rsidR="00097DAB" w:rsidRPr="00B607CD" w:rsidRDefault="00097DAB" w:rsidP="00B607CD">
            <w:pPr>
              <w:rPr>
                <w:rFonts w:ascii="Times New Roman" w:hAnsi="Times New Roman"/>
                <w:b/>
                <w:i/>
              </w:rPr>
            </w:pPr>
            <w:r w:rsidRPr="00B607CD">
              <w:rPr>
                <w:rFonts w:ascii="Times New Roman" w:hAnsi="Times New Roman"/>
                <w:b/>
                <w:i/>
              </w:rPr>
              <w:t>Обучение грамоте</w:t>
            </w:r>
          </w:p>
          <w:p w:rsidR="00097DAB" w:rsidRPr="001B20B3" w:rsidRDefault="00097DAB" w:rsidP="00E33A83">
            <w:pPr>
              <w:rPr>
                <w:rFonts w:ascii="Times New Roman" w:hAnsi="Times New Roman"/>
                <w:i/>
                <w:sz w:val="24"/>
                <w:szCs w:val="24"/>
              </w:rPr>
            </w:pPr>
            <w:r w:rsidRPr="00B607CD">
              <w:rPr>
                <w:rFonts w:ascii="Times New Roman" w:hAnsi="Times New Roman"/>
                <w:b/>
              </w:rPr>
              <w:t>Тема:</w:t>
            </w:r>
            <w:r>
              <w:rPr>
                <w:rFonts w:ascii="Times New Roman" w:hAnsi="Times New Roman"/>
                <w:i/>
              </w:rPr>
              <w:t xml:space="preserve"> </w:t>
            </w:r>
            <w:r w:rsidR="004C0711">
              <w:rPr>
                <w:rFonts w:ascii="Times New Roman" w:hAnsi="Times New Roman"/>
                <w:i/>
              </w:rPr>
              <w:t xml:space="preserve">Звук </w:t>
            </w:r>
            <w:r w:rsidR="004C0711" w:rsidRPr="004C0711">
              <w:rPr>
                <w:rFonts w:ascii="Times New Roman" w:hAnsi="Times New Roman"/>
                <w:b/>
                <w:i/>
              </w:rPr>
              <w:t xml:space="preserve">Э </w:t>
            </w:r>
            <w:r w:rsidR="004C0711">
              <w:rPr>
                <w:rFonts w:ascii="Times New Roman" w:hAnsi="Times New Roman"/>
                <w:i/>
              </w:rPr>
              <w:t xml:space="preserve">и буква </w:t>
            </w:r>
            <w:r w:rsidR="004C0711" w:rsidRPr="004C0711">
              <w:rPr>
                <w:rFonts w:ascii="Times New Roman" w:hAnsi="Times New Roman"/>
                <w:b/>
                <w:i/>
              </w:rPr>
              <w:t>Э.</w:t>
            </w:r>
            <w:r w:rsidR="004C0711">
              <w:rPr>
                <w:rFonts w:ascii="Times New Roman" w:hAnsi="Times New Roman"/>
                <w:i/>
              </w:rPr>
              <w:t xml:space="preserve"> звуковой анализ слова «лист»</w:t>
            </w:r>
          </w:p>
        </w:tc>
        <w:tc>
          <w:tcPr>
            <w:tcW w:w="1275" w:type="dxa"/>
            <w:tcBorders>
              <w:top w:val="single" w:sz="4" w:space="0" w:color="auto"/>
              <w:left w:val="single" w:sz="4" w:space="0" w:color="auto"/>
              <w:bottom w:val="single" w:sz="4" w:space="0" w:color="auto"/>
              <w:right w:val="single" w:sz="4" w:space="0" w:color="auto"/>
            </w:tcBorders>
          </w:tcPr>
          <w:p w:rsidR="00097DAB" w:rsidRDefault="00097DAB" w:rsidP="004C0711">
            <w:pPr>
              <w:rPr>
                <w:rFonts w:ascii="Times New Roman" w:hAnsi="Times New Roman"/>
                <w:sz w:val="24"/>
                <w:szCs w:val="24"/>
              </w:rPr>
            </w:pPr>
            <w:proofErr w:type="spellStart"/>
            <w:r>
              <w:rPr>
                <w:rFonts w:ascii="Times New Roman" w:hAnsi="Times New Roman"/>
              </w:rPr>
              <w:t>Ельцова</w:t>
            </w:r>
            <w:proofErr w:type="spellEnd"/>
            <w:r>
              <w:rPr>
                <w:rFonts w:ascii="Times New Roman" w:hAnsi="Times New Roman"/>
              </w:rPr>
              <w:t xml:space="preserve"> О.М Занятие </w:t>
            </w:r>
            <w:r w:rsidR="004C0711">
              <w:rPr>
                <w:rFonts w:ascii="Times New Roman" w:hAnsi="Times New Roman"/>
              </w:rPr>
              <w:t xml:space="preserve">№ </w:t>
            </w:r>
            <w:r>
              <w:rPr>
                <w:rFonts w:ascii="Times New Roman" w:hAnsi="Times New Roman"/>
              </w:rPr>
              <w:t xml:space="preserve">5 стр. </w:t>
            </w:r>
            <w:r w:rsidR="004C0711">
              <w:rPr>
                <w:rFonts w:ascii="Times New Roman" w:hAnsi="Times New Roman"/>
              </w:rPr>
              <w:t>145</w:t>
            </w:r>
          </w:p>
        </w:tc>
        <w:tc>
          <w:tcPr>
            <w:tcW w:w="7088" w:type="dxa"/>
            <w:gridSpan w:val="2"/>
            <w:vMerge/>
            <w:tcBorders>
              <w:left w:val="single" w:sz="4" w:space="0" w:color="auto"/>
              <w:bottom w:val="single" w:sz="4" w:space="0" w:color="auto"/>
              <w:right w:val="single" w:sz="4" w:space="0" w:color="auto"/>
            </w:tcBorders>
            <w:vAlign w:val="center"/>
            <w:hideMark/>
          </w:tcPr>
          <w:p w:rsidR="00097DAB" w:rsidRDefault="00097DAB" w:rsidP="00666373">
            <w:pPr>
              <w:spacing w:after="14" w:line="260" w:lineRule="auto"/>
              <w:ind w:right="80"/>
              <w:jc w:val="both"/>
              <w:rPr>
                <w:rFonts w:asciiTheme="minorHAnsi" w:hAnsiTheme="minorHAnsi" w:cstheme="minorHAnsi"/>
              </w:rPr>
            </w:pPr>
          </w:p>
        </w:tc>
      </w:tr>
      <w:tr w:rsidR="00E33A83" w:rsidRPr="002B3164" w:rsidTr="00C53B7C">
        <w:trPr>
          <w:trHeight w:val="70"/>
        </w:trPr>
        <w:tc>
          <w:tcPr>
            <w:tcW w:w="1985" w:type="dxa"/>
            <w:gridSpan w:val="2"/>
            <w:tcBorders>
              <w:top w:val="single" w:sz="4" w:space="0" w:color="auto"/>
              <w:left w:val="single" w:sz="4" w:space="0" w:color="auto"/>
              <w:bottom w:val="single" w:sz="4" w:space="0" w:color="auto"/>
              <w:right w:val="single" w:sz="4" w:space="0" w:color="auto"/>
            </w:tcBorders>
            <w:hideMark/>
          </w:tcPr>
          <w:p w:rsidR="00E33A83" w:rsidRPr="00C53B7C" w:rsidRDefault="00E33A83" w:rsidP="00C53B7C">
            <w:pPr>
              <w:jc w:val="center"/>
              <w:rPr>
                <w:rFonts w:ascii="Times New Roman" w:hAnsi="Times New Roman"/>
                <w:b/>
              </w:rPr>
            </w:pPr>
            <w:r w:rsidRPr="00C53B7C">
              <w:rPr>
                <w:rFonts w:ascii="Times New Roman" w:hAnsi="Times New Roman"/>
                <w:b/>
              </w:rPr>
              <w:lastRenderedPageBreak/>
              <w:t>Создание условий для самостоятельной деятельности детей</w:t>
            </w:r>
          </w:p>
        </w:tc>
        <w:tc>
          <w:tcPr>
            <w:tcW w:w="13750" w:type="dxa"/>
            <w:gridSpan w:val="4"/>
            <w:tcBorders>
              <w:top w:val="single" w:sz="4" w:space="0" w:color="auto"/>
              <w:left w:val="single" w:sz="4" w:space="0" w:color="auto"/>
              <w:bottom w:val="single" w:sz="4" w:space="0" w:color="auto"/>
              <w:right w:val="single" w:sz="4" w:space="0" w:color="auto"/>
            </w:tcBorders>
          </w:tcPr>
          <w:p w:rsidR="00666373" w:rsidRPr="00666373" w:rsidRDefault="00666373" w:rsidP="00666373">
            <w:pPr>
              <w:spacing w:after="18" w:line="253" w:lineRule="auto"/>
              <w:ind w:right="79"/>
              <w:jc w:val="both"/>
              <w:rPr>
                <w:rFonts w:asciiTheme="minorHAnsi" w:hAnsiTheme="minorHAnsi" w:cstheme="minorHAnsi"/>
              </w:rPr>
            </w:pPr>
            <w:r w:rsidRPr="00666373">
              <w:rPr>
                <w:rFonts w:asciiTheme="minorHAnsi" w:hAnsiTheme="minorHAnsi" w:cstheme="minorHAnsi"/>
              </w:rPr>
              <w:t xml:space="preserve">Дежурство в уголке природы, по столовой, по НОД. Д/игры, сюжетно-ролевые игры, словесные, подвижные игры, </w:t>
            </w:r>
            <w:proofErr w:type="spellStart"/>
            <w:r w:rsidRPr="00666373">
              <w:rPr>
                <w:rFonts w:asciiTheme="minorHAnsi" w:hAnsiTheme="minorHAnsi" w:cstheme="minorHAnsi"/>
              </w:rPr>
              <w:t>физминутки</w:t>
            </w:r>
            <w:proofErr w:type="spellEnd"/>
            <w:r w:rsidRPr="00666373">
              <w:rPr>
                <w:rFonts w:asciiTheme="minorHAnsi" w:hAnsiTheme="minorHAnsi" w:cstheme="minorHAnsi"/>
              </w:rPr>
              <w:t xml:space="preserve">, пальчиковые игры.  Рассматривание альбом о лесе, деревьях, о ягодах и грибах. Раскраски, природный, бросовый  материал: шишки, листья, желуди, грибы (муляжи). Книги с рассказами, со  стихами об осеннем лесе, иллюстрации, репродукции картин. Прослушивание записей «Звуки леса», «Звуки природы».  </w:t>
            </w:r>
          </w:p>
          <w:p w:rsidR="00666373" w:rsidRPr="00666373" w:rsidRDefault="00666373" w:rsidP="00666373">
            <w:pPr>
              <w:spacing w:after="29" w:line="259" w:lineRule="auto"/>
              <w:jc w:val="both"/>
              <w:rPr>
                <w:rFonts w:asciiTheme="minorHAnsi" w:hAnsiTheme="minorHAnsi" w:cstheme="minorHAnsi"/>
              </w:rPr>
            </w:pPr>
            <w:r w:rsidRPr="00666373">
              <w:rPr>
                <w:rFonts w:asciiTheme="minorHAnsi" w:hAnsiTheme="minorHAnsi" w:cstheme="minorHAnsi"/>
                <w:u w:val="single" w:color="000000"/>
              </w:rPr>
              <w:t>Самостоятельная деятельность детей в центрах активности:</w:t>
            </w:r>
            <w:r w:rsidRPr="00666373">
              <w:rPr>
                <w:rFonts w:asciiTheme="minorHAnsi" w:hAnsiTheme="minorHAnsi" w:cstheme="minorHAnsi"/>
              </w:rPr>
              <w:t xml:space="preserve"> </w:t>
            </w:r>
          </w:p>
          <w:p w:rsidR="00666373" w:rsidRPr="00666373" w:rsidRDefault="00666373" w:rsidP="0012102D">
            <w:pPr>
              <w:numPr>
                <w:ilvl w:val="0"/>
                <w:numId w:val="104"/>
              </w:numPr>
              <w:spacing w:line="259" w:lineRule="auto"/>
              <w:ind w:left="277" w:right="20" w:hanging="277"/>
              <w:jc w:val="both"/>
              <w:rPr>
                <w:rFonts w:asciiTheme="minorHAnsi" w:hAnsiTheme="minorHAnsi" w:cstheme="minorHAnsi"/>
              </w:rPr>
            </w:pPr>
            <w:r w:rsidRPr="00666373">
              <w:rPr>
                <w:rFonts w:asciiTheme="minorHAnsi" w:hAnsiTheme="minorHAnsi" w:cstheme="minorHAnsi"/>
                <w:b/>
              </w:rPr>
              <w:t>Центр сюжетно-ролевых игр</w:t>
            </w:r>
            <w:r w:rsidRPr="00666373">
              <w:rPr>
                <w:rFonts w:asciiTheme="minorHAnsi" w:hAnsiTheme="minorHAnsi" w:cstheme="minorHAnsi"/>
              </w:rPr>
              <w:t xml:space="preserve">: создание предметно-развивающей среды и совместное изготовление атрибутов  </w:t>
            </w:r>
          </w:p>
          <w:p w:rsidR="00666373" w:rsidRDefault="00666373" w:rsidP="0012102D">
            <w:pPr>
              <w:numPr>
                <w:ilvl w:val="0"/>
                <w:numId w:val="104"/>
              </w:numPr>
              <w:spacing w:line="259" w:lineRule="auto"/>
              <w:ind w:left="277" w:right="20" w:hanging="277"/>
              <w:jc w:val="both"/>
              <w:rPr>
                <w:rFonts w:asciiTheme="minorHAnsi" w:hAnsiTheme="minorHAnsi" w:cstheme="minorHAnsi"/>
              </w:rPr>
            </w:pPr>
            <w:r w:rsidRPr="00666373">
              <w:rPr>
                <w:rFonts w:asciiTheme="minorHAnsi" w:hAnsiTheme="minorHAnsi" w:cstheme="minorHAnsi"/>
                <w:b/>
              </w:rPr>
              <w:t>Центр строительно-конструктивных игр</w:t>
            </w:r>
            <w:r w:rsidRPr="00666373">
              <w:rPr>
                <w:rFonts w:asciiTheme="minorHAnsi" w:hAnsiTheme="minorHAnsi" w:cstheme="minorHAnsi"/>
              </w:rPr>
              <w:t xml:space="preserve">: природный материал, пластилин, бумага для оригами. </w:t>
            </w:r>
          </w:p>
          <w:p w:rsidR="00E33A83" w:rsidRPr="00666373" w:rsidRDefault="00666373" w:rsidP="0012102D">
            <w:pPr>
              <w:numPr>
                <w:ilvl w:val="0"/>
                <w:numId w:val="104"/>
              </w:numPr>
              <w:spacing w:line="259" w:lineRule="auto"/>
              <w:ind w:left="277" w:right="20" w:hanging="277"/>
              <w:jc w:val="both"/>
              <w:rPr>
                <w:rFonts w:asciiTheme="minorHAnsi" w:hAnsiTheme="minorHAnsi" w:cstheme="minorHAnsi"/>
              </w:rPr>
            </w:pPr>
            <w:r w:rsidRPr="00666373">
              <w:rPr>
                <w:rFonts w:asciiTheme="minorHAnsi" w:hAnsiTheme="minorHAnsi" w:cstheme="minorHAnsi"/>
                <w:b/>
              </w:rPr>
              <w:t>Центр продуктивных видов деятельности</w:t>
            </w:r>
            <w:r w:rsidRPr="00666373">
              <w:rPr>
                <w:rFonts w:asciiTheme="minorHAnsi" w:hAnsiTheme="minorHAnsi" w:cstheme="minorHAnsi"/>
              </w:rPr>
              <w:t>: материалы и инструменты для рисования, лепки, аппликации.</w:t>
            </w:r>
          </w:p>
        </w:tc>
      </w:tr>
    </w:tbl>
    <w:p w:rsidR="00E33A83" w:rsidRPr="002B3164" w:rsidRDefault="000137E5" w:rsidP="00076913">
      <w:pPr>
        <w:spacing w:after="0"/>
        <w:jc w:val="center"/>
        <w:rPr>
          <w:rFonts w:ascii="Times New Roman" w:hAnsi="Times New Roman"/>
          <w:b/>
          <w:sz w:val="24"/>
          <w:szCs w:val="24"/>
        </w:rPr>
      </w:pPr>
      <w:r>
        <w:rPr>
          <w:rFonts w:ascii="Times New Roman" w:hAnsi="Times New Roman"/>
          <w:b/>
          <w:sz w:val="24"/>
          <w:szCs w:val="24"/>
        </w:rPr>
        <w:t>Октябрь 2018</w:t>
      </w:r>
    </w:p>
    <w:tbl>
      <w:tblPr>
        <w:tblStyle w:val="af"/>
        <w:tblW w:w="15735" w:type="dxa"/>
        <w:tblInd w:w="-601" w:type="dxa"/>
        <w:tblLayout w:type="fixed"/>
        <w:tblLook w:val="04A0"/>
      </w:tblPr>
      <w:tblGrid>
        <w:gridCol w:w="1702"/>
        <w:gridCol w:w="283"/>
        <w:gridCol w:w="5387"/>
        <w:gridCol w:w="1275"/>
        <w:gridCol w:w="4125"/>
        <w:gridCol w:w="2963"/>
      </w:tblGrid>
      <w:tr w:rsidR="00E33A83" w:rsidRPr="002B3164" w:rsidTr="00076913">
        <w:tc>
          <w:tcPr>
            <w:tcW w:w="12772" w:type="dxa"/>
            <w:gridSpan w:val="5"/>
            <w:tcBorders>
              <w:top w:val="single" w:sz="4" w:space="0" w:color="auto"/>
              <w:left w:val="single" w:sz="4" w:space="0" w:color="auto"/>
              <w:bottom w:val="single" w:sz="4" w:space="0" w:color="auto"/>
              <w:right w:val="single" w:sz="4" w:space="0" w:color="auto"/>
            </w:tcBorders>
            <w:hideMark/>
          </w:tcPr>
          <w:p w:rsidR="00E33A83" w:rsidRPr="002B3164" w:rsidRDefault="00E33A83" w:rsidP="00666373">
            <w:pPr>
              <w:rPr>
                <w:rFonts w:ascii="Times New Roman" w:hAnsi="Times New Roman"/>
                <w:sz w:val="24"/>
                <w:szCs w:val="24"/>
              </w:rPr>
            </w:pPr>
            <w:r w:rsidRPr="002B3164">
              <w:rPr>
                <w:rFonts w:ascii="Times New Roman" w:hAnsi="Times New Roman"/>
                <w:b/>
                <w:sz w:val="24"/>
                <w:szCs w:val="24"/>
              </w:rPr>
              <w:t>Тема</w:t>
            </w:r>
            <w:r w:rsidRPr="00666373">
              <w:rPr>
                <w:rFonts w:asciiTheme="minorHAnsi" w:hAnsiTheme="minorHAnsi" w:cstheme="minorHAnsi"/>
                <w:b/>
                <w:sz w:val="24"/>
                <w:szCs w:val="24"/>
              </w:rPr>
              <w:t xml:space="preserve">: </w:t>
            </w:r>
            <w:r w:rsidR="00666373" w:rsidRPr="00C53B7C">
              <w:rPr>
                <w:rFonts w:asciiTheme="minorHAnsi" w:hAnsiTheme="minorHAnsi" w:cstheme="minorHAnsi"/>
                <w:b/>
                <w:i/>
                <w:sz w:val="24"/>
                <w:szCs w:val="24"/>
              </w:rPr>
              <w:t>«Домашние животные и их детѐныши, птицы».</w:t>
            </w:r>
          </w:p>
        </w:tc>
        <w:tc>
          <w:tcPr>
            <w:tcW w:w="2963" w:type="dxa"/>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ind w:left="792"/>
              <w:rPr>
                <w:rFonts w:ascii="Times New Roman" w:hAnsi="Times New Roman"/>
                <w:b/>
                <w:sz w:val="24"/>
                <w:szCs w:val="24"/>
              </w:rPr>
            </w:pPr>
            <w:r w:rsidRPr="002B3164">
              <w:rPr>
                <w:rFonts w:ascii="Times New Roman" w:hAnsi="Times New Roman"/>
                <w:b/>
                <w:sz w:val="24"/>
                <w:szCs w:val="24"/>
              </w:rPr>
              <w:t xml:space="preserve">Сроки: </w:t>
            </w:r>
            <w:r w:rsidR="00A07BFD">
              <w:rPr>
                <w:rFonts w:ascii="Times New Roman" w:hAnsi="Times New Roman"/>
                <w:sz w:val="24"/>
                <w:szCs w:val="24"/>
              </w:rPr>
              <w:t>2</w:t>
            </w:r>
            <w:r w:rsidRPr="002B3164">
              <w:rPr>
                <w:rFonts w:ascii="Times New Roman" w:hAnsi="Times New Roman"/>
                <w:sz w:val="24"/>
                <w:szCs w:val="24"/>
              </w:rPr>
              <w:t>-я неделя</w:t>
            </w:r>
          </w:p>
        </w:tc>
      </w:tr>
      <w:tr w:rsidR="00E33A83" w:rsidRPr="002B3164" w:rsidTr="00076913">
        <w:tc>
          <w:tcPr>
            <w:tcW w:w="12772" w:type="dxa"/>
            <w:gridSpan w:val="5"/>
            <w:tcBorders>
              <w:top w:val="single" w:sz="4" w:space="0" w:color="auto"/>
              <w:left w:val="single" w:sz="4" w:space="0" w:color="auto"/>
              <w:bottom w:val="single" w:sz="4" w:space="0" w:color="auto"/>
              <w:right w:val="single" w:sz="4" w:space="0" w:color="auto"/>
            </w:tcBorders>
            <w:hideMark/>
          </w:tcPr>
          <w:p w:rsidR="00E33A83" w:rsidRPr="00C53B7C" w:rsidRDefault="00E33A83" w:rsidP="000164B1">
            <w:pPr>
              <w:pStyle w:val="a4"/>
              <w:shd w:val="clear" w:color="auto" w:fill="FFFFFF"/>
              <w:spacing w:before="0" w:beforeAutospacing="0" w:after="0" w:afterAutospacing="0"/>
              <w:ind w:firstLine="316"/>
              <w:jc w:val="both"/>
              <w:rPr>
                <w:rFonts w:asciiTheme="minorHAnsi" w:hAnsiTheme="minorHAnsi" w:cstheme="minorHAnsi"/>
                <w:i/>
                <w:color w:val="000000"/>
                <w:sz w:val="20"/>
                <w:szCs w:val="20"/>
              </w:rPr>
            </w:pPr>
            <w:r w:rsidRPr="00C53B7C">
              <w:rPr>
                <w:rFonts w:asciiTheme="minorHAnsi" w:hAnsiTheme="minorHAnsi" w:cstheme="minorHAnsi"/>
                <w:b/>
                <w:i/>
                <w:sz w:val="20"/>
                <w:szCs w:val="20"/>
              </w:rPr>
              <w:t xml:space="preserve">Задачи: </w:t>
            </w:r>
            <w:r w:rsidR="0040732F" w:rsidRPr="00C53B7C">
              <w:rPr>
                <w:rFonts w:asciiTheme="minorHAnsi" w:hAnsiTheme="minorHAnsi" w:cstheme="minorHAnsi"/>
                <w:i/>
                <w:color w:val="000000"/>
                <w:sz w:val="20"/>
                <w:szCs w:val="20"/>
              </w:rPr>
              <w:t>Обобщение и систематизация знаний детей о домашних животных, их приспособленности к среде обитания, пользе для человека и развитие в детях гуманного отношения к «братьям нашим меньшим». Уточнить, расширить представления детей о домашних животных, их внешнем виде и образе жизни (об особенностях поведения, чем питаются, какую пользу приносят). Воспитывать гуманное отношение к животным. Развивать речь, мышление, любознательность, воображение, обогащать словарный запас, развивать связную речь. Познакомить детей  с профессиями людей, заботящихся о домашних животных.</w:t>
            </w:r>
            <w:r w:rsidR="000164B1" w:rsidRPr="00C53B7C">
              <w:rPr>
                <w:rFonts w:asciiTheme="minorHAnsi" w:hAnsiTheme="minorHAnsi" w:cstheme="minorHAnsi"/>
                <w:i/>
                <w:color w:val="000000"/>
                <w:sz w:val="20"/>
                <w:szCs w:val="20"/>
              </w:rPr>
              <w:t xml:space="preserve"> </w:t>
            </w:r>
            <w:r w:rsidR="0040732F" w:rsidRPr="00C53B7C">
              <w:rPr>
                <w:rFonts w:asciiTheme="minorHAnsi" w:hAnsiTheme="minorHAnsi" w:cstheme="minorHAnsi"/>
                <w:i/>
                <w:color w:val="000000"/>
                <w:sz w:val="20"/>
                <w:szCs w:val="20"/>
              </w:rPr>
              <w:t>  Формировать интерес и любовь к устному народному творчеству посредством сказок, пословиц, поговорок, считалок.</w:t>
            </w:r>
          </w:p>
        </w:tc>
        <w:tc>
          <w:tcPr>
            <w:tcW w:w="2963" w:type="dxa"/>
            <w:tcBorders>
              <w:top w:val="single" w:sz="4" w:space="0" w:color="auto"/>
              <w:left w:val="single" w:sz="4" w:space="0" w:color="auto"/>
              <w:bottom w:val="single" w:sz="4" w:space="0" w:color="auto"/>
              <w:right w:val="single" w:sz="4" w:space="0" w:color="auto"/>
            </w:tcBorders>
            <w:hideMark/>
          </w:tcPr>
          <w:p w:rsidR="00E33A83" w:rsidRDefault="00E33A83" w:rsidP="0052254F">
            <w:pPr>
              <w:jc w:val="both"/>
              <w:rPr>
                <w:rFonts w:ascii="Times New Roman" w:hAnsi="Times New Roman"/>
                <w:b/>
                <w:sz w:val="24"/>
                <w:szCs w:val="24"/>
              </w:rPr>
            </w:pPr>
            <w:r w:rsidRPr="002B3164">
              <w:rPr>
                <w:rFonts w:ascii="Times New Roman" w:hAnsi="Times New Roman"/>
                <w:b/>
                <w:sz w:val="24"/>
                <w:szCs w:val="24"/>
              </w:rPr>
              <w:t xml:space="preserve">Итоговое мероприятие: </w:t>
            </w:r>
          </w:p>
          <w:p w:rsidR="000164B1" w:rsidRPr="000164B1" w:rsidRDefault="000164B1" w:rsidP="000164B1">
            <w:pPr>
              <w:jc w:val="center"/>
              <w:rPr>
                <w:rFonts w:asciiTheme="minorHAnsi" w:hAnsiTheme="minorHAnsi" w:cstheme="minorHAnsi"/>
              </w:rPr>
            </w:pPr>
            <w:r w:rsidRPr="000164B1">
              <w:rPr>
                <w:rFonts w:asciiTheme="minorHAnsi" w:hAnsiTheme="minorHAnsi" w:cstheme="minorHAnsi"/>
                <w:color w:val="111111"/>
                <w:shd w:val="clear" w:color="auto" w:fill="FFFFFF"/>
              </w:rPr>
              <w:t>Изготовление макета </w:t>
            </w:r>
            <w:r w:rsidRPr="000164B1">
              <w:rPr>
                <w:rFonts w:asciiTheme="minorHAnsi" w:hAnsiTheme="minorHAnsi" w:cstheme="minorHAnsi"/>
                <w:i/>
                <w:iCs/>
                <w:color w:val="111111"/>
                <w:bdr w:val="none" w:sz="0" w:space="0" w:color="auto" w:frame="1"/>
                <w:shd w:val="clear" w:color="auto" w:fill="FFFFFF"/>
              </w:rPr>
              <w:t>«</w:t>
            </w:r>
            <w:r w:rsidRPr="000164B1">
              <w:rPr>
                <w:rStyle w:val="af5"/>
                <w:rFonts w:asciiTheme="minorHAnsi" w:hAnsiTheme="minorHAnsi" w:cstheme="minorHAnsi"/>
                <w:i/>
                <w:iCs/>
                <w:color w:val="111111"/>
                <w:bdr w:val="none" w:sz="0" w:space="0" w:color="auto" w:frame="1"/>
              </w:rPr>
              <w:t>Домашние животные</w:t>
            </w:r>
            <w:r w:rsidRPr="000164B1">
              <w:rPr>
                <w:rFonts w:asciiTheme="minorHAnsi" w:hAnsiTheme="minorHAnsi" w:cstheme="minorHAnsi"/>
                <w:i/>
                <w:iCs/>
                <w:color w:val="111111"/>
                <w:bdr w:val="none" w:sz="0" w:space="0" w:color="auto" w:frame="1"/>
                <w:shd w:val="clear" w:color="auto" w:fill="FFFFFF"/>
              </w:rPr>
              <w:t>»</w:t>
            </w:r>
            <w:r w:rsidRPr="000164B1">
              <w:rPr>
                <w:rFonts w:asciiTheme="minorHAnsi" w:hAnsiTheme="minorHAnsi" w:cstheme="minorHAnsi"/>
                <w:color w:val="111111"/>
                <w:shd w:val="clear" w:color="auto" w:fill="FFFFFF"/>
              </w:rPr>
              <w:t>.</w:t>
            </w:r>
          </w:p>
        </w:tc>
      </w:tr>
      <w:tr w:rsidR="00E33A83" w:rsidRPr="002B3164" w:rsidTr="00C53B7C">
        <w:trPr>
          <w:trHeight w:val="428"/>
        </w:trPr>
        <w:tc>
          <w:tcPr>
            <w:tcW w:w="1702" w:type="dxa"/>
            <w:tcBorders>
              <w:top w:val="single" w:sz="4" w:space="0" w:color="auto"/>
              <w:left w:val="single" w:sz="4" w:space="0" w:color="auto"/>
              <w:bottom w:val="single" w:sz="4" w:space="0" w:color="auto"/>
              <w:right w:val="single" w:sz="4" w:space="0" w:color="auto"/>
            </w:tcBorders>
            <w:hideMark/>
          </w:tcPr>
          <w:p w:rsidR="00E33A83" w:rsidRPr="00C53B7C" w:rsidRDefault="00E33A83" w:rsidP="00E33A83">
            <w:pPr>
              <w:jc w:val="center"/>
              <w:rPr>
                <w:rFonts w:ascii="Times New Roman" w:hAnsi="Times New Roman"/>
                <w:b/>
                <w:sz w:val="18"/>
                <w:szCs w:val="18"/>
              </w:rPr>
            </w:pPr>
            <w:r w:rsidRPr="00C53B7C">
              <w:rPr>
                <w:rFonts w:ascii="Times New Roman" w:hAnsi="Times New Roman"/>
                <w:b/>
                <w:sz w:val="18"/>
                <w:szCs w:val="18"/>
              </w:rPr>
              <w:t>Образовательные области</w:t>
            </w:r>
          </w:p>
        </w:tc>
        <w:tc>
          <w:tcPr>
            <w:tcW w:w="5670" w:type="dxa"/>
            <w:gridSpan w:val="2"/>
            <w:tcBorders>
              <w:top w:val="single" w:sz="4" w:space="0" w:color="auto"/>
              <w:left w:val="single" w:sz="4" w:space="0" w:color="auto"/>
              <w:bottom w:val="single" w:sz="4" w:space="0" w:color="auto"/>
              <w:right w:val="single" w:sz="4" w:space="0" w:color="auto"/>
            </w:tcBorders>
            <w:hideMark/>
          </w:tcPr>
          <w:p w:rsidR="00E33A83" w:rsidRPr="00C53B7C" w:rsidRDefault="00E33A83" w:rsidP="00E33A83">
            <w:pPr>
              <w:rPr>
                <w:rFonts w:ascii="Times New Roman" w:hAnsi="Times New Roman"/>
                <w:b/>
                <w:sz w:val="18"/>
                <w:szCs w:val="18"/>
              </w:rPr>
            </w:pPr>
            <w:r w:rsidRPr="00C53B7C">
              <w:rPr>
                <w:rFonts w:ascii="Times New Roman" w:hAnsi="Times New Roman"/>
                <w:b/>
                <w:sz w:val="18"/>
                <w:szCs w:val="18"/>
              </w:rPr>
              <w:t xml:space="preserve">                             НОД</w:t>
            </w:r>
          </w:p>
        </w:tc>
        <w:tc>
          <w:tcPr>
            <w:tcW w:w="1275" w:type="dxa"/>
            <w:tcBorders>
              <w:top w:val="single" w:sz="4" w:space="0" w:color="auto"/>
              <w:left w:val="single" w:sz="4" w:space="0" w:color="auto"/>
              <w:bottom w:val="single" w:sz="4" w:space="0" w:color="auto"/>
              <w:right w:val="single" w:sz="4" w:space="0" w:color="auto"/>
            </w:tcBorders>
            <w:hideMark/>
          </w:tcPr>
          <w:p w:rsidR="00E33A83" w:rsidRPr="00C53B7C" w:rsidRDefault="00C53B7C" w:rsidP="00E33A83">
            <w:pPr>
              <w:jc w:val="center"/>
              <w:rPr>
                <w:rFonts w:ascii="Times New Roman" w:hAnsi="Times New Roman"/>
                <w:b/>
                <w:sz w:val="18"/>
                <w:szCs w:val="18"/>
              </w:rPr>
            </w:pPr>
            <w:r>
              <w:rPr>
                <w:rFonts w:ascii="Times New Roman" w:hAnsi="Times New Roman"/>
                <w:b/>
                <w:sz w:val="18"/>
                <w:szCs w:val="18"/>
              </w:rPr>
              <w:t>Литера</w:t>
            </w:r>
            <w:r w:rsidR="00E33A83" w:rsidRPr="00C53B7C">
              <w:rPr>
                <w:rFonts w:ascii="Times New Roman" w:hAnsi="Times New Roman"/>
                <w:b/>
                <w:sz w:val="18"/>
                <w:szCs w:val="18"/>
              </w:rPr>
              <w:t>тура</w:t>
            </w:r>
          </w:p>
        </w:tc>
        <w:tc>
          <w:tcPr>
            <w:tcW w:w="7088" w:type="dxa"/>
            <w:gridSpan w:val="2"/>
            <w:tcBorders>
              <w:top w:val="single" w:sz="4" w:space="0" w:color="auto"/>
              <w:left w:val="single" w:sz="4" w:space="0" w:color="auto"/>
              <w:bottom w:val="single" w:sz="4" w:space="0" w:color="auto"/>
              <w:right w:val="single" w:sz="4" w:space="0" w:color="auto"/>
            </w:tcBorders>
            <w:hideMark/>
          </w:tcPr>
          <w:p w:rsidR="00E33A83" w:rsidRPr="00C53B7C" w:rsidRDefault="00E33A83" w:rsidP="00E33A83">
            <w:pPr>
              <w:jc w:val="center"/>
              <w:rPr>
                <w:rFonts w:ascii="Times New Roman" w:hAnsi="Times New Roman"/>
                <w:b/>
                <w:sz w:val="18"/>
                <w:szCs w:val="18"/>
              </w:rPr>
            </w:pPr>
            <w:r w:rsidRPr="00C53B7C">
              <w:rPr>
                <w:rFonts w:ascii="Times New Roman" w:hAnsi="Times New Roman"/>
                <w:b/>
                <w:sz w:val="18"/>
                <w:szCs w:val="18"/>
              </w:rPr>
              <w:t>Совместная деятельность взрослого и детей</w:t>
            </w:r>
          </w:p>
        </w:tc>
      </w:tr>
      <w:tr w:rsidR="002408F1" w:rsidRPr="002B3164" w:rsidTr="00B60CDE">
        <w:trPr>
          <w:trHeight w:val="570"/>
        </w:trPr>
        <w:tc>
          <w:tcPr>
            <w:tcW w:w="1702" w:type="dxa"/>
            <w:vMerge w:val="restart"/>
            <w:tcBorders>
              <w:top w:val="single" w:sz="4" w:space="0" w:color="auto"/>
              <w:left w:val="single" w:sz="4" w:space="0" w:color="auto"/>
              <w:right w:val="single" w:sz="4" w:space="0" w:color="auto"/>
            </w:tcBorders>
            <w:hideMark/>
          </w:tcPr>
          <w:p w:rsidR="002408F1" w:rsidRPr="00C53B7C" w:rsidRDefault="002408F1" w:rsidP="00C53B7C">
            <w:pPr>
              <w:jc w:val="center"/>
              <w:rPr>
                <w:rFonts w:ascii="Times New Roman" w:hAnsi="Times New Roman"/>
                <w:b/>
              </w:rPr>
            </w:pPr>
            <w:r w:rsidRPr="00C53B7C">
              <w:rPr>
                <w:rFonts w:ascii="Times New Roman" w:hAnsi="Times New Roman"/>
                <w:b/>
              </w:rPr>
              <w:t>Познавательное развитие</w:t>
            </w:r>
          </w:p>
        </w:tc>
        <w:tc>
          <w:tcPr>
            <w:tcW w:w="5670" w:type="dxa"/>
            <w:gridSpan w:val="2"/>
            <w:tcBorders>
              <w:top w:val="single" w:sz="4" w:space="0" w:color="auto"/>
              <w:left w:val="single" w:sz="4" w:space="0" w:color="auto"/>
              <w:bottom w:val="single" w:sz="4" w:space="0" w:color="auto"/>
              <w:right w:val="single" w:sz="4" w:space="0" w:color="auto"/>
            </w:tcBorders>
            <w:hideMark/>
          </w:tcPr>
          <w:p w:rsidR="002408F1" w:rsidRPr="002408F1" w:rsidRDefault="002408F1" w:rsidP="00E33A83">
            <w:pPr>
              <w:jc w:val="center"/>
              <w:rPr>
                <w:rFonts w:asciiTheme="minorHAnsi" w:hAnsiTheme="minorHAnsi" w:cstheme="minorHAnsi"/>
                <w:b/>
                <w:i/>
              </w:rPr>
            </w:pPr>
            <w:r w:rsidRPr="002408F1">
              <w:rPr>
                <w:rFonts w:asciiTheme="minorHAnsi" w:hAnsiTheme="minorHAnsi" w:cstheme="minorHAnsi"/>
                <w:b/>
                <w:i/>
              </w:rPr>
              <w:t>Математическое развитие</w:t>
            </w:r>
          </w:p>
          <w:p w:rsidR="002408F1" w:rsidRDefault="002408F1" w:rsidP="007B151F">
            <w:pPr>
              <w:rPr>
                <w:rFonts w:asciiTheme="minorHAnsi" w:hAnsiTheme="minorHAnsi" w:cstheme="minorHAnsi"/>
                <w:i/>
              </w:rPr>
            </w:pPr>
            <w:r w:rsidRPr="002408F1">
              <w:rPr>
                <w:rFonts w:asciiTheme="minorHAnsi" w:hAnsiTheme="minorHAnsi" w:cstheme="minorHAnsi"/>
                <w:b/>
              </w:rPr>
              <w:t>Тема:</w:t>
            </w:r>
            <w:r w:rsidRPr="002408F1">
              <w:rPr>
                <w:rFonts w:asciiTheme="minorHAnsi" w:hAnsiTheme="minorHAnsi" w:cstheme="minorHAnsi"/>
              </w:rPr>
              <w:t xml:space="preserve"> </w:t>
            </w:r>
            <w:r w:rsidRPr="002408F1">
              <w:rPr>
                <w:rFonts w:asciiTheme="minorHAnsi" w:hAnsiTheme="minorHAnsi" w:cstheme="minorHAnsi"/>
                <w:i/>
              </w:rPr>
              <w:t>«Шестиугольник».</w:t>
            </w:r>
          </w:p>
          <w:p w:rsidR="002408F1" w:rsidRPr="00231F46" w:rsidRDefault="00231F46" w:rsidP="00231F46">
            <w:pPr>
              <w:spacing w:line="278" w:lineRule="auto"/>
              <w:jc w:val="both"/>
              <w:rPr>
                <w:rFonts w:asciiTheme="minorHAnsi" w:hAnsiTheme="minorHAnsi" w:cstheme="minorHAnsi"/>
              </w:rPr>
            </w:pPr>
            <w:r w:rsidRPr="00231F46">
              <w:rPr>
                <w:rFonts w:asciiTheme="minorHAnsi" w:hAnsiTheme="minorHAnsi" w:cstheme="minorHAnsi"/>
                <w:b/>
                <w:i/>
              </w:rPr>
              <w:t>Программное содержание:</w:t>
            </w:r>
            <w:r w:rsidRPr="00231F46">
              <w:rPr>
                <w:rFonts w:asciiTheme="minorHAnsi" w:hAnsiTheme="minorHAnsi" w:cstheme="minorHAnsi"/>
              </w:rPr>
              <w:t xml:space="preserve"> учить решать арифметические задач</w:t>
            </w:r>
            <w:proofErr w:type="gramStart"/>
            <w:r w:rsidRPr="00231F46">
              <w:rPr>
                <w:rFonts w:asciiTheme="minorHAnsi" w:hAnsiTheme="minorHAnsi" w:cstheme="minorHAnsi"/>
              </w:rPr>
              <w:t>и-</w:t>
            </w:r>
            <w:proofErr w:type="gramEnd"/>
            <w:r w:rsidRPr="00231F46">
              <w:rPr>
                <w:rFonts w:asciiTheme="minorHAnsi" w:hAnsiTheme="minorHAnsi" w:cstheme="minorHAnsi"/>
              </w:rPr>
              <w:t xml:space="preserve"> иллюстрации; сравнивать группы предметов, чисел на наглядной основе. </w:t>
            </w:r>
            <w:r>
              <w:rPr>
                <w:rFonts w:asciiTheme="minorHAnsi" w:hAnsiTheme="minorHAnsi" w:cstheme="minorHAnsi"/>
              </w:rPr>
              <w:t xml:space="preserve"> </w:t>
            </w:r>
            <w:r w:rsidRPr="00231F46">
              <w:rPr>
                <w:rFonts w:asciiTheme="minorHAnsi" w:hAnsiTheme="minorHAnsi" w:cstheme="minorHAnsi"/>
              </w:rPr>
              <w:t xml:space="preserve">Закрепить умение рисовать в тетради горизонтальные и вертикальные линии. </w:t>
            </w:r>
            <w:r>
              <w:rPr>
                <w:rFonts w:asciiTheme="minorHAnsi" w:hAnsiTheme="minorHAnsi" w:cstheme="minorHAnsi"/>
              </w:rPr>
              <w:t xml:space="preserve"> </w:t>
            </w:r>
            <w:r w:rsidRPr="00231F46">
              <w:rPr>
                <w:rFonts w:asciiTheme="minorHAnsi" w:hAnsiTheme="minorHAnsi" w:cstheme="minorHAnsi"/>
              </w:rPr>
              <w:t xml:space="preserve">Познакомить детей с шестиугольником. Развивать умение ориентироваться в пространстве. </w:t>
            </w:r>
          </w:p>
        </w:tc>
        <w:tc>
          <w:tcPr>
            <w:tcW w:w="1275" w:type="dxa"/>
            <w:tcBorders>
              <w:top w:val="single" w:sz="4" w:space="0" w:color="auto"/>
              <w:left w:val="single" w:sz="4" w:space="0" w:color="auto"/>
              <w:bottom w:val="single" w:sz="4" w:space="0" w:color="auto"/>
              <w:right w:val="single" w:sz="4" w:space="0" w:color="auto"/>
            </w:tcBorders>
          </w:tcPr>
          <w:p w:rsidR="002408F1" w:rsidRDefault="002408F1" w:rsidP="00E33A83">
            <w:pPr>
              <w:rPr>
                <w:rFonts w:ascii="Times New Roman" w:hAnsi="Times New Roman"/>
              </w:rPr>
            </w:pPr>
          </w:p>
          <w:p w:rsidR="002408F1" w:rsidRPr="008352DD" w:rsidRDefault="002408F1" w:rsidP="00E33A83">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стр.34</w:t>
            </w:r>
          </w:p>
        </w:tc>
        <w:tc>
          <w:tcPr>
            <w:tcW w:w="7088" w:type="dxa"/>
            <w:gridSpan w:val="2"/>
            <w:vMerge w:val="restart"/>
            <w:tcBorders>
              <w:top w:val="single" w:sz="4" w:space="0" w:color="auto"/>
              <w:left w:val="single" w:sz="4" w:space="0" w:color="auto"/>
              <w:right w:val="single" w:sz="4" w:space="0" w:color="auto"/>
            </w:tcBorders>
            <w:hideMark/>
          </w:tcPr>
          <w:p w:rsidR="002408F1" w:rsidRDefault="002408F1" w:rsidP="00A07BFD">
            <w:pPr>
              <w:spacing w:line="280" w:lineRule="auto"/>
              <w:jc w:val="both"/>
              <w:rPr>
                <w:rFonts w:asciiTheme="minorHAnsi" w:hAnsiTheme="minorHAnsi" w:cstheme="minorHAnsi"/>
              </w:rPr>
            </w:pPr>
            <w:r>
              <w:rPr>
                <w:rFonts w:asciiTheme="minorHAnsi" w:hAnsiTheme="minorHAnsi" w:cstheme="minorHAnsi"/>
              </w:rPr>
              <w:t xml:space="preserve">• </w:t>
            </w:r>
            <w:r w:rsidRPr="00A07BFD">
              <w:rPr>
                <w:rFonts w:asciiTheme="minorHAnsi" w:hAnsiTheme="minorHAnsi" w:cstheme="minorHAnsi"/>
              </w:rPr>
              <w:t>И/у «Выложи по образцу» (выкладывание</w:t>
            </w:r>
            <w:r>
              <w:rPr>
                <w:rFonts w:asciiTheme="minorHAnsi" w:hAnsiTheme="minorHAnsi" w:cstheme="minorHAnsi"/>
              </w:rPr>
              <w:t xml:space="preserve"> птиц из геометрических фигур), </w:t>
            </w:r>
            <w:r w:rsidRPr="00A07BFD">
              <w:rPr>
                <w:rFonts w:asciiTheme="minorHAnsi" w:hAnsiTheme="minorHAnsi" w:cstheme="minorHAnsi"/>
              </w:rPr>
              <w:t xml:space="preserve"> «Расставь птиц по порядку».</w:t>
            </w:r>
          </w:p>
          <w:p w:rsidR="002408F1" w:rsidRDefault="002408F1" w:rsidP="00A07BFD">
            <w:pPr>
              <w:spacing w:line="279" w:lineRule="auto"/>
              <w:ind w:right="1345"/>
              <w:rPr>
                <w:rFonts w:asciiTheme="minorHAnsi" w:hAnsiTheme="minorHAnsi" w:cstheme="minorHAnsi"/>
              </w:rPr>
            </w:pPr>
            <w:r w:rsidRPr="00A07BFD">
              <w:rPr>
                <w:rFonts w:asciiTheme="minorHAnsi" w:hAnsiTheme="minorHAnsi" w:cstheme="minorHAnsi"/>
              </w:rPr>
              <w:t xml:space="preserve"> </w:t>
            </w:r>
            <w:r>
              <w:rPr>
                <w:rFonts w:asciiTheme="minorHAnsi" w:hAnsiTheme="minorHAnsi" w:cstheme="minorHAnsi"/>
              </w:rPr>
              <w:t xml:space="preserve">• </w:t>
            </w:r>
            <w:r w:rsidRPr="00A07BFD">
              <w:rPr>
                <w:rFonts w:asciiTheme="minorHAnsi" w:hAnsiTheme="minorHAnsi" w:cstheme="minorHAnsi"/>
              </w:rPr>
              <w:t xml:space="preserve">Игровая ситуация «Где котенок?» </w:t>
            </w:r>
          </w:p>
          <w:p w:rsidR="002408F1" w:rsidRPr="001A00F0" w:rsidRDefault="002408F1" w:rsidP="00183581">
            <w:pPr>
              <w:spacing w:line="279" w:lineRule="auto"/>
              <w:ind w:right="1345"/>
              <w:rPr>
                <w:rFonts w:asciiTheme="minorHAnsi" w:hAnsiTheme="minorHAnsi" w:cstheme="minorHAnsi"/>
              </w:rPr>
            </w:pPr>
            <w:r>
              <w:rPr>
                <w:rFonts w:ascii="Times New Roman" w:hAnsi="Times New Roman"/>
              </w:rPr>
              <w:t>•</w:t>
            </w:r>
            <w:r>
              <w:rPr>
                <w:rFonts w:asciiTheme="minorHAnsi" w:hAnsiTheme="minorHAnsi" w:cstheme="minorHAnsi"/>
              </w:rPr>
              <w:t xml:space="preserve"> </w:t>
            </w:r>
            <w:proofErr w:type="spellStart"/>
            <w:r w:rsidRPr="00A07BFD">
              <w:rPr>
                <w:rFonts w:asciiTheme="minorHAnsi" w:hAnsiTheme="minorHAnsi" w:cstheme="minorHAnsi"/>
              </w:rPr>
              <w:t>Дид</w:t>
            </w:r>
            <w:proofErr w:type="spellEnd"/>
            <w:r w:rsidRPr="00A07BFD">
              <w:rPr>
                <w:rFonts w:asciiTheme="minorHAnsi" w:hAnsiTheme="minorHAnsi" w:cstheme="minorHAnsi"/>
              </w:rPr>
              <w:t xml:space="preserve">. упр. </w:t>
            </w:r>
            <w:r>
              <w:rPr>
                <w:rFonts w:asciiTheme="minorHAnsi" w:hAnsiTheme="minorHAnsi" w:cstheme="minorHAnsi"/>
              </w:rPr>
              <w:t xml:space="preserve">«Мы любим цирк»,  </w:t>
            </w:r>
            <w:r w:rsidRPr="00A07BFD">
              <w:rPr>
                <w:rFonts w:asciiTheme="minorHAnsi" w:hAnsiTheme="minorHAnsi" w:cstheme="minorHAnsi"/>
              </w:rPr>
              <w:t xml:space="preserve">«Умные пальчики». </w:t>
            </w:r>
          </w:p>
        </w:tc>
      </w:tr>
      <w:tr w:rsidR="002408F1" w:rsidRPr="002B3164" w:rsidTr="00B60CDE">
        <w:trPr>
          <w:trHeight w:val="489"/>
        </w:trPr>
        <w:tc>
          <w:tcPr>
            <w:tcW w:w="1702" w:type="dxa"/>
            <w:vMerge/>
            <w:tcBorders>
              <w:top w:val="single" w:sz="4" w:space="0" w:color="auto"/>
              <w:left w:val="single" w:sz="4" w:space="0" w:color="auto"/>
              <w:right w:val="single" w:sz="4" w:space="0" w:color="auto"/>
            </w:tcBorders>
            <w:hideMark/>
          </w:tcPr>
          <w:p w:rsidR="002408F1" w:rsidRPr="00C53B7C" w:rsidRDefault="002408F1" w:rsidP="00C53B7C">
            <w:pPr>
              <w:jc w:val="center"/>
              <w:rPr>
                <w:rFonts w:ascii="Times New Roman" w:hAnsi="Times New Roman"/>
                <w:b/>
              </w:rPr>
            </w:pPr>
          </w:p>
        </w:tc>
        <w:tc>
          <w:tcPr>
            <w:tcW w:w="5670" w:type="dxa"/>
            <w:gridSpan w:val="2"/>
            <w:tcBorders>
              <w:top w:val="single" w:sz="4" w:space="0" w:color="auto"/>
              <w:left w:val="single" w:sz="4" w:space="0" w:color="auto"/>
              <w:bottom w:val="single" w:sz="4" w:space="0" w:color="auto"/>
              <w:right w:val="single" w:sz="4" w:space="0" w:color="auto"/>
            </w:tcBorders>
            <w:hideMark/>
          </w:tcPr>
          <w:p w:rsidR="002408F1" w:rsidRDefault="002408F1" w:rsidP="00E33A83">
            <w:pPr>
              <w:rPr>
                <w:rFonts w:asciiTheme="minorHAnsi" w:hAnsiTheme="minorHAnsi" w:cstheme="minorHAnsi"/>
                <w:i/>
              </w:rPr>
            </w:pPr>
            <w:r w:rsidRPr="002408F1">
              <w:rPr>
                <w:rFonts w:asciiTheme="minorHAnsi" w:hAnsiTheme="minorHAnsi" w:cstheme="minorHAnsi"/>
                <w:b/>
              </w:rPr>
              <w:t>Тема:</w:t>
            </w:r>
            <w:r w:rsidRPr="002408F1">
              <w:rPr>
                <w:rFonts w:asciiTheme="minorHAnsi" w:hAnsiTheme="minorHAnsi" w:cstheme="minorHAnsi"/>
                <w:b/>
                <w:sz w:val="24"/>
                <w:szCs w:val="24"/>
              </w:rPr>
              <w:t xml:space="preserve"> </w:t>
            </w:r>
            <w:r w:rsidRPr="002408F1">
              <w:rPr>
                <w:rFonts w:asciiTheme="minorHAnsi" w:hAnsiTheme="minorHAnsi" w:cstheme="minorHAnsi"/>
                <w:i/>
              </w:rPr>
              <w:t>«Упорядочивание предметов по размеру, знак «=»</w:t>
            </w:r>
          </w:p>
          <w:p w:rsidR="00231F46" w:rsidRPr="002A7729" w:rsidRDefault="002A7729" w:rsidP="002A7729">
            <w:pPr>
              <w:spacing w:line="259" w:lineRule="auto"/>
              <w:jc w:val="both"/>
              <w:rPr>
                <w:rFonts w:asciiTheme="minorHAnsi" w:hAnsiTheme="minorHAnsi" w:cstheme="minorHAnsi"/>
              </w:rPr>
            </w:pPr>
            <w:r w:rsidRPr="002A7729">
              <w:rPr>
                <w:rFonts w:asciiTheme="minorHAnsi" w:hAnsiTheme="minorHAnsi" w:cstheme="minorHAnsi"/>
                <w:b/>
                <w:i/>
              </w:rPr>
              <w:t xml:space="preserve">Программное содержание: </w:t>
            </w:r>
            <w:r w:rsidRPr="002A7729">
              <w:rPr>
                <w:rFonts w:asciiTheme="minorHAnsi" w:hAnsiTheme="minorHAnsi" w:cstheme="minorHAnsi"/>
              </w:rPr>
              <w:t>учить объединять фигуры по трем четырем признакам; упорядочивать предметы по размеру; сравнивать группы предметов, чисел на наглядной основе, используя знак «=»; решать арифметические задач</w:t>
            </w:r>
            <w:proofErr w:type="gramStart"/>
            <w:r w:rsidRPr="002A7729">
              <w:rPr>
                <w:rFonts w:asciiTheme="minorHAnsi" w:hAnsiTheme="minorHAnsi" w:cstheme="minorHAnsi"/>
              </w:rPr>
              <w:t>и-</w:t>
            </w:r>
            <w:proofErr w:type="gramEnd"/>
            <w:r w:rsidRPr="002A7729">
              <w:rPr>
                <w:rFonts w:asciiTheme="minorHAnsi" w:hAnsiTheme="minorHAnsi" w:cstheme="minorHAnsi"/>
              </w:rPr>
              <w:t xml:space="preserve"> иллюстрации; чередовать изображении прямых горизонтальных линий и точек в  тетрадях.  </w:t>
            </w:r>
          </w:p>
        </w:tc>
        <w:tc>
          <w:tcPr>
            <w:tcW w:w="1275" w:type="dxa"/>
            <w:tcBorders>
              <w:top w:val="single" w:sz="4" w:space="0" w:color="auto"/>
              <w:left w:val="single" w:sz="4" w:space="0" w:color="auto"/>
              <w:bottom w:val="single" w:sz="4" w:space="0" w:color="auto"/>
              <w:right w:val="single" w:sz="4" w:space="0" w:color="auto"/>
            </w:tcBorders>
          </w:tcPr>
          <w:p w:rsidR="002408F1" w:rsidRPr="008352DD" w:rsidRDefault="002408F1" w:rsidP="00E33A83">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стр.37</w:t>
            </w:r>
          </w:p>
        </w:tc>
        <w:tc>
          <w:tcPr>
            <w:tcW w:w="7088" w:type="dxa"/>
            <w:gridSpan w:val="2"/>
            <w:vMerge/>
            <w:tcBorders>
              <w:left w:val="single" w:sz="4" w:space="0" w:color="auto"/>
              <w:bottom w:val="single" w:sz="4" w:space="0" w:color="auto"/>
              <w:right w:val="single" w:sz="4" w:space="0" w:color="auto"/>
            </w:tcBorders>
            <w:hideMark/>
          </w:tcPr>
          <w:p w:rsidR="002408F1" w:rsidRDefault="002408F1" w:rsidP="00A07BFD">
            <w:pPr>
              <w:spacing w:line="280" w:lineRule="auto"/>
              <w:jc w:val="both"/>
              <w:rPr>
                <w:rFonts w:asciiTheme="minorHAnsi" w:hAnsiTheme="minorHAnsi" w:cstheme="minorHAnsi"/>
              </w:rPr>
            </w:pPr>
          </w:p>
        </w:tc>
      </w:tr>
      <w:tr w:rsidR="00183581" w:rsidRPr="002B3164" w:rsidTr="008352DD">
        <w:trPr>
          <w:trHeight w:val="1204"/>
        </w:trPr>
        <w:tc>
          <w:tcPr>
            <w:tcW w:w="1702" w:type="dxa"/>
            <w:vMerge/>
            <w:tcBorders>
              <w:left w:val="single" w:sz="4" w:space="0" w:color="auto"/>
              <w:bottom w:val="single" w:sz="4" w:space="0" w:color="auto"/>
              <w:right w:val="single" w:sz="4" w:space="0" w:color="auto"/>
            </w:tcBorders>
            <w:hideMark/>
          </w:tcPr>
          <w:p w:rsidR="00183581" w:rsidRPr="00C53B7C" w:rsidRDefault="00183581" w:rsidP="00C53B7C">
            <w:pPr>
              <w:jc w:val="center"/>
              <w:rPr>
                <w:rFonts w:ascii="Times New Roman" w:hAnsi="Times New Roman"/>
                <w:b/>
              </w:rPr>
            </w:pPr>
          </w:p>
        </w:tc>
        <w:tc>
          <w:tcPr>
            <w:tcW w:w="5670" w:type="dxa"/>
            <w:gridSpan w:val="2"/>
            <w:tcBorders>
              <w:top w:val="single" w:sz="4" w:space="0" w:color="auto"/>
              <w:left w:val="single" w:sz="4" w:space="0" w:color="auto"/>
              <w:bottom w:val="single" w:sz="4" w:space="0" w:color="auto"/>
              <w:right w:val="single" w:sz="4" w:space="0" w:color="auto"/>
            </w:tcBorders>
            <w:hideMark/>
          </w:tcPr>
          <w:p w:rsidR="00183581" w:rsidRPr="005B0AB0" w:rsidRDefault="00183581" w:rsidP="00E33A83">
            <w:pPr>
              <w:jc w:val="center"/>
              <w:rPr>
                <w:rFonts w:ascii="Times New Roman" w:hAnsi="Times New Roman"/>
                <w:b/>
                <w:i/>
              </w:rPr>
            </w:pPr>
            <w:r w:rsidRPr="005B0AB0">
              <w:rPr>
                <w:rFonts w:ascii="Times New Roman" w:hAnsi="Times New Roman"/>
                <w:b/>
                <w:i/>
              </w:rPr>
              <w:t>Природный мир</w:t>
            </w:r>
          </w:p>
          <w:p w:rsidR="00183581" w:rsidRDefault="00183581" w:rsidP="00E33A83">
            <w:pPr>
              <w:rPr>
                <w:rFonts w:ascii="Times New Roman" w:hAnsi="Times New Roman"/>
                <w:i/>
              </w:rPr>
            </w:pPr>
            <w:r w:rsidRPr="005B0AB0">
              <w:rPr>
                <w:rFonts w:ascii="Times New Roman" w:hAnsi="Times New Roman"/>
                <w:b/>
                <w:i/>
              </w:rPr>
              <w:t xml:space="preserve">Тема: </w:t>
            </w:r>
            <w:r w:rsidR="00795BF7">
              <w:rPr>
                <w:rFonts w:ascii="Times New Roman" w:hAnsi="Times New Roman"/>
                <w:i/>
              </w:rPr>
              <w:t>Сравнение Домашних и диких животных</w:t>
            </w:r>
          </w:p>
          <w:p w:rsidR="00183581" w:rsidRPr="00F36120" w:rsidRDefault="00F36120" w:rsidP="00F36120">
            <w:pPr>
              <w:jc w:val="both"/>
              <w:rPr>
                <w:rFonts w:ascii="Times New Roman" w:hAnsi="Times New Roman"/>
              </w:rPr>
            </w:pPr>
            <w:r w:rsidRPr="002A7729">
              <w:rPr>
                <w:rFonts w:asciiTheme="minorHAnsi" w:hAnsiTheme="minorHAnsi" w:cstheme="minorHAnsi"/>
                <w:b/>
                <w:i/>
              </w:rPr>
              <w:t>Программное содержание:</w:t>
            </w:r>
            <w:r>
              <w:rPr>
                <w:rFonts w:asciiTheme="minorHAnsi" w:hAnsiTheme="minorHAnsi" w:cstheme="minorHAnsi"/>
                <w:b/>
                <w:i/>
              </w:rPr>
              <w:t xml:space="preserve"> </w:t>
            </w:r>
            <w:r>
              <w:rPr>
                <w:rFonts w:asciiTheme="minorHAnsi" w:hAnsiTheme="minorHAnsi" w:cstheme="minorHAnsi"/>
              </w:rPr>
              <w:t xml:space="preserve">Уточнить с детьми признаки домашних животных: живут вместе с человеком, не бояться его, используются им в хозяйстве; человек заботится о домашних животных – создает им все необходимые условия жизни. Показать, что домашние животное отличается от диких – они не приспособлены самостоятельно </w:t>
            </w:r>
            <w:proofErr w:type="gramStart"/>
            <w:r>
              <w:rPr>
                <w:rFonts w:asciiTheme="minorHAnsi" w:hAnsiTheme="minorHAnsi" w:cstheme="minorHAnsi"/>
              </w:rPr>
              <w:t>жить</w:t>
            </w:r>
            <w:proofErr w:type="gramEnd"/>
            <w:r>
              <w:rPr>
                <w:rFonts w:asciiTheme="minorHAnsi" w:hAnsiTheme="minorHAnsi" w:cstheme="minorHAnsi"/>
              </w:rPr>
              <w:t xml:space="preserve"> в лесу: не могут строить себе гнездо, добывать корм, не могут хорошо защитить себя от врагов. Упражнять умственные умения детей: объяснять, сравнивать, доказывать, делать выводы, применять знания в новых ситуациях.</w:t>
            </w:r>
          </w:p>
        </w:tc>
        <w:tc>
          <w:tcPr>
            <w:tcW w:w="1275" w:type="dxa"/>
            <w:tcBorders>
              <w:top w:val="single" w:sz="4" w:space="0" w:color="auto"/>
              <w:left w:val="single" w:sz="4" w:space="0" w:color="auto"/>
              <w:bottom w:val="single" w:sz="4" w:space="0" w:color="auto"/>
              <w:right w:val="single" w:sz="4" w:space="0" w:color="auto"/>
            </w:tcBorders>
          </w:tcPr>
          <w:p w:rsidR="00183581" w:rsidRPr="008352DD" w:rsidRDefault="00795BF7" w:rsidP="005B0AB0">
            <w:pPr>
              <w:rPr>
                <w:rFonts w:ascii="Times New Roman" w:hAnsi="Times New Roman"/>
              </w:rPr>
            </w:pPr>
            <w:r>
              <w:rPr>
                <w:rFonts w:ascii="Times New Roman" w:hAnsi="Times New Roman"/>
              </w:rPr>
              <w:t>Николаева С.Н  стр. 95</w:t>
            </w:r>
            <w:r w:rsidR="00F36120">
              <w:rPr>
                <w:rFonts w:ascii="Times New Roman" w:hAnsi="Times New Roman"/>
              </w:rPr>
              <w:t>; Бондаренко Т.М. стр. 185</w:t>
            </w:r>
          </w:p>
        </w:tc>
        <w:tc>
          <w:tcPr>
            <w:tcW w:w="7088" w:type="dxa"/>
            <w:gridSpan w:val="2"/>
            <w:tcBorders>
              <w:top w:val="single" w:sz="4" w:space="0" w:color="auto"/>
              <w:left w:val="single" w:sz="4" w:space="0" w:color="auto"/>
              <w:bottom w:val="single" w:sz="4" w:space="0" w:color="auto"/>
              <w:right w:val="single" w:sz="4" w:space="0" w:color="auto"/>
            </w:tcBorders>
            <w:hideMark/>
          </w:tcPr>
          <w:p w:rsidR="00183581" w:rsidRPr="00A07BFD" w:rsidRDefault="00183581" w:rsidP="00A07BFD">
            <w:pPr>
              <w:spacing w:after="13" w:line="259" w:lineRule="auto"/>
              <w:rPr>
                <w:rFonts w:asciiTheme="minorHAnsi" w:hAnsiTheme="minorHAnsi" w:cstheme="minorHAnsi"/>
              </w:rPr>
            </w:pPr>
            <w:r>
              <w:rPr>
                <w:rFonts w:asciiTheme="minorHAnsi" w:hAnsiTheme="minorHAnsi" w:cstheme="minorHAnsi"/>
              </w:rPr>
              <w:t xml:space="preserve">• </w:t>
            </w:r>
            <w:r w:rsidRPr="00A07BFD">
              <w:rPr>
                <w:rFonts w:asciiTheme="minorHAnsi" w:hAnsiTheme="minorHAnsi" w:cstheme="minorHAnsi"/>
              </w:rPr>
              <w:t xml:space="preserve">Беседа «Обитатели скотного двора». </w:t>
            </w:r>
          </w:p>
          <w:p w:rsidR="00183581" w:rsidRPr="00A07BFD" w:rsidRDefault="00183581" w:rsidP="00A07BFD">
            <w:pPr>
              <w:spacing w:after="14" w:line="259" w:lineRule="auto"/>
              <w:rPr>
                <w:rFonts w:asciiTheme="minorHAnsi" w:hAnsiTheme="minorHAnsi" w:cstheme="minorHAnsi"/>
              </w:rPr>
            </w:pPr>
            <w:r>
              <w:rPr>
                <w:rFonts w:asciiTheme="minorHAnsi" w:hAnsiTheme="minorHAnsi" w:cstheme="minorHAnsi"/>
              </w:rPr>
              <w:t xml:space="preserve">• </w:t>
            </w:r>
            <w:r w:rsidRPr="00A07BFD">
              <w:rPr>
                <w:rFonts w:asciiTheme="minorHAnsi" w:hAnsiTheme="minorHAnsi" w:cstheme="minorHAnsi"/>
              </w:rPr>
              <w:t xml:space="preserve">И/у «Кто что </w:t>
            </w:r>
            <w:r>
              <w:rPr>
                <w:rFonts w:asciiTheme="minorHAnsi" w:hAnsiTheme="minorHAnsi" w:cstheme="minorHAnsi"/>
              </w:rPr>
              <w:t xml:space="preserve">делает», «Найди маму»,  «Кто за забором», </w:t>
            </w:r>
            <w:r w:rsidRPr="00A07BFD">
              <w:rPr>
                <w:rFonts w:asciiTheme="minorHAnsi" w:hAnsiTheme="minorHAnsi" w:cstheme="minorHAnsi"/>
              </w:rPr>
              <w:t xml:space="preserve"> «Накорми животных</w:t>
            </w:r>
          </w:p>
          <w:p w:rsidR="00183581" w:rsidRPr="00A07BFD" w:rsidRDefault="00183581" w:rsidP="00A07BFD">
            <w:pPr>
              <w:spacing w:after="14" w:line="259" w:lineRule="auto"/>
              <w:rPr>
                <w:rFonts w:asciiTheme="minorHAnsi" w:hAnsiTheme="minorHAnsi" w:cstheme="minorHAnsi"/>
              </w:rPr>
            </w:pPr>
            <w:r>
              <w:rPr>
                <w:rFonts w:asciiTheme="minorHAnsi" w:hAnsiTheme="minorHAnsi" w:cstheme="minorHAnsi"/>
              </w:rPr>
              <w:t xml:space="preserve">• </w:t>
            </w:r>
            <w:r w:rsidRPr="00A07BFD">
              <w:rPr>
                <w:rFonts w:asciiTheme="minorHAnsi" w:hAnsiTheme="minorHAnsi" w:cstheme="minorHAnsi"/>
              </w:rPr>
              <w:t xml:space="preserve">Д/и «Собери семью». </w:t>
            </w:r>
          </w:p>
          <w:p w:rsidR="00183581" w:rsidRPr="00A07BFD" w:rsidRDefault="00183581" w:rsidP="00A07BFD">
            <w:pPr>
              <w:spacing w:line="259" w:lineRule="auto"/>
              <w:rPr>
                <w:rFonts w:asciiTheme="minorHAnsi" w:hAnsiTheme="minorHAnsi" w:cstheme="minorHAnsi"/>
              </w:rPr>
            </w:pPr>
            <w:r>
              <w:rPr>
                <w:rFonts w:asciiTheme="minorHAnsi" w:hAnsiTheme="minorHAnsi" w:cstheme="minorHAnsi"/>
              </w:rPr>
              <w:t xml:space="preserve">• </w:t>
            </w:r>
            <w:r w:rsidRPr="00A07BFD">
              <w:rPr>
                <w:rFonts w:asciiTheme="minorHAnsi" w:hAnsiTheme="minorHAnsi" w:cstheme="minorHAnsi"/>
              </w:rPr>
              <w:t xml:space="preserve">Д/и «Четвѐртый лишний». </w:t>
            </w:r>
          </w:p>
          <w:p w:rsidR="00183581" w:rsidRDefault="00183581" w:rsidP="001A00F0">
            <w:pPr>
              <w:spacing w:line="279" w:lineRule="auto"/>
              <w:ind w:right="-108"/>
              <w:jc w:val="both"/>
              <w:rPr>
                <w:rFonts w:asciiTheme="minorHAnsi" w:hAnsiTheme="minorHAnsi" w:cstheme="minorHAnsi"/>
              </w:rPr>
            </w:pPr>
            <w:r>
              <w:rPr>
                <w:rFonts w:asciiTheme="minorHAnsi" w:hAnsiTheme="minorHAnsi" w:cstheme="minorHAnsi"/>
              </w:rPr>
              <w:t xml:space="preserve">• </w:t>
            </w:r>
            <w:r w:rsidRPr="00A07BFD">
              <w:rPr>
                <w:rFonts w:asciiTheme="minorHAnsi" w:hAnsiTheme="minorHAnsi" w:cstheme="minorHAnsi"/>
              </w:rPr>
              <w:t>Экспериментальная дея</w:t>
            </w:r>
            <w:r>
              <w:rPr>
                <w:rFonts w:asciiTheme="minorHAnsi" w:hAnsiTheme="minorHAnsi" w:cstheme="minorHAnsi"/>
              </w:rPr>
              <w:t xml:space="preserve">тельность «Что любит кушать мой </w:t>
            </w:r>
            <w:r w:rsidRPr="00A07BFD">
              <w:rPr>
                <w:rFonts w:asciiTheme="minorHAnsi" w:hAnsiTheme="minorHAnsi" w:cstheme="minorHAnsi"/>
              </w:rPr>
              <w:t>четвероногий друг».</w:t>
            </w:r>
          </w:p>
        </w:tc>
      </w:tr>
      <w:tr w:rsidR="00E33A83" w:rsidRPr="002B3164" w:rsidTr="00C53B7C">
        <w:tc>
          <w:tcPr>
            <w:tcW w:w="1702" w:type="dxa"/>
            <w:tcBorders>
              <w:top w:val="single" w:sz="4" w:space="0" w:color="auto"/>
              <w:left w:val="single" w:sz="4" w:space="0" w:color="auto"/>
              <w:bottom w:val="single" w:sz="4" w:space="0" w:color="auto"/>
              <w:right w:val="single" w:sz="4" w:space="0" w:color="auto"/>
            </w:tcBorders>
            <w:hideMark/>
          </w:tcPr>
          <w:p w:rsidR="00E33A83" w:rsidRPr="00C53B7C" w:rsidRDefault="00E33A83" w:rsidP="00C53B7C">
            <w:pPr>
              <w:jc w:val="center"/>
              <w:rPr>
                <w:rFonts w:ascii="Times New Roman" w:hAnsi="Times New Roman"/>
                <w:b/>
              </w:rPr>
            </w:pPr>
            <w:r w:rsidRPr="00C53B7C">
              <w:rPr>
                <w:rFonts w:ascii="Times New Roman" w:hAnsi="Times New Roman"/>
                <w:b/>
              </w:rPr>
              <w:t>Социально-коммуникативное развитие</w:t>
            </w:r>
          </w:p>
        </w:tc>
        <w:tc>
          <w:tcPr>
            <w:tcW w:w="5670" w:type="dxa"/>
            <w:gridSpan w:val="2"/>
            <w:tcBorders>
              <w:top w:val="single" w:sz="4" w:space="0" w:color="auto"/>
              <w:left w:val="single" w:sz="4" w:space="0" w:color="auto"/>
              <w:bottom w:val="single" w:sz="4" w:space="0" w:color="auto"/>
              <w:right w:val="single" w:sz="4" w:space="0" w:color="auto"/>
            </w:tcBorders>
            <w:hideMark/>
          </w:tcPr>
          <w:p w:rsidR="00E33A83" w:rsidRDefault="00E33A83" w:rsidP="00E33A83">
            <w:pPr>
              <w:jc w:val="center"/>
              <w:rPr>
                <w:rFonts w:ascii="Times New Roman" w:hAnsi="Times New Roman"/>
                <w:b/>
                <w:i/>
              </w:rPr>
            </w:pPr>
            <w:r w:rsidRPr="008352DD">
              <w:rPr>
                <w:rFonts w:ascii="Times New Roman" w:hAnsi="Times New Roman"/>
                <w:b/>
                <w:i/>
              </w:rPr>
              <w:t>Социальный мир</w:t>
            </w:r>
          </w:p>
          <w:p w:rsidR="005864FD" w:rsidRPr="008352DD" w:rsidRDefault="00042EAD" w:rsidP="00E33A83">
            <w:pPr>
              <w:jc w:val="center"/>
              <w:rPr>
                <w:rFonts w:ascii="Times New Roman" w:hAnsi="Times New Roman"/>
                <w:b/>
                <w:i/>
              </w:rPr>
            </w:pPr>
            <w:r>
              <w:rPr>
                <w:rFonts w:ascii="Times New Roman" w:hAnsi="Times New Roman"/>
                <w:b/>
                <w:i/>
              </w:rPr>
              <w:t>(крае</w:t>
            </w:r>
            <w:r w:rsidR="005864FD">
              <w:rPr>
                <w:rFonts w:ascii="Times New Roman" w:hAnsi="Times New Roman"/>
                <w:b/>
                <w:i/>
              </w:rPr>
              <w:t>ведение)</w:t>
            </w:r>
          </w:p>
          <w:p w:rsidR="00E33A83" w:rsidRDefault="00E33A83" w:rsidP="005864FD">
            <w:pPr>
              <w:rPr>
                <w:rFonts w:ascii="Times New Roman" w:hAnsi="Times New Roman"/>
                <w:i/>
              </w:rPr>
            </w:pPr>
            <w:r w:rsidRPr="008352DD">
              <w:rPr>
                <w:rFonts w:ascii="Times New Roman" w:hAnsi="Times New Roman"/>
                <w:b/>
                <w:i/>
              </w:rPr>
              <w:t>Тема:</w:t>
            </w:r>
            <w:r w:rsidRPr="008352DD">
              <w:rPr>
                <w:rFonts w:ascii="Times New Roman" w:hAnsi="Times New Roman"/>
                <w:b/>
              </w:rPr>
              <w:t xml:space="preserve">  </w:t>
            </w:r>
            <w:r w:rsidR="005864FD">
              <w:rPr>
                <w:rFonts w:ascii="Times New Roman" w:hAnsi="Times New Roman"/>
                <w:i/>
              </w:rPr>
              <w:t xml:space="preserve">Интересные факты из истории </w:t>
            </w:r>
            <w:proofErr w:type="spellStart"/>
            <w:r w:rsidR="005864FD">
              <w:rPr>
                <w:rFonts w:ascii="Times New Roman" w:hAnsi="Times New Roman"/>
                <w:i/>
              </w:rPr>
              <w:t>Купинского</w:t>
            </w:r>
            <w:proofErr w:type="spellEnd"/>
            <w:r w:rsidR="005864FD">
              <w:rPr>
                <w:rFonts w:ascii="Times New Roman" w:hAnsi="Times New Roman"/>
                <w:i/>
              </w:rPr>
              <w:t xml:space="preserve"> района.</w:t>
            </w:r>
          </w:p>
          <w:p w:rsidR="005864FD" w:rsidRPr="002B3164" w:rsidRDefault="005864FD" w:rsidP="005864FD">
            <w:pPr>
              <w:rPr>
                <w:rFonts w:ascii="Times New Roman" w:hAnsi="Times New Roman"/>
                <w:sz w:val="24"/>
                <w:szCs w:val="24"/>
              </w:rPr>
            </w:pPr>
            <w:r w:rsidRPr="005864FD">
              <w:rPr>
                <w:rFonts w:ascii="Times New Roman" w:hAnsi="Times New Roman"/>
                <w:b/>
              </w:rPr>
              <w:t>Содержание</w:t>
            </w:r>
            <w:r>
              <w:rPr>
                <w:rFonts w:ascii="Times New Roman" w:hAnsi="Times New Roman"/>
                <w:i/>
              </w:rPr>
              <w:t>:</w:t>
            </w:r>
          </w:p>
        </w:tc>
        <w:tc>
          <w:tcPr>
            <w:tcW w:w="1275" w:type="dxa"/>
            <w:tcBorders>
              <w:top w:val="single" w:sz="4" w:space="0" w:color="auto"/>
              <w:left w:val="single" w:sz="4" w:space="0" w:color="auto"/>
              <w:bottom w:val="single" w:sz="4" w:space="0" w:color="auto"/>
              <w:right w:val="single" w:sz="4" w:space="0" w:color="auto"/>
            </w:tcBorders>
          </w:tcPr>
          <w:p w:rsidR="00E33A83" w:rsidRPr="008352DD" w:rsidRDefault="008352DD" w:rsidP="00E33A83">
            <w:pPr>
              <w:rPr>
                <w:rFonts w:ascii="Times New Roman" w:hAnsi="Times New Roman"/>
              </w:rPr>
            </w:pPr>
            <w:r w:rsidRPr="008352DD">
              <w:rPr>
                <w:rFonts w:ascii="Times New Roman" w:hAnsi="Times New Roman"/>
              </w:rPr>
              <w:t xml:space="preserve">См. </w:t>
            </w:r>
            <w:r>
              <w:rPr>
                <w:rFonts w:ascii="Times New Roman" w:hAnsi="Times New Roman"/>
              </w:rPr>
              <w:t xml:space="preserve"> конспекты</w:t>
            </w:r>
          </w:p>
        </w:tc>
        <w:tc>
          <w:tcPr>
            <w:tcW w:w="7088" w:type="dxa"/>
            <w:gridSpan w:val="2"/>
            <w:tcBorders>
              <w:top w:val="single" w:sz="4" w:space="0" w:color="auto"/>
              <w:left w:val="single" w:sz="4" w:space="0" w:color="auto"/>
              <w:bottom w:val="single" w:sz="4" w:space="0" w:color="auto"/>
              <w:right w:val="single" w:sz="4" w:space="0" w:color="auto"/>
            </w:tcBorders>
            <w:vAlign w:val="center"/>
            <w:hideMark/>
          </w:tcPr>
          <w:p w:rsidR="001A00F0" w:rsidRPr="001A00F0" w:rsidRDefault="001A00F0" w:rsidP="001A00F0">
            <w:pPr>
              <w:spacing w:line="259" w:lineRule="auto"/>
              <w:jc w:val="both"/>
              <w:rPr>
                <w:rFonts w:asciiTheme="minorHAnsi" w:hAnsiTheme="minorHAnsi" w:cstheme="minorHAnsi"/>
              </w:rPr>
            </w:pPr>
            <w:r>
              <w:rPr>
                <w:rFonts w:asciiTheme="minorHAnsi" w:hAnsiTheme="minorHAnsi" w:cstheme="minorHAnsi"/>
              </w:rPr>
              <w:t xml:space="preserve">• </w:t>
            </w:r>
            <w:r w:rsidRPr="001A00F0">
              <w:rPr>
                <w:rFonts w:asciiTheme="minorHAnsi" w:hAnsiTheme="minorHAnsi" w:cstheme="minorHAnsi"/>
              </w:rPr>
              <w:t>С/</w:t>
            </w:r>
            <w:proofErr w:type="spellStart"/>
            <w:r w:rsidRPr="001A00F0">
              <w:rPr>
                <w:rFonts w:asciiTheme="minorHAnsi" w:hAnsiTheme="minorHAnsi" w:cstheme="minorHAnsi"/>
              </w:rPr>
              <w:t>р</w:t>
            </w:r>
            <w:proofErr w:type="spellEnd"/>
            <w:r w:rsidRPr="001A00F0">
              <w:rPr>
                <w:rFonts w:asciiTheme="minorHAnsi" w:hAnsiTheme="minorHAnsi" w:cstheme="minorHAnsi"/>
              </w:rPr>
              <w:t xml:space="preserve"> игра «Помощники». </w:t>
            </w:r>
          </w:p>
          <w:p w:rsidR="001A00F0" w:rsidRPr="001A00F0" w:rsidRDefault="001A00F0" w:rsidP="001A00F0">
            <w:pPr>
              <w:spacing w:line="279" w:lineRule="auto"/>
              <w:jc w:val="both"/>
              <w:rPr>
                <w:rFonts w:asciiTheme="minorHAnsi" w:hAnsiTheme="minorHAnsi" w:cstheme="minorHAnsi"/>
              </w:rPr>
            </w:pPr>
            <w:r>
              <w:rPr>
                <w:rFonts w:asciiTheme="minorHAnsi" w:hAnsiTheme="minorHAnsi" w:cstheme="minorHAnsi"/>
              </w:rPr>
              <w:t xml:space="preserve">• </w:t>
            </w:r>
            <w:r w:rsidRPr="001A00F0">
              <w:rPr>
                <w:rFonts w:asciiTheme="minorHAnsi" w:hAnsiTheme="minorHAnsi" w:cstheme="minorHAnsi"/>
              </w:rPr>
              <w:t xml:space="preserve">Беседы:  «Берегите природу», «Бездомные кошки и собаки, чем опасны». </w:t>
            </w:r>
          </w:p>
          <w:p w:rsidR="001A00F0" w:rsidRPr="001A00F0" w:rsidRDefault="001A00F0" w:rsidP="001A00F0">
            <w:pPr>
              <w:spacing w:after="15" w:line="259" w:lineRule="auto"/>
              <w:jc w:val="both"/>
              <w:rPr>
                <w:rFonts w:asciiTheme="minorHAnsi" w:hAnsiTheme="minorHAnsi" w:cstheme="minorHAnsi"/>
              </w:rPr>
            </w:pPr>
            <w:r>
              <w:rPr>
                <w:rFonts w:asciiTheme="minorHAnsi" w:hAnsiTheme="minorHAnsi" w:cstheme="minorHAnsi"/>
              </w:rPr>
              <w:t xml:space="preserve">• </w:t>
            </w:r>
            <w:r w:rsidRPr="001A00F0">
              <w:rPr>
                <w:rFonts w:asciiTheme="minorHAnsi" w:hAnsiTheme="minorHAnsi" w:cstheme="minorHAnsi"/>
              </w:rPr>
              <w:t xml:space="preserve">Диалоги со сверстниками и воспитателем. </w:t>
            </w:r>
          </w:p>
          <w:p w:rsidR="001A00F0" w:rsidRPr="001A00F0" w:rsidRDefault="001A00F0" w:rsidP="001A00F0">
            <w:pPr>
              <w:spacing w:line="259" w:lineRule="auto"/>
              <w:jc w:val="both"/>
              <w:rPr>
                <w:rFonts w:asciiTheme="minorHAnsi" w:hAnsiTheme="minorHAnsi" w:cstheme="minorHAnsi"/>
              </w:rPr>
            </w:pPr>
            <w:r>
              <w:rPr>
                <w:rFonts w:asciiTheme="minorHAnsi" w:hAnsiTheme="minorHAnsi" w:cstheme="minorHAnsi"/>
              </w:rPr>
              <w:t xml:space="preserve">• </w:t>
            </w:r>
            <w:r w:rsidRPr="001A00F0">
              <w:rPr>
                <w:rFonts w:asciiTheme="minorHAnsi" w:hAnsiTheme="minorHAnsi" w:cstheme="minorHAnsi"/>
              </w:rPr>
              <w:t xml:space="preserve">Составление рассказа о своем питомце. </w:t>
            </w:r>
          </w:p>
          <w:p w:rsidR="001A00F0" w:rsidRPr="001A00F0" w:rsidRDefault="001A00F0" w:rsidP="001A00F0">
            <w:pPr>
              <w:spacing w:line="278" w:lineRule="auto"/>
              <w:jc w:val="both"/>
              <w:rPr>
                <w:rFonts w:asciiTheme="minorHAnsi" w:hAnsiTheme="minorHAnsi" w:cstheme="minorHAnsi"/>
              </w:rPr>
            </w:pPr>
            <w:r>
              <w:rPr>
                <w:rFonts w:asciiTheme="minorHAnsi" w:hAnsiTheme="minorHAnsi" w:cstheme="minorHAnsi"/>
              </w:rPr>
              <w:t xml:space="preserve">• </w:t>
            </w:r>
            <w:r w:rsidRPr="001A00F0">
              <w:rPr>
                <w:rFonts w:asciiTheme="minorHAnsi" w:hAnsiTheme="minorHAnsi" w:cstheme="minorHAnsi"/>
              </w:rPr>
              <w:t xml:space="preserve">Чтение стихов, загадок о домашних животных, птицах. </w:t>
            </w:r>
          </w:p>
          <w:p w:rsidR="001A00F0" w:rsidRPr="001A00F0" w:rsidRDefault="001A00F0" w:rsidP="001A00F0">
            <w:pPr>
              <w:spacing w:line="279" w:lineRule="auto"/>
              <w:jc w:val="both"/>
              <w:rPr>
                <w:rFonts w:asciiTheme="minorHAnsi" w:hAnsiTheme="minorHAnsi" w:cstheme="minorHAnsi"/>
              </w:rPr>
            </w:pPr>
            <w:r>
              <w:rPr>
                <w:rFonts w:asciiTheme="minorHAnsi" w:hAnsiTheme="minorHAnsi" w:cstheme="minorHAnsi"/>
              </w:rPr>
              <w:t xml:space="preserve">• </w:t>
            </w:r>
            <w:r w:rsidRPr="001A00F0">
              <w:rPr>
                <w:rFonts w:asciiTheme="minorHAnsi" w:hAnsiTheme="minorHAnsi" w:cstheme="minorHAnsi"/>
              </w:rPr>
              <w:t xml:space="preserve">Рассказ «Как я помогаю дома ухаживать за любимым питомцем». </w:t>
            </w:r>
          </w:p>
          <w:p w:rsidR="001A00F0" w:rsidRPr="001A00F0" w:rsidRDefault="001A00F0" w:rsidP="001A00F0">
            <w:pPr>
              <w:spacing w:line="259" w:lineRule="auto"/>
              <w:jc w:val="both"/>
              <w:rPr>
                <w:rFonts w:asciiTheme="minorHAnsi" w:hAnsiTheme="minorHAnsi" w:cstheme="minorHAnsi"/>
              </w:rPr>
            </w:pPr>
            <w:r>
              <w:rPr>
                <w:rFonts w:asciiTheme="minorHAnsi" w:hAnsiTheme="minorHAnsi" w:cstheme="minorHAnsi"/>
              </w:rPr>
              <w:t xml:space="preserve">• </w:t>
            </w:r>
            <w:r w:rsidRPr="001A00F0">
              <w:rPr>
                <w:rFonts w:asciiTheme="minorHAnsi" w:hAnsiTheme="minorHAnsi" w:cstheme="minorHAnsi"/>
              </w:rPr>
              <w:t xml:space="preserve">Дежурство в уголке природы. </w:t>
            </w:r>
          </w:p>
          <w:p w:rsidR="001A00F0" w:rsidRPr="001A00F0" w:rsidRDefault="001A00F0" w:rsidP="001A00F0">
            <w:pPr>
              <w:spacing w:after="1" w:line="278" w:lineRule="auto"/>
              <w:jc w:val="both"/>
              <w:rPr>
                <w:rFonts w:asciiTheme="minorHAnsi" w:hAnsiTheme="minorHAnsi" w:cstheme="minorHAnsi"/>
              </w:rPr>
            </w:pPr>
            <w:r>
              <w:rPr>
                <w:rFonts w:asciiTheme="minorHAnsi" w:hAnsiTheme="minorHAnsi" w:cstheme="minorHAnsi"/>
              </w:rPr>
              <w:t xml:space="preserve">• </w:t>
            </w:r>
            <w:r w:rsidRPr="001A00F0">
              <w:rPr>
                <w:rFonts w:asciiTheme="minorHAnsi" w:hAnsiTheme="minorHAnsi" w:cstheme="minorHAnsi"/>
              </w:rPr>
              <w:t xml:space="preserve">Игра на основе ТРИЗ «Животное дома хорошо или плохо?» </w:t>
            </w:r>
          </w:p>
          <w:p w:rsidR="00E33A83" w:rsidRPr="002B3164" w:rsidRDefault="001A00F0" w:rsidP="001A00F0">
            <w:pPr>
              <w:jc w:val="both"/>
              <w:rPr>
                <w:rFonts w:ascii="Times New Roman" w:hAnsi="Times New Roman"/>
                <w:sz w:val="24"/>
                <w:szCs w:val="24"/>
              </w:rPr>
            </w:pPr>
            <w:r>
              <w:rPr>
                <w:rFonts w:asciiTheme="minorHAnsi" w:hAnsiTheme="minorHAnsi" w:cstheme="minorHAnsi"/>
              </w:rPr>
              <w:t xml:space="preserve">• </w:t>
            </w:r>
            <w:r w:rsidRPr="001A00F0">
              <w:rPr>
                <w:rFonts w:asciiTheme="minorHAnsi" w:hAnsiTheme="minorHAnsi" w:cstheme="minorHAnsi"/>
              </w:rPr>
              <w:t>Драматизация сказки «Три поросенка».</w:t>
            </w:r>
          </w:p>
        </w:tc>
      </w:tr>
      <w:tr w:rsidR="005B6B23" w:rsidRPr="002B3164" w:rsidTr="00073EA2">
        <w:trPr>
          <w:trHeight w:val="665"/>
        </w:trPr>
        <w:tc>
          <w:tcPr>
            <w:tcW w:w="1702" w:type="dxa"/>
            <w:vMerge w:val="restart"/>
            <w:tcBorders>
              <w:top w:val="single" w:sz="4" w:space="0" w:color="auto"/>
              <w:left w:val="single" w:sz="4" w:space="0" w:color="auto"/>
              <w:right w:val="single" w:sz="4" w:space="0" w:color="auto"/>
            </w:tcBorders>
            <w:hideMark/>
          </w:tcPr>
          <w:p w:rsidR="005B6B23" w:rsidRPr="00C53B7C" w:rsidRDefault="005B6B23" w:rsidP="00C53B7C">
            <w:pPr>
              <w:jc w:val="center"/>
              <w:rPr>
                <w:rFonts w:ascii="Times New Roman" w:hAnsi="Times New Roman"/>
                <w:b/>
              </w:rPr>
            </w:pPr>
            <w:r w:rsidRPr="00C53B7C">
              <w:rPr>
                <w:rFonts w:ascii="Times New Roman" w:hAnsi="Times New Roman"/>
                <w:b/>
              </w:rPr>
              <w:t>Художественно-эстетическое</w:t>
            </w:r>
            <w:r>
              <w:rPr>
                <w:rFonts w:ascii="Times New Roman" w:hAnsi="Times New Roman"/>
                <w:b/>
              </w:rPr>
              <w:t xml:space="preserve"> развитие</w:t>
            </w:r>
          </w:p>
        </w:tc>
        <w:tc>
          <w:tcPr>
            <w:tcW w:w="5670" w:type="dxa"/>
            <w:gridSpan w:val="2"/>
            <w:tcBorders>
              <w:top w:val="single" w:sz="4" w:space="0" w:color="auto"/>
              <w:left w:val="single" w:sz="4" w:space="0" w:color="auto"/>
              <w:right w:val="single" w:sz="4" w:space="0" w:color="auto"/>
            </w:tcBorders>
            <w:hideMark/>
          </w:tcPr>
          <w:p w:rsidR="005B6B23" w:rsidRPr="005B6B23" w:rsidRDefault="005B6B23" w:rsidP="00E33A83">
            <w:pPr>
              <w:jc w:val="center"/>
              <w:rPr>
                <w:rFonts w:ascii="Times New Roman" w:hAnsi="Times New Roman"/>
                <w:b/>
                <w:u w:val="single"/>
              </w:rPr>
            </w:pPr>
            <w:r w:rsidRPr="005B6B23">
              <w:rPr>
                <w:rFonts w:ascii="Times New Roman" w:hAnsi="Times New Roman"/>
                <w:b/>
                <w:u w:val="single"/>
              </w:rPr>
              <w:t>Рисование</w:t>
            </w:r>
          </w:p>
          <w:p w:rsidR="00E90CEB" w:rsidRPr="00F86FDC" w:rsidRDefault="005B6B23" w:rsidP="00E90CEB">
            <w:pPr>
              <w:rPr>
                <w:rFonts w:ascii="Times New Roman" w:hAnsi="Times New Roman"/>
              </w:rPr>
            </w:pPr>
            <w:r w:rsidRPr="005B6B23">
              <w:rPr>
                <w:rFonts w:ascii="Times New Roman" w:hAnsi="Times New Roman"/>
                <w:b/>
              </w:rPr>
              <w:t xml:space="preserve">Тема: </w:t>
            </w:r>
            <w:r w:rsidRPr="005B6B23">
              <w:rPr>
                <w:rFonts w:ascii="Times New Roman" w:hAnsi="Times New Roman"/>
              </w:rPr>
              <w:t xml:space="preserve"> </w:t>
            </w:r>
            <w:r w:rsidR="00E90CEB" w:rsidRPr="00E90CEB">
              <w:rPr>
                <w:rFonts w:ascii="Times New Roman" w:hAnsi="Times New Roman"/>
                <w:i/>
              </w:rPr>
              <w:t>«Мое любимое животное».</w:t>
            </w:r>
            <w:r w:rsidR="00E90CEB" w:rsidRPr="00F86FDC">
              <w:rPr>
                <w:rFonts w:ascii="Times New Roman" w:hAnsi="Times New Roman"/>
              </w:rPr>
              <w:t xml:space="preserve"> </w:t>
            </w:r>
          </w:p>
          <w:p w:rsidR="005B6B23" w:rsidRPr="00E90CEB" w:rsidRDefault="00E90CEB" w:rsidP="00E90CEB">
            <w:pPr>
              <w:jc w:val="both"/>
              <w:rPr>
                <w:rFonts w:ascii="Times New Roman" w:hAnsi="Times New Roman"/>
              </w:rPr>
            </w:pPr>
            <w:r w:rsidRPr="00E90CEB">
              <w:rPr>
                <w:rFonts w:ascii="Times New Roman" w:hAnsi="Times New Roman"/>
                <w:b/>
              </w:rPr>
              <w:t>Программное содержание:</w:t>
            </w:r>
            <w:r w:rsidRPr="00F86FDC">
              <w:rPr>
                <w:rFonts w:ascii="Times New Roman" w:hAnsi="Times New Roman"/>
              </w:rPr>
              <w:t xml:space="preserve">  закрепить правила обращения с незнакомыми животными, упражнять в рисовании животного, соблюдая пропорции тела, закрепить правила рисования сыпучими материалами.</w:t>
            </w:r>
          </w:p>
        </w:tc>
        <w:tc>
          <w:tcPr>
            <w:tcW w:w="1275" w:type="dxa"/>
            <w:tcBorders>
              <w:top w:val="single" w:sz="4" w:space="0" w:color="auto"/>
              <w:left w:val="single" w:sz="4" w:space="0" w:color="auto"/>
              <w:right w:val="single" w:sz="4" w:space="0" w:color="auto"/>
            </w:tcBorders>
          </w:tcPr>
          <w:p w:rsidR="005B6B23" w:rsidRPr="008352DD" w:rsidRDefault="00E90CEB" w:rsidP="00E33A83">
            <w:pPr>
              <w:rPr>
                <w:rFonts w:ascii="Times New Roman" w:hAnsi="Times New Roman"/>
              </w:rPr>
            </w:pPr>
            <w:r w:rsidRPr="00F86FDC">
              <w:rPr>
                <w:rFonts w:ascii="Times New Roman" w:hAnsi="Times New Roman"/>
              </w:rPr>
              <w:t>Голицына</w:t>
            </w:r>
            <w:proofErr w:type="gramStart"/>
            <w:r w:rsidRPr="00F86FDC">
              <w:rPr>
                <w:rFonts w:ascii="Times New Roman" w:hAnsi="Times New Roman"/>
              </w:rPr>
              <w:t xml:space="preserve"> С</w:t>
            </w:r>
            <w:proofErr w:type="gramEnd"/>
            <w:r w:rsidRPr="00F86FDC">
              <w:rPr>
                <w:rFonts w:ascii="Times New Roman" w:hAnsi="Times New Roman"/>
              </w:rPr>
              <w:t>тр. 90</w:t>
            </w:r>
          </w:p>
        </w:tc>
        <w:tc>
          <w:tcPr>
            <w:tcW w:w="7088" w:type="dxa"/>
            <w:gridSpan w:val="2"/>
            <w:vMerge w:val="restart"/>
            <w:tcBorders>
              <w:top w:val="single" w:sz="4" w:space="0" w:color="auto"/>
              <w:left w:val="single" w:sz="4" w:space="0" w:color="auto"/>
              <w:right w:val="single" w:sz="4" w:space="0" w:color="auto"/>
            </w:tcBorders>
            <w:vAlign w:val="center"/>
            <w:hideMark/>
          </w:tcPr>
          <w:p w:rsidR="005B6B23" w:rsidRPr="001A00F0" w:rsidRDefault="005B6B23" w:rsidP="001A00F0">
            <w:pPr>
              <w:spacing w:line="280" w:lineRule="auto"/>
              <w:jc w:val="both"/>
              <w:rPr>
                <w:rFonts w:asciiTheme="minorHAnsi" w:hAnsiTheme="minorHAnsi" w:cstheme="minorHAnsi"/>
              </w:rPr>
            </w:pPr>
            <w:r>
              <w:rPr>
                <w:rFonts w:asciiTheme="minorHAnsi" w:hAnsiTheme="minorHAnsi" w:cstheme="minorHAnsi"/>
                <w:b/>
              </w:rPr>
              <w:t xml:space="preserve">• </w:t>
            </w:r>
            <w:r w:rsidRPr="001A00F0">
              <w:rPr>
                <w:rFonts w:asciiTheme="minorHAnsi" w:hAnsiTheme="minorHAnsi" w:cstheme="minorHAnsi"/>
                <w:b/>
              </w:rPr>
              <w:t>Изобразительная деятельность:</w:t>
            </w:r>
            <w:r w:rsidRPr="001A00F0">
              <w:rPr>
                <w:rFonts w:asciiTheme="minorHAnsi" w:hAnsiTheme="minorHAnsi" w:cstheme="minorHAnsi"/>
              </w:rPr>
              <w:t xml:space="preserve"> рисование «Домашнее животное». </w:t>
            </w:r>
          </w:p>
          <w:p w:rsidR="005B6B23" w:rsidRPr="001A00F0" w:rsidRDefault="005B6B23" w:rsidP="001A00F0">
            <w:pPr>
              <w:spacing w:after="14" w:line="259" w:lineRule="auto"/>
              <w:jc w:val="both"/>
              <w:rPr>
                <w:rFonts w:asciiTheme="minorHAnsi" w:hAnsiTheme="minorHAnsi" w:cstheme="minorHAnsi"/>
              </w:rPr>
            </w:pPr>
            <w:r w:rsidRPr="001A00F0">
              <w:rPr>
                <w:rFonts w:asciiTheme="minorHAnsi" w:hAnsiTheme="minorHAnsi" w:cstheme="minorHAnsi"/>
              </w:rPr>
              <w:t xml:space="preserve"> Оригами – «Лошадка». </w:t>
            </w:r>
          </w:p>
          <w:p w:rsidR="005B6B23" w:rsidRPr="001A00F0" w:rsidRDefault="005B6B23" w:rsidP="001A00F0">
            <w:pPr>
              <w:spacing w:after="14" w:line="259" w:lineRule="auto"/>
              <w:jc w:val="both"/>
              <w:rPr>
                <w:rFonts w:asciiTheme="minorHAnsi" w:hAnsiTheme="minorHAnsi" w:cstheme="minorHAnsi"/>
              </w:rPr>
            </w:pPr>
            <w:r w:rsidRPr="001A00F0">
              <w:rPr>
                <w:rFonts w:asciiTheme="minorHAnsi" w:hAnsiTheme="minorHAnsi" w:cstheme="minorHAnsi"/>
              </w:rPr>
              <w:t xml:space="preserve">Лепка «Петушок». </w:t>
            </w:r>
          </w:p>
          <w:p w:rsidR="005B6B23" w:rsidRPr="001A00F0" w:rsidRDefault="005B6B23" w:rsidP="001A00F0">
            <w:pPr>
              <w:spacing w:after="3" w:line="270" w:lineRule="auto"/>
              <w:jc w:val="both"/>
              <w:rPr>
                <w:rFonts w:asciiTheme="minorHAnsi" w:hAnsiTheme="minorHAnsi" w:cstheme="minorHAnsi"/>
              </w:rPr>
            </w:pPr>
            <w:r>
              <w:rPr>
                <w:rFonts w:asciiTheme="minorHAnsi" w:hAnsiTheme="minorHAnsi" w:cstheme="minorHAnsi"/>
                <w:b/>
              </w:rPr>
              <w:t xml:space="preserve">• </w:t>
            </w:r>
            <w:r w:rsidRPr="001A00F0">
              <w:rPr>
                <w:rFonts w:asciiTheme="minorHAnsi" w:hAnsiTheme="minorHAnsi" w:cstheme="minorHAnsi"/>
                <w:b/>
              </w:rPr>
              <w:t>Музыкальная деятельность:</w:t>
            </w:r>
            <w:r w:rsidRPr="001A00F0">
              <w:rPr>
                <w:rFonts w:asciiTheme="minorHAnsi" w:hAnsiTheme="minorHAnsi" w:cstheme="minorHAnsi"/>
              </w:rPr>
              <w:t xml:space="preserve"> Игры-импровизации. Танцевальные игры «Котик и козлик», «Вальс кошки». Прослушивание записи «Голоса животных». </w:t>
            </w:r>
            <w:r>
              <w:rPr>
                <w:rFonts w:asciiTheme="minorHAnsi" w:hAnsiTheme="minorHAnsi" w:cstheme="minorHAnsi"/>
              </w:rPr>
              <w:t xml:space="preserve">• </w:t>
            </w:r>
            <w:r w:rsidRPr="001A00F0">
              <w:rPr>
                <w:rFonts w:asciiTheme="minorHAnsi" w:hAnsiTheme="minorHAnsi" w:cstheme="minorHAnsi"/>
                <w:b/>
              </w:rPr>
              <w:t xml:space="preserve">Чтение художественной литературы:  </w:t>
            </w:r>
          </w:p>
          <w:p w:rsidR="005B6B23" w:rsidRPr="001A00F0" w:rsidRDefault="005B6B23" w:rsidP="001A00F0">
            <w:pPr>
              <w:spacing w:after="15" w:line="259" w:lineRule="auto"/>
              <w:jc w:val="both"/>
              <w:rPr>
                <w:rFonts w:asciiTheme="minorHAnsi" w:hAnsiTheme="minorHAnsi" w:cstheme="minorHAnsi"/>
              </w:rPr>
            </w:pPr>
            <w:proofErr w:type="spellStart"/>
            <w:r w:rsidRPr="001A00F0">
              <w:rPr>
                <w:rFonts w:asciiTheme="minorHAnsi" w:hAnsiTheme="minorHAnsi" w:cstheme="minorHAnsi"/>
              </w:rPr>
              <w:t>Бр</w:t>
            </w:r>
            <w:proofErr w:type="spellEnd"/>
            <w:r w:rsidRPr="001A00F0">
              <w:rPr>
                <w:rFonts w:asciiTheme="minorHAnsi" w:hAnsiTheme="minorHAnsi" w:cstheme="minorHAnsi"/>
              </w:rPr>
              <w:t>. Гримм «</w:t>
            </w:r>
            <w:proofErr w:type="spellStart"/>
            <w:r w:rsidRPr="001A00F0">
              <w:rPr>
                <w:rFonts w:asciiTheme="minorHAnsi" w:hAnsiTheme="minorHAnsi" w:cstheme="minorHAnsi"/>
              </w:rPr>
              <w:t>Бременские</w:t>
            </w:r>
            <w:proofErr w:type="spellEnd"/>
            <w:r w:rsidRPr="001A00F0">
              <w:rPr>
                <w:rFonts w:asciiTheme="minorHAnsi" w:hAnsiTheme="minorHAnsi" w:cstheme="minorHAnsi"/>
              </w:rPr>
              <w:t xml:space="preserve"> музыканты». </w:t>
            </w:r>
          </w:p>
          <w:p w:rsidR="005B6B23" w:rsidRPr="001A00F0" w:rsidRDefault="005B6B23" w:rsidP="001A00F0">
            <w:pPr>
              <w:spacing w:after="13" w:line="259" w:lineRule="auto"/>
              <w:jc w:val="both"/>
              <w:rPr>
                <w:rFonts w:asciiTheme="minorHAnsi" w:hAnsiTheme="minorHAnsi" w:cstheme="minorHAnsi"/>
              </w:rPr>
            </w:pPr>
            <w:r w:rsidRPr="001A00F0">
              <w:rPr>
                <w:rFonts w:asciiTheme="minorHAnsi" w:hAnsiTheme="minorHAnsi" w:cstheme="minorHAnsi"/>
              </w:rPr>
              <w:t xml:space="preserve">Э. Успенский «Дядя Фѐдор, пѐс и кот». </w:t>
            </w:r>
          </w:p>
          <w:p w:rsidR="005B6B23" w:rsidRPr="001A00F0" w:rsidRDefault="005B6B23" w:rsidP="001A00F0">
            <w:pPr>
              <w:spacing w:after="14" w:line="259" w:lineRule="auto"/>
              <w:jc w:val="both"/>
              <w:rPr>
                <w:rFonts w:asciiTheme="minorHAnsi" w:hAnsiTheme="minorHAnsi" w:cstheme="minorHAnsi"/>
              </w:rPr>
            </w:pPr>
            <w:r w:rsidRPr="001A00F0">
              <w:rPr>
                <w:rFonts w:asciiTheme="minorHAnsi" w:hAnsiTheme="minorHAnsi" w:cstheme="minorHAnsi"/>
              </w:rPr>
              <w:t xml:space="preserve">Р. Киплинг «Кошка, гулявшая сама по себе». </w:t>
            </w:r>
          </w:p>
          <w:p w:rsidR="005B6B23" w:rsidRPr="002B3164" w:rsidRDefault="005B6B23" w:rsidP="001A00F0">
            <w:pPr>
              <w:jc w:val="both"/>
              <w:rPr>
                <w:rFonts w:ascii="Times New Roman" w:hAnsi="Times New Roman"/>
                <w:sz w:val="24"/>
                <w:szCs w:val="24"/>
              </w:rPr>
            </w:pPr>
            <w:r w:rsidRPr="001A00F0">
              <w:rPr>
                <w:rFonts w:asciiTheme="minorHAnsi" w:hAnsiTheme="minorHAnsi" w:cstheme="minorHAnsi"/>
              </w:rPr>
              <w:t>Г.-Х. Андерсен «Гадкий утенок».</w:t>
            </w:r>
          </w:p>
        </w:tc>
      </w:tr>
      <w:tr w:rsidR="005B6B23" w:rsidRPr="002B3164" w:rsidTr="00073EA2">
        <w:trPr>
          <w:trHeight w:val="1182"/>
        </w:trPr>
        <w:tc>
          <w:tcPr>
            <w:tcW w:w="1702" w:type="dxa"/>
            <w:vMerge/>
            <w:tcBorders>
              <w:left w:val="single" w:sz="4" w:space="0" w:color="auto"/>
              <w:right w:val="single" w:sz="4" w:space="0" w:color="auto"/>
            </w:tcBorders>
            <w:hideMark/>
          </w:tcPr>
          <w:p w:rsidR="005B6B23" w:rsidRPr="00C53B7C" w:rsidRDefault="005B6B23" w:rsidP="00C53B7C">
            <w:pPr>
              <w:jc w:val="center"/>
              <w:rPr>
                <w:rFonts w:ascii="Times New Roman" w:hAnsi="Times New Roman"/>
                <w:b/>
              </w:rPr>
            </w:pPr>
          </w:p>
        </w:tc>
        <w:tc>
          <w:tcPr>
            <w:tcW w:w="5670" w:type="dxa"/>
            <w:gridSpan w:val="2"/>
            <w:tcBorders>
              <w:top w:val="single" w:sz="4" w:space="0" w:color="auto"/>
              <w:left w:val="single" w:sz="4" w:space="0" w:color="auto"/>
              <w:right w:val="single" w:sz="4" w:space="0" w:color="auto"/>
            </w:tcBorders>
            <w:hideMark/>
          </w:tcPr>
          <w:p w:rsidR="005B6B23" w:rsidRPr="005B6B23" w:rsidRDefault="005B6B23" w:rsidP="00E33A83">
            <w:pPr>
              <w:jc w:val="center"/>
              <w:rPr>
                <w:rFonts w:ascii="Times New Roman" w:hAnsi="Times New Roman"/>
                <w:b/>
                <w:u w:val="single"/>
              </w:rPr>
            </w:pPr>
            <w:r w:rsidRPr="005B6B23">
              <w:rPr>
                <w:rFonts w:ascii="Times New Roman" w:hAnsi="Times New Roman"/>
                <w:b/>
                <w:u w:val="single"/>
              </w:rPr>
              <w:t>Аппликация</w:t>
            </w:r>
          </w:p>
          <w:p w:rsidR="00E90CEB" w:rsidRPr="00F86FDC" w:rsidRDefault="005B6B23" w:rsidP="00E90CEB">
            <w:pPr>
              <w:rPr>
                <w:rFonts w:ascii="Times New Roman" w:hAnsi="Times New Roman"/>
              </w:rPr>
            </w:pPr>
            <w:r w:rsidRPr="005B6B23">
              <w:rPr>
                <w:rFonts w:ascii="Times New Roman" w:hAnsi="Times New Roman"/>
                <w:b/>
              </w:rPr>
              <w:t xml:space="preserve">Тема: </w:t>
            </w:r>
            <w:r w:rsidR="00E90CEB" w:rsidRPr="00E90CEB">
              <w:rPr>
                <w:rFonts w:ascii="Times New Roman" w:hAnsi="Times New Roman"/>
                <w:i/>
              </w:rPr>
              <w:t xml:space="preserve">«На пруду». </w:t>
            </w:r>
          </w:p>
          <w:p w:rsidR="005B6B23" w:rsidRPr="00E90CEB" w:rsidRDefault="00E90CEB" w:rsidP="00E90CEB">
            <w:pPr>
              <w:jc w:val="both"/>
              <w:rPr>
                <w:rFonts w:ascii="Times New Roman" w:hAnsi="Times New Roman"/>
              </w:rPr>
            </w:pPr>
            <w:r w:rsidRPr="00E90CEB">
              <w:rPr>
                <w:rFonts w:ascii="Times New Roman" w:hAnsi="Times New Roman"/>
                <w:b/>
              </w:rPr>
              <w:t>Программное содержание:</w:t>
            </w:r>
            <w:r w:rsidRPr="00F86FDC">
              <w:rPr>
                <w:rFonts w:ascii="Times New Roman" w:hAnsi="Times New Roman"/>
              </w:rPr>
              <w:t xml:space="preserve"> закрепить представление о домашних птицах, учить приемам силуэтного вырезывания, побуждать создавать сюжетную композицию, используя фактурную бумагу и дополнительные материалы.</w:t>
            </w:r>
          </w:p>
        </w:tc>
        <w:tc>
          <w:tcPr>
            <w:tcW w:w="1275" w:type="dxa"/>
            <w:tcBorders>
              <w:top w:val="single" w:sz="4" w:space="0" w:color="auto"/>
              <w:left w:val="single" w:sz="4" w:space="0" w:color="auto"/>
              <w:right w:val="single" w:sz="4" w:space="0" w:color="auto"/>
            </w:tcBorders>
          </w:tcPr>
          <w:p w:rsidR="005B6B23" w:rsidRPr="008352DD" w:rsidRDefault="00E90CEB" w:rsidP="00E33A83">
            <w:pPr>
              <w:rPr>
                <w:rFonts w:ascii="Times New Roman" w:hAnsi="Times New Roman"/>
              </w:rPr>
            </w:pPr>
            <w:r w:rsidRPr="00F86FDC">
              <w:rPr>
                <w:rFonts w:ascii="Times New Roman" w:hAnsi="Times New Roman"/>
              </w:rPr>
              <w:t>Голицына</w:t>
            </w:r>
            <w:proofErr w:type="gramStart"/>
            <w:r w:rsidRPr="00F86FDC">
              <w:rPr>
                <w:rFonts w:ascii="Times New Roman" w:hAnsi="Times New Roman"/>
              </w:rPr>
              <w:t xml:space="preserve"> С</w:t>
            </w:r>
            <w:proofErr w:type="gramEnd"/>
            <w:r w:rsidRPr="00F86FDC">
              <w:rPr>
                <w:rFonts w:ascii="Times New Roman" w:hAnsi="Times New Roman"/>
              </w:rPr>
              <w:t>тр.92</w:t>
            </w:r>
          </w:p>
        </w:tc>
        <w:tc>
          <w:tcPr>
            <w:tcW w:w="7088" w:type="dxa"/>
            <w:gridSpan w:val="2"/>
            <w:vMerge/>
            <w:tcBorders>
              <w:left w:val="single" w:sz="4" w:space="0" w:color="auto"/>
              <w:bottom w:val="single" w:sz="4" w:space="0" w:color="auto"/>
              <w:right w:val="single" w:sz="4" w:space="0" w:color="auto"/>
            </w:tcBorders>
            <w:vAlign w:val="center"/>
            <w:hideMark/>
          </w:tcPr>
          <w:p w:rsidR="005B6B23" w:rsidRDefault="005B6B23" w:rsidP="001A00F0">
            <w:pPr>
              <w:spacing w:line="280" w:lineRule="auto"/>
              <w:jc w:val="both"/>
              <w:rPr>
                <w:rFonts w:asciiTheme="minorHAnsi" w:hAnsiTheme="minorHAnsi" w:cstheme="minorHAnsi"/>
                <w:b/>
              </w:rPr>
            </w:pPr>
          </w:p>
        </w:tc>
      </w:tr>
      <w:tr w:rsidR="0052254F" w:rsidRPr="002B3164" w:rsidTr="00C53B7C">
        <w:trPr>
          <w:trHeight w:val="439"/>
        </w:trPr>
        <w:tc>
          <w:tcPr>
            <w:tcW w:w="1702" w:type="dxa"/>
            <w:tcBorders>
              <w:top w:val="single" w:sz="4" w:space="0" w:color="auto"/>
              <w:left w:val="single" w:sz="4" w:space="0" w:color="auto"/>
              <w:right w:val="single" w:sz="4" w:space="0" w:color="auto"/>
            </w:tcBorders>
            <w:hideMark/>
          </w:tcPr>
          <w:p w:rsidR="0052254F" w:rsidRPr="00C53B7C" w:rsidRDefault="0052254F" w:rsidP="00C53B7C">
            <w:pPr>
              <w:jc w:val="center"/>
              <w:rPr>
                <w:rFonts w:ascii="Times New Roman" w:hAnsi="Times New Roman"/>
                <w:b/>
              </w:rPr>
            </w:pPr>
            <w:r w:rsidRPr="00C53B7C">
              <w:rPr>
                <w:rFonts w:asciiTheme="minorHAnsi" w:hAnsiTheme="minorHAnsi" w:cstheme="minorHAnsi"/>
                <w:b/>
              </w:rPr>
              <w:t>Физическое развитие</w:t>
            </w:r>
          </w:p>
        </w:tc>
        <w:tc>
          <w:tcPr>
            <w:tcW w:w="5670" w:type="dxa"/>
            <w:gridSpan w:val="2"/>
            <w:tcBorders>
              <w:top w:val="single" w:sz="4" w:space="0" w:color="auto"/>
              <w:left w:val="single" w:sz="4" w:space="0" w:color="auto"/>
              <w:right w:val="single" w:sz="4" w:space="0" w:color="auto"/>
            </w:tcBorders>
            <w:hideMark/>
          </w:tcPr>
          <w:p w:rsidR="0052254F" w:rsidRPr="002B3164" w:rsidRDefault="0052254F" w:rsidP="00E33A83">
            <w:pPr>
              <w:jc w:val="center"/>
              <w:rPr>
                <w:rFonts w:ascii="Times New Roman" w:hAnsi="Times New Roman"/>
                <w:b/>
                <w:sz w:val="24"/>
                <w:szCs w:val="24"/>
                <w:u w:val="single"/>
              </w:rPr>
            </w:pPr>
          </w:p>
        </w:tc>
        <w:tc>
          <w:tcPr>
            <w:tcW w:w="1275" w:type="dxa"/>
            <w:tcBorders>
              <w:top w:val="single" w:sz="4" w:space="0" w:color="auto"/>
              <w:left w:val="single" w:sz="4" w:space="0" w:color="auto"/>
              <w:right w:val="single" w:sz="4" w:space="0" w:color="auto"/>
            </w:tcBorders>
          </w:tcPr>
          <w:p w:rsidR="0052254F" w:rsidRPr="002B3164" w:rsidRDefault="0052254F" w:rsidP="00E33A83">
            <w:pPr>
              <w:rPr>
                <w:rFonts w:ascii="Times New Roman" w:hAnsi="Times New Roman"/>
                <w:sz w:val="24"/>
                <w:szCs w:val="24"/>
              </w:rPr>
            </w:pPr>
          </w:p>
        </w:tc>
        <w:tc>
          <w:tcPr>
            <w:tcW w:w="7088" w:type="dxa"/>
            <w:gridSpan w:val="2"/>
            <w:tcBorders>
              <w:top w:val="single" w:sz="4" w:space="0" w:color="auto"/>
              <w:left w:val="single" w:sz="4" w:space="0" w:color="auto"/>
              <w:bottom w:val="single" w:sz="4" w:space="0" w:color="auto"/>
              <w:right w:val="single" w:sz="4" w:space="0" w:color="auto"/>
            </w:tcBorders>
            <w:vAlign w:val="center"/>
            <w:hideMark/>
          </w:tcPr>
          <w:p w:rsidR="001A00F0" w:rsidRDefault="001A00F0" w:rsidP="001A00F0">
            <w:pPr>
              <w:jc w:val="both"/>
              <w:rPr>
                <w:rFonts w:asciiTheme="minorHAnsi" w:hAnsiTheme="minorHAnsi" w:cstheme="minorHAnsi"/>
              </w:rPr>
            </w:pPr>
            <w:r>
              <w:rPr>
                <w:rFonts w:asciiTheme="minorHAnsi" w:hAnsiTheme="minorHAnsi" w:cstheme="minorHAnsi"/>
              </w:rPr>
              <w:t xml:space="preserve">• </w:t>
            </w:r>
            <w:r w:rsidRPr="001A00F0">
              <w:rPr>
                <w:rFonts w:asciiTheme="minorHAnsi" w:hAnsiTheme="minorHAnsi" w:cstheme="minorHAnsi"/>
              </w:rPr>
              <w:t>П/и «Лохматый пес», «Кот и мыши». «</w:t>
            </w:r>
            <w:proofErr w:type="spellStart"/>
            <w:r w:rsidRPr="001A00F0">
              <w:rPr>
                <w:rFonts w:asciiTheme="minorHAnsi" w:hAnsiTheme="minorHAnsi" w:cstheme="minorHAnsi"/>
              </w:rPr>
              <w:t>Ловишки</w:t>
            </w:r>
            <w:proofErr w:type="spellEnd"/>
            <w:r w:rsidRPr="001A00F0">
              <w:rPr>
                <w:rFonts w:asciiTheme="minorHAnsi" w:hAnsiTheme="minorHAnsi" w:cstheme="minorHAnsi"/>
              </w:rPr>
              <w:t xml:space="preserve">».  </w:t>
            </w:r>
          </w:p>
          <w:p w:rsidR="0052254F" w:rsidRPr="001A00F0" w:rsidRDefault="001A00F0" w:rsidP="001A00F0">
            <w:pPr>
              <w:jc w:val="both"/>
              <w:rPr>
                <w:rFonts w:asciiTheme="minorHAnsi" w:hAnsiTheme="minorHAnsi" w:cstheme="minorHAnsi"/>
                <w:sz w:val="24"/>
                <w:szCs w:val="24"/>
              </w:rPr>
            </w:pPr>
            <w:r>
              <w:rPr>
                <w:rFonts w:ascii="Times New Roman" w:hAnsi="Times New Roman"/>
              </w:rPr>
              <w:t>•</w:t>
            </w:r>
            <w:r>
              <w:rPr>
                <w:rFonts w:asciiTheme="minorHAnsi" w:hAnsiTheme="minorHAnsi" w:cstheme="minorHAnsi"/>
              </w:rPr>
              <w:t xml:space="preserve"> </w:t>
            </w:r>
            <w:r w:rsidRPr="001A00F0">
              <w:rPr>
                <w:rFonts w:asciiTheme="minorHAnsi" w:hAnsiTheme="minorHAnsi" w:cstheme="minorHAnsi"/>
              </w:rPr>
              <w:t>Игры с мячом.</w:t>
            </w:r>
          </w:p>
        </w:tc>
      </w:tr>
      <w:tr w:rsidR="00097DAB" w:rsidRPr="002B3164" w:rsidTr="00B14EA6">
        <w:trPr>
          <w:trHeight w:val="366"/>
        </w:trPr>
        <w:tc>
          <w:tcPr>
            <w:tcW w:w="1702" w:type="dxa"/>
            <w:vMerge w:val="restart"/>
            <w:tcBorders>
              <w:top w:val="single" w:sz="4" w:space="0" w:color="auto"/>
              <w:left w:val="single" w:sz="4" w:space="0" w:color="auto"/>
              <w:right w:val="single" w:sz="4" w:space="0" w:color="auto"/>
            </w:tcBorders>
            <w:hideMark/>
          </w:tcPr>
          <w:p w:rsidR="00097DAB" w:rsidRPr="00C53B7C" w:rsidRDefault="00097DAB" w:rsidP="00C53B7C">
            <w:pPr>
              <w:jc w:val="center"/>
              <w:rPr>
                <w:rFonts w:ascii="Times New Roman" w:hAnsi="Times New Roman"/>
                <w:b/>
              </w:rPr>
            </w:pPr>
            <w:r w:rsidRPr="00C53B7C">
              <w:rPr>
                <w:rFonts w:ascii="Times New Roman" w:hAnsi="Times New Roman"/>
                <w:b/>
              </w:rPr>
              <w:t>Речевое</w:t>
            </w:r>
            <w:r>
              <w:rPr>
                <w:rFonts w:ascii="Times New Roman" w:hAnsi="Times New Roman"/>
                <w:b/>
              </w:rPr>
              <w:t xml:space="preserve"> развитие</w:t>
            </w:r>
          </w:p>
        </w:tc>
        <w:tc>
          <w:tcPr>
            <w:tcW w:w="5670" w:type="dxa"/>
            <w:gridSpan w:val="2"/>
            <w:tcBorders>
              <w:top w:val="single" w:sz="4" w:space="0" w:color="auto"/>
              <w:left w:val="single" w:sz="4" w:space="0" w:color="auto"/>
              <w:bottom w:val="single" w:sz="4" w:space="0" w:color="auto"/>
              <w:right w:val="single" w:sz="4" w:space="0" w:color="auto"/>
            </w:tcBorders>
            <w:hideMark/>
          </w:tcPr>
          <w:p w:rsidR="00097DAB" w:rsidRPr="003E7C11" w:rsidRDefault="00097DAB" w:rsidP="00E33A83">
            <w:pPr>
              <w:rPr>
                <w:rFonts w:ascii="Times New Roman" w:hAnsi="Times New Roman"/>
                <w:i/>
              </w:rPr>
            </w:pPr>
            <w:r w:rsidRPr="00B14EA6">
              <w:rPr>
                <w:rFonts w:ascii="Times New Roman" w:hAnsi="Times New Roman"/>
                <w:b/>
              </w:rPr>
              <w:t xml:space="preserve">Тема:  </w:t>
            </w:r>
            <w:r w:rsidR="00660BBB">
              <w:rPr>
                <w:rFonts w:ascii="Times New Roman" w:hAnsi="Times New Roman"/>
                <w:i/>
              </w:rPr>
              <w:t>«В гостях у дедушки и бабушки»</w:t>
            </w:r>
          </w:p>
          <w:p w:rsidR="00097DAB" w:rsidRPr="00B14EA6" w:rsidRDefault="00097DAB" w:rsidP="00B607CD">
            <w:pP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097DAB" w:rsidRPr="00B14EA6" w:rsidRDefault="00660BBB" w:rsidP="00B607CD">
            <w:pPr>
              <w:rPr>
                <w:rFonts w:ascii="Times New Roman" w:hAnsi="Times New Roman"/>
              </w:rPr>
            </w:pPr>
            <w:r>
              <w:rPr>
                <w:rFonts w:ascii="Times New Roman" w:hAnsi="Times New Roman"/>
              </w:rPr>
              <w:t>Белоусова Л.Б. стр.28</w:t>
            </w:r>
          </w:p>
        </w:tc>
        <w:tc>
          <w:tcPr>
            <w:tcW w:w="7088" w:type="dxa"/>
            <w:gridSpan w:val="2"/>
            <w:vMerge w:val="restart"/>
            <w:tcBorders>
              <w:top w:val="single" w:sz="4" w:space="0" w:color="auto"/>
              <w:left w:val="single" w:sz="4" w:space="0" w:color="auto"/>
              <w:right w:val="single" w:sz="4" w:space="0" w:color="auto"/>
            </w:tcBorders>
            <w:vAlign w:val="center"/>
            <w:hideMark/>
          </w:tcPr>
          <w:p w:rsidR="00097DAB" w:rsidRDefault="00097DAB" w:rsidP="001A00F0">
            <w:pPr>
              <w:spacing w:after="15" w:line="260" w:lineRule="auto"/>
              <w:ind w:right="80"/>
              <w:jc w:val="both"/>
              <w:rPr>
                <w:rFonts w:asciiTheme="minorHAnsi" w:hAnsiTheme="minorHAnsi" w:cstheme="minorHAnsi"/>
              </w:rPr>
            </w:pPr>
            <w:r>
              <w:rPr>
                <w:rFonts w:asciiTheme="minorHAnsi" w:hAnsiTheme="minorHAnsi" w:cstheme="minorHAnsi"/>
              </w:rPr>
              <w:t xml:space="preserve">• </w:t>
            </w:r>
            <w:r w:rsidRPr="001A00F0">
              <w:rPr>
                <w:rFonts w:asciiTheme="minorHAnsi" w:hAnsiTheme="minorHAnsi" w:cstheme="minorHAnsi"/>
              </w:rPr>
              <w:t xml:space="preserve">Речевые  игры: «Четвероногий друг». </w:t>
            </w:r>
          </w:p>
          <w:p w:rsidR="00097DAB" w:rsidRPr="001A00F0" w:rsidRDefault="00097DAB" w:rsidP="001A00F0">
            <w:pPr>
              <w:spacing w:after="15" w:line="260" w:lineRule="auto"/>
              <w:ind w:right="80"/>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1A00F0">
              <w:rPr>
                <w:rFonts w:asciiTheme="minorHAnsi" w:hAnsiTheme="minorHAnsi" w:cstheme="minorHAnsi"/>
              </w:rPr>
              <w:t xml:space="preserve">Умение составлять рассказы разных типов (описание, повествование, рассуждение). </w:t>
            </w:r>
          </w:p>
          <w:p w:rsidR="00097DAB" w:rsidRDefault="00097DAB" w:rsidP="001A00F0">
            <w:pPr>
              <w:spacing w:line="266" w:lineRule="auto"/>
              <w:ind w:right="80"/>
              <w:jc w:val="both"/>
              <w:rPr>
                <w:rFonts w:asciiTheme="minorHAnsi" w:hAnsiTheme="minorHAnsi" w:cstheme="minorHAnsi"/>
              </w:rPr>
            </w:pPr>
            <w:r>
              <w:rPr>
                <w:rFonts w:asciiTheme="minorHAnsi" w:hAnsiTheme="minorHAnsi" w:cstheme="minorHAnsi"/>
              </w:rPr>
              <w:t xml:space="preserve">• </w:t>
            </w:r>
            <w:r w:rsidRPr="001A00F0">
              <w:rPr>
                <w:rFonts w:asciiTheme="minorHAnsi" w:hAnsiTheme="minorHAnsi" w:cstheme="minorHAnsi"/>
              </w:rPr>
              <w:t xml:space="preserve">«Один – много». Образование множественного числа родительного падежа и </w:t>
            </w:r>
            <w:r w:rsidRPr="001A00F0">
              <w:rPr>
                <w:rFonts w:asciiTheme="minorHAnsi" w:hAnsiTheme="minorHAnsi" w:cstheme="minorHAnsi"/>
              </w:rPr>
              <w:lastRenderedPageBreak/>
              <w:t xml:space="preserve">правильное употребление слов в родительном падеже. </w:t>
            </w:r>
          </w:p>
          <w:p w:rsidR="00097DAB" w:rsidRPr="001A00F0" w:rsidRDefault="00097DAB" w:rsidP="001A00F0">
            <w:pPr>
              <w:spacing w:line="266" w:lineRule="auto"/>
              <w:ind w:right="80"/>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1A00F0">
              <w:rPr>
                <w:rFonts w:asciiTheme="minorHAnsi" w:hAnsiTheme="minorHAnsi" w:cstheme="minorHAnsi"/>
              </w:rPr>
              <w:t xml:space="preserve">Упражнение «Подбери слово». </w:t>
            </w:r>
          </w:p>
          <w:p w:rsidR="00097DAB" w:rsidRDefault="00097DAB" w:rsidP="001A00F0">
            <w:pPr>
              <w:spacing w:after="8" w:line="266" w:lineRule="auto"/>
              <w:ind w:right="78"/>
              <w:jc w:val="both"/>
              <w:rPr>
                <w:rFonts w:asciiTheme="minorHAnsi" w:hAnsiTheme="minorHAnsi" w:cstheme="minorHAnsi"/>
              </w:rPr>
            </w:pPr>
            <w:r>
              <w:rPr>
                <w:rFonts w:asciiTheme="minorHAnsi" w:hAnsiTheme="minorHAnsi" w:cstheme="minorHAnsi"/>
              </w:rPr>
              <w:t xml:space="preserve">• </w:t>
            </w:r>
            <w:r w:rsidRPr="001A00F0">
              <w:rPr>
                <w:rFonts w:asciiTheme="minorHAnsi" w:hAnsiTheme="minorHAnsi" w:cstheme="minorHAnsi"/>
              </w:rPr>
              <w:t>Речевой тренинг. Составление коллективного рассказа со словами с одним звуком (</w:t>
            </w:r>
            <w:proofErr w:type="spellStart"/>
            <w:r w:rsidRPr="001A00F0">
              <w:rPr>
                <w:rFonts w:asciiTheme="minorHAnsi" w:hAnsiTheme="minorHAnsi" w:cstheme="minorHAnsi"/>
              </w:rPr>
              <w:t>кь</w:t>
            </w:r>
            <w:proofErr w:type="spellEnd"/>
            <w:r w:rsidRPr="001A00F0">
              <w:rPr>
                <w:rFonts w:asciiTheme="minorHAnsi" w:hAnsiTheme="minorHAnsi" w:cstheme="minorHAnsi"/>
              </w:rPr>
              <w:t xml:space="preserve">, </w:t>
            </w:r>
            <w:proofErr w:type="spellStart"/>
            <w:r w:rsidRPr="001A00F0">
              <w:rPr>
                <w:rFonts w:asciiTheme="minorHAnsi" w:hAnsiTheme="minorHAnsi" w:cstheme="minorHAnsi"/>
              </w:rPr>
              <w:t>гь</w:t>
            </w:r>
            <w:proofErr w:type="spellEnd"/>
            <w:r w:rsidRPr="001A00F0">
              <w:rPr>
                <w:rFonts w:asciiTheme="minorHAnsi" w:hAnsiTheme="minorHAnsi" w:cstheme="minorHAnsi"/>
              </w:rPr>
              <w:t xml:space="preserve">). </w:t>
            </w:r>
          </w:p>
          <w:p w:rsidR="00097DAB" w:rsidRPr="001A00F0" w:rsidRDefault="00097DAB" w:rsidP="001A00F0">
            <w:pPr>
              <w:spacing w:after="8" w:line="266" w:lineRule="auto"/>
              <w:ind w:right="78"/>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1A00F0">
              <w:rPr>
                <w:rFonts w:asciiTheme="minorHAnsi" w:hAnsiTheme="minorHAnsi" w:cstheme="minorHAnsi"/>
              </w:rPr>
              <w:t xml:space="preserve">Артикуляционная гимнастика «Хоботок», «Заборчик». </w:t>
            </w:r>
          </w:p>
          <w:p w:rsidR="00097DAB" w:rsidRPr="002B3164" w:rsidRDefault="00097DAB" w:rsidP="001A00F0">
            <w:pPr>
              <w:jc w:val="both"/>
              <w:rPr>
                <w:rFonts w:ascii="Times New Roman" w:hAnsi="Times New Roman"/>
                <w:sz w:val="24"/>
                <w:szCs w:val="24"/>
              </w:rPr>
            </w:pPr>
            <w:r>
              <w:rPr>
                <w:rFonts w:asciiTheme="minorHAnsi" w:hAnsiTheme="minorHAnsi" w:cstheme="minorHAnsi"/>
              </w:rPr>
              <w:t xml:space="preserve">• </w:t>
            </w:r>
            <w:r w:rsidRPr="001A00F0">
              <w:rPr>
                <w:rFonts w:asciiTheme="minorHAnsi" w:hAnsiTheme="minorHAnsi" w:cstheme="minorHAnsi"/>
              </w:rPr>
              <w:t xml:space="preserve">Разучивание скороговорок, </w:t>
            </w:r>
            <w:proofErr w:type="spellStart"/>
            <w:r w:rsidRPr="001A00F0">
              <w:rPr>
                <w:rFonts w:asciiTheme="minorHAnsi" w:hAnsiTheme="minorHAnsi" w:cstheme="minorHAnsi"/>
              </w:rPr>
              <w:t>чистоговорок</w:t>
            </w:r>
            <w:proofErr w:type="spellEnd"/>
            <w:r w:rsidRPr="001A00F0">
              <w:rPr>
                <w:rFonts w:asciiTheme="minorHAnsi" w:hAnsiTheme="minorHAnsi" w:cstheme="minorHAnsi"/>
              </w:rPr>
              <w:t>.</w:t>
            </w:r>
          </w:p>
        </w:tc>
      </w:tr>
      <w:tr w:rsidR="00B14EA6" w:rsidRPr="002B3164" w:rsidTr="008F0BF5">
        <w:trPr>
          <w:trHeight w:val="706"/>
        </w:trPr>
        <w:tc>
          <w:tcPr>
            <w:tcW w:w="1702" w:type="dxa"/>
            <w:vMerge/>
            <w:tcBorders>
              <w:top w:val="single" w:sz="4" w:space="0" w:color="auto"/>
              <w:left w:val="single" w:sz="4" w:space="0" w:color="auto"/>
              <w:right w:val="single" w:sz="4" w:space="0" w:color="auto"/>
            </w:tcBorders>
            <w:hideMark/>
          </w:tcPr>
          <w:p w:rsidR="00B14EA6" w:rsidRPr="00C53B7C" w:rsidRDefault="00B14EA6" w:rsidP="00C53B7C">
            <w:pPr>
              <w:jc w:val="center"/>
              <w:rPr>
                <w:rFonts w:ascii="Times New Roman" w:hAnsi="Times New Roman"/>
                <w:b/>
              </w:rPr>
            </w:pPr>
          </w:p>
        </w:tc>
        <w:tc>
          <w:tcPr>
            <w:tcW w:w="5670" w:type="dxa"/>
            <w:gridSpan w:val="2"/>
            <w:tcBorders>
              <w:top w:val="single" w:sz="4" w:space="0" w:color="auto"/>
              <w:left w:val="single" w:sz="4" w:space="0" w:color="auto"/>
              <w:bottom w:val="single" w:sz="4" w:space="0" w:color="auto"/>
              <w:right w:val="single" w:sz="4" w:space="0" w:color="auto"/>
            </w:tcBorders>
            <w:hideMark/>
          </w:tcPr>
          <w:p w:rsidR="00B14EA6" w:rsidRPr="001B20B3" w:rsidRDefault="00B14EA6" w:rsidP="001B20B3">
            <w:pPr>
              <w:ind w:firstLine="33"/>
              <w:jc w:val="both"/>
              <w:rPr>
                <w:rFonts w:ascii="Times New Roman" w:eastAsia="Times New Roman" w:hAnsi="Times New Roman"/>
                <w:b/>
                <w:i/>
              </w:rPr>
            </w:pPr>
            <w:r w:rsidRPr="00B14EA6">
              <w:rPr>
                <w:rFonts w:ascii="Times New Roman" w:hAnsi="Times New Roman"/>
                <w:b/>
              </w:rPr>
              <w:t>Тема</w:t>
            </w:r>
            <w:r w:rsidRPr="000E7B84">
              <w:rPr>
                <w:rFonts w:ascii="Times New Roman" w:hAnsi="Times New Roman"/>
                <w:i/>
              </w:rPr>
              <w:t xml:space="preserve">:  </w:t>
            </w:r>
            <w:r w:rsidR="000E7B84" w:rsidRPr="000E7B84">
              <w:rPr>
                <w:rFonts w:ascii="Times New Roman" w:eastAsia="Times New Roman" w:hAnsi="Times New Roman"/>
                <w:bCs/>
                <w:i/>
                <w:iCs/>
              </w:rPr>
              <w:t xml:space="preserve">«Что мы знаем </w:t>
            </w:r>
            <w:r w:rsidR="000E7B84" w:rsidRPr="000E7B84">
              <w:rPr>
                <w:rFonts w:ascii="Times New Roman" w:eastAsia="Arial Unicode MS" w:hAnsi="Times New Roman"/>
                <w:bCs/>
                <w:i/>
              </w:rPr>
              <w:t>о</w:t>
            </w:r>
            <w:r w:rsidR="000E7B84" w:rsidRPr="000E7B84">
              <w:rPr>
                <w:rFonts w:ascii="Times New Roman" w:eastAsia="Times New Roman" w:hAnsi="Times New Roman"/>
                <w:bCs/>
                <w:i/>
                <w:iCs/>
              </w:rPr>
              <w:t xml:space="preserve"> домашних животных?»</w:t>
            </w:r>
            <w:r w:rsidR="000E7B84" w:rsidRPr="002628B1">
              <w:rPr>
                <w:rFonts w:ascii="Times New Roman" w:eastAsia="Times New Roman" w:hAnsi="Times New Roman"/>
                <w:bCs/>
                <w:sz w:val="24"/>
                <w:szCs w:val="24"/>
              </w:rPr>
              <w:t xml:space="preserve"> </w:t>
            </w:r>
            <w:r w:rsidR="000E7B84">
              <w:rPr>
                <w:rFonts w:ascii="Times New Roman" w:eastAsia="Times New Roman" w:hAnsi="Times New Roman"/>
                <w:bCs/>
                <w:sz w:val="24"/>
                <w:szCs w:val="24"/>
              </w:rPr>
              <w:t>(</w:t>
            </w:r>
            <w:r w:rsidR="000E7B84" w:rsidRPr="000E7B84">
              <w:rPr>
                <w:rFonts w:ascii="Times New Roman" w:eastAsia="Times New Roman" w:hAnsi="Times New Roman"/>
                <w:bCs/>
                <w:i/>
              </w:rPr>
              <w:t>Составление загадок, рассказов-описаний и рассказов-</w:t>
            </w:r>
            <w:r w:rsidR="000E7B84" w:rsidRPr="000E7B84">
              <w:rPr>
                <w:rFonts w:ascii="Times New Roman" w:eastAsia="Times New Roman" w:hAnsi="Times New Roman"/>
                <w:bCs/>
                <w:i/>
              </w:rPr>
              <w:lastRenderedPageBreak/>
              <w:t>сравнений о домашних животных по опорным карточкам и картинному плану</w:t>
            </w:r>
            <w:r w:rsidR="000E7B84">
              <w:rPr>
                <w:rFonts w:ascii="Times New Roman" w:eastAsia="Times New Roman" w:hAnsi="Times New Roman"/>
                <w:bCs/>
                <w:i/>
              </w:rPr>
              <w:t>)</w:t>
            </w:r>
          </w:p>
        </w:tc>
        <w:tc>
          <w:tcPr>
            <w:tcW w:w="1275" w:type="dxa"/>
            <w:tcBorders>
              <w:top w:val="single" w:sz="4" w:space="0" w:color="auto"/>
              <w:left w:val="single" w:sz="4" w:space="0" w:color="auto"/>
              <w:bottom w:val="single" w:sz="4" w:space="0" w:color="auto"/>
              <w:right w:val="single" w:sz="4" w:space="0" w:color="auto"/>
            </w:tcBorders>
          </w:tcPr>
          <w:p w:rsidR="00B14EA6" w:rsidRPr="00B14EA6" w:rsidRDefault="000D3E91" w:rsidP="00E33A83">
            <w:pPr>
              <w:rPr>
                <w:rFonts w:ascii="Times New Roman" w:hAnsi="Times New Roman"/>
              </w:rPr>
            </w:pPr>
            <w:proofErr w:type="spellStart"/>
            <w:r>
              <w:rPr>
                <w:rFonts w:ascii="Times New Roman" w:hAnsi="Times New Roman"/>
              </w:rPr>
              <w:lastRenderedPageBreak/>
              <w:t>Арбекова</w:t>
            </w:r>
            <w:proofErr w:type="spellEnd"/>
            <w:r>
              <w:rPr>
                <w:rFonts w:ascii="Times New Roman" w:hAnsi="Times New Roman"/>
              </w:rPr>
              <w:t xml:space="preserve"> Н.Е. занятие </w:t>
            </w:r>
            <w:r w:rsidR="000E7B84">
              <w:rPr>
                <w:rFonts w:ascii="Times New Roman" w:hAnsi="Times New Roman"/>
              </w:rPr>
              <w:t>24</w:t>
            </w:r>
          </w:p>
          <w:p w:rsidR="00B14EA6" w:rsidRPr="00B14EA6" w:rsidRDefault="00B14EA6" w:rsidP="00B607CD">
            <w:pPr>
              <w:rPr>
                <w:rFonts w:ascii="Times New Roman" w:hAnsi="Times New Roman"/>
              </w:rPr>
            </w:pPr>
          </w:p>
        </w:tc>
        <w:tc>
          <w:tcPr>
            <w:tcW w:w="7088" w:type="dxa"/>
            <w:gridSpan w:val="2"/>
            <w:vMerge/>
            <w:tcBorders>
              <w:top w:val="single" w:sz="4" w:space="0" w:color="auto"/>
              <w:left w:val="single" w:sz="4" w:space="0" w:color="auto"/>
              <w:right w:val="single" w:sz="4" w:space="0" w:color="auto"/>
            </w:tcBorders>
            <w:vAlign w:val="center"/>
            <w:hideMark/>
          </w:tcPr>
          <w:p w:rsidR="00B14EA6" w:rsidRDefault="00B14EA6" w:rsidP="001A00F0">
            <w:pPr>
              <w:spacing w:after="15" w:line="260" w:lineRule="auto"/>
              <w:ind w:right="80"/>
              <w:jc w:val="both"/>
              <w:rPr>
                <w:rFonts w:asciiTheme="minorHAnsi" w:hAnsiTheme="minorHAnsi" w:cstheme="minorHAnsi"/>
              </w:rPr>
            </w:pPr>
          </w:p>
        </w:tc>
      </w:tr>
      <w:tr w:rsidR="00097DAB" w:rsidRPr="002B3164" w:rsidTr="001B20B3">
        <w:trPr>
          <w:trHeight w:val="1324"/>
        </w:trPr>
        <w:tc>
          <w:tcPr>
            <w:tcW w:w="1702" w:type="dxa"/>
            <w:vMerge/>
            <w:tcBorders>
              <w:left w:val="single" w:sz="4" w:space="0" w:color="auto"/>
              <w:bottom w:val="single" w:sz="4" w:space="0" w:color="auto"/>
              <w:right w:val="single" w:sz="4" w:space="0" w:color="auto"/>
            </w:tcBorders>
            <w:hideMark/>
          </w:tcPr>
          <w:p w:rsidR="00097DAB" w:rsidRPr="00C53B7C" w:rsidRDefault="00097DAB" w:rsidP="00C53B7C">
            <w:pPr>
              <w:jc w:val="center"/>
              <w:rPr>
                <w:rFonts w:ascii="Times New Roman" w:hAnsi="Times New Roman"/>
                <w:b/>
              </w:rPr>
            </w:pPr>
          </w:p>
        </w:tc>
        <w:tc>
          <w:tcPr>
            <w:tcW w:w="5670" w:type="dxa"/>
            <w:gridSpan w:val="2"/>
            <w:tcBorders>
              <w:top w:val="single" w:sz="4" w:space="0" w:color="auto"/>
              <w:left w:val="single" w:sz="4" w:space="0" w:color="auto"/>
              <w:bottom w:val="single" w:sz="4" w:space="0" w:color="auto"/>
              <w:right w:val="single" w:sz="4" w:space="0" w:color="auto"/>
            </w:tcBorders>
            <w:hideMark/>
          </w:tcPr>
          <w:p w:rsidR="00097DAB" w:rsidRPr="00B607CD" w:rsidRDefault="00097DAB" w:rsidP="00B607CD">
            <w:pPr>
              <w:rPr>
                <w:rFonts w:ascii="Times New Roman" w:hAnsi="Times New Roman"/>
                <w:b/>
                <w:i/>
              </w:rPr>
            </w:pPr>
            <w:r w:rsidRPr="00B607CD">
              <w:rPr>
                <w:rFonts w:ascii="Times New Roman" w:hAnsi="Times New Roman"/>
                <w:b/>
                <w:i/>
              </w:rPr>
              <w:t>Обучение грамоте</w:t>
            </w:r>
          </w:p>
          <w:p w:rsidR="00097DAB" w:rsidRPr="00097DAB" w:rsidRDefault="00097DAB" w:rsidP="004C0711">
            <w:pPr>
              <w:rPr>
                <w:rFonts w:ascii="Times New Roman" w:hAnsi="Times New Roman"/>
                <w:i/>
                <w:sz w:val="24"/>
                <w:szCs w:val="24"/>
              </w:rPr>
            </w:pPr>
            <w:r w:rsidRPr="00B607CD">
              <w:rPr>
                <w:rFonts w:ascii="Times New Roman" w:hAnsi="Times New Roman"/>
                <w:b/>
              </w:rPr>
              <w:t>Тема:</w:t>
            </w:r>
            <w:r>
              <w:rPr>
                <w:rFonts w:ascii="Times New Roman" w:hAnsi="Times New Roman"/>
                <w:i/>
              </w:rPr>
              <w:t xml:space="preserve"> </w:t>
            </w:r>
            <w:r w:rsidR="004C0711">
              <w:rPr>
                <w:rFonts w:ascii="Times New Roman" w:hAnsi="Times New Roman"/>
                <w:i/>
              </w:rPr>
              <w:t xml:space="preserve">Звук и буква </w:t>
            </w:r>
            <w:r w:rsidR="004C0711" w:rsidRPr="004C0711">
              <w:rPr>
                <w:rFonts w:ascii="Times New Roman" w:hAnsi="Times New Roman"/>
                <w:b/>
                <w:i/>
              </w:rPr>
              <w:t>Ы.</w:t>
            </w:r>
            <w:r w:rsidR="004C0711">
              <w:rPr>
                <w:rFonts w:ascii="Times New Roman" w:hAnsi="Times New Roman"/>
                <w:i/>
              </w:rPr>
              <w:t xml:space="preserve"> беседа по содержанию сказки «Крыса </w:t>
            </w:r>
            <w:proofErr w:type="spellStart"/>
            <w:r w:rsidR="004C0711">
              <w:rPr>
                <w:rFonts w:ascii="Times New Roman" w:hAnsi="Times New Roman"/>
                <w:i/>
              </w:rPr>
              <w:t>Дыдла</w:t>
            </w:r>
            <w:proofErr w:type="spellEnd"/>
            <w:r w:rsidR="004C0711">
              <w:rPr>
                <w:rFonts w:ascii="Times New Roman" w:hAnsi="Times New Roman"/>
                <w:i/>
              </w:rPr>
              <w:t xml:space="preserve"> и пых-Пых».</w:t>
            </w:r>
          </w:p>
        </w:tc>
        <w:tc>
          <w:tcPr>
            <w:tcW w:w="1275" w:type="dxa"/>
            <w:tcBorders>
              <w:top w:val="single" w:sz="4" w:space="0" w:color="auto"/>
              <w:left w:val="single" w:sz="4" w:space="0" w:color="auto"/>
              <w:bottom w:val="single" w:sz="4" w:space="0" w:color="auto"/>
              <w:right w:val="single" w:sz="4" w:space="0" w:color="auto"/>
            </w:tcBorders>
          </w:tcPr>
          <w:p w:rsidR="00097DAB" w:rsidRDefault="00097DAB" w:rsidP="004C0711">
            <w:pPr>
              <w:rPr>
                <w:rFonts w:ascii="Times New Roman" w:hAnsi="Times New Roman"/>
                <w:sz w:val="24"/>
                <w:szCs w:val="24"/>
              </w:rPr>
            </w:pPr>
            <w:proofErr w:type="spellStart"/>
            <w:r>
              <w:rPr>
                <w:rFonts w:ascii="Times New Roman" w:hAnsi="Times New Roman"/>
              </w:rPr>
              <w:t>Ельцова</w:t>
            </w:r>
            <w:proofErr w:type="spellEnd"/>
            <w:r>
              <w:rPr>
                <w:rFonts w:ascii="Times New Roman" w:hAnsi="Times New Roman"/>
              </w:rPr>
              <w:t xml:space="preserve"> О.М Занятие </w:t>
            </w:r>
            <w:r w:rsidR="004C0711">
              <w:rPr>
                <w:rFonts w:ascii="Times New Roman" w:hAnsi="Times New Roman"/>
              </w:rPr>
              <w:t xml:space="preserve">№ </w:t>
            </w:r>
            <w:r>
              <w:rPr>
                <w:rFonts w:ascii="Times New Roman" w:hAnsi="Times New Roman"/>
              </w:rPr>
              <w:t xml:space="preserve">6 стр. </w:t>
            </w:r>
            <w:r w:rsidR="004C0711">
              <w:rPr>
                <w:rFonts w:ascii="Times New Roman" w:hAnsi="Times New Roman"/>
              </w:rPr>
              <w:t>148</w:t>
            </w:r>
          </w:p>
        </w:tc>
        <w:tc>
          <w:tcPr>
            <w:tcW w:w="7088" w:type="dxa"/>
            <w:gridSpan w:val="2"/>
            <w:vMerge/>
            <w:tcBorders>
              <w:left w:val="single" w:sz="4" w:space="0" w:color="auto"/>
              <w:bottom w:val="single" w:sz="4" w:space="0" w:color="auto"/>
              <w:right w:val="single" w:sz="4" w:space="0" w:color="auto"/>
            </w:tcBorders>
            <w:vAlign w:val="center"/>
            <w:hideMark/>
          </w:tcPr>
          <w:p w:rsidR="00097DAB" w:rsidRDefault="00097DAB" w:rsidP="001A00F0">
            <w:pPr>
              <w:spacing w:after="15" w:line="260" w:lineRule="auto"/>
              <w:ind w:right="80"/>
              <w:jc w:val="both"/>
              <w:rPr>
                <w:rFonts w:asciiTheme="minorHAnsi" w:hAnsiTheme="minorHAnsi" w:cstheme="minorHAnsi"/>
              </w:rPr>
            </w:pPr>
          </w:p>
        </w:tc>
      </w:tr>
      <w:tr w:rsidR="00E33A83" w:rsidRPr="002B3164" w:rsidTr="00C53B7C">
        <w:trPr>
          <w:trHeight w:val="70"/>
        </w:trPr>
        <w:tc>
          <w:tcPr>
            <w:tcW w:w="1985" w:type="dxa"/>
            <w:gridSpan w:val="2"/>
            <w:tcBorders>
              <w:top w:val="single" w:sz="4" w:space="0" w:color="auto"/>
              <w:left w:val="single" w:sz="4" w:space="0" w:color="auto"/>
              <w:bottom w:val="single" w:sz="4" w:space="0" w:color="auto"/>
              <w:right w:val="single" w:sz="4" w:space="0" w:color="auto"/>
            </w:tcBorders>
            <w:hideMark/>
          </w:tcPr>
          <w:p w:rsidR="00E33A83" w:rsidRPr="00C53B7C" w:rsidRDefault="00E33A83" w:rsidP="00C53B7C">
            <w:pPr>
              <w:jc w:val="center"/>
              <w:rPr>
                <w:rFonts w:ascii="Times New Roman" w:hAnsi="Times New Roman"/>
                <w:b/>
              </w:rPr>
            </w:pPr>
            <w:r w:rsidRPr="00C53B7C">
              <w:rPr>
                <w:rFonts w:ascii="Times New Roman" w:hAnsi="Times New Roman"/>
                <w:b/>
              </w:rPr>
              <w:t>Создание условий для самостоятельной деятельности детей</w:t>
            </w:r>
          </w:p>
        </w:tc>
        <w:tc>
          <w:tcPr>
            <w:tcW w:w="13750" w:type="dxa"/>
            <w:gridSpan w:val="4"/>
            <w:tcBorders>
              <w:top w:val="single" w:sz="4" w:space="0" w:color="auto"/>
              <w:left w:val="single" w:sz="4" w:space="0" w:color="auto"/>
              <w:bottom w:val="single" w:sz="4" w:space="0" w:color="auto"/>
              <w:right w:val="single" w:sz="4" w:space="0" w:color="auto"/>
            </w:tcBorders>
            <w:shd w:val="clear" w:color="auto" w:fill="auto"/>
          </w:tcPr>
          <w:p w:rsidR="001A00F0" w:rsidRPr="001A00F0" w:rsidRDefault="001A00F0" w:rsidP="001A00F0">
            <w:pPr>
              <w:spacing w:line="267" w:lineRule="auto"/>
              <w:ind w:right="77"/>
              <w:jc w:val="both"/>
              <w:rPr>
                <w:rFonts w:asciiTheme="minorHAnsi" w:hAnsiTheme="minorHAnsi" w:cstheme="minorHAnsi"/>
              </w:rPr>
            </w:pPr>
            <w:r w:rsidRPr="001A00F0">
              <w:rPr>
                <w:rFonts w:asciiTheme="minorHAnsi" w:hAnsiTheme="minorHAnsi" w:cstheme="minorHAnsi"/>
              </w:rPr>
              <w:t xml:space="preserve">Рассматривание альбомов «Домашние животные», «Домашние птицы», «Домашние животные и их детѐныши». Игры: дидактические, сюжетно-ролевые, ТРИЗ, подвижные, речевые. Трафареты, раскраски, цветные карандаши, мелки восковые, альбомные листы, чистые листы. Книги с иллюстрациями к сказкам, к рассказам. Атрибуты для игр, настольный театр «Три поросенка». </w:t>
            </w:r>
          </w:p>
          <w:p w:rsidR="001A00F0" w:rsidRPr="001A00F0" w:rsidRDefault="001A00F0" w:rsidP="001A00F0">
            <w:pPr>
              <w:spacing w:line="259" w:lineRule="auto"/>
              <w:jc w:val="both"/>
              <w:rPr>
                <w:rFonts w:asciiTheme="minorHAnsi" w:hAnsiTheme="minorHAnsi" w:cstheme="minorHAnsi"/>
              </w:rPr>
            </w:pPr>
            <w:r w:rsidRPr="001A00F0">
              <w:rPr>
                <w:rFonts w:asciiTheme="minorHAnsi" w:hAnsiTheme="minorHAnsi" w:cstheme="minorHAnsi"/>
                <w:u w:val="single" w:color="000000"/>
              </w:rPr>
              <w:t>Самостоятельная деятельность детей в центрах активности:</w:t>
            </w:r>
            <w:r w:rsidRPr="001A00F0">
              <w:rPr>
                <w:rFonts w:asciiTheme="minorHAnsi" w:hAnsiTheme="minorHAnsi" w:cstheme="minorHAnsi"/>
              </w:rPr>
              <w:t xml:space="preserve"> </w:t>
            </w:r>
          </w:p>
          <w:p w:rsidR="001A00F0" w:rsidRPr="001A00F0" w:rsidRDefault="001A00F0" w:rsidP="0012102D">
            <w:pPr>
              <w:numPr>
                <w:ilvl w:val="0"/>
                <w:numId w:val="105"/>
              </w:numPr>
              <w:spacing w:line="259" w:lineRule="auto"/>
              <w:ind w:left="277" w:right="20" w:hanging="277"/>
              <w:jc w:val="both"/>
              <w:rPr>
                <w:rFonts w:asciiTheme="minorHAnsi" w:hAnsiTheme="minorHAnsi" w:cstheme="minorHAnsi"/>
              </w:rPr>
            </w:pPr>
            <w:r w:rsidRPr="001A00F0">
              <w:rPr>
                <w:rFonts w:asciiTheme="minorHAnsi" w:hAnsiTheme="minorHAnsi" w:cstheme="minorHAnsi"/>
                <w:b/>
              </w:rPr>
              <w:t>Центр сюжетно-ролевых игр</w:t>
            </w:r>
            <w:r w:rsidRPr="001A00F0">
              <w:rPr>
                <w:rFonts w:asciiTheme="minorHAnsi" w:hAnsiTheme="minorHAnsi" w:cstheme="minorHAnsi"/>
              </w:rPr>
              <w:t xml:space="preserve">: создание предметно-развивающей среды и совместное изготовление атрибутов  </w:t>
            </w:r>
          </w:p>
          <w:p w:rsidR="001A00F0" w:rsidRDefault="001A00F0" w:rsidP="0012102D">
            <w:pPr>
              <w:numPr>
                <w:ilvl w:val="0"/>
                <w:numId w:val="105"/>
              </w:numPr>
              <w:spacing w:line="259" w:lineRule="auto"/>
              <w:ind w:left="277" w:right="20" w:hanging="277"/>
              <w:jc w:val="both"/>
              <w:rPr>
                <w:rFonts w:asciiTheme="minorHAnsi" w:hAnsiTheme="minorHAnsi" w:cstheme="minorHAnsi"/>
              </w:rPr>
            </w:pPr>
            <w:r w:rsidRPr="001A00F0">
              <w:rPr>
                <w:rFonts w:asciiTheme="minorHAnsi" w:hAnsiTheme="minorHAnsi" w:cstheme="minorHAnsi"/>
                <w:b/>
              </w:rPr>
              <w:t>Центр строительно-конструктивных игр</w:t>
            </w:r>
            <w:r w:rsidRPr="001A00F0">
              <w:rPr>
                <w:rFonts w:asciiTheme="minorHAnsi" w:hAnsiTheme="minorHAnsi" w:cstheme="minorHAnsi"/>
              </w:rPr>
              <w:t xml:space="preserve">: природный материал, пластилин, бумага для оригами. </w:t>
            </w:r>
          </w:p>
          <w:p w:rsidR="00E33A83" w:rsidRPr="001A00F0" w:rsidRDefault="001A00F0" w:rsidP="0012102D">
            <w:pPr>
              <w:numPr>
                <w:ilvl w:val="0"/>
                <w:numId w:val="105"/>
              </w:numPr>
              <w:spacing w:line="259" w:lineRule="auto"/>
              <w:ind w:left="277" w:right="20" w:hanging="277"/>
              <w:jc w:val="both"/>
              <w:rPr>
                <w:rFonts w:asciiTheme="minorHAnsi" w:hAnsiTheme="minorHAnsi" w:cstheme="minorHAnsi"/>
              </w:rPr>
            </w:pPr>
            <w:r w:rsidRPr="001A00F0">
              <w:rPr>
                <w:rFonts w:asciiTheme="minorHAnsi" w:hAnsiTheme="minorHAnsi" w:cstheme="minorHAnsi"/>
                <w:b/>
              </w:rPr>
              <w:t>Центр продуктивных видов деятельности</w:t>
            </w:r>
            <w:r w:rsidRPr="001A00F0">
              <w:rPr>
                <w:rFonts w:asciiTheme="minorHAnsi" w:hAnsiTheme="minorHAnsi" w:cstheme="minorHAnsi"/>
              </w:rPr>
              <w:t>: материалы и инструменты для рисования, лепки, аппликации.</w:t>
            </w:r>
          </w:p>
        </w:tc>
      </w:tr>
    </w:tbl>
    <w:p w:rsidR="00E33A83" w:rsidRPr="002B3164" w:rsidRDefault="000137E5" w:rsidP="00076913">
      <w:pPr>
        <w:spacing w:after="0"/>
        <w:jc w:val="center"/>
        <w:rPr>
          <w:rFonts w:ascii="Times New Roman" w:hAnsi="Times New Roman"/>
          <w:b/>
          <w:sz w:val="24"/>
          <w:szCs w:val="24"/>
        </w:rPr>
      </w:pPr>
      <w:r>
        <w:rPr>
          <w:rFonts w:ascii="Times New Roman" w:hAnsi="Times New Roman"/>
          <w:b/>
          <w:sz w:val="24"/>
          <w:szCs w:val="24"/>
        </w:rPr>
        <w:t>Октябрь 2018</w:t>
      </w:r>
    </w:p>
    <w:tbl>
      <w:tblPr>
        <w:tblStyle w:val="af"/>
        <w:tblW w:w="15735" w:type="dxa"/>
        <w:tblInd w:w="-601" w:type="dxa"/>
        <w:tblLayout w:type="fixed"/>
        <w:tblLook w:val="04A0"/>
      </w:tblPr>
      <w:tblGrid>
        <w:gridCol w:w="1702"/>
        <w:gridCol w:w="283"/>
        <w:gridCol w:w="5387"/>
        <w:gridCol w:w="1275"/>
        <w:gridCol w:w="4125"/>
        <w:gridCol w:w="2963"/>
      </w:tblGrid>
      <w:tr w:rsidR="00E33A83" w:rsidRPr="002B3164" w:rsidTr="00076913">
        <w:tc>
          <w:tcPr>
            <w:tcW w:w="12772" w:type="dxa"/>
            <w:gridSpan w:val="5"/>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rPr>
                <w:rFonts w:ascii="Times New Roman" w:hAnsi="Times New Roman"/>
                <w:sz w:val="24"/>
                <w:szCs w:val="24"/>
              </w:rPr>
            </w:pPr>
            <w:r w:rsidRPr="002B3164">
              <w:rPr>
                <w:rFonts w:ascii="Times New Roman" w:hAnsi="Times New Roman"/>
                <w:b/>
                <w:sz w:val="24"/>
                <w:szCs w:val="24"/>
              </w:rPr>
              <w:t xml:space="preserve">Тема: </w:t>
            </w:r>
            <w:r w:rsidR="00986B6A" w:rsidRPr="00C53B7C">
              <w:rPr>
                <w:rFonts w:asciiTheme="minorHAnsi" w:hAnsiTheme="minorHAnsi" w:cstheme="minorHAnsi"/>
                <w:b/>
                <w:i/>
                <w:sz w:val="24"/>
                <w:szCs w:val="24"/>
              </w:rPr>
              <w:t>«Дикие животные средней полосы России».</w:t>
            </w:r>
          </w:p>
        </w:tc>
        <w:tc>
          <w:tcPr>
            <w:tcW w:w="2963" w:type="dxa"/>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ind w:left="792"/>
              <w:rPr>
                <w:rFonts w:ascii="Times New Roman" w:hAnsi="Times New Roman"/>
                <w:b/>
                <w:sz w:val="24"/>
                <w:szCs w:val="24"/>
              </w:rPr>
            </w:pPr>
            <w:r w:rsidRPr="002B3164">
              <w:rPr>
                <w:rFonts w:ascii="Times New Roman" w:hAnsi="Times New Roman"/>
                <w:b/>
                <w:sz w:val="24"/>
                <w:szCs w:val="24"/>
              </w:rPr>
              <w:t xml:space="preserve">Сроки: </w:t>
            </w:r>
            <w:r w:rsidR="00F15581">
              <w:rPr>
                <w:rFonts w:ascii="Times New Roman" w:hAnsi="Times New Roman"/>
                <w:sz w:val="24"/>
                <w:szCs w:val="24"/>
              </w:rPr>
              <w:t>3</w:t>
            </w:r>
            <w:r w:rsidRPr="002B3164">
              <w:rPr>
                <w:rFonts w:ascii="Times New Roman" w:hAnsi="Times New Roman"/>
                <w:sz w:val="24"/>
                <w:szCs w:val="24"/>
              </w:rPr>
              <w:t>-я неделя</w:t>
            </w:r>
          </w:p>
        </w:tc>
      </w:tr>
      <w:tr w:rsidR="00E33A83" w:rsidRPr="002B3164" w:rsidTr="00076913">
        <w:tc>
          <w:tcPr>
            <w:tcW w:w="12772" w:type="dxa"/>
            <w:gridSpan w:val="5"/>
            <w:tcBorders>
              <w:top w:val="single" w:sz="4" w:space="0" w:color="auto"/>
              <w:left w:val="single" w:sz="4" w:space="0" w:color="auto"/>
              <w:bottom w:val="single" w:sz="4" w:space="0" w:color="auto"/>
              <w:right w:val="single" w:sz="4" w:space="0" w:color="auto"/>
            </w:tcBorders>
            <w:hideMark/>
          </w:tcPr>
          <w:p w:rsidR="00E33A83" w:rsidRPr="00C53B7C" w:rsidRDefault="00E33A83" w:rsidP="000164B1">
            <w:pPr>
              <w:pStyle w:val="c3"/>
              <w:shd w:val="clear" w:color="auto" w:fill="FFFFFF"/>
              <w:spacing w:before="0" w:beforeAutospacing="0" w:after="0" w:afterAutospacing="0"/>
              <w:jc w:val="both"/>
              <w:rPr>
                <w:i/>
                <w:color w:val="000000"/>
                <w:sz w:val="20"/>
                <w:szCs w:val="20"/>
              </w:rPr>
            </w:pPr>
            <w:r w:rsidRPr="00C53B7C">
              <w:rPr>
                <w:b/>
                <w:sz w:val="20"/>
                <w:szCs w:val="20"/>
              </w:rPr>
              <w:t xml:space="preserve">Задачи: </w:t>
            </w:r>
            <w:r w:rsidR="000164B1" w:rsidRPr="00C53B7C">
              <w:rPr>
                <w:i/>
                <w:color w:val="000000"/>
                <w:sz w:val="20"/>
                <w:szCs w:val="20"/>
              </w:rPr>
              <w:t xml:space="preserve">Создать условия для развития познавательных и творческих способностей детей в процессе проекта. Сформировать целостное представление о диких животных средней полосы России, их характерных отличительных способностях, закрепить понятие «дикое животное». </w:t>
            </w:r>
            <w:r w:rsidR="000164B1" w:rsidRPr="000164B1">
              <w:rPr>
                <w:i/>
                <w:color w:val="000000"/>
                <w:sz w:val="20"/>
                <w:szCs w:val="20"/>
              </w:rPr>
              <w:t>Познакомить детей с повадками, особенностями поведения диких животных, их пользе для природы.</w:t>
            </w:r>
            <w:r w:rsidR="000164B1" w:rsidRPr="00C53B7C">
              <w:rPr>
                <w:i/>
                <w:color w:val="000000"/>
                <w:sz w:val="20"/>
                <w:szCs w:val="20"/>
              </w:rPr>
              <w:t xml:space="preserve"> </w:t>
            </w:r>
            <w:r w:rsidR="000164B1" w:rsidRPr="000164B1">
              <w:rPr>
                <w:i/>
                <w:color w:val="000000"/>
                <w:sz w:val="20"/>
                <w:szCs w:val="20"/>
              </w:rPr>
              <w:t>Закрепить и обобщить знания детей о диких животных, их приспособлении к условиям жизни.</w:t>
            </w:r>
            <w:r w:rsidR="000164B1" w:rsidRPr="00C53B7C">
              <w:rPr>
                <w:i/>
                <w:color w:val="000000"/>
                <w:sz w:val="20"/>
                <w:szCs w:val="20"/>
              </w:rPr>
              <w:t xml:space="preserve"> </w:t>
            </w:r>
            <w:r w:rsidR="000164B1" w:rsidRPr="000164B1">
              <w:rPr>
                <w:i/>
                <w:color w:val="000000"/>
                <w:sz w:val="20"/>
                <w:szCs w:val="20"/>
              </w:rPr>
              <w:t>Расширять, обогащать и активизировать словарь по теме.</w:t>
            </w:r>
            <w:r w:rsidR="000164B1" w:rsidRPr="000164B1">
              <w:rPr>
                <w:i/>
                <w:color w:val="000000"/>
                <w:sz w:val="20"/>
                <w:szCs w:val="20"/>
              </w:rPr>
              <w:br/>
              <w:t>Воспитывать интерес, желание больше узнать о диких животных. Формировать заботливое отношение к животным, окружающей природе.</w:t>
            </w:r>
          </w:p>
        </w:tc>
        <w:tc>
          <w:tcPr>
            <w:tcW w:w="2963" w:type="dxa"/>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rPr>
                <w:rFonts w:ascii="Times New Roman" w:hAnsi="Times New Roman"/>
                <w:b/>
                <w:sz w:val="24"/>
                <w:szCs w:val="24"/>
              </w:rPr>
            </w:pPr>
            <w:r w:rsidRPr="002B3164">
              <w:rPr>
                <w:rFonts w:ascii="Times New Roman" w:hAnsi="Times New Roman"/>
                <w:b/>
                <w:sz w:val="24"/>
                <w:szCs w:val="24"/>
              </w:rPr>
              <w:t xml:space="preserve">Итоговое мероприятие: </w:t>
            </w:r>
          </w:p>
          <w:p w:rsidR="00E33A83" w:rsidRPr="00915356" w:rsidRDefault="00915356" w:rsidP="00915356">
            <w:pPr>
              <w:jc w:val="center"/>
              <w:rPr>
                <w:rFonts w:asciiTheme="minorHAnsi" w:hAnsiTheme="minorHAnsi" w:cstheme="minorHAnsi"/>
                <w:b/>
                <w:i/>
              </w:rPr>
            </w:pPr>
            <w:r>
              <w:rPr>
                <w:rFonts w:asciiTheme="minorHAnsi" w:hAnsiTheme="minorHAnsi" w:cstheme="minorHAnsi"/>
                <w:b/>
                <w:i/>
                <w:color w:val="000000"/>
                <w:shd w:val="clear" w:color="auto" w:fill="FFFFFF"/>
              </w:rPr>
              <w:t xml:space="preserve">Викторина </w:t>
            </w:r>
            <w:r w:rsidR="000164B1" w:rsidRPr="00915356">
              <w:rPr>
                <w:rFonts w:asciiTheme="minorHAnsi" w:hAnsiTheme="minorHAnsi" w:cstheme="minorHAnsi"/>
                <w:b/>
                <w:i/>
                <w:color w:val="000000"/>
                <w:shd w:val="clear" w:color="auto" w:fill="FFFFFF"/>
              </w:rPr>
              <w:t xml:space="preserve"> по </w:t>
            </w:r>
            <w:r w:rsidRPr="00915356">
              <w:rPr>
                <w:rFonts w:asciiTheme="minorHAnsi" w:hAnsiTheme="minorHAnsi" w:cstheme="minorHAnsi"/>
                <w:b/>
                <w:i/>
                <w:color w:val="000000"/>
                <w:shd w:val="clear" w:color="auto" w:fill="FFFFFF"/>
              </w:rPr>
              <w:t>теме «Дикие животные средней полосы России</w:t>
            </w:r>
            <w:r w:rsidR="000164B1" w:rsidRPr="00915356">
              <w:rPr>
                <w:rFonts w:asciiTheme="minorHAnsi" w:hAnsiTheme="minorHAnsi" w:cstheme="minorHAnsi"/>
                <w:b/>
                <w:i/>
                <w:color w:val="000000"/>
                <w:shd w:val="clear" w:color="auto" w:fill="FFFFFF"/>
              </w:rPr>
              <w:t>»</w:t>
            </w:r>
          </w:p>
        </w:tc>
      </w:tr>
      <w:tr w:rsidR="00E33A83" w:rsidRPr="002B3164" w:rsidTr="00C53B7C">
        <w:trPr>
          <w:trHeight w:val="439"/>
        </w:trPr>
        <w:tc>
          <w:tcPr>
            <w:tcW w:w="1702" w:type="dxa"/>
            <w:tcBorders>
              <w:top w:val="single" w:sz="4" w:space="0" w:color="auto"/>
              <w:left w:val="single" w:sz="4" w:space="0" w:color="auto"/>
              <w:bottom w:val="single" w:sz="4" w:space="0" w:color="auto"/>
              <w:right w:val="single" w:sz="4" w:space="0" w:color="auto"/>
            </w:tcBorders>
            <w:hideMark/>
          </w:tcPr>
          <w:p w:rsidR="00E33A83" w:rsidRPr="00C53B7C" w:rsidRDefault="00E33A83" w:rsidP="00E33A83">
            <w:pPr>
              <w:jc w:val="center"/>
              <w:rPr>
                <w:rFonts w:ascii="Times New Roman" w:hAnsi="Times New Roman"/>
                <w:b/>
                <w:sz w:val="18"/>
                <w:szCs w:val="18"/>
              </w:rPr>
            </w:pPr>
            <w:r w:rsidRPr="00C53B7C">
              <w:rPr>
                <w:rFonts w:ascii="Times New Roman" w:hAnsi="Times New Roman"/>
                <w:b/>
                <w:sz w:val="18"/>
                <w:szCs w:val="18"/>
              </w:rPr>
              <w:t>Образовательные области</w:t>
            </w:r>
          </w:p>
        </w:tc>
        <w:tc>
          <w:tcPr>
            <w:tcW w:w="5670" w:type="dxa"/>
            <w:gridSpan w:val="2"/>
            <w:tcBorders>
              <w:top w:val="single" w:sz="4" w:space="0" w:color="auto"/>
              <w:left w:val="single" w:sz="4" w:space="0" w:color="auto"/>
              <w:bottom w:val="single" w:sz="4" w:space="0" w:color="auto"/>
              <w:right w:val="single" w:sz="4" w:space="0" w:color="auto"/>
            </w:tcBorders>
            <w:hideMark/>
          </w:tcPr>
          <w:p w:rsidR="00E33A83" w:rsidRPr="00C53B7C" w:rsidRDefault="00E33A83" w:rsidP="00E33A83">
            <w:pPr>
              <w:rPr>
                <w:rFonts w:ascii="Times New Roman" w:hAnsi="Times New Roman"/>
                <w:b/>
                <w:sz w:val="18"/>
                <w:szCs w:val="18"/>
              </w:rPr>
            </w:pPr>
            <w:r w:rsidRPr="00C53B7C">
              <w:rPr>
                <w:rFonts w:ascii="Times New Roman" w:hAnsi="Times New Roman"/>
                <w:b/>
                <w:sz w:val="18"/>
                <w:szCs w:val="18"/>
              </w:rPr>
              <w:t xml:space="preserve">                             НОД</w:t>
            </w:r>
          </w:p>
        </w:tc>
        <w:tc>
          <w:tcPr>
            <w:tcW w:w="1275" w:type="dxa"/>
            <w:tcBorders>
              <w:top w:val="single" w:sz="4" w:space="0" w:color="auto"/>
              <w:left w:val="single" w:sz="4" w:space="0" w:color="auto"/>
              <w:bottom w:val="single" w:sz="4" w:space="0" w:color="auto"/>
              <w:right w:val="single" w:sz="4" w:space="0" w:color="auto"/>
            </w:tcBorders>
            <w:hideMark/>
          </w:tcPr>
          <w:p w:rsidR="00E33A83" w:rsidRPr="00C53B7C" w:rsidRDefault="008037ED" w:rsidP="00E33A83">
            <w:pPr>
              <w:jc w:val="center"/>
              <w:rPr>
                <w:rFonts w:ascii="Times New Roman" w:hAnsi="Times New Roman"/>
                <w:b/>
                <w:sz w:val="18"/>
                <w:szCs w:val="18"/>
              </w:rPr>
            </w:pPr>
            <w:r w:rsidRPr="00C53B7C">
              <w:rPr>
                <w:rFonts w:ascii="Times New Roman" w:hAnsi="Times New Roman"/>
                <w:b/>
                <w:sz w:val="18"/>
                <w:szCs w:val="18"/>
              </w:rPr>
              <w:t>Литера</w:t>
            </w:r>
            <w:r w:rsidR="00E33A83" w:rsidRPr="00C53B7C">
              <w:rPr>
                <w:rFonts w:ascii="Times New Roman" w:hAnsi="Times New Roman"/>
                <w:b/>
                <w:sz w:val="18"/>
                <w:szCs w:val="18"/>
              </w:rPr>
              <w:t>тура</w:t>
            </w:r>
          </w:p>
        </w:tc>
        <w:tc>
          <w:tcPr>
            <w:tcW w:w="7088" w:type="dxa"/>
            <w:gridSpan w:val="2"/>
            <w:tcBorders>
              <w:top w:val="single" w:sz="4" w:space="0" w:color="auto"/>
              <w:left w:val="single" w:sz="4" w:space="0" w:color="auto"/>
              <w:bottom w:val="single" w:sz="4" w:space="0" w:color="auto"/>
              <w:right w:val="single" w:sz="4" w:space="0" w:color="auto"/>
            </w:tcBorders>
            <w:hideMark/>
          </w:tcPr>
          <w:p w:rsidR="00E33A83" w:rsidRPr="00C53B7C" w:rsidRDefault="00E33A83" w:rsidP="00E33A83">
            <w:pPr>
              <w:jc w:val="center"/>
              <w:rPr>
                <w:rFonts w:ascii="Times New Roman" w:hAnsi="Times New Roman"/>
                <w:b/>
                <w:sz w:val="18"/>
                <w:szCs w:val="18"/>
              </w:rPr>
            </w:pPr>
            <w:r w:rsidRPr="00C53B7C">
              <w:rPr>
                <w:rFonts w:ascii="Times New Roman" w:hAnsi="Times New Roman"/>
                <w:b/>
                <w:sz w:val="18"/>
                <w:szCs w:val="18"/>
              </w:rPr>
              <w:t>Совместная деятельность взрослого и детей</w:t>
            </w:r>
          </w:p>
        </w:tc>
      </w:tr>
      <w:tr w:rsidR="002408F1" w:rsidRPr="002B3164" w:rsidTr="002A7729">
        <w:trPr>
          <w:trHeight w:val="1893"/>
        </w:trPr>
        <w:tc>
          <w:tcPr>
            <w:tcW w:w="1702" w:type="dxa"/>
            <w:vMerge w:val="restart"/>
            <w:tcBorders>
              <w:top w:val="single" w:sz="4" w:space="0" w:color="auto"/>
              <w:left w:val="single" w:sz="4" w:space="0" w:color="auto"/>
              <w:right w:val="single" w:sz="4" w:space="0" w:color="auto"/>
            </w:tcBorders>
            <w:hideMark/>
          </w:tcPr>
          <w:p w:rsidR="002408F1" w:rsidRPr="00C53B7C" w:rsidRDefault="002408F1" w:rsidP="00C53B7C">
            <w:pPr>
              <w:jc w:val="center"/>
              <w:rPr>
                <w:rFonts w:ascii="Times New Roman" w:hAnsi="Times New Roman"/>
                <w:b/>
              </w:rPr>
            </w:pPr>
            <w:r w:rsidRPr="00C53B7C">
              <w:rPr>
                <w:rFonts w:ascii="Times New Roman" w:hAnsi="Times New Roman"/>
                <w:b/>
              </w:rPr>
              <w:t>Познавательное развитие</w:t>
            </w:r>
          </w:p>
        </w:tc>
        <w:tc>
          <w:tcPr>
            <w:tcW w:w="5670" w:type="dxa"/>
            <w:gridSpan w:val="2"/>
            <w:tcBorders>
              <w:top w:val="single" w:sz="4" w:space="0" w:color="auto"/>
              <w:left w:val="single" w:sz="4" w:space="0" w:color="auto"/>
              <w:bottom w:val="single" w:sz="4" w:space="0" w:color="auto"/>
              <w:right w:val="single" w:sz="4" w:space="0" w:color="auto"/>
            </w:tcBorders>
            <w:hideMark/>
          </w:tcPr>
          <w:p w:rsidR="002408F1" w:rsidRPr="002408F1" w:rsidRDefault="002408F1" w:rsidP="00E33A83">
            <w:pPr>
              <w:jc w:val="center"/>
              <w:rPr>
                <w:rFonts w:asciiTheme="minorHAnsi" w:hAnsiTheme="minorHAnsi" w:cstheme="minorHAnsi"/>
                <w:b/>
                <w:i/>
              </w:rPr>
            </w:pPr>
            <w:r w:rsidRPr="002408F1">
              <w:rPr>
                <w:rFonts w:asciiTheme="minorHAnsi" w:hAnsiTheme="minorHAnsi" w:cstheme="minorHAnsi"/>
                <w:b/>
                <w:i/>
              </w:rPr>
              <w:t>Математическое развитие</w:t>
            </w:r>
          </w:p>
          <w:p w:rsidR="002408F1" w:rsidRPr="002408F1" w:rsidRDefault="002408F1" w:rsidP="00E33A83">
            <w:pPr>
              <w:rPr>
                <w:rFonts w:asciiTheme="minorHAnsi" w:hAnsiTheme="minorHAnsi" w:cstheme="minorHAnsi"/>
              </w:rPr>
            </w:pPr>
            <w:r w:rsidRPr="002408F1">
              <w:rPr>
                <w:rFonts w:asciiTheme="minorHAnsi" w:hAnsiTheme="minorHAnsi" w:cstheme="minorHAnsi"/>
                <w:b/>
              </w:rPr>
              <w:t xml:space="preserve">Тема: </w:t>
            </w:r>
            <w:r w:rsidRPr="002408F1">
              <w:rPr>
                <w:rFonts w:asciiTheme="minorHAnsi" w:hAnsiTheme="minorHAnsi" w:cstheme="minorHAnsi"/>
                <w:i/>
              </w:rPr>
              <w:t>«Состав числа 5 из двух меньших чисел».</w:t>
            </w:r>
            <w:r w:rsidRPr="002408F1">
              <w:rPr>
                <w:rFonts w:asciiTheme="minorHAnsi" w:hAnsiTheme="minorHAnsi" w:cstheme="minorHAnsi"/>
                <w:b/>
                <w:i/>
              </w:rPr>
              <w:t xml:space="preserve">  </w:t>
            </w:r>
          </w:p>
          <w:p w:rsidR="002408F1" w:rsidRPr="002408F1" w:rsidRDefault="002A7729" w:rsidP="002A7729">
            <w:pPr>
              <w:spacing w:line="249" w:lineRule="auto"/>
              <w:ind w:right="78"/>
              <w:jc w:val="both"/>
              <w:rPr>
                <w:rFonts w:asciiTheme="minorHAnsi" w:hAnsiTheme="minorHAnsi" w:cstheme="minorHAnsi"/>
              </w:rPr>
            </w:pPr>
            <w:r w:rsidRPr="002A7729">
              <w:rPr>
                <w:rFonts w:asciiTheme="minorHAnsi" w:hAnsiTheme="minorHAnsi" w:cstheme="minorHAnsi"/>
                <w:b/>
                <w:i/>
              </w:rPr>
              <w:t xml:space="preserve">Программное содержание: </w:t>
            </w:r>
            <w:r w:rsidRPr="002A7729">
              <w:rPr>
                <w:rFonts w:asciiTheme="minorHAnsi" w:hAnsiTheme="minorHAnsi" w:cstheme="minorHAnsi"/>
              </w:rPr>
              <w:t xml:space="preserve">учить сравнивать группы предметов, чисел на наглядной основе, используя знак «=»; объединять фигуры </w:t>
            </w:r>
            <w:proofErr w:type="gramStart"/>
            <w:r w:rsidRPr="002A7729">
              <w:rPr>
                <w:rFonts w:asciiTheme="minorHAnsi" w:hAnsiTheme="minorHAnsi" w:cstheme="minorHAnsi"/>
              </w:rPr>
              <w:t>в</w:t>
            </w:r>
            <w:proofErr w:type="gramEnd"/>
            <w:r w:rsidRPr="002A7729">
              <w:rPr>
                <w:rFonts w:asciiTheme="minorHAnsi" w:hAnsiTheme="minorHAnsi" w:cstheme="minorHAnsi"/>
              </w:rPr>
              <w:t xml:space="preserve"> множества по трем, четырем признакам; упорядочивать предметы по размеру. Закрепить составления числа 5 из двух меньших чисел; умение проводить в тетрадях горизонтальные и вертикальные линии разной длины. </w:t>
            </w:r>
          </w:p>
        </w:tc>
        <w:tc>
          <w:tcPr>
            <w:tcW w:w="1275" w:type="dxa"/>
            <w:tcBorders>
              <w:top w:val="single" w:sz="4" w:space="0" w:color="auto"/>
              <w:left w:val="single" w:sz="4" w:space="0" w:color="auto"/>
              <w:bottom w:val="single" w:sz="4" w:space="0" w:color="auto"/>
              <w:right w:val="single" w:sz="4" w:space="0" w:color="auto"/>
            </w:tcBorders>
          </w:tcPr>
          <w:p w:rsidR="002408F1" w:rsidRPr="002B3164" w:rsidRDefault="002408F1" w:rsidP="00E33A83">
            <w:pPr>
              <w:rPr>
                <w:rFonts w:ascii="Times New Roman" w:hAnsi="Times New Roman"/>
                <w:sz w:val="24"/>
                <w:szCs w:val="24"/>
              </w:rPr>
            </w:pPr>
          </w:p>
          <w:p w:rsidR="002408F1" w:rsidRDefault="002408F1" w:rsidP="008037ED">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стр.39</w:t>
            </w:r>
          </w:p>
          <w:p w:rsidR="002A7729" w:rsidRPr="002B3164" w:rsidRDefault="002A7729" w:rsidP="008037ED">
            <w:pPr>
              <w:rPr>
                <w:rFonts w:ascii="Times New Roman" w:hAnsi="Times New Roman"/>
                <w:sz w:val="24"/>
                <w:szCs w:val="24"/>
              </w:rPr>
            </w:pPr>
            <w:r>
              <w:rPr>
                <w:rFonts w:ascii="Times New Roman" w:hAnsi="Times New Roman"/>
              </w:rPr>
              <w:t>Конспекты 016</w:t>
            </w:r>
          </w:p>
        </w:tc>
        <w:tc>
          <w:tcPr>
            <w:tcW w:w="7088" w:type="dxa"/>
            <w:gridSpan w:val="2"/>
            <w:vMerge w:val="restart"/>
            <w:tcBorders>
              <w:top w:val="single" w:sz="4" w:space="0" w:color="auto"/>
              <w:left w:val="single" w:sz="4" w:space="0" w:color="auto"/>
              <w:right w:val="single" w:sz="4" w:space="0" w:color="auto"/>
            </w:tcBorders>
            <w:hideMark/>
          </w:tcPr>
          <w:p w:rsidR="002408F1" w:rsidRPr="00F15581" w:rsidRDefault="002408F1" w:rsidP="00F15581">
            <w:pPr>
              <w:spacing w:after="2" w:line="277" w:lineRule="auto"/>
              <w:jc w:val="both"/>
              <w:rPr>
                <w:rFonts w:asciiTheme="minorHAnsi" w:hAnsiTheme="minorHAnsi" w:cstheme="minorHAnsi"/>
              </w:rPr>
            </w:pPr>
            <w:r>
              <w:rPr>
                <w:rFonts w:asciiTheme="minorHAnsi" w:hAnsiTheme="minorHAnsi" w:cstheme="minorHAnsi"/>
              </w:rPr>
              <w:t xml:space="preserve">• </w:t>
            </w:r>
            <w:r w:rsidRPr="00F15581">
              <w:rPr>
                <w:rFonts w:asciiTheme="minorHAnsi" w:hAnsiTheme="minorHAnsi" w:cstheme="minorHAnsi"/>
              </w:rPr>
              <w:t>И/у «Посчитай животных</w:t>
            </w:r>
            <w:r>
              <w:rPr>
                <w:rFonts w:asciiTheme="minorHAnsi" w:hAnsiTheme="minorHAnsi" w:cstheme="minorHAnsi"/>
              </w:rPr>
              <w:t xml:space="preserve"> по порядку» (</w:t>
            </w:r>
            <w:proofErr w:type="gramStart"/>
            <w:r>
              <w:rPr>
                <w:rFonts w:asciiTheme="minorHAnsi" w:hAnsiTheme="minorHAnsi" w:cstheme="minorHAnsi"/>
              </w:rPr>
              <w:t>порядковый</w:t>
            </w:r>
            <w:proofErr w:type="gramEnd"/>
            <w:r>
              <w:rPr>
                <w:rFonts w:asciiTheme="minorHAnsi" w:hAnsiTheme="minorHAnsi" w:cstheme="minorHAnsi"/>
              </w:rPr>
              <w:t xml:space="preserve"> счѐт), </w:t>
            </w:r>
            <w:r w:rsidRPr="00F15581">
              <w:rPr>
                <w:rFonts w:asciiTheme="minorHAnsi" w:hAnsiTheme="minorHAnsi" w:cstheme="minorHAnsi"/>
              </w:rPr>
              <w:t xml:space="preserve"> «Справа – слева» (уточнение пространственных отношений). </w:t>
            </w:r>
          </w:p>
          <w:p w:rsidR="002408F1" w:rsidRDefault="002408F1" w:rsidP="00F15581">
            <w:pPr>
              <w:spacing w:line="280" w:lineRule="auto"/>
              <w:ind w:right="79"/>
              <w:jc w:val="both"/>
              <w:rPr>
                <w:rFonts w:asciiTheme="minorHAnsi" w:hAnsiTheme="minorHAnsi" w:cstheme="minorHAnsi"/>
              </w:rPr>
            </w:pPr>
            <w:r>
              <w:rPr>
                <w:rFonts w:asciiTheme="minorHAnsi" w:hAnsiTheme="minorHAnsi" w:cstheme="minorHAnsi"/>
              </w:rPr>
              <w:t xml:space="preserve">• </w:t>
            </w:r>
            <w:r w:rsidRPr="00F15581">
              <w:rPr>
                <w:rFonts w:asciiTheme="minorHAnsi" w:hAnsiTheme="minorHAnsi" w:cstheme="minorHAnsi"/>
              </w:rPr>
              <w:t>Работа с карточками: «Покажи столько же», «Назови число», «Что спрятали?».</w:t>
            </w:r>
          </w:p>
          <w:p w:rsidR="002408F1" w:rsidRPr="00F15581" w:rsidRDefault="002408F1" w:rsidP="00F15581">
            <w:pPr>
              <w:spacing w:line="280" w:lineRule="auto"/>
              <w:ind w:right="79"/>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F15581">
              <w:rPr>
                <w:rFonts w:asciiTheme="minorHAnsi" w:hAnsiTheme="minorHAnsi" w:cstheme="minorHAnsi"/>
              </w:rPr>
              <w:t xml:space="preserve"> Д/и «Четвѐртый лишний». </w:t>
            </w:r>
          </w:p>
          <w:p w:rsidR="002408F1" w:rsidRPr="00F15581" w:rsidRDefault="002408F1" w:rsidP="00F15581">
            <w:pPr>
              <w:spacing w:line="252" w:lineRule="auto"/>
              <w:ind w:right="78"/>
              <w:jc w:val="both"/>
              <w:rPr>
                <w:rFonts w:asciiTheme="minorHAnsi" w:hAnsiTheme="minorHAnsi" w:cstheme="minorHAnsi"/>
              </w:rPr>
            </w:pPr>
            <w:r>
              <w:rPr>
                <w:rFonts w:asciiTheme="minorHAnsi" w:hAnsiTheme="minorHAnsi" w:cstheme="minorHAnsi"/>
              </w:rPr>
              <w:t xml:space="preserve">• </w:t>
            </w:r>
            <w:r w:rsidRPr="00F15581">
              <w:rPr>
                <w:rFonts w:asciiTheme="minorHAnsi" w:hAnsiTheme="minorHAnsi" w:cstheme="minorHAnsi"/>
              </w:rPr>
              <w:t>Игры на развитие памяти:</w:t>
            </w:r>
            <w:r w:rsidRPr="00F15581">
              <w:rPr>
                <w:rFonts w:asciiTheme="minorHAnsi" w:hAnsiTheme="minorHAnsi" w:cstheme="minorHAnsi"/>
                <w:i/>
              </w:rPr>
              <w:t xml:space="preserve"> </w:t>
            </w:r>
            <w:r w:rsidRPr="00F15581">
              <w:rPr>
                <w:rFonts w:asciiTheme="minorHAnsi" w:hAnsiTheme="minorHAnsi" w:cstheme="minorHAnsi"/>
              </w:rPr>
              <w:t xml:space="preserve"> «Какое животное спряталось?»,  «В лесу живут…»,  «Весѐлые зверюшки»,  «Запомни и назови»,  «Запомни и сосчитай». </w:t>
            </w:r>
          </w:p>
          <w:p w:rsidR="002408F1" w:rsidRPr="002B3164" w:rsidRDefault="002408F1" w:rsidP="00F15581">
            <w:pPr>
              <w:spacing w:line="280" w:lineRule="auto"/>
              <w:rPr>
                <w:u w:val="single"/>
              </w:rPr>
            </w:pPr>
            <w:r w:rsidRPr="00F15581">
              <w:rPr>
                <w:rFonts w:asciiTheme="minorHAnsi" w:hAnsiTheme="minorHAnsi" w:cstheme="minorHAnsi"/>
              </w:rPr>
              <w:t xml:space="preserve"> </w:t>
            </w:r>
          </w:p>
        </w:tc>
      </w:tr>
      <w:tr w:rsidR="002408F1" w:rsidRPr="002B3164" w:rsidTr="00AB192D">
        <w:trPr>
          <w:trHeight w:val="569"/>
        </w:trPr>
        <w:tc>
          <w:tcPr>
            <w:tcW w:w="1702" w:type="dxa"/>
            <w:vMerge/>
            <w:tcBorders>
              <w:top w:val="single" w:sz="4" w:space="0" w:color="auto"/>
              <w:left w:val="single" w:sz="4" w:space="0" w:color="auto"/>
              <w:right w:val="single" w:sz="4" w:space="0" w:color="auto"/>
            </w:tcBorders>
            <w:hideMark/>
          </w:tcPr>
          <w:p w:rsidR="002408F1" w:rsidRPr="00C53B7C" w:rsidRDefault="002408F1" w:rsidP="00C53B7C">
            <w:pPr>
              <w:jc w:val="center"/>
              <w:rPr>
                <w:rFonts w:ascii="Times New Roman" w:hAnsi="Times New Roman"/>
                <w:b/>
              </w:rPr>
            </w:pPr>
          </w:p>
        </w:tc>
        <w:tc>
          <w:tcPr>
            <w:tcW w:w="5670" w:type="dxa"/>
            <w:gridSpan w:val="2"/>
            <w:tcBorders>
              <w:top w:val="single" w:sz="4" w:space="0" w:color="auto"/>
              <w:left w:val="single" w:sz="4" w:space="0" w:color="auto"/>
              <w:bottom w:val="single" w:sz="4" w:space="0" w:color="auto"/>
              <w:right w:val="single" w:sz="4" w:space="0" w:color="auto"/>
            </w:tcBorders>
            <w:hideMark/>
          </w:tcPr>
          <w:p w:rsidR="002408F1" w:rsidRDefault="002408F1" w:rsidP="00E33A83">
            <w:pPr>
              <w:rPr>
                <w:rFonts w:asciiTheme="minorHAnsi" w:hAnsiTheme="minorHAnsi" w:cstheme="minorHAnsi"/>
                <w:i/>
              </w:rPr>
            </w:pPr>
            <w:r w:rsidRPr="002408F1">
              <w:rPr>
                <w:rFonts w:asciiTheme="minorHAnsi" w:hAnsiTheme="minorHAnsi" w:cstheme="minorHAnsi"/>
                <w:b/>
              </w:rPr>
              <w:t xml:space="preserve">Тема: </w:t>
            </w:r>
            <w:r w:rsidRPr="002408F1">
              <w:rPr>
                <w:rFonts w:asciiTheme="minorHAnsi" w:hAnsiTheme="minorHAnsi" w:cstheme="minorHAnsi"/>
                <w:i/>
              </w:rPr>
              <w:t>«Преобразование фигур».</w:t>
            </w:r>
          </w:p>
          <w:p w:rsidR="002A7729" w:rsidRPr="002A7729" w:rsidRDefault="002A7729" w:rsidP="002A7729">
            <w:pPr>
              <w:jc w:val="both"/>
              <w:rPr>
                <w:rFonts w:asciiTheme="minorHAnsi" w:hAnsiTheme="minorHAnsi" w:cstheme="minorHAnsi"/>
              </w:rPr>
            </w:pPr>
            <w:r w:rsidRPr="002A7729">
              <w:rPr>
                <w:rFonts w:asciiTheme="minorHAnsi" w:hAnsiTheme="minorHAnsi" w:cstheme="minorHAnsi"/>
                <w:b/>
                <w:i/>
              </w:rPr>
              <w:t>Программное содержание:</w:t>
            </w:r>
            <w:r w:rsidRPr="002A7729">
              <w:rPr>
                <w:rFonts w:asciiTheme="minorHAnsi" w:hAnsiTheme="minorHAnsi" w:cstheme="minorHAnsi"/>
              </w:rPr>
              <w:t xml:space="preserve"> учить распознавать и преобразовывать геометрические фигуры; сравнивать группы предметов, чисел на наглядной основе, используя знак «=»; рисовать в тетрадях наклонные линии по диагонали клетки. Закрепить знания о количественных отношениях в </w:t>
            </w:r>
            <w:r w:rsidRPr="002A7729">
              <w:rPr>
                <w:rFonts w:asciiTheme="minorHAnsi" w:hAnsiTheme="minorHAnsi" w:cstheme="minorHAnsi"/>
              </w:rPr>
              <w:lastRenderedPageBreak/>
              <w:t>натуральном ряду чисел; закрепление числа 5 из двух меньших.</w:t>
            </w:r>
          </w:p>
        </w:tc>
        <w:tc>
          <w:tcPr>
            <w:tcW w:w="1275" w:type="dxa"/>
            <w:tcBorders>
              <w:top w:val="single" w:sz="4" w:space="0" w:color="auto"/>
              <w:left w:val="single" w:sz="4" w:space="0" w:color="auto"/>
              <w:bottom w:val="single" w:sz="4" w:space="0" w:color="auto"/>
              <w:right w:val="single" w:sz="4" w:space="0" w:color="auto"/>
            </w:tcBorders>
          </w:tcPr>
          <w:p w:rsidR="002408F1" w:rsidRPr="002B3164" w:rsidRDefault="002408F1" w:rsidP="008037ED">
            <w:pPr>
              <w:rPr>
                <w:rFonts w:ascii="Times New Roman" w:hAnsi="Times New Roman"/>
                <w:sz w:val="24"/>
                <w:szCs w:val="24"/>
              </w:rPr>
            </w:pPr>
            <w:proofErr w:type="spellStart"/>
            <w:r>
              <w:rPr>
                <w:rFonts w:ascii="Times New Roman" w:hAnsi="Times New Roman"/>
              </w:rPr>
              <w:lastRenderedPageBreak/>
              <w:t>Минкевич</w:t>
            </w:r>
            <w:proofErr w:type="spellEnd"/>
            <w:r>
              <w:rPr>
                <w:rFonts w:ascii="Times New Roman" w:hAnsi="Times New Roman"/>
              </w:rPr>
              <w:t xml:space="preserve"> Л.В. стр.42</w:t>
            </w:r>
          </w:p>
        </w:tc>
        <w:tc>
          <w:tcPr>
            <w:tcW w:w="7088" w:type="dxa"/>
            <w:gridSpan w:val="2"/>
            <w:vMerge/>
            <w:tcBorders>
              <w:left w:val="single" w:sz="4" w:space="0" w:color="auto"/>
              <w:bottom w:val="single" w:sz="4" w:space="0" w:color="auto"/>
              <w:right w:val="single" w:sz="4" w:space="0" w:color="auto"/>
            </w:tcBorders>
            <w:hideMark/>
          </w:tcPr>
          <w:p w:rsidR="002408F1" w:rsidRDefault="002408F1" w:rsidP="00F15581">
            <w:pPr>
              <w:spacing w:after="2" w:line="277" w:lineRule="auto"/>
              <w:jc w:val="both"/>
              <w:rPr>
                <w:rFonts w:asciiTheme="minorHAnsi" w:hAnsiTheme="minorHAnsi" w:cstheme="minorHAnsi"/>
              </w:rPr>
            </w:pPr>
          </w:p>
        </w:tc>
      </w:tr>
      <w:tr w:rsidR="00183581" w:rsidRPr="002B3164" w:rsidTr="00C53B7C">
        <w:trPr>
          <w:trHeight w:val="73"/>
        </w:trPr>
        <w:tc>
          <w:tcPr>
            <w:tcW w:w="1702" w:type="dxa"/>
            <w:vMerge/>
            <w:tcBorders>
              <w:left w:val="single" w:sz="4" w:space="0" w:color="auto"/>
              <w:bottom w:val="single" w:sz="4" w:space="0" w:color="auto"/>
              <w:right w:val="single" w:sz="4" w:space="0" w:color="auto"/>
            </w:tcBorders>
            <w:hideMark/>
          </w:tcPr>
          <w:p w:rsidR="00183581" w:rsidRPr="00C53B7C" w:rsidRDefault="00183581" w:rsidP="00C53B7C">
            <w:pPr>
              <w:jc w:val="center"/>
              <w:rPr>
                <w:rFonts w:ascii="Times New Roman" w:hAnsi="Times New Roman"/>
                <w:b/>
              </w:rPr>
            </w:pPr>
          </w:p>
        </w:tc>
        <w:tc>
          <w:tcPr>
            <w:tcW w:w="5670" w:type="dxa"/>
            <w:gridSpan w:val="2"/>
            <w:tcBorders>
              <w:top w:val="single" w:sz="4" w:space="0" w:color="auto"/>
              <w:left w:val="single" w:sz="4" w:space="0" w:color="auto"/>
              <w:bottom w:val="single" w:sz="4" w:space="0" w:color="auto"/>
              <w:right w:val="single" w:sz="4" w:space="0" w:color="auto"/>
            </w:tcBorders>
            <w:hideMark/>
          </w:tcPr>
          <w:p w:rsidR="00183581" w:rsidRPr="00BC4AD3" w:rsidRDefault="00183581" w:rsidP="00E33A83">
            <w:pPr>
              <w:jc w:val="center"/>
              <w:rPr>
                <w:rFonts w:ascii="Times New Roman" w:hAnsi="Times New Roman"/>
                <w:b/>
                <w:i/>
              </w:rPr>
            </w:pPr>
            <w:r w:rsidRPr="00BC4AD3">
              <w:rPr>
                <w:rFonts w:ascii="Times New Roman" w:hAnsi="Times New Roman"/>
                <w:b/>
                <w:i/>
              </w:rPr>
              <w:t>Природный мир</w:t>
            </w:r>
          </w:p>
          <w:p w:rsidR="00183581" w:rsidRDefault="00183581" w:rsidP="00E33A83">
            <w:pPr>
              <w:rPr>
                <w:rFonts w:ascii="Times New Roman" w:hAnsi="Times New Roman"/>
                <w:i/>
              </w:rPr>
            </w:pPr>
            <w:r w:rsidRPr="00BC4AD3">
              <w:rPr>
                <w:rFonts w:ascii="Times New Roman" w:hAnsi="Times New Roman"/>
                <w:b/>
                <w:i/>
              </w:rPr>
              <w:t xml:space="preserve">Тема: </w:t>
            </w:r>
            <w:r w:rsidR="00795BF7" w:rsidRPr="00795BF7">
              <w:rPr>
                <w:rFonts w:ascii="Times New Roman" w:hAnsi="Times New Roman"/>
                <w:i/>
              </w:rPr>
              <w:t>Волк и лиса Лесные хищники.</w:t>
            </w:r>
          </w:p>
          <w:p w:rsidR="00F36120" w:rsidRPr="00F36120" w:rsidRDefault="00F36120" w:rsidP="008066C0">
            <w:pPr>
              <w:jc w:val="both"/>
              <w:rPr>
                <w:rFonts w:ascii="Times New Roman" w:hAnsi="Times New Roman"/>
              </w:rPr>
            </w:pPr>
            <w:r w:rsidRPr="002A7729">
              <w:rPr>
                <w:rFonts w:asciiTheme="minorHAnsi" w:hAnsiTheme="minorHAnsi" w:cstheme="minorHAnsi"/>
                <w:b/>
                <w:i/>
              </w:rPr>
              <w:t>Программное содержание:</w:t>
            </w:r>
            <w:r>
              <w:rPr>
                <w:rFonts w:asciiTheme="minorHAnsi" w:hAnsiTheme="minorHAnsi" w:cstheme="minorHAnsi"/>
              </w:rPr>
              <w:t xml:space="preserve"> уточнить представления детей об образе жизни лисы и волка в зимнее время. Формировать представление о приспособленности хищников к добыванию пищи: чуткие уши, острое зрение, хороший нюх, выносливость. Упражнять детей в умении сравнивать и описывать животных.</w:t>
            </w:r>
          </w:p>
          <w:p w:rsidR="00183581" w:rsidRPr="002B3164" w:rsidRDefault="00183581" w:rsidP="00E33A83">
            <w:pPr>
              <w:rPr>
                <w:rFonts w:ascii="Times New Roman" w:hAnsi="Times New Roman"/>
                <w:b/>
                <w:sz w:val="24"/>
                <w:szCs w:val="24"/>
                <w:u w:val="single"/>
              </w:rPr>
            </w:pPr>
          </w:p>
        </w:tc>
        <w:tc>
          <w:tcPr>
            <w:tcW w:w="1275" w:type="dxa"/>
            <w:tcBorders>
              <w:top w:val="single" w:sz="4" w:space="0" w:color="auto"/>
              <w:left w:val="single" w:sz="4" w:space="0" w:color="auto"/>
              <w:bottom w:val="single" w:sz="4" w:space="0" w:color="auto"/>
              <w:right w:val="single" w:sz="4" w:space="0" w:color="auto"/>
            </w:tcBorders>
          </w:tcPr>
          <w:p w:rsidR="008066C0" w:rsidRDefault="00795BF7" w:rsidP="008037ED">
            <w:pPr>
              <w:rPr>
                <w:rFonts w:ascii="Times New Roman" w:hAnsi="Times New Roman"/>
              </w:rPr>
            </w:pPr>
            <w:r>
              <w:rPr>
                <w:rFonts w:ascii="Times New Roman" w:hAnsi="Times New Roman"/>
              </w:rPr>
              <w:t>Николаева С.Н  стр.71</w:t>
            </w:r>
            <w:r w:rsidR="008066C0">
              <w:rPr>
                <w:rFonts w:ascii="Times New Roman" w:hAnsi="Times New Roman"/>
              </w:rPr>
              <w:t>;</w:t>
            </w:r>
          </w:p>
          <w:p w:rsidR="008066C0" w:rsidRPr="008352DD" w:rsidRDefault="008066C0" w:rsidP="008037ED">
            <w:pPr>
              <w:rPr>
                <w:rFonts w:ascii="Times New Roman" w:hAnsi="Times New Roman"/>
              </w:rPr>
            </w:pPr>
            <w:r>
              <w:rPr>
                <w:rFonts w:ascii="Times New Roman" w:hAnsi="Times New Roman"/>
              </w:rPr>
              <w:t xml:space="preserve">Бондаренко Т.М. стр. 172 </w:t>
            </w:r>
          </w:p>
        </w:tc>
        <w:tc>
          <w:tcPr>
            <w:tcW w:w="7088" w:type="dxa"/>
            <w:gridSpan w:val="2"/>
            <w:tcBorders>
              <w:top w:val="single" w:sz="4" w:space="0" w:color="auto"/>
              <w:left w:val="single" w:sz="4" w:space="0" w:color="auto"/>
              <w:bottom w:val="single" w:sz="4" w:space="0" w:color="auto"/>
              <w:right w:val="single" w:sz="4" w:space="0" w:color="auto"/>
            </w:tcBorders>
            <w:hideMark/>
          </w:tcPr>
          <w:p w:rsidR="00183581" w:rsidRPr="00F15581" w:rsidRDefault="00183581" w:rsidP="00986B6A">
            <w:pPr>
              <w:spacing w:line="280" w:lineRule="auto"/>
              <w:jc w:val="both"/>
              <w:rPr>
                <w:rFonts w:asciiTheme="minorHAnsi" w:hAnsiTheme="minorHAnsi" w:cstheme="minorHAnsi"/>
              </w:rPr>
            </w:pPr>
            <w:r>
              <w:rPr>
                <w:rFonts w:asciiTheme="minorHAnsi" w:hAnsiTheme="minorHAnsi" w:cstheme="minorHAnsi"/>
              </w:rPr>
              <w:t xml:space="preserve">• </w:t>
            </w:r>
            <w:r w:rsidRPr="00F15581">
              <w:rPr>
                <w:rFonts w:asciiTheme="minorHAnsi" w:hAnsiTheme="minorHAnsi" w:cstheme="minorHAnsi"/>
              </w:rPr>
              <w:t xml:space="preserve">Рассматривание иллюстраций, картин с изображением диких животных и их детенышей. </w:t>
            </w:r>
          </w:p>
          <w:p w:rsidR="00183581" w:rsidRPr="00F15581" w:rsidRDefault="00183581" w:rsidP="00F15581">
            <w:pPr>
              <w:spacing w:after="13" w:line="259" w:lineRule="auto"/>
              <w:rPr>
                <w:rFonts w:asciiTheme="minorHAnsi" w:hAnsiTheme="minorHAnsi" w:cstheme="minorHAnsi"/>
              </w:rPr>
            </w:pPr>
            <w:r>
              <w:rPr>
                <w:rFonts w:asciiTheme="minorHAnsi" w:hAnsiTheme="minorHAnsi" w:cstheme="minorHAnsi"/>
              </w:rPr>
              <w:t xml:space="preserve">• </w:t>
            </w:r>
            <w:r w:rsidRPr="00F15581">
              <w:rPr>
                <w:rFonts w:asciiTheme="minorHAnsi" w:hAnsiTheme="minorHAnsi" w:cstheme="minorHAnsi"/>
              </w:rPr>
              <w:t xml:space="preserve">Лото «Дикие животные». </w:t>
            </w:r>
          </w:p>
          <w:p w:rsidR="00183581" w:rsidRPr="00F15581" w:rsidRDefault="00183581" w:rsidP="00F15581">
            <w:pPr>
              <w:spacing w:after="15" w:line="259" w:lineRule="auto"/>
              <w:rPr>
                <w:rFonts w:asciiTheme="minorHAnsi" w:hAnsiTheme="minorHAnsi" w:cstheme="minorHAnsi"/>
              </w:rPr>
            </w:pPr>
            <w:r>
              <w:rPr>
                <w:rFonts w:asciiTheme="minorHAnsi" w:hAnsiTheme="minorHAnsi" w:cstheme="minorHAnsi"/>
              </w:rPr>
              <w:t xml:space="preserve">• </w:t>
            </w:r>
            <w:r w:rsidRPr="00F15581">
              <w:rPr>
                <w:rFonts w:asciiTheme="minorHAnsi" w:hAnsiTheme="minorHAnsi" w:cstheme="minorHAnsi"/>
              </w:rPr>
              <w:t>Н/</w:t>
            </w:r>
            <w:proofErr w:type="spellStart"/>
            <w:r w:rsidRPr="00F15581">
              <w:rPr>
                <w:rFonts w:asciiTheme="minorHAnsi" w:hAnsiTheme="minorHAnsi" w:cstheme="minorHAnsi"/>
              </w:rPr>
              <w:t>п</w:t>
            </w:r>
            <w:proofErr w:type="spellEnd"/>
            <w:r w:rsidRPr="00F15581">
              <w:rPr>
                <w:rFonts w:asciiTheme="minorHAnsi" w:hAnsiTheme="minorHAnsi" w:cstheme="minorHAnsi"/>
              </w:rPr>
              <w:t xml:space="preserve"> игра:  «Зоологическое лото». </w:t>
            </w:r>
          </w:p>
          <w:p w:rsidR="00183581" w:rsidRPr="00F15581" w:rsidRDefault="00183581" w:rsidP="00F15581">
            <w:pPr>
              <w:spacing w:after="15" w:line="259" w:lineRule="auto"/>
              <w:rPr>
                <w:rFonts w:asciiTheme="minorHAnsi" w:hAnsiTheme="minorHAnsi" w:cstheme="minorHAnsi"/>
              </w:rPr>
            </w:pPr>
            <w:r>
              <w:rPr>
                <w:rFonts w:asciiTheme="minorHAnsi" w:hAnsiTheme="minorHAnsi" w:cstheme="minorHAnsi"/>
              </w:rPr>
              <w:t xml:space="preserve">• </w:t>
            </w:r>
            <w:r w:rsidRPr="00F15581">
              <w:rPr>
                <w:rFonts w:asciiTheme="minorHAnsi" w:hAnsiTheme="minorHAnsi" w:cstheme="minorHAnsi"/>
              </w:rPr>
              <w:t xml:space="preserve">Ситуация «Кто, где обитает?». </w:t>
            </w:r>
          </w:p>
          <w:p w:rsidR="00183581" w:rsidRPr="00F15581" w:rsidRDefault="00183581" w:rsidP="00F15581">
            <w:pPr>
              <w:spacing w:after="15" w:line="259" w:lineRule="auto"/>
              <w:rPr>
                <w:rFonts w:asciiTheme="minorHAnsi" w:hAnsiTheme="minorHAnsi" w:cstheme="minorHAnsi"/>
              </w:rPr>
            </w:pPr>
            <w:r>
              <w:rPr>
                <w:rFonts w:asciiTheme="minorHAnsi" w:hAnsiTheme="minorHAnsi" w:cstheme="minorHAnsi"/>
              </w:rPr>
              <w:t xml:space="preserve">• </w:t>
            </w:r>
            <w:r w:rsidRPr="00F15581">
              <w:rPr>
                <w:rFonts w:asciiTheme="minorHAnsi" w:hAnsiTheme="minorHAnsi" w:cstheme="minorHAnsi"/>
              </w:rPr>
              <w:t xml:space="preserve">Д/и: «Кто, где живет?»;  «Узнай по описанию».  </w:t>
            </w:r>
          </w:p>
          <w:p w:rsidR="00183581" w:rsidRPr="00F15581" w:rsidRDefault="00183581" w:rsidP="00F15581">
            <w:pPr>
              <w:spacing w:after="4" w:line="259" w:lineRule="auto"/>
              <w:rPr>
                <w:rFonts w:asciiTheme="minorHAnsi" w:hAnsiTheme="minorHAnsi" w:cstheme="minorHAnsi"/>
              </w:rPr>
            </w:pPr>
            <w:r>
              <w:rPr>
                <w:rFonts w:asciiTheme="minorHAnsi" w:hAnsiTheme="minorHAnsi" w:cstheme="minorHAnsi"/>
              </w:rPr>
              <w:t xml:space="preserve">• </w:t>
            </w:r>
            <w:proofErr w:type="spellStart"/>
            <w:r w:rsidRPr="00F15581">
              <w:rPr>
                <w:rFonts w:asciiTheme="minorHAnsi" w:hAnsiTheme="minorHAnsi" w:cstheme="minorHAnsi"/>
              </w:rPr>
              <w:t>Пальч</w:t>
            </w:r>
            <w:proofErr w:type="spellEnd"/>
            <w:r w:rsidRPr="00F15581">
              <w:rPr>
                <w:rFonts w:asciiTheme="minorHAnsi" w:hAnsiTheme="minorHAnsi" w:cstheme="minorHAnsi"/>
              </w:rPr>
              <w:t xml:space="preserve">./игра «Сидели два медведя».  </w:t>
            </w:r>
          </w:p>
          <w:p w:rsidR="00183581" w:rsidRPr="00F15581" w:rsidRDefault="00183581" w:rsidP="00F15581">
            <w:pPr>
              <w:spacing w:line="284" w:lineRule="auto"/>
              <w:rPr>
                <w:rFonts w:asciiTheme="minorHAnsi" w:hAnsiTheme="minorHAnsi" w:cstheme="minorHAnsi"/>
              </w:rPr>
            </w:pPr>
            <w:r>
              <w:rPr>
                <w:rFonts w:asciiTheme="minorHAnsi" w:hAnsiTheme="minorHAnsi" w:cstheme="minorHAnsi"/>
              </w:rPr>
              <w:t xml:space="preserve">• </w:t>
            </w:r>
            <w:r w:rsidRPr="00F15581">
              <w:rPr>
                <w:rFonts w:asciiTheme="minorHAnsi" w:hAnsiTheme="minorHAnsi" w:cstheme="minorHAnsi"/>
              </w:rPr>
              <w:t xml:space="preserve">Экспериментальная </w:t>
            </w:r>
            <w:r w:rsidRPr="00F15581">
              <w:rPr>
                <w:rFonts w:asciiTheme="minorHAnsi" w:hAnsiTheme="minorHAnsi" w:cstheme="minorHAnsi"/>
              </w:rPr>
              <w:tab/>
              <w:t xml:space="preserve">деятельность </w:t>
            </w:r>
            <w:r w:rsidRPr="00F15581">
              <w:rPr>
                <w:rFonts w:asciiTheme="minorHAnsi" w:hAnsiTheme="minorHAnsi" w:cstheme="minorHAnsi"/>
              </w:rPr>
              <w:tab/>
              <w:t xml:space="preserve">«Найди </w:t>
            </w:r>
            <w:r w:rsidRPr="00F15581">
              <w:rPr>
                <w:rFonts w:asciiTheme="minorHAnsi" w:hAnsiTheme="minorHAnsi" w:cstheme="minorHAnsi"/>
              </w:rPr>
              <w:tab/>
              <w:t xml:space="preserve">следы животного». </w:t>
            </w:r>
          </w:p>
          <w:p w:rsidR="00183581" w:rsidRPr="00F15581" w:rsidRDefault="00183581" w:rsidP="00F15581">
            <w:pPr>
              <w:rPr>
                <w:rFonts w:asciiTheme="minorHAnsi" w:hAnsiTheme="minorHAnsi" w:cstheme="minorHAnsi"/>
              </w:rPr>
            </w:pPr>
            <w:r>
              <w:rPr>
                <w:rFonts w:asciiTheme="minorHAnsi" w:hAnsiTheme="minorHAnsi" w:cstheme="minorHAnsi"/>
              </w:rPr>
              <w:t xml:space="preserve">• </w:t>
            </w:r>
            <w:r w:rsidRPr="00F15581">
              <w:rPr>
                <w:rFonts w:asciiTheme="minorHAnsi" w:hAnsiTheme="minorHAnsi" w:cstheme="minorHAnsi"/>
              </w:rPr>
              <w:t>Творческие задания:</w:t>
            </w:r>
            <w:r w:rsidRPr="00F15581">
              <w:rPr>
                <w:rFonts w:asciiTheme="minorHAnsi" w:hAnsiTheme="minorHAnsi" w:cstheme="minorHAnsi"/>
                <w:i/>
              </w:rPr>
              <w:t xml:space="preserve"> </w:t>
            </w:r>
            <w:r w:rsidRPr="00F15581">
              <w:rPr>
                <w:rFonts w:asciiTheme="minorHAnsi" w:hAnsiTheme="minorHAnsi" w:cstheme="minorHAnsi"/>
              </w:rPr>
              <w:t xml:space="preserve">«Что будет если …?»,  «Хорошо – плохо». </w:t>
            </w:r>
          </w:p>
          <w:p w:rsidR="00183581" w:rsidRDefault="00183581" w:rsidP="00183581">
            <w:pPr>
              <w:spacing w:line="280" w:lineRule="auto"/>
              <w:rPr>
                <w:rFonts w:asciiTheme="minorHAnsi" w:hAnsiTheme="minorHAnsi" w:cstheme="minorHAnsi"/>
              </w:rPr>
            </w:pPr>
            <w:r>
              <w:rPr>
                <w:rFonts w:asciiTheme="minorHAnsi" w:hAnsiTheme="minorHAnsi" w:cstheme="minorHAnsi"/>
              </w:rPr>
              <w:t xml:space="preserve">• </w:t>
            </w:r>
            <w:r w:rsidRPr="00F15581">
              <w:rPr>
                <w:rFonts w:asciiTheme="minorHAnsi" w:hAnsiTheme="minorHAnsi" w:cstheme="minorHAnsi"/>
              </w:rPr>
              <w:t>Беседы:  «Каких животных,  живущих в наших лесах, ты знаешь?»,  «Как животные к зиме готовятся?».</w:t>
            </w:r>
          </w:p>
        </w:tc>
      </w:tr>
      <w:tr w:rsidR="00E33A83" w:rsidRPr="002B3164" w:rsidTr="00C53B7C">
        <w:tc>
          <w:tcPr>
            <w:tcW w:w="1702" w:type="dxa"/>
            <w:tcBorders>
              <w:top w:val="single" w:sz="4" w:space="0" w:color="auto"/>
              <w:left w:val="single" w:sz="4" w:space="0" w:color="auto"/>
              <w:bottom w:val="single" w:sz="4" w:space="0" w:color="auto"/>
              <w:right w:val="single" w:sz="4" w:space="0" w:color="auto"/>
            </w:tcBorders>
            <w:hideMark/>
          </w:tcPr>
          <w:p w:rsidR="00E33A83" w:rsidRPr="00C53B7C" w:rsidRDefault="00E33A83" w:rsidP="00C53B7C">
            <w:pPr>
              <w:jc w:val="center"/>
              <w:rPr>
                <w:rFonts w:ascii="Times New Roman" w:hAnsi="Times New Roman"/>
                <w:b/>
              </w:rPr>
            </w:pPr>
            <w:r w:rsidRPr="00C53B7C">
              <w:rPr>
                <w:rFonts w:ascii="Times New Roman" w:hAnsi="Times New Roman"/>
                <w:b/>
              </w:rPr>
              <w:t>Социально-коммуникативное развитие</w:t>
            </w:r>
          </w:p>
        </w:tc>
        <w:tc>
          <w:tcPr>
            <w:tcW w:w="5670" w:type="dxa"/>
            <w:gridSpan w:val="2"/>
            <w:tcBorders>
              <w:top w:val="single" w:sz="4" w:space="0" w:color="auto"/>
              <w:left w:val="single" w:sz="4" w:space="0" w:color="auto"/>
              <w:bottom w:val="single" w:sz="4" w:space="0" w:color="auto"/>
              <w:right w:val="single" w:sz="4" w:space="0" w:color="auto"/>
            </w:tcBorders>
            <w:hideMark/>
          </w:tcPr>
          <w:p w:rsidR="00E33A83" w:rsidRPr="008352DD" w:rsidRDefault="00E33A83" w:rsidP="00E33A83">
            <w:pPr>
              <w:jc w:val="center"/>
              <w:rPr>
                <w:rFonts w:ascii="Times New Roman" w:hAnsi="Times New Roman"/>
                <w:b/>
                <w:i/>
              </w:rPr>
            </w:pPr>
            <w:r w:rsidRPr="008352DD">
              <w:rPr>
                <w:rFonts w:ascii="Times New Roman" w:hAnsi="Times New Roman"/>
                <w:b/>
                <w:i/>
              </w:rPr>
              <w:t>Социальный мир</w:t>
            </w:r>
          </w:p>
          <w:p w:rsidR="00E33A83" w:rsidRDefault="00E33A83" w:rsidP="005864FD">
            <w:pPr>
              <w:rPr>
                <w:rFonts w:ascii="Times New Roman" w:hAnsi="Times New Roman"/>
                <w:i/>
              </w:rPr>
            </w:pPr>
            <w:r w:rsidRPr="008352DD">
              <w:rPr>
                <w:rFonts w:ascii="Times New Roman" w:hAnsi="Times New Roman"/>
                <w:b/>
              </w:rPr>
              <w:t>Тема:</w:t>
            </w:r>
            <w:r w:rsidRPr="002B3164">
              <w:rPr>
                <w:rFonts w:ascii="Times New Roman" w:hAnsi="Times New Roman"/>
                <w:b/>
                <w:sz w:val="24"/>
                <w:szCs w:val="24"/>
              </w:rPr>
              <w:t xml:space="preserve"> </w:t>
            </w:r>
            <w:r w:rsidR="005864FD">
              <w:rPr>
                <w:rFonts w:ascii="Times New Roman" w:hAnsi="Times New Roman"/>
                <w:i/>
              </w:rPr>
              <w:t xml:space="preserve">Памятники и мемориальный комплекс героям фронта и тыла </w:t>
            </w:r>
          </w:p>
          <w:p w:rsidR="005864FD" w:rsidRPr="008352DD" w:rsidRDefault="005864FD" w:rsidP="005864FD">
            <w:pPr>
              <w:rPr>
                <w:rFonts w:ascii="Times New Roman" w:hAnsi="Times New Roman"/>
                <w:i/>
                <w:sz w:val="24"/>
                <w:szCs w:val="24"/>
              </w:rPr>
            </w:pPr>
            <w:r w:rsidRPr="005864FD">
              <w:rPr>
                <w:rFonts w:ascii="Times New Roman" w:hAnsi="Times New Roman"/>
                <w:b/>
              </w:rPr>
              <w:t>Содержание</w:t>
            </w:r>
            <w:r>
              <w:rPr>
                <w:rFonts w:ascii="Times New Roman" w:hAnsi="Times New Roman"/>
                <w:i/>
              </w:rPr>
              <w:t>:</w:t>
            </w:r>
          </w:p>
        </w:tc>
        <w:tc>
          <w:tcPr>
            <w:tcW w:w="1275" w:type="dxa"/>
            <w:tcBorders>
              <w:top w:val="single" w:sz="4" w:space="0" w:color="auto"/>
              <w:left w:val="single" w:sz="4" w:space="0" w:color="auto"/>
              <w:bottom w:val="single" w:sz="4" w:space="0" w:color="auto"/>
              <w:right w:val="single" w:sz="4" w:space="0" w:color="auto"/>
            </w:tcBorders>
          </w:tcPr>
          <w:p w:rsidR="00E33A83" w:rsidRPr="008352DD" w:rsidRDefault="008352DD" w:rsidP="00E33A83">
            <w:pPr>
              <w:rPr>
                <w:rFonts w:ascii="Times New Roman" w:hAnsi="Times New Roman"/>
              </w:rPr>
            </w:pPr>
            <w:r>
              <w:rPr>
                <w:rFonts w:ascii="Times New Roman" w:hAnsi="Times New Roman"/>
              </w:rPr>
              <w:t>См. конспекты</w:t>
            </w:r>
          </w:p>
        </w:tc>
        <w:tc>
          <w:tcPr>
            <w:tcW w:w="7088" w:type="dxa"/>
            <w:gridSpan w:val="2"/>
            <w:tcBorders>
              <w:top w:val="single" w:sz="4" w:space="0" w:color="auto"/>
              <w:left w:val="single" w:sz="4" w:space="0" w:color="auto"/>
              <w:bottom w:val="single" w:sz="4" w:space="0" w:color="auto"/>
              <w:right w:val="single" w:sz="4" w:space="0" w:color="auto"/>
            </w:tcBorders>
            <w:vAlign w:val="center"/>
            <w:hideMark/>
          </w:tcPr>
          <w:p w:rsidR="00183581" w:rsidRDefault="00183581" w:rsidP="00183581">
            <w:pPr>
              <w:spacing w:line="262" w:lineRule="auto"/>
              <w:ind w:right="79"/>
              <w:jc w:val="both"/>
              <w:rPr>
                <w:rFonts w:asciiTheme="minorHAnsi" w:hAnsiTheme="minorHAnsi" w:cstheme="minorHAnsi"/>
              </w:rPr>
            </w:pPr>
            <w:r>
              <w:rPr>
                <w:rFonts w:asciiTheme="minorHAnsi" w:hAnsiTheme="minorHAnsi" w:cstheme="minorHAnsi"/>
              </w:rPr>
              <w:t xml:space="preserve">• </w:t>
            </w:r>
            <w:r w:rsidRPr="00183581">
              <w:rPr>
                <w:rFonts w:asciiTheme="minorHAnsi" w:hAnsiTheme="minorHAnsi" w:cstheme="minorHAnsi"/>
              </w:rPr>
              <w:t xml:space="preserve">Пальчиковый театр «Три медведя». </w:t>
            </w:r>
          </w:p>
          <w:p w:rsidR="00183581" w:rsidRDefault="00183581" w:rsidP="00183581">
            <w:pPr>
              <w:spacing w:line="262" w:lineRule="auto"/>
              <w:ind w:right="79"/>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183581">
              <w:rPr>
                <w:rFonts w:asciiTheme="minorHAnsi" w:hAnsiTheme="minorHAnsi" w:cstheme="minorHAnsi"/>
              </w:rPr>
              <w:t xml:space="preserve">Беседа о профессиях: егерь, фотоохотник. </w:t>
            </w:r>
          </w:p>
          <w:p w:rsidR="00183581" w:rsidRDefault="00183581" w:rsidP="00183581">
            <w:pPr>
              <w:spacing w:line="262" w:lineRule="auto"/>
              <w:ind w:right="79"/>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183581">
              <w:rPr>
                <w:rFonts w:asciiTheme="minorHAnsi" w:hAnsiTheme="minorHAnsi" w:cstheme="minorHAnsi"/>
              </w:rPr>
              <w:t>С/</w:t>
            </w:r>
            <w:proofErr w:type="spellStart"/>
            <w:r w:rsidRPr="00183581">
              <w:rPr>
                <w:rFonts w:asciiTheme="minorHAnsi" w:hAnsiTheme="minorHAnsi" w:cstheme="minorHAnsi"/>
              </w:rPr>
              <w:t>р</w:t>
            </w:r>
            <w:proofErr w:type="spellEnd"/>
            <w:r w:rsidRPr="00183581">
              <w:rPr>
                <w:rFonts w:asciiTheme="minorHAnsi" w:hAnsiTheme="minorHAnsi" w:cstheme="minorHAnsi"/>
              </w:rPr>
              <w:t xml:space="preserve"> игры:</w:t>
            </w:r>
            <w:r w:rsidRPr="00183581">
              <w:rPr>
                <w:rFonts w:asciiTheme="minorHAnsi" w:hAnsiTheme="minorHAnsi" w:cstheme="minorHAnsi"/>
                <w:i/>
              </w:rPr>
              <w:t xml:space="preserve"> </w:t>
            </w:r>
            <w:r w:rsidRPr="00183581">
              <w:rPr>
                <w:rFonts w:asciiTheme="minorHAnsi" w:hAnsiTheme="minorHAnsi" w:cstheme="minorHAnsi"/>
              </w:rPr>
              <w:t xml:space="preserve"> «Экскурсия по зоопарку»,  «Лесные жители».  «Кто в лесу самый главный». </w:t>
            </w:r>
          </w:p>
          <w:p w:rsidR="00183581" w:rsidRDefault="00183581" w:rsidP="00183581">
            <w:pPr>
              <w:spacing w:line="262" w:lineRule="auto"/>
              <w:ind w:right="79"/>
              <w:jc w:val="both"/>
              <w:rPr>
                <w:rFonts w:asciiTheme="minorHAnsi" w:hAnsiTheme="minorHAnsi" w:cstheme="minorHAnsi"/>
              </w:rPr>
            </w:pPr>
            <w:r>
              <w:rPr>
                <w:rFonts w:asciiTheme="minorHAnsi" w:hAnsiTheme="minorHAnsi" w:cstheme="minorHAnsi"/>
              </w:rPr>
              <w:t xml:space="preserve">• </w:t>
            </w:r>
            <w:r w:rsidRPr="00183581">
              <w:rPr>
                <w:rFonts w:asciiTheme="minorHAnsi" w:hAnsiTheme="minorHAnsi" w:cstheme="minorHAnsi"/>
              </w:rPr>
              <w:t xml:space="preserve">Д/и: «Охотники и звери»,  «Чей ? Чья? Чьѐ?»,  «Да – нет»,  «Чьи детки?»,  «Чья мама?»,  «Назови семейку». </w:t>
            </w:r>
          </w:p>
          <w:p w:rsidR="00183581" w:rsidRPr="00183581" w:rsidRDefault="00183581" w:rsidP="00183581">
            <w:pPr>
              <w:spacing w:line="262" w:lineRule="auto"/>
              <w:ind w:right="79"/>
              <w:jc w:val="both"/>
              <w:rPr>
                <w:rFonts w:asciiTheme="minorHAnsi" w:hAnsiTheme="minorHAnsi" w:cstheme="minorHAnsi"/>
              </w:rPr>
            </w:pPr>
            <w:r>
              <w:rPr>
                <w:rFonts w:asciiTheme="minorHAnsi" w:hAnsiTheme="minorHAnsi" w:cstheme="minorHAnsi"/>
              </w:rPr>
              <w:t xml:space="preserve">• </w:t>
            </w:r>
            <w:r w:rsidRPr="00183581">
              <w:rPr>
                <w:rFonts w:asciiTheme="minorHAnsi" w:hAnsiTheme="minorHAnsi" w:cstheme="minorHAnsi"/>
              </w:rPr>
              <w:t>Игра</w:t>
            </w:r>
            <w:r w:rsidRPr="00183581">
              <w:rPr>
                <w:rFonts w:asciiTheme="minorHAnsi" w:hAnsiTheme="minorHAnsi" w:cstheme="minorHAnsi"/>
                <w:i/>
              </w:rPr>
              <w:t xml:space="preserve">  </w:t>
            </w:r>
            <w:r w:rsidRPr="00183581">
              <w:rPr>
                <w:rFonts w:asciiTheme="minorHAnsi" w:hAnsiTheme="minorHAnsi" w:cstheme="minorHAnsi"/>
              </w:rPr>
              <w:t xml:space="preserve">«Сказочные герои на лесной полянке» (изготовление фигурок животных из природного материала). </w:t>
            </w:r>
          </w:p>
          <w:p w:rsidR="00183581" w:rsidRDefault="00183581" w:rsidP="00183581">
            <w:pPr>
              <w:jc w:val="both"/>
              <w:rPr>
                <w:rFonts w:asciiTheme="minorHAnsi" w:hAnsiTheme="minorHAnsi" w:cstheme="minorHAnsi"/>
              </w:rPr>
            </w:pPr>
            <w:r>
              <w:rPr>
                <w:rFonts w:asciiTheme="minorHAnsi" w:hAnsiTheme="minorHAnsi" w:cstheme="minorHAnsi"/>
              </w:rPr>
              <w:t xml:space="preserve">• </w:t>
            </w:r>
            <w:r w:rsidRPr="00183581">
              <w:rPr>
                <w:rFonts w:asciiTheme="minorHAnsi" w:hAnsiTheme="minorHAnsi" w:cstheme="minorHAnsi"/>
              </w:rPr>
              <w:t xml:space="preserve">Помощь дворнику в уборке листвы.  Сбор цветочных семян. Сбор опавшей листвы. </w:t>
            </w:r>
          </w:p>
          <w:p w:rsidR="00E33A83" w:rsidRPr="002B3164" w:rsidRDefault="00183581" w:rsidP="00183581">
            <w:pPr>
              <w:jc w:val="both"/>
              <w:rPr>
                <w:rFonts w:ascii="Times New Roman" w:hAnsi="Times New Roman"/>
                <w:sz w:val="24"/>
                <w:szCs w:val="24"/>
              </w:rPr>
            </w:pPr>
            <w:r>
              <w:rPr>
                <w:rFonts w:asciiTheme="minorHAnsi" w:hAnsiTheme="minorHAnsi" w:cstheme="minorHAnsi"/>
              </w:rPr>
              <w:t xml:space="preserve">• </w:t>
            </w:r>
            <w:r w:rsidRPr="00183581">
              <w:rPr>
                <w:rFonts w:asciiTheme="minorHAnsi" w:hAnsiTheme="minorHAnsi" w:cstheme="minorHAnsi"/>
              </w:rPr>
              <w:t>Беседа:   «С чем нельзя в лес ходить?».</w:t>
            </w:r>
          </w:p>
        </w:tc>
      </w:tr>
      <w:tr w:rsidR="005B6B23" w:rsidRPr="002B3164" w:rsidTr="00073EA2">
        <w:trPr>
          <w:trHeight w:val="597"/>
        </w:trPr>
        <w:tc>
          <w:tcPr>
            <w:tcW w:w="1702" w:type="dxa"/>
            <w:vMerge w:val="restart"/>
            <w:tcBorders>
              <w:top w:val="single" w:sz="4" w:space="0" w:color="auto"/>
              <w:left w:val="single" w:sz="4" w:space="0" w:color="auto"/>
              <w:right w:val="single" w:sz="4" w:space="0" w:color="auto"/>
            </w:tcBorders>
            <w:hideMark/>
          </w:tcPr>
          <w:p w:rsidR="005B6B23" w:rsidRPr="00C53B7C" w:rsidRDefault="005B6B23" w:rsidP="00C53B7C">
            <w:pPr>
              <w:jc w:val="center"/>
              <w:rPr>
                <w:rFonts w:ascii="Times New Roman" w:hAnsi="Times New Roman"/>
                <w:b/>
              </w:rPr>
            </w:pPr>
            <w:r w:rsidRPr="00C53B7C">
              <w:rPr>
                <w:rFonts w:ascii="Times New Roman" w:hAnsi="Times New Roman"/>
                <w:b/>
              </w:rPr>
              <w:t>Художественно-эстетическое</w:t>
            </w:r>
            <w:r>
              <w:rPr>
                <w:rFonts w:ascii="Times New Roman" w:hAnsi="Times New Roman"/>
                <w:b/>
              </w:rPr>
              <w:t xml:space="preserve"> развитие</w:t>
            </w:r>
          </w:p>
        </w:tc>
        <w:tc>
          <w:tcPr>
            <w:tcW w:w="5670" w:type="dxa"/>
            <w:gridSpan w:val="2"/>
            <w:tcBorders>
              <w:top w:val="single" w:sz="4" w:space="0" w:color="auto"/>
              <w:left w:val="single" w:sz="4" w:space="0" w:color="auto"/>
              <w:right w:val="single" w:sz="4" w:space="0" w:color="auto"/>
            </w:tcBorders>
            <w:hideMark/>
          </w:tcPr>
          <w:p w:rsidR="005B6B23" w:rsidRPr="005B6B23" w:rsidRDefault="005B6B23" w:rsidP="00E33A83">
            <w:pPr>
              <w:jc w:val="center"/>
              <w:rPr>
                <w:rFonts w:ascii="Times New Roman" w:hAnsi="Times New Roman"/>
                <w:b/>
                <w:u w:val="single"/>
              </w:rPr>
            </w:pPr>
            <w:r w:rsidRPr="005B6B23">
              <w:rPr>
                <w:rFonts w:ascii="Times New Roman" w:hAnsi="Times New Roman"/>
                <w:b/>
                <w:u w:val="single"/>
              </w:rPr>
              <w:t>Рисование</w:t>
            </w:r>
          </w:p>
          <w:p w:rsidR="00E90CEB" w:rsidRPr="00F86FDC" w:rsidRDefault="005B6B23" w:rsidP="00E90CEB">
            <w:pPr>
              <w:rPr>
                <w:rFonts w:ascii="Times New Roman" w:hAnsi="Times New Roman"/>
              </w:rPr>
            </w:pPr>
            <w:r w:rsidRPr="005B6B23">
              <w:rPr>
                <w:rFonts w:ascii="Times New Roman" w:hAnsi="Times New Roman"/>
                <w:b/>
              </w:rPr>
              <w:t>Тема:</w:t>
            </w:r>
            <w:r w:rsidR="00E90CEB" w:rsidRPr="00E90CEB">
              <w:rPr>
                <w:rFonts w:ascii="Times New Roman" w:hAnsi="Times New Roman"/>
                <w:i/>
              </w:rPr>
              <w:t xml:space="preserve"> «По рассказу В. Бианки «Купание медвежат»». </w:t>
            </w:r>
          </w:p>
          <w:p w:rsidR="005B6B23" w:rsidRPr="00E90CEB" w:rsidRDefault="00E90CEB" w:rsidP="00E90CEB">
            <w:pPr>
              <w:jc w:val="both"/>
              <w:rPr>
                <w:rFonts w:ascii="Times New Roman" w:hAnsi="Times New Roman"/>
              </w:rPr>
            </w:pPr>
            <w:r w:rsidRPr="00E90CEB">
              <w:rPr>
                <w:rFonts w:ascii="Times New Roman" w:hAnsi="Times New Roman"/>
                <w:b/>
              </w:rPr>
              <w:t>Программное содержание:</w:t>
            </w:r>
            <w:r w:rsidRPr="00F86FDC">
              <w:rPr>
                <w:rFonts w:ascii="Times New Roman" w:hAnsi="Times New Roman"/>
              </w:rPr>
              <w:t xml:space="preserve"> </w:t>
            </w:r>
            <w:proofErr w:type="gramStart"/>
            <w:r w:rsidRPr="00F86FDC">
              <w:rPr>
                <w:rFonts w:ascii="Times New Roman" w:hAnsi="Times New Roman"/>
              </w:rPr>
              <w:t>Побуждать рассказывать о самом запомнившимся эпизоде из произведения; закреплять умение рассказывать о своем рисунке; закреплять умение делать набросок простым карандашом и аккуратно закрашивать цветными.</w:t>
            </w:r>
            <w:proofErr w:type="gramEnd"/>
          </w:p>
        </w:tc>
        <w:tc>
          <w:tcPr>
            <w:tcW w:w="1275" w:type="dxa"/>
            <w:tcBorders>
              <w:top w:val="single" w:sz="4" w:space="0" w:color="auto"/>
              <w:left w:val="single" w:sz="4" w:space="0" w:color="auto"/>
              <w:right w:val="single" w:sz="4" w:space="0" w:color="auto"/>
            </w:tcBorders>
          </w:tcPr>
          <w:p w:rsidR="005B6B23" w:rsidRDefault="005B6B23" w:rsidP="00E33A83">
            <w:pPr>
              <w:rPr>
                <w:rFonts w:ascii="Times New Roman" w:hAnsi="Times New Roman"/>
                <w:sz w:val="24"/>
                <w:szCs w:val="24"/>
              </w:rPr>
            </w:pPr>
          </w:p>
          <w:p w:rsidR="005B6B23" w:rsidRPr="002B3164" w:rsidRDefault="00E90CEB" w:rsidP="00E33A83">
            <w:pPr>
              <w:rPr>
                <w:rFonts w:ascii="Times New Roman" w:hAnsi="Times New Roman"/>
                <w:sz w:val="24"/>
                <w:szCs w:val="24"/>
              </w:rPr>
            </w:pPr>
            <w:r w:rsidRPr="00F86FDC">
              <w:rPr>
                <w:rFonts w:ascii="Times New Roman" w:hAnsi="Times New Roman"/>
              </w:rPr>
              <w:t>Голицына</w:t>
            </w:r>
            <w:proofErr w:type="gramStart"/>
            <w:r w:rsidRPr="00F86FDC">
              <w:rPr>
                <w:rFonts w:ascii="Times New Roman" w:hAnsi="Times New Roman"/>
              </w:rPr>
              <w:t xml:space="preserve"> С</w:t>
            </w:r>
            <w:proofErr w:type="gramEnd"/>
            <w:r w:rsidRPr="00F86FDC">
              <w:rPr>
                <w:rFonts w:ascii="Times New Roman" w:hAnsi="Times New Roman"/>
              </w:rPr>
              <w:t>тр.334</w:t>
            </w:r>
          </w:p>
        </w:tc>
        <w:tc>
          <w:tcPr>
            <w:tcW w:w="7088" w:type="dxa"/>
            <w:gridSpan w:val="2"/>
            <w:vMerge w:val="restart"/>
            <w:tcBorders>
              <w:top w:val="single" w:sz="4" w:space="0" w:color="auto"/>
              <w:left w:val="single" w:sz="4" w:space="0" w:color="auto"/>
              <w:right w:val="single" w:sz="4" w:space="0" w:color="auto"/>
            </w:tcBorders>
            <w:vAlign w:val="center"/>
            <w:hideMark/>
          </w:tcPr>
          <w:p w:rsidR="005B6B23" w:rsidRDefault="005B6B23" w:rsidP="00183581">
            <w:pPr>
              <w:spacing w:line="263" w:lineRule="auto"/>
              <w:ind w:right="78"/>
              <w:jc w:val="both"/>
              <w:rPr>
                <w:rFonts w:asciiTheme="minorHAnsi" w:hAnsiTheme="minorHAnsi" w:cstheme="minorHAnsi"/>
                <w:b/>
              </w:rPr>
            </w:pPr>
            <w:r>
              <w:rPr>
                <w:rFonts w:asciiTheme="minorHAnsi" w:hAnsiTheme="minorHAnsi" w:cstheme="minorHAnsi"/>
                <w:b/>
              </w:rPr>
              <w:t xml:space="preserve">• </w:t>
            </w:r>
            <w:r w:rsidRPr="00183581">
              <w:rPr>
                <w:rFonts w:asciiTheme="minorHAnsi" w:hAnsiTheme="minorHAnsi" w:cstheme="minorHAnsi"/>
                <w:b/>
              </w:rPr>
              <w:t xml:space="preserve">Изобразительная деятельность. </w:t>
            </w:r>
          </w:p>
          <w:p w:rsidR="005B6B23" w:rsidRPr="00183581" w:rsidRDefault="005B6B23" w:rsidP="00183581">
            <w:pPr>
              <w:spacing w:line="263" w:lineRule="auto"/>
              <w:ind w:right="78"/>
              <w:jc w:val="both"/>
              <w:rPr>
                <w:rFonts w:asciiTheme="minorHAnsi" w:hAnsiTheme="minorHAnsi" w:cstheme="minorHAnsi"/>
              </w:rPr>
            </w:pPr>
            <w:r w:rsidRPr="00183581">
              <w:rPr>
                <w:rFonts w:asciiTheme="minorHAnsi" w:hAnsiTheme="minorHAnsi" w:cstheme="minorHAnsi"/>
              </w:rPr>
              <w:t>Рассматривание репродукций картин художников - оформление фотовыставки «Дикие животные и их детеныши». Знакомство с произведениями живописи  - «Иван – царевич на сером волке» В.Васнецова.  «Утро в сосновом бору»  И. Шишкина.</w:t>
            </w:r>
          </w:p>
          <w:p w:rsidR="005B6B23" w:rsidRDefault="005B6B23" w:rsidP="00183581">
            <w:pPr>
              <w:spacing w:after="29" w:line="249" w:lineRule="auto"/>
              <w:ind w:right="80"/>
              <w:jc w:val="both"/>
              <w:rPr>
                <w:rFonts w:asciiTheme="minorHAnsi" w:hAnsiTheme="minorHAnsi" w:cstheme="minorHAnsi"/>
                <w:b/>
              </w:rPr>
            </w:pPr>
            <w:r>
              <w:rPr>
                <w:rFonts w:asciiTheme="minorHAnsi" w:hAnsiTheme="minorHAnsi" w:cstheme="minorHAnsi"/>
                <w:b/>
              </w:rPr>
              <w:t xml:space="preserve">• </w:t>
            </w:r>
            <w:r w:rsidRPr="00183581">
              <w:rPr>
                <w:rFonts w:asciiTheme="minorHAnsi" w:hAnsiTheme="minorHAnsi" w:cstheme="minorHAnsi"/>
                <w:b/>
              </w:rPr>
              <w:t xml:space="preserve">Музыкальная деятельность. </w:t>
            </w:r>
          </w:p>
          <w:p w:rsidR="005B6B23" w:rsidRPr="00183581" w:rsidRDefault="005B6B23" w:rsidP="00183581">
            <w:pPr>
              <w:spacing w:after="29" w:line="249" w:lineRule="auto"/>
              <w:ind w:right="80"/>
              <w:jc w:val="both"/>
              <w:rPr>
                <w:rFonts w:asciiTheme="minorHAnsi" w:hAnsiTheme="minorHAnsi" w:cstheme="minorHAnsi"/>
              </w:rPr>
            </w:pPr>
            <w:r w:rsidRPr="00183581">
              <w:rPr>
                <w:rFonts w:asciiTheme="minorHAnsi" w:hAnsiTheme="minorHAnsi" w:cstheme="minorHAnsi"/>
              </w:rPr>
              <w:t>Прослушивание записи «Голоса животных». Танец «Приглашение». Музыкальная игра «</w:t>
            </w:r>
            <w:proofErr w:type="spellStart"/>
            <w:r w:rsidRPr="00183581">
              <w:rPr>
                <w:rFonts w:asciiTheme="minorHAnsi" w:hAnsiTheme="minorHAnsi" w:cstheme="minorHAnsi"/>
              </w:rPr>
              <w:t>Ловишка</w:t>
            </w:r>
            <w:proofErr w:type="spellEnd"/>
            <w:r w:rsidRPr="00183581">
              <w:rPr>
                <w:rFonts w:asciiTheme="minorHAnsi" w:hAnsiTheme="minorHAnsi" w:cstheme="minorHAnsi"/>
              </w:rPr>
              <w:t>». Инсценировка сказки «Лиса и волк». Игры с пением: «Ёжик» (</w:t>
            </w:r>
            <w:proofErr w:type="spellStart"/>
            <w:r w:rsidRPr="00183581">
              <w:rPr>
                <w:rFonts w:asciiTheme="minorHAnsi" w:hAnsiTheme="minorHAnsi" w:cstheme="minorHAnsi"/>
              </w:rPr>
              <w:t>Аверина</w:t>
            </w:r>
            <w:proofErr w:type="spellEnd"/>
            <w:r w:rsidRPr="00183581">
              <w:rPr>
                <w:rFonts w:asciiTheme="minorHAnsi" w:hAnsiTheme="minorHAnsi" w:cstheme="minorHAnsi"/>
              </w:rPr>
              <w:t>), «Зайцы и лиса» (</w:t>
            </w:r>
            <w:proofErr w:type="spellStart"/>
            <w:r w:rsidRPr="00183581">
              <w:rPr>
                <w:rFonts w:asciiTheme="minorHAnsi" w:hAnsiTheme="minorHAnsi" w:cstheme="minorHAnsi"/>
              </w:rPr>
              <w:t>Теличеевой</w:t>
            </w:r>
            <w:proofErr w:type="spellEnd"/>
            <w:r w:rsidRPr="00183581">
              <w:rPr>
                <w:rFonts w:asciiTheme="minorHAnsi" w:hAnsiTheme="minorHAnsi" w:cstheme="minorHAnsi"/>
              </w:rPr>
              <w:t>).</w:t>
            </w:r>
          </w:p>
          <w:p w:rsidR="005B6B23" w:rsidRPr="00183581" w:rsidRDefault="005B6B23" w:rsidP="00183581">
            <w:pPr>
              <w:spacing w:after="15" w:line="259" w:lineRule="auto"/>
              <w:jc w:val="both"/>
              <w:rPr>
                <w:rFonts w:asciiTheme="minorHAnsi" w:hAnsiTheme="minorHAnsi" w:cstheme="minorHAnsi"/>
              </w:rPr>
            </w:pPr>
            <w:r>
              <w:rPr>
                <w:rFonts w:asciiTheme="minorHAnsi" w:hAnsiTheme="minorHAnsi" w:cstheme="minorHAnsi"/>
                <w:b/>
              </w:rPr>
              <w:t xml:space="preserve">• </w:t>
            </w:r>
            <w:r w:rsidRPr="00183581">
              <w:rPr>
                <w:rFonts w:asciiTheme="minorHAnsi" w:hAnsiTheme="minorHAnsi" w:cstheme="minorHAnsi"/>
                <w:b/>
              </w:rPr>
              <w:t>Чтение художественной литературы:</w:t>
            </w:r>
          </w:p>
          <w:p w:rsidR="005B6B23" w:rsidRPr="00183581" w:rsidRDefault="005B6B23" w:rsidP="00183581">
            <w:pPr>
              <w:jc w:val="both"/>
              <w:rPr>
                <w:rFonts w:asciiTheme="minorHAnsi" w:hAnsiTheme="minorHAnsi" w:cstheme="minorHAnsi"/>
                <w:sz w:val="24"/>
                <w:szCs w:val="24"/>
              </w:rPr>
            </w:pPr>
            <w:r w:rsidRPr="00183581">
              <w:rPr>
                <w:rFonts w:asciiTheme="minorHAnsi" w:hAnsiTheme="minorHAnsi" w:cstheme="minorHAnsi"/>
              </w:rPr>
              <w:t>И.Соколов – Микитов «</w:t>
            </w:r>
            <w:proofErr w:type="spellStart"/>
            <w:r w:rsidRPr="00183581">
              <w:rPr>
                <w:rFonts w:asciiTheme="minorHAnsi" w:hAnsiTheme="minorHAnsi" w:cstheme="minorHAnsi"/>
              </w:rPr>
              <w:t>Листопадничек</w:t>
            </w:r>
            <w:proofErr w:type="spellEnd"/>
            <w:r w:rsidRPr="00183581">
              <w:rPr>
                <w:rFonts w:asciiTheme="minorHAnsi" w:hAnsiTheme="minorHAnsi" w:cstheme="minorHAnsi"/>
              </w:rPr>
              <w:t>».  В. Бианки«Купание медвежат».   В.Бианки «Прячутся». Д. Мамин- Сибиряк «Медведко». К. Коровин «Белка».</w:t>
            </w:r>
          </w:p>
        </w:tc>
      </w:tr>
      <w:tr w:rsidR="005B6B23" w:rsidRPr="002B3164" w:rsidTr="00E90CEB">
        <w:trPr>
          <w:trHeight w:val="428"/>
        </w:trPr>
        <w:tc>
          <w:tcPr>
            <w:tcW w:w="1702" w:type="dxa"/>
            <w:vMerge/>
            <w:tcBorders>
              <w:left w:val="single" w:sz="4" w:space="0" w:color="auto"/>
              <w:right w:val="single" w:sz="4" w:space="0" w:color="auto"/>
            </w:tcBorders>
            <w:hideMark/>
          </w:tcPr>
          <w:p w:rsidR="005B6B23" w:rsidRPr="00C53B7C" w:rsidRDefault="005B6B23" w:rsidP="00C53B7C">
            <w:pPr>
              <w:jc w:val="center"/>
              <w:rPr>
                <w:rFonts w:ascii="Times New Roman" w:hAnsi="Times New Roman"/>
                <w:b/>
              </w:rPr>
            </w:pPr>
          </w:p>
        </w:tc>
        <w:tc>
          <w:tcPr>
            <w:tcW w:w="5670" w:type="dxa"/>
            <w:gridSpan w:val="2"/>
            <w:tcBorders>
              <w:top w:val="single" w:sz="4" w:space="0" w:color="auto"/>
              <w:left w:val="single" w:sz="4" w:space="0" w:color="auto"/>
              <w:right w:val="single" w:sz="4" w:space="0" w:color="auto"/>
            </w:tcBorders>
            <w:hideMark/>
          </w:tcPr>
          <w:p w:rsidR="005B6B23" w:rsidRPr="005B6B23" w:rsidRDefault="005B6B23" w:rsidP="00E33A83">
            <w:pPr>
              <w:jc w:val="center"/>
              <w:rPr>
                <w:rFonts w:ascii="Times New Roman" w:hAnsi="Times New Roman"/>
                <w:b/>
                <w:u w:val="single"/>
              </w:rPr>
            </w:pPr>
            <w:r w:rsidRPr="005B6B23">
              <w:rPr>
                <w:rFonts w:ascii="Times New Roman" w:hAnsi="Times New Roman"/>
                <w:b/>
                <w:u w:val="single"/>
              </w:rPr>
              <w:t>Лепка</w:t>
            </w:r>
          </w:p>
          <w:p w:rsidR="00E90CEB" w:rsidRPr="00F86FDC" w:rsidRDefault="005B6B23" w:rsidP="00E90CEB">
            <w:pPr>
              <w:rPr>
                <w:rFonts w:ascii="Times New Roman" w:hAnsi="Times New Roman"/>
              </w:rPr>
            </w:pPr>
            <w:r w:rsidRPr="005B6B23">
              <w:rPr>
                <w:rFonts w:ascii="Times New Roman" w:hAnsi="Times New Roman"/>
                <w:b/>
              </w:rPr>
              <w:t>Тема:</w:t>
            </w:r>
            <w:r w:rsidR="00E90CEB" w:rsidRPr="00F86FDC">
              <w:rPr>
                <w:rFonts w:ascii="Times New Roman" w:hAnsi="Times New Roman"/>
              </w:rPr>
              <w:t xml:space="preserve"> </w:t>
            </w:r>
            <w:r w:rsidR="00E90CEB" w:rsidRPr="00E90CEB">
              <w:rPr>
                <w:rFonts w:ascii="Times New Roman" w:hAnsi="Times New Roman"/>
                <w:i/>
              </w:rPr>
              <w:t>«Кто в лесу живет?»</w:t>
            </w:r>
            <w:r w:rsidR="00E90CEB" w:rsidRPr="00F86FDC">
              <w:rPr>
                <w:rFonts w:ascii="Times New Roman" w:hAnsi="Times New Roman"/>
              </w:rPr>
              <w:t xml:space="preserve"> </w:t>
            </w:r>
          </w:p>
          <w:p w:rsidR="005B6B23" w:rsidRPr="00E90CEB" w:rsidRDefault="00E90CEB" w:rsidP="00E90CEB">
            <w:pPr>
              <w:jc w:val="both"/>
              <w:rPr>
                <w:rFonts w:ascii="Times New Roman" w:hAnsi="Times New Roman"/>
              </w:rPr>
            </w:pPr>
            <w:r w:rsidRPr="00E90CEB">
              <w:rPr>
                <w:rFonts w:ascii="Times New Roman" w:hAnsi="Times New Roman"/>
                <w:b/>
              </w:rPr>
              <w:t>Программное содержание:</w:t>
            </w:r>
            <w:r w:rsidRPr="00F86FDC">
              <w:rPr>
                <w:rFonts w:ascii="Times New Roman" w:hAnsi="Times New Roman"/>
              </w:rPr>
              <w:t xml:space="preserve"> </w:t>
            </w:r>
            <w:proofErr w:type="gramStart"/>
            <w:r w:rsidRPr="00F86FDC">
              <w:rPr>
                <w:rFonts w:ascii="Times New Roman" w:hAnsi="Times New Roman"/>
              </w:rPr>
              <w:t>Вызвать интерес к составлению коллективной сюжетной композиции из вылепленных лесных животных (медведь, волк, лиса, лиса, заяц, белка, сова, сорока и т.д.).</w:t>
            </w:r>
            <w:proofErr w:type="gramEnd"/>
            <w:r w:rsidRPr="00F86FDC">
              <w:rPr>
                <w:rFonts w:ascii="Times New Roman" w:hAnsi="Times New Roman"/>
              </w:rPr>
              <w:t xml:space="preserve"> Продолжать учить анализировать особенности строения разных животных, соотносить части по величине и </w:t>
            </w:r>
            <w:r w:rsidRPr="00F86FDC">
              <w:rPr>
                <w:rFonts w:ascii="Times New Roman" w:hAnsi="Times New Roman"/>
              </w:rPr>
              <w:lastRenderedPageBreak/>
              <w:t xml:space="preserve">пропорциям, замечать характерные </w:t>
            </w:r>
            <w:proofErr w:type="spellStart"/>
            <w:r w:rsidRPr="00F86FDC">
              <w:rPr>
                <w:rFonts w:ascii="Times New Roman" w:hAnsi="Times New Roman"/>
              </w:rPr>
              <w:t>позыи</w:t>
            </w:r>
            <w:proofErr w:type="spellEnd"/>
            <w:r w:rsidRPr="00F86FDC">
              <w:rPr>
                <w:rFonts w:ascii="Times New Roman" w:hAnsi="Times New Roman"/>
              </w:rPr>
              <w:t xml:space="preserve"> движения (ходит, бегает, прыгает, летает). Учить </w:t>
            </w:r>
            <w:proofErr w:type="gramStart"/>
            <w:r w:rsidRPr="00F86FDC">
              <w:rPr>
                <w:rFonts w:ascii="Times New Roman" w:hAnsi="Times New Roman"/>
              </w:rPr>
              <w:t>самостоятельно</w:t>
            </w:r>
            <w:proofErr w:type="gramEnd"/>
            <w:r w:rsidRPr="00F86FDC">
              <w:rPr>
                <w:rFonts w:ascii="Times New Roman" w:hAnsi="Times New Roman"/>
              </w:rPr>
              <w:t xml:space="preserve"> определять способ лепки на основе обобщённой формы: из цилиндра (валика) конуса или  яйца, передавать несложное движение. Развивать глазомер, синхронизировать работу обеих рук. Воспитывать интерес к сотрудничеству.</w:t>
            </w:r>
          </w:p>
        </w:tc>
        <w:tc>
          <w:tcPr>
            <w:tcW w:w="1275" w:type="dxa"/>
            <w:tcBorders>
              <w:top w:val="single" w:sz="4" w:space="0" w:color="auto"/>
              <w:left w:val="single" w:sz="4" w:space="0" w:color="auto"/>
              <w:right w:val="single" w:sz="4" w:space="0" w:color="auto"/>
            </w:tcBorders>
          </w:tcPr>
          <w:p w:rsidR="005B6B23" w:rsidRDefault="00E90CEB" w:rsidP="00E33A83">
            <w:pPr>
              <w:rPr>
                <w:rFonts w:ascii="Times New Roman" w:hAnsi="Times New Roman"/>
                <w:sz w:val="24"/>
                <w:szCs w:val="24"/>
              </w:rPr>
            </w:pPr>
            <w:r w:rsidRPr="00F86FDC">
              <w:rPr>
                <w:rFonts w:ascii="Times New Roman" w:hAnsi="Times New Roman"/>
              </w:rPr>
              <w:lastRenderedPageBreak/>
              <w:t xml:space="preserve">Лыкова </w:t>
            </w:r>
            <w:proofErr w:type="spellStart"/>
            <w:proofErr w:type="gramStart"/>
            <w:r w:rsidRPr="00F86FDC">
              <w:rPr>
                <w:rFonts w:ascii="Times New Roman" w:hAnsi="Times New Roman"/>
              </w:rPr>
              <w:t>стр</w:t>
            </w:r>
            <w:proofErr w:type="spellEnd"/>
            <w:proofErr w:type="gramEnd"/>
            <w:r w:rsidRPr="00F86FDC">
              <w:rPr>
                <w:rFonts w:ascii="Times New Roman" w:hAnsi="Times New Roman"/>
              </w:rPr>
              <w:t xml:space="preserve"> 57</w:t>
            </w:r>
          </w:p>
        </w:tc>
        <w:tc>
          <w:tcPr>
            <w:tcW w:w="7088" w:type="dxa"/>
            <w:gridSpan w:val="2"/>
            <w:vMerge/>
            <w:tcBorders>
              <w:left w:val="single" w:sz="4" w:space="0" w:color="auto"/>
              <w:right w:val="single" w:sz="4" w:space="0" w:color="auto"/>
            </w:tcBorders>
            <w:vAlign w:val="center"/>
            <w:hideMark/>
          </w:tcPr>
          <w:p w:rsidR="005B6B23" w:rsidRDefault="005B6B23" w:rsidP="00183581">
            <w:pPr>
              <w:spacing w:line="263" w:lineRule="auto"/>
              <w:ind w:right="78"/>
              <w:jc w:val="both"/>
              <w:rPr>
                <w:rFonts w:asciiTheme="minorHAnsi" w:hAnsiTheme="minorHAnsi" w:cstheme="minorHAnsi"/>
                <w:b/>
              </w:rPr>
            </w:pPr>
          </w:p>
        </w:tc>
      </w:tr>
      <w:tr w:rsidR="00F15581" w:rsidRPr="002B3164" w:rsidTr="00C53B7C">
        <w:trPr>
          <w:trHeight w:val="1025"/>
        </w:trPr>
        <w:tc>
          <w:tcPr>
            <w:tcW w:w="1702" w:type="dxa"/>
            <w:tcBorders>
              <w:top w:val="single" w:sz="4" w:space="0" w:color="auto"/>
              <w:left w:val="single" w:sz="4" w:space="0" w:color="auto"/>
              <w:right w:val="single" w:sz="4" w:space="0" w:color="auto"/>
            </w:tcBorders>
            <w:hideMark/>
          </w:tcPr>
          <w:p w:rsidR="00F15581" w:rsidRPr="00C53B7C" w:rsidRDefault="00F15581" w:rsidP="00C53B7C">
            <w:pPr>
              <w:jc w:val="center"/>
              <w:rPr>
                <w:rFonts w:ascii="Times New Roman" w:hAnsi="Times New Roman"/>
                <w:b/>
              </w:rPr>
            </w:pPr>
            <w:r w:rsidRPr="00C53B7C">
              <w:rPr>
                <w:rFonts w:asciiTheme="minorHAnsi" w:hAnsiTheme="minorHAnsi" w:cstheme="minorHAnsi"/>
                <w:b/>
              </w:rPr>
              <w:lastRenderedPageBreak/>
              <w:t>Физическое развитие</w:t>
            </w:r>
          </w:p>
        </w:tc>
        <w:tc>
          <w:tcPr>
            <w:tcW w:w="5670" w:type="dxa"/>
            <w:gridSpan w:val="2"/>
            <w:tcBorders>
              <w:top w:val="single" w:sz="4" w:space="0" w:color="auto"/>
              <w:left w:val="single" w:sz="4" w:space="0" w:color="auto"/>
              <w:right w:val="single" w:sz="4" w:space="0" w:color="auto"/>
            </w:tcBorders>
            <w:hideMark/>
          </w:tcPr>
          <w:p w:rsidR="00F15581" w:rsidRPr="002B3164" w:rsidRDefault="00F15581" w:rsidP="00E33A83">
            <w:pPr>
              <w:jc w:val="center"/>
              <w:rPr>
                <w:rFonts w:ascii="Times New Roman" w:hAnsi="Times New Roman"/>
                <w:b/>
                <w:sz w:val="24"/>
                <w:szCs w:val="24"/>
                <w:u w:val="single"/>
              </w:rPr>
            </w:pPr>
          </w:p>
        </w:tc>
        <w:tc>
          <w:tcPr>
            <w:tcW w:w="1275" w:type="dxa"/>
            <w:tcBorders>
              <w:top w:val="single" w:sz="4" w:space="0" w:color="auto"/>
              <w:left w:val="single" w:sz="4" w:space="0" w:color="auto"/>
              <w:right w:val="single" w:sz="4" w:space="0" w:color="auto"/>
            </w:tcBorders>
          </w:tcPr>
          <w:p w:rsidR="00F15581" w:rsidRDefault="00F15581" w:rsidP="00E33A83">
            <w:pPr>
              <w:rPr>
                <w:rFonts w:ascii="Times New Roman" w:hAnsi="Times New Roman"/>
                <w:sz w:val="24"/>
                <w:szCs w:val="24"/>
              </w:rPr>
            </w:pPr>
          </w:p>
        </w:tc>
        <w:tc>
          <w:tcPr>
            <w:tcW w:w="7088" w:type="dxa"/>
            <w:gridSpan w:val="2"/>
            <w:tcBorders>
              <w:top w:val="single" w:sz="4" w:space="0" w:color="auto"/>
              <w:left w:val="single" w:sz="4" w:space="0" w:color="auto"/>
              <w:bottom w:val="single" w:sz="4" w:space="0" w:color="auto"/>
              <w:right w:val="single" w:sz="4" w:space="0" w:color="auto"/>
            </w:tcBorders>
            <w:vAlign w:val="center"/>
            <w:hideMark/>
          </w:tcPr>
          <w:p w:rsidR="00183581" w:rsidRDefault="00183581" w:rsidP="00183581">
            <w:pPr>
              <w:spacing w:line="280" w:lineRule="auto"/>
              <w:ind w:left="1"/>
              <w:jc w:val="both"/>
              <w:rPr>
                <w:rFonts w:asciiTheme="minorHAnsi" w:hAnsiTheme="minorHAnsi" w:cstheme="minorHAnsi"/>
              </w:rPr>
            </w:pPr>
            <w:r>
              <w:rPr>
                <w:rFonts w:asciiTheme="minorHAnsi" w:hAnsiTheme="minorHAnsi" w:cstheme="minorHAnsi"/>
              </w:rPr>
              <w:t xml:space="preserve">• </w:t>
            </w:r>
            <w:r w:rsidRPr="00183581">
              <w:rPr>
                <w:rFonts w:asciiTheme="minorHAnsi" w:hAnsiTheme="minorHAnsi" w:cstheme="minorHAnsi"/>
              </w:rPr>
              <w:t xml:space="preserve">Комбинированные эстафеты:  «Волчата резвятся»,  «Белки готовятся к зиме». </w:t>
            </w:r>
          </w:p>
          <w:p w:rsidR="00183581" w:rsidRPr="00183581" w:rsidRDefault="00183581" w:rsidP="00183581">
            <w:pPr>
              <w:spacing w:line="280" w:lineRule="auto"/>
              <w:ind w:left="1"/>
              <w:jc w:val="both"/>
              <w:rPr>
                <w:rFonts w:asciiTheme="minorHAnsi" w:hAnsiTheme="minorHAnsi" w:cstheme="minorHAnsi"/>
              </w:rPr>
            </w:pPr>
            <w:r>
              <w:rPr>
                <w:rFonts w:asciiTheme="minorHAnsi" w:hAnsiTheme="minorHAnsi" w:cstheme="minorHAnsi"/>
              </w:rPr>
              <w:t xml:space="preserve">• </w:t>
            </w:r>
            <w:r w:rsidRPr="00183581">
              <w:rPr>
                <w:rFonts w:asciiTheme="minorHAnsi" w:hAnsiTheme="minorHAnsi" w:cstheme="minorHAnsi"/>
              </w:rPr>
              <w:t xml:space="preserve">Игра  «Угадай, чей след?». </w:t>
            </w:r>
          </w:p>
          <w:p w:rsidR="00183581" w:rsidRDefault="00183581" w:rsidP="00183581">
            <w:pPr>
              <w:jc w:val="both"/>
              <w:rPr>
                <w:rFonts w:asciiTheme="minorHAnsi" w:hAnsiTheme="minorHAnsi" w:cstheme="minorHAnsi"/>
              </w:rPr>
            </w:pPr>
            <w:r>
              <w:rPr>
                <w:rFonts w:asciiTheme="minorHAnsi" w:hAnsiTheme="minorHAnsi" w:cstheme="minorHAnsi"/>
              </w:rPr>
              <w:t xml:space="preserve">• </w:t>
            </w:r>
            <w:r w:rsidRPr="00183581">
              <w:rPr>
                <w:rFonts w:asciiTheme="minorHAnsi" w:hAnsiTheme="minorHAnsi" w:cstheme="minorHAnsi"/>
              </w:rPr>
              <w:t xml:space="preserve">Подвижные игры:  «Хитрая лиса»,  «Волк во рву»,  «У медведя во бору»,  «Лиса в курятнике»,  «Бездомный заяц»,  «Волк и зайцы». </w:t>
            </w:r>
          </w:p>
          <w:p w:rsidR="00F15581" w:rsidRPr="002B3164" w:rsidRDefault="00183581" w:rsidP="00183581">
            <w:pPr>
              <w:jc w:val="both"/>
              <w:rPr>
                <w:rFonts w:ascii="Times New Roman" w:hAnsi="Times New Roman"/>
                <w:sz w:val="24"/>
                <w:szCs w:val="24"/>
              </w:rPr>
            </w:pPr>
            <w:r>
              <w:rPr>
                <w:rFonts w:ascii="Times New Roman" w:hAnsi="Times New Roman"/>
              </w:rPr>
              <w:t>•</w:t>
            </w:r>
            <w:r>
              <w:rPr>
                <w:rFonts w:asciiTheme="minorHAnsi" w:hAnsiTheme="minorHAnsi" w:cstheme="minorHAnsi"/>
              </w:rPr>
              <w:t xml:space="preserve"> </w:t>
            </w:r>
            <w:r w:rsidRPr="00183581">
              <w:rPr>
                <w:rFonts w:asciiTheme="minorHAnsi" w:hAnsiTheme="minorHAnsi" w:cstheme="minorHAnsi"/>
              </w:rPr>
              <w:t>Игры детей с физкультурным оборудованием в физкультурном уголке.</w:t>
            </w:r>
          </w:p>
        </w:tc>
      </w:tr>
      <w:tr w:rsidR="00097DAB" w:rsidRPr="002B3164" w:rsidTr="005B46C1">
        <w:trPr>
          <w:trHeight w:val="391"/>
        </w:trPr>
        <w:tc>
          <w:tcPr>
            <w:tcW w:w="1702" w:type="dxa"/>
            <w:vMerge w:val="restart"/>
            <w:tcBorders>
              <w:top w:val="single" w:sz="4" w:space="0" w:color="auto"/>
              <w:left w:val="single" w:sz="4" w:space="0" w:color="auto"/>
              <w:right w:val="single" w:sz="4" w:space="0" w:color="auto"/>
            </w:tcBorders>
            <w:hideMark/>
          </w:tcPr>
          <w:p w:rsidR="00097DAB" w:rsidRPr="00C53B7C" w:rsidRDefault="00097DAB" w:rsidP="00C53B7C">
            <w:pPr>
              <w:jc w:val="center"/>
              <w:rPr>
                <w:rFonts w:ascii="Times New Roman" w:hAnsi="Times New Roman"/>
                <w:b/>
              </w:rPr>
            </w:pPr>
            <w:r w:rsidRPr="00C53B7C">
              <w:rPr>
                <w:rFonts w:ascii="Times New Roman" w:hAnsi="Times New Roman"/>
                <w:b/>
              </w:rPr>
              <w:t>Речевое</w:t>
            </w:r>
            <w:r>
              <w:rPr>
                <w:rFonts w:ascii="Times New Roman" w:hAnsi="Times New Roman"/>
                <w:b/>
              </w:rPr>
              <w:t xml:space="preserve"> развитие</w:t>
            </w:r>
          </w:p>
        </w:tc>
        <w:tc>
          <w:tcPr>
            <w:tcW w:w="5670" w:type="dxa"/>
            <w:gridSpan w:val="2"/>
            <w:tcBorders>
              <w:top w:val="single" w:sz="4" w:space="0" w:color="auto"/>
              <w:left w:val="single" w:sz="4" w:space="0" w:color="auto"/>
              <w:bottom w:val="single" w:sz="4" w:space="0" w:color="auto"/>
              <w:right w:val="single" w:sz="4" w:space="0" w:color="auto"/>
            </w:tcBorders>
            <w:hideMark/>
          </w:tcPr>
          <w:p w:rsidR="00097DAB" w:rsidRPr="005B46C1" w:rsidRDefault="00097DAB" w:rsidP="00D57E54">
            <w:pPr>
              <w:jc w:val="both"/>
              <w:rPr>
                <w:rFonts w:ascii="Times New Roman" w:hAnsi="Times New Roman"/>
              </w:rPr>
            </w:pPr>
            <w:r w:rsidRPr="005B46C1">
              <w:rPr>
                <w:rFonts w:ascii="Times New Roman" w:hAnsi="Times New Roman"/>
                <w:b/>
              </w:rPr>
              <w:t xml:space="preserve">Тема: </w:t>
            </w:r>
            <w:r w:rsidR="005B46C1">
              <w:rPr>
                <w:rFonts w:ascii="Times New Roman" w:hAnsi="Times New Roman"/>
                <w:i/>
              </w:rPr>
              <w:t>Пересказ рассказа «Отчего у лисы длинный хвост?» (по Н. Сладкову</w:t>
            </w:r>
            <w:r w:rsidR="005B46C1" w:rsidRPr="005B46C1">
              <w:rPr>
                <w:rFonts w:ascii="Times New Roman" w:hAnsi="Times New Roman"/>
                <w:i/>
              </w:rPr>
              <w:t>)</w:t>
            </w:r>
          </w:p>
        </w:tc>
        <w:tc>
          <w:tcPr>
            <w:tcW w:w="1275" w:type="dxa"/>
            <w:tcBorders>
              <w:top w:val="single" w:sz="4" w:space="0" w:color="auto"/>
              <w:left w:val="single" w:sz="4" w:space="0" w:color="auto"/>
              <w:bottom w:val="single" w:sz="4" w:space="0" w:color="auto"/>
              <w:right w:val="single" w:sz="4" w:space="0" w:color="auto"/>
            </w:tcBorders>
          </w:tcPr>
          <w:p w:rsidR="00097DAB" w:rsidRPr="005B46C1" w:rsidRDefault="005B46C1" w:rsidP="00B607CD">
            <w:pPr>
              <w:rPr>
                <w:rFonts w:ascii="Times New Roman" w:hAnsi="Times New Roman"/>
              </w:rPr>
            </w:pPr>
            <w:r>
              <w:rPr>
                <w:rFonts w:ascii="Times New Roman" w:hAnsi="Times New Roman"/>
              </w:rPr>
              <w:t>Лебедева Л.В. стр.7</w:t>
            </w:r>
          </w:p>
        </w:tc>
        <w:tc>
          <w:tcPr>
            <w:tcW w:w="7088" w:type="dxa"/>
            <w:gridSpan w:val="2"/>
            <w:vMerge w:val="restart"/>
            <w:tcBorders>
              <w:top w:val="single" w:sz="4" w:space="0" w:color="auto"/>
              <w:left w:val="single" w:sz="4" w:space="0" w:color="auto"/>
              <w:right w:val="single" w:sz="4" w:space="0" w:color="auto"/>
            </w:tcBorders>
            <w:vAlign w:val="center"/>
            <w:hideMark/>
          </w:tcPr>
          <w:p w:rsidR="00097DAB" w:rsidRPr="00183581" w:rsidRDefault="00097DAB" w:rsidP="00183581">
            <w:pPr>
              <w:spacing w:line="279" w:lineRule="auto"/>
              <w:ind w:left="1"/>
              <w:jc w:val="both"/>
              <w:rPr>
                <w:rFonts w:asciiTheme="minorHAnsi" w:hAnsiTheme="minorHAnsi" w:cstheme="minorHAnsi"/>
              </w:rPr>
            </w:pPr>
            <w:r>
              <w:rPr>
                <w:rFonts w:asciiTheme="minorHAnsi" w:hAnsiTheme="minorHAnsi" w:cstheme="minorHAnsi"/>
              </w:rPr>
              <w:t xml:space="preserve">• </w:t>
            </w:r>
            <w:r w:rsidRPr="00183581">
              <w:rPr>
                <w:rFonts w:asciiTheme="minorHAnsi" w:hAnsiTheme="minorHAnsi" w:cstheme="minorHAnsi"/>
              </w:rPr>
              <w:t xml:space="preserve">Составление рассказов по серии картин «Дикие животные».  </w:t>
            </w:r>
          </w:p>
          <w:p w:rsidR="00097DAB" w:rsidRPr="00183581" w:rsidRDefault="00097DAB" w:rsidP="00183581">
            <w:pPr>
              <w:spacing w:after="5" w:line="258" w:lineRule="auto"/>
              <w:ind w:left="1" w:right="78"/>
              <w:jc w:val="both"/>
              <w:rPr>
                <w:rFonts w:asciiTheme="minorHAnsi" w:hAnsiTheme="minorHAnsi" w:cstheme="minorHAnsi"/>
              </w:rPr>
            </w:pPr>
            <w:r>
              <w:rPr>
                <w:rFonts w:asciiTheme="minorHAnsi" w:hAnsiTheme="minorHAnsi" w:cstheme="minorHAnsi"/>
              </w:rPr>
              <w:t xml:space="preserve">•  </w:t>
            </w:r>
            <w:r w:rsidRPr="00183581">
              <w:rPr>
                <w:rFonts w:asciiTheme="minorHAnsi" w:hAnsiTheme="minorHAnsi" w:cstheme="minorHAnsi"/>
              </w:rPr>
              <w:t xml:space="preserve">С/игры:   «Похоже – не похоже»,  «Придумай предложение», «Что изменилось?»,  «Только на этот звук»,  «Один – много». </w:t>
            </w:r>
          </w:p>
          <w:p w:rsidR="00097DAB" w:rsidRDefault="00097DAB" w:rsidP="00183581">
            <w:pPr>
              <w:spacing w:line="282" w:lineRule="auto"/>
              <w:ind w:left="1" w:right="77"/>
              <w:jc w:val="both"/>
              <w:rPr>
                <w:rFonts w:asciiTheme="minorHAnsi" w:hAnsiTheme="minorHAnsi" w:cstheme="minorHAnsi"/>
              </w:rPr>
            </w:pPr>
            <w:r>
              <w:rPr>
                <w:rFonts w:asciiTheme="minorHAnsi" w:hAnsiTheme="minorHAnsi" w:cstheme="minorHAnsi"/>
              </w:rPr>
              <w:t xml:space="preserve">• </w:t>
            </w:r>
            <w:r w:rsidRPr="00183581">
              <w:rPr>
                <w:rFonts w:asciiTheme="minorHAnsi" w:hAnsiTheme="minorHAnsi" w:cstheme="minorHAnsi"/>
              </w:rPr>
              <w:t xml:space="preserve">Совместное </w:t>
            </w:r>
            <w:r w:rsidRPr="00183581">
              <w:rPr>
                <w:rFonts w:asciiTheme="minorHAnsi" w:hAnsiTheme="minorHAnsi" w:cstheme="minorHAnsi"/>
              </w:rPr>
              <w:tab/>
              <w:t xml:space="preserve">заучивание </w:t>
            </w:r>
            <w:r w:rsidRPr="00183581">
              <w:rPr>
                <w:rFonts w:asciiTheme="minorHAnsi" w:hAnsiTheme="minorHAnsi" w:cstheme="minorHAnsi"/>
              </w:rPr>
              <w:tab/>
              <w:t xml:space="preserve">скороговорок </w:t>
            </w:r>
            <w:r w:rsidRPr="00183581">
              <w:rPr>
                <w:rFonts w:asciiTheme="minorHAnsi" w:hAnsiTheme="minorHAnsi" w:cstheme="minorHAnsi"/>
              </w:rPr>
              <w:tab/>
              <w:t xml:space="preserve">и </w:t>
            </w:r>
            <w:proofErr w:type="spellStart"/>
            <w:r w:rsidRPr="00183581">
              <w:rPr>
                <w:rFonts w:asciiTheme="minorHAnsi" w:hAnsiTheme="minorHAnsi" w:cstheme="minorHAnsi"/>
              </w:rPr>
              <w:t>чистоговорок</w:t>
            </w:r>
            <w:proofErr w:type="spellEnd"/>
            <w:r w:rsidRPr="00183581">
              <w:rPr>
                <w:rFonts w:asciiTheme="minorHAnsi" w:hAnsiTheme="minorHAnsi" w:cstheme="minorHAnsi"/>
              </w:rPr>
              <w:t xml:space="preserve">.  </w:t>
            </w:r>
          </w:p>
          <w:p w:rsidR="00097DAB" w:rsidRPr="00183581" w:rsidRDefault="00097DAB" w:rsidP="00183581">
            <w:pPr>
              <w:spacing w:line="282" w:lineRule="auto"/>
              <w:ind w:left="1" w:right="77"/>
              <w:jc w:val="both"/>
              <w:rPr>
                <w:rFonts w:asciiTheme="minorHAnsi" w:hAnsiTheme="minorHAnsi" w:cstheme="minorHAnsi"/>
              </w:rPr>
            </w:pPr>
            <w:r>
              <w:rPr>
                <w:rFonts w:asciiTheme="minorHAnsi" w:hAnsiTheme="minorHAnsi" w:cstheme="minorHAnsi"/>
              </w:rPr>
              <w:t xml:space="preserve">• </w:t>
            </w:r>
            <w:r w:rsidRPr="00183581">
              <w:rPr>
                <w:rFonts w:asciiTheme="minorHAnsi" w:hAnsiTheme="minorHAnsi" w:cstheme="minorHAnsi"/>
              </w:rPr>
              <w:t xml:space="preserve">Загадывание загадок. </w:t>
            </w:r>
          </w:p>
          <w:p w:rsidR="00097DAB" w:rsidRPr="00183581" w:rsidRDefault="00097DAB" w:rsidP="00183581">
            <w:pPr>
              <w:spacing w:line="280" w:lineRule="auto"/>
              <w:ind w:left="1"/>
              <w:jc w:val="both"/>
              <w:rPr>
                <w:rFonts w:asciiTheme="minorHAnsi" w:hAnsiTheme="minorHAnsi" w:cstheme="minorHAnsi"/>
              </w:rPr>
            </w:pPr>
            <w:r>
              <w:rPr>
                <w:rFonts w:asciiTheme="minorHAnsi" w:hAnsiTheme="minorHAnsi" w:cstheme="minorHAnsi"/>
              </w:rPr>
              <w:t xml:space="preserve">• </w:t>
            </w:r>
            <w:r w:rsidRPr="00183581">
              <w:rPr>
                <w:rFonts w:asciiTheme="minorHAnsi" w:hAnsiTheme="minorHAnsi" w:cstheme="minorHAnsi"/>
              </w:rPr>
              <w:t xml:space="preserve">Развитие связной речи «Как звери друзей искали» диалогическое взаимодействие.  </w:t>
            </w:r>
          </w:p>
          <w:p w:rsidR="00097DAB" w:rsidRPr="00183581" w:rsidRDefault="00097DAB" w:rsidP="00183581">
            <w:pPr>
              <w:spacing w:after="18"/>
              <w:ind w:left="1"/>
              <w:jc w:val="both"/>
              <w:rPr>
                <w:rFonts w:asciiTheme="minorHAnsi" w:hAnsiTheme="minorHAnsi" w:cstheme="minorHAnsi"/>
              </w:rPr>
            </w:pPr>
            <w:r>
              <w:rPr>
                <w:rFonts w:asciiTheme="minorHAnsi" w:hAnsiTheme="minorHAnsi" w:cstheme="minorHAnsi"/>
              </w:rPr>
              <w:t xml:space="preserve">• </w:t>
            </w:r>
            <w:r w:rsidRPr="00183581">
              <w:rPr>
                <w:rFonts w:asciiTheme="minorHAnsi" w:hAnsiTheme="minorHAnsi" w:cstheme="minorHAnsi"/>
              </w:rPr>
              <w:t>Речевой тренинг «Певучие гласные». Упражнять в умении дифференцировать [а], [о], [у], [и], [</w:t>
            </w:r>
            <w:proofErr w:type="spellStart"/>
            <w:r w:rsidRPr="00183581">
              <w:rPr>
                <w:rFonts w:asciiTheme="minorHAnsi" w:hAnsiTheme="minorHAnsi" w:cstheme="minorHAnsi"/>
              </w:rPr>
              <w:t>ы</w:t>
            </w:r>
            <w:proofErr w:type="spellEnd"/>
            <w:r w:rsidRPr="00183581">
              <w:rPr>
                <w:rFonts w:asciiTheme="minorHAnsi" w:hAnsiTheme="minorHAnsi" w:cstheme="minorHAnsi"/>
              </w:rPr>
              <w:t xml:space="preserve">], [э]. </w:t>
            </w:r>
          </w:p>
          <w:p w:rsidR="00097DAB" w:rsidRPr="00183581" w:rsidRDefault="00097DAB" w:rsidP="00183581">
            <w:pPr>
              <w:tabs>
                <w:tab w:val="center" w:pos="987"/>
                <w:tab w:val="center" w:pos="1283"/>
                <w:tab w:val="center" w:pos="1399"/>
                <w:tab w:val="center" w:pos="1817"/>
                <w:tab w:val="center" w:pos="2080"/>
                <w:tab w:val="center" w:pos="2655"/>
                <w:tab w:val="center" w:pos="2702"/>
                <w:tab w:val="center" w:pos="3250"/>
                <w:tab w:val="center" w:pos="3449"/>
                <w:tab w:val="center" w:pos="4222"/>
              </w:tabs>
              <w:spacing w:after="19" w:line="259" w:lineRule="auto"/>
              <w:jc w:val="both"/>
              <w:rPr>
                <w:rFonts w:asciiTheme="minorHAnsi" w:hAnsiTheme="minorHAnsi" w:cstheme="minorHAnsi"/>
              </w:rPr>
            </w:pPr>
            <w:r>
              <w:rPr>
                <w:rFonts w:asciiTheme="minorHAnsi" w:hAnsiTheme="minorHAnsi" w:cstheme="minorHAnsi"/>
              </w:rPr>
              <w:t xml:space="preserve">• </w:t>
            </w:r>
            <w:r w:rsidRPr="00183581">
              <w:rPr>
                <w:rFonts w:asciiTheme="minorHAnsi" w:hAnsiTheme="minorHAnsi" w:cstheme="minorHAnsi"/>
              </w:rPr>
              <w:t xml:space="preserve">Упражнение </w:t>
            </w:r>
            <w:r w:rsidRPr="00183581">
              <w:rPr>
                <w:rFonts w:asciiTheme="minorHAnsi" w:hAnsiTheme="minorHAnsi" w:cstheme="minorHAnsi"/>
              </w:rPr>
              <w:tab/>
              <w:t xml:space="preserve"> </w:t>
            </w:r>
            <w:r w:rsidRPr="00183581">
              <w:rPr>
                <w:rFonts w:asciiTheme="minorHAnsi" w:hAnsiTheme="minorHAnsi" w:cstheme="minorHAnsi"/>
              </w:rPr>
              <w:tab/>
              <w:t xml:space="preserve">«Найди </w:t>
            </w:r>
            <w:r w:rsidRPr="00183581">
              <w:rPr>
                <w:rFonts w:asciiTheme="minorHAnsi" w:hAnsiTheme="minorHAnsi" w:cstheme="minorHAnsi"/>
              </w:rPr>
              <w:tab/>
              <w:t xml:space="preserve">гласный </w:t>
            </w:r>
            <w:r w:rsidRPr="00183581">
              <w:rPr>
                <w:rFonts w:asciiTheme="minorHAnsi" w:hAnsiTheme="minorHAnsi" w:cstheme="minorHAnsi"/>
              </w:rPr>
              <w:tab/>
              <w:t xml:space="preserve">звук </w:t>
            </w:r>
            <w:r w:rsidRPr="00183581">
              <w:rPr>
                <w:rFonts w:asciiTheme="minorHAnsi" w:hAnsiTheme="minorHAnsi" w:cstheme="minorHAnsi"/>
              </w:rPr>
              <w:tab/>
              <w:t xml:space="preserve">(звуки)». </w:t>
            </w:r>
          </w:p>
          <w:p w:rsidR="00097DAB" w:rsidRPr="00183581" w:rsidRDefault="00097DAB" w:rsidP="00183581">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183581">
              <w:rPr>
                <w:rFonts w:asciiTheme="minorHAnsi" w:hAnsiTheme="minorHAnsi" w:cstheme="minorHAnsi"/>
              </w:rPr>
              <w:t xml:space="preserve">Д/упражнение «Слова – сравнения».  </w:t>
            </w:r>
          </w:p>
          <w:p w:rsidR="00097DAB" w:rsidRPr="002B3164" w:rsidRDefault="00097DAB" w:rsidP="00183581">
            <w:pPr>
              <w:jc w:val="both"/>
              <w:rPr>
                <w:rFonts w:ascii="Times New Roman" w:hAnsi="Times New Roman"/>
                <w:sz w:val="24"/>
                <w:szCs w:val="24"/>
              </w:rPr>
            </w:pPr>
            <w:r>
              <w:rPr>
                <w:rFonts w:asciiTheme="minorHAnsi" w:hAnsiTheme="minorHAnsi" w:cstheme="minorHAnsi"/>
              </w:rPr>
              <w:t xml:space="preserve">• </w:t>
            </w:r>
            <w:r w:rsidRPr="00183581">
              <w:rPr>
                <w:rFonts w:asciiTheme="minorHAnsi" w:hAnsiTheme="minorHAnsi" w:cstheme="minorHAnsi"/>
              </w:rPr>
              <w:t>Игровое упражнение «Мишкины ошибки».</w:t>
            </w:r>
          </w:p>
        </w:tc>
      </w:tr>
      <w:tr w:rsidR="005B46C1" w:rsidRPr="002B3164" w:rsidTr="00097DAB">
        <w:trPr>
          <w:trHeight w:val="1005"/>
        </w:trPr>
        <w:tc>
          <w:tcPr>
            <w:tcW w:w="1702" w:type="dxa"/>
            <w:vMerge/>
            <w:tcBorders>
              <w:top w:val="single" w:sz="4" w:space="0" w:color="auto"/>
              <w:left w:val="single" w:sz="4" w:space="0" w:color="auto"/>
              <w:right w:val="single" w:sz="4" w:space="0" w:color="auto"/>
            </w:tcBorders>
            <w:hideMark/>
          </w:tcPr>
          <w:p w:rsidR="005B46C1" w:rsidRPr="00C53B7C" w:rsidRDefault="005B46C1" w:rsidP="00C53B7C">
            <w:pPr>
              <w:jc w:val="center"/>
              <w:rPr>
                <w:rFonts w:ascii="Times New Roman" w:hAnsi="Times New Roman"/>
                <w:b/>
              </w:rPr>
            </w:pPr>
          </w:p>
        </w:tc>
        <w:tc>
          <w:tcPr>
            <w:tcW w:w="5670" w:type="dxa"/>
            <w:gridSpan w:val="2"/>
            <w:tcBorders>
              <w:top w:val="single" w:sz="4" w:space="0" w:color="auto"/>
              <w:left w:val="single" w:sz="4" w:space="0" w:color="auto"/>
              <w:bottom w:val="single" w:sz="4" w:space="0" w:color="auto"/>
              <w:right w:val="single" w:sz="4" w:space="0" w:color="auto"/>
            </w:tcBorders>
            <w:hideMark/>
          </w:tcPr>
          <w:p w:rsidR="005B46C1" w:rsidRPr="00D57E54" w:rsidRDefault="005B46C1" w:rsidP="00D1322E">
            <w:pPr>
              <w:rPr>
                <w:rFonts w:ascii="Times New Roman" w:hAnsi="Times New Roman"/>
              </w:rPr>
            </w:pPr>
            <w:r w:rsidRPr="005B46C1">
              <w:rPr>
                <w:rFonts w:ascii="Times New Roman" w:hAnsi="Times New Roman"/>
                <w:b/>
              </w:rPr>
              <w:t>Тема:</w:t>
            </w:r>
            <w:r w:rsidRPr="005B46C1">
              <w:rPr>
                <w:rFonts w:ascii="Times New Roman" w:hAnsi="Times New Roman"/>
              </w:rPr>
              <w:t xml:space="preserve"> </w:t>
            </w:r>
            <w:r w:rsidR="00D1322E">
              <w:rPr>
                <w:rFonts w:ascii="Times New Roman" w:eastAsia="Times New Roman" w:hAnsi="Times New Roman"/>
                <w:bCs/>
                <w:i/>
                <w:iCs/>
              </w:rPr>
              <w:t xml:space="preserve">Чтение «Сказки про храброго Зайца – длинные уши, косые глаза, короткий хвост» </w:t>
            </w:r>
            <w:proofErr w:type="spellStart"/>
            <w:r w:rsidR="00D1322E">
              <w:rPr>
                <w:rFonts w:ascii="Times New Roman" w:eastAsia="Times New Roman" w:hAnsi="Times New Roman"/>
                <w:bCs/>
                <w:i/>
                <w:iCs/>
              </w:rPr>
              <w:t>Д.Мамина-Сибирика</w:t>
            </w:r>
            <w:proofErr w:type="spellEnd"/>
          </w:p>
        </w:tc>
        <w:tc>
          <w:tcPr>
            <w:tcW w:w="1275" w:type="dxa"/>
            <w:tcBorders>
              <w:top w:val="single" w:sz="4" w:space="0" w:color="auto"/>
              <w:left w:val="single" w:sz="4" w:space="0" w:color="auto"/>
              <w:bottom w:val="single" w:sz="4" w:space="0" w:color="auto"/>
              <w:right w:val="single" w:sz="4" w:space="0" w:color="auto"/>
            </w:tcBorders>
          </w:tcPr>
          <w:p w:rsidR="005B46C1" w:rsidRPr="005B46C1" w:rsidRDefault="00D1322E" w:rsidP="00B607CD">
            <w:pPr>
              <w:rPr>
                <w:rFonts w:ascii="Times New Roman" w:hAnsi="Times New Roman"/>
              </w:rPr>
            </w:pPr>
            <w:r>
              <w:rPr>
                <w:rFonts w:ascii="Times New Roman" w:hAnsi="Times New Roman"/>
              </w:rPr>
              <w:t>Ушакова О.С стр.201</w:t>
            </w:r>
          </w:p>
        </w:tc>
        <w:tc>
          <w:tcPr>
            <w:tcW w:w="7088" w:type="dxa"/>
            <w:gridSpan w:val="2"/>
            <w:vMerge/>
            <w:tcBorders>
              <w:top w:val="single" w:sz="4" w:space="0" w:color="auto"/>
              <w:left w:val="single" w:sz="4" w:space="0" w:color="auto"/>
              <w:right w:val="single" w:sz="4" w:space="0" w:color="auto"/>
            </w:tcBorders>
            <w:vAlign w:val="center"/>
            <w:hideMark/>
          </w:tcPr>
          <w:p w:rsidR="005B46C1" w:rsidRDefault="005B46C1" w:rsidP="00183581">
            <w:pPr>
              <w:spacing w:line="279" w:lineRule="auto"/>
              <w:ind w:left="1"/>
              <w:jc w:val="both"/>
              <w:rPr>
                <w:rFonts w:asciiTheme="minorHAnsi" w:hAnsiTheme="minorHAnsi" w:cstheme="minorHAnsi"/>
              </w:rPr>
            </w:pPr>
          </w:p>
        </w:tc>
      </w:tr>
      <w:tr w:rsidR="00097DAB" w:rsidRPr="002B3164" w:rsidTr="00D57E54">
        <w:trPr>
          <w:trHeight w:val="1753"/>
        </w:trPr>
        <w:tc>
          <w:tcPr>
            <w:tcW w:w="1702" w:type="dxa"/>
            <w:vMerge/>
            <w:tcBorders>
              <w:left w:val="single" w:sz="4" w:space="0" w:color="auto"/>
              <w:bottom w:val="single" w:sz="4" w:space="0" w:color="auto"/>
              <w:right w:val="single" w:sz="4" w:space="0" w:color="auto"/>
            </w:tcBorders>
            <w:hideMark/>
          </w:tcPr>
          <w:p w:rsidR="00097DAB" w:rsidRPr="00C53B7C" w:rsidRDefault="00097DAB" w:rsidP="00C53B7C">
            <w:pPr>
              <w:jc w:val="center"/>
              <w:rPr>
                <w:rFonts w:ascii="Times New Roman" w:hAnsi="Times New Roman"/>
                <w:b/>
              </w:rPr>
            </w:pPr>
          </w:p>
        </w:tc>
        <w:tc>
          <w:tcPr>
            <w:tcW w:w="5670" w:type="dxa"/>
            <w:gridSpan w:val="2"/>
            <w:tcBorders>
              <w:top w:val="single" w:sz="4" w:space="0" w:color="auto"/>
              <w:left w:val="single" w:sz="4" w:space="0" w:color="auto"/>
              <w:bottom w:val="single" w:sz="4" w:space="0" w:color="auto"/>
              <w:right w:val="single" w:sz="4" w:space="0" w:color="auto"/>
            </w:tcBorders>
            <w:hideMark/>
          </w:tcPr>
          <w:p w:rsidR="00097DAB" w:rsidRPr="00B607CD" w:rsidRDefault="00097DAB" w:rsidP="00B607CD">
            <w:pPr>
              <w:rPr>
                <w:rFonts w:ascii="Times New Roman" w:hAnsi="Times New Roman"/>
                <w:b/>
                <w:i/>
              </w:rPr>
            </w:pPr>
            <w:r w:rsidRPr="00B607CD">
              <w:rPr>
                <w:rFonts w:ascii="Times New Roman" w:hAnsi="Times New Roman"/>
                <w:b/>
                <w:i/>
              </w:rPr>
              <w:t>Обучение грамоте</w:t>
            </w:r>
          </w:p>
          <w:p w:rsidR="00097DAB" w:rsidRPr="00097DAB" w:rsidRDefault="00097DAB" w:rsidP="004C0711">
            <w:pPr>
              <w:rPr>
                <w:rFonts w:ascii="Times New Roman" w:hAnsi="Times New Roman"/>
                <w:i/>
                <w:sz w:val="24"/>
                <w:szCs w:val="24"/>
              </w:rPr>
            </w:pPr>
            <w:r w:rsidRPr="00B607CD">
              <w:rPr>
                <w:rFonts w:ascii="Times New Roman" w:hAnsi="Times New Roman"/>
                <w:b/>
              </w:rPr>
              <w:t>Тема:</w:t>
            </w:r>
            <w:r>
              <w:rPr>
                <w:rFonts w:ascii="Times New Roman" w:hAnsi="Times New Roman"/>
                <w:i/>
              </w:rPr>
              <w:t xml:space="preserve">  </w:t>
            </w:r>
            <w:r w:rsidR="004C0711">
              <w:rPr>
                <w:rFonts w:ascii="Times New Roman" w:hAnsi="Times New Roman"/>
                <w:i/>
              </w:rPr>
              <w:t xml:space="preserve">Слог. Слогообразующая роль гласных. Звуковой анализ слов </w:t>
            </w:r>
            <w:r w:rsidR="004C0711" w:rsidRPr="004C0711">
              <w:rPr>
                <w:rFonts w:ascii="Times New Roman" w:hAnsi="Times New Roman"/>
                <w:b/>
                <w:i/>
              </w:rPr>
              <w:t>«камыш»</w:t>
            </w:r>
          </w:p>
        </w:tc>
        <w:tc>
          <w:tcPr>
            <w:tcW w:w="1275" w:type="dxa"/>
            <w:tcBorders>
              <w:top w:val="single" w:sz="4" w:space="0" w:color="auto"/>
              <w:left w:val="single" w:sz="4" w:space="0" w:color="auto"/>
              <w:bottom w:val="single" w:sz="4" w:space="0" w:color="auto"/>
              <w:right w:val="single" w:sz="4" w:space="0" w:color="auto"/>
            </w:tcBorders>
          </w:tcPr>
          <w:p w:rsidR="00097DAB" w:rsidRDefault="00097DAB" w:rsidP="00B607CD">
            <w:pPr>
              <w:rPr>
                <w:rFonts w:ascii="Times New Roman" w:hAnsi="Times New Roman"/>
              </w:rPr>
            </w:pPr>
          </w:p>
          <w:p w:rsidR="00097DAB" w:rsidRDefault="00097DAB" w:rsidP="004C0711">
            <w:pPr>
              <w:rPr>
                <w:rFonts w:ascii="Times New Roman" w:hAnsi="Times New Roman"/>
                <w:sz w:val="24"/>
                <w:szCs w:val="24"/>
              </w:rPr>
            </w:pPr>
            <w:proofErr w:type="spellStart"/>
            <w:r>
              <w:rPr>
                <w:rFonts w:ascii="Times New Roman" w:hAnsi="Times New Roman"/>
              </w:rPr>
              <w:t>Ельцова</w:t>
            </w:r>
            <w:proofErr w:type="spellEnd"/>
            <w:r>
              <w:rPr>
                <w:rFonts w:ascii="Times New Roman" w:hAnsi="Times New Roman"/>
              </w:rPr>
              <w:t xml:space="preserve"> О.М Занятие </w:t>
            </w:r>
            <w:r w:rsidR="004C0711">
              <w:rPr>
                <w:rFonts w:ascii="Times New Roman" w:hAnsi="Times New Roman"/>
              </w:rPr>
              <w:t xml:space="preserve">№ </w:t>
            </w:r>
            <w:r>
              <w:rPr>
                <w:rFonts w:ascii="Times New Roman" w:hAnsi="Times New Roman"/>
              </w:rPr>
              <w:t xml:space="preserve">7 стр. </w:t>
            </w:r>
            <w:r w:rsidR="004C0711">
              <w:rPr>
                <w:rFonts w:ascii="Times New Roman" w:hAnsi="Times New Roman"/>
              </w:rPr>
              <w:t>151</w:t>
            </w:r>
          </w:p>
        </w:tc>
        <w:tc>
          <w:tcPr>
            <w:tcW w:w="7088" w:type="dxa"/>
            <w:gridSpan w:val="2"/>
            <w:vMerge/>
            <w:tcBorders>
              <w:left w:val="single" w:sz="4" w:space="0" w:color="auto"/>
              <w:bottom w:val="single" w:sz="4" w:space="0" w:color="auto"/>
              <w:right w:val="single" w:sz="4" w:space="0" w:color="auto"/>
            </w:tcBorders>
            <w:vAlign w:val="center"/>
            <w:hideMark/>
          </w:tcPr>
          <w:p w:rsidR="00097DAB" w:rsidRDefault="00097DAB" w:rsidP="00183581">
            <w:pPr>
              <w:spacing w:line="279" w:lineRule="auto"/>
              <w:ind w:left="1"/>
              <w:jc w:val="both"/>
              <w:rPr>
                <w:rFonts w:asciiTheme="minorHAnsi" w:hAnsiTheme="minorHAnsi" w:cstheme="minorHAnsi"/>
              </w:rPr>
            </w:pPr>
          </w:p>
        </w:tc>
      </w:tr>
      <w:tr w:rsidR="00E33A83" w:rsidRPr="002B3164" w:rsidTr="00C53B7C">
        <w:trPr>
          <w:trHeight w:val="70"/>
        </w:trPr>
        <w:tc>
          <w:tcPr>
            <w:tcW w:w="1985" w:type="dxa"/>
            <w:gridSpan w:val="2"/>
            <w:tcBorders>
              <w:top w:val="single" w:sz="4" w:space="0" w:color="auto"/>
              <w:left w:val="single" w:sz="4" w:space="0" w:color="auto"/>
              <w:bottom w:val="single" w:sz="4" w:space="0" w:color="auto"/>
              <w:right w:val="single" w:sz="4" w:space="0" w:color="auto"/>
            </w:tcBorders>
            <w:hideMark/>
          </w:tcPr>
          <w:p w:rsidR="00E33A83" w:rsidRPr="00C53B7C" w:rsidRDefault="00E33A83" w:rsidP="00C53B7C">
            <w:pPr>
              <w:jc w:val="center"/>
              <w:rPr>
                <w:rFonts w:ascii="Times New Roman" w:hAnsi="Times New Roman"/>
                <w:b/>
              </w:rPr>
            </w:pPr>
            <w:r w:rsidRPr="00C53B7C">
              <w:rPr>
                <w:rFonts w:ascii="Times New Roman" w:hAnsi="Times New Roman"/>
                <w:b/>
              </w:rPr>
              <w:t>Создание условий для самостоятельной деятельности детей</w:t>
            </w:r>
          </w:p>
        </w:tc>
        <w:tc>
          <w:tcPr>
            <w:tcW w:w="13750" w:type="dxa"/>
            <w:gridSpan w:val="4"/>
            <w:tcBorders>
              <w:top w:val="single" w:sz="4" w:space="0" w:color="auto"/>
              <w:left w:val="single" w:sz="4" w:space="0" w:color="auto"/>
              <w:bottom w:val="single" w:sz="4" w:space="0" w:color="auto"/>
              <w:right w:val="single" w:sz="4" w:space="0" w:color="auto"/>
            </w:tcBorders>
          </w:tcPr>
          <w:p w:rsidR="00183581" w:rsidRPr="00183581" w:rsidRDefault="00183581" w:rsidP="00183581">
            <w:pPr>
              <w:spacing w:after="30"/>
              <w:ind w:left="1"/>
              <w:jc w:val="both"/>
              <w:rPr>
                <w:rFonts w:asciiTheme="minorHAnsi" w:hAnsiTheme="minorHAnsi" w:cstheme="minorHAnsi"/>
              </w:rPr>
            </w:pPr>
            <w:r w:rsidRPr="00183581">
              <w:rPr>
                <w:rFonts w:asciiTheme="minorHAnsi" w:hAnsiTheme="minorHAnsi" w:cstheme="minorHAnsi"/>
              </w:rPr>
              <w:t xml:space="preserve">Рассматривание репродукций картин художников, серия картин по теме «Дикие животные». Игры: дидактические, настольные, подвижные, музыкальные, словесные, пальчиковые. Атрибуты для игр и театральной деятельности. </w:t>
            </w:r>
          </w:p>
          <w:p w:rsidR="00183581" w:rsidRPr="00183581" w:rsidRDefault="00183581" w:rsidP="00183581">
            <w:pPr>
              <w:spacing w:after="15" w:line="259" w:lineRule="auto"/>
              <w:ind w:left="1"/>
              <w:jc w:val="both"/>
              <w:rPr>
                <w:rFonts w:asciiTheme="minorHAnsi" w:hAnsiTheme="minorHAnsi" w:cstheme="minorHAnsi"/>
              </w:rPr>
            </w:pPr>
            <w:r w:rsidRPr="00183581">
              <w:rPr>
                <w:rFonts w:asciiTheme="minorHAnsi" w:hAnsiTheme="minorHAnsi" w:cstheme="minorHAnsi"/>
              </w:rPr>
              <w:t xml:space="preserve">Книги, сказки. Карандаши, восковые мелки, раскраски, трафареты. Прослушивание записей «Голоса животных».  </w:t>
            </w:r>
          </w:p>
          <w:p w:rsidR="00183581" w:rsidRPr="00183581" w:rsidRDefault="00183581" w:rsidP="00183581">
            <w:pPr>
              <w:spacing w:after="29" w:line="259" w:lineRule="auto"/>
              <w:ind w:left="1"/>
              <w:jc w:val="both"/>
              <w:rPr>
                <w:rFonts w:asciiTheme="minorHAnsi" w:hAnsiTheme="minorHAnsi" w:cstheme="minorHAnsi"/>
              </w:rPr>
            </w:pPr>
            <w:r w:rsidRPr="00183581">
              <w:rPr>
                <w:rFonts w:asciiTheme="minorHAnsi" w:hAnsiTheme="minorHAnsi" w:cstheme="minorHAnsi"/>
                <w:u w:val="single" w:color="000000"/>
              </w:rPr>
              <w:t>Самостоятельная деятельность детей в центрах активности:</w:t>
            </w:r>
            <w:r w:rsidRPr="00183581">
              <w:rPr>
                <w:rFonts w:asciiTheme="minorHAnsi" w:hAnsiTheme="minorHAnsi" w:cstheme="minorHAnsi"/>
              </w:rPr>
              <w:t xml:space="preserve"> </w:t>
            </w:r>
          </w:p>
          <w:p w:rsidR="00183581" w:rsidRPr="00183581" w:rsidRDefault="00183581" w:rsidP="0012102D">
            <w:pPr>
              <w:numPr>
                <w:ilvl w:val="0"/>
                <w:numId w:val="106"/>
              </w:numPr>
              <w:spacing w:line="259" w:lineRule="auto"/>
              <w:ind w:left="277" w:right="16" w:hanging="277"/>
              <w:jc w:val="both"/>
              <w:rPr>
                <w:rFonts w:asciiTheme="minorHAnsi" w:hAnsiTheme="minorHAnsi" w:cstheme="minorHAnsi"/>
              </w:rPr>
            </w:pPr>
            <w:r w:rsidRPr="00183581">
              <w:rPr>
                <w:rFonts w:asciiTheme="minorHAnsi" w:hAnsiTheme="minorHAnsi" w:cstheme="minorHAnsi"/>
                <w:b/>
              </w:rPr>
              <w:t>Центр сюжетно-ролевых игр</w:t>
            </w:r>
            <w:r w:rsidRPr="00183581">
              <w:rPr>
                <w:rFonts w:asciiTheme="minorHAnsi" w:hAnsiTheme="minorHAnsi" w:cstheme="minorHAnsi"/>
              </w:rPr>
              <w:t xml:space="preserve">: создание предметно-развивающей среды и совместное изготовление атрибутов  </w:t>
            </w:r>
          </w:p>
          <w:p w:rsidR="00183581" w:rsidRDefault="00183581" w:rsidP="0012102D">
            <w:pPr>
              <w:numPr>
                <w:ilvl w:val="0"/>
                <w:numId w:val="106"/>
              </w:numPr>
              <w:spacing w:after="3" w:line="259" w:lineRule="auto"/>
              <w:ind w:left="277" w:right="16" w:hanging="277"/>
              <w:jc w:val="both"/>
              <w:rPr>
                <w:rFonts w:asciiTheme="minorHAnsi" w:hAnsiTheme="minorHAnsi" w:cstheme="minorHAnsi"/>
              </w:rPr>
            </w:pPr>
            <w:r w:rsidRPr="00183581">
              <w:rPr>
                <w:rFonts w:asciiTheme="minorHAnsi" w:hAnsiTheme="minorHAnsi" w:cstheme="minorHAnsi"/>
                <w:b/>
              </w:rPr>
              <w:t>Центр строительно-конструктивных игр</w:t>
            </w:r>
            <w:r w:rsidRPr="00183581">
              <w:rPr>
                <w:rFonts w:asciiTheme="minorHAnsi" w:hAnsiTheme="minorHAnsi" w:cstheme="minorHAnsi"/>
              </w:rPr>
              <w:t>: природный материал, пластилин, бумага для оригами.</w:t>
            </w:r>
          </w:p>
          <w:p w:rsidR="00E33A83" w:rsidRPr="00183581" w:rsidRDefault="00183581" w:rsidP="0012102D">
            <w:pPr>
              <w:numPr>
                <w:ilvl w:val="0"/>
                <w:numId w:val="106"/>
              </w:numPr>
              <w:spacing w:after="3" w:line="259" w:lineRule="auto"/>
              <w:ind w:left="277" w:right="16" w:hanging="277"/>
              <w:jc w:val="both"/>
              <w:rPr>
                <w:rFonts w:asciiTheme="minorHAnsi" w:hAnsiTheme="minorHAnsi" w:cstheme="minorHAnsi"/>
              </w:rPr>
            </w:pPr>
            <w:r w:rsidRPr="00183581">
              <w:rPr>
                <w:rFonts w:asciiTheme="minorHAnsi" w:hAnsiTheme="minorHAnsi" w:cstheme="minorHAnsi"/>
                <w:b/>
              </w:rPr>
              <w:t>Центр продуктивных видов деятельности</w:t>
            </w:r>
            <w:r w:rsidRPr="00183581">
              <w:rPr>
                <w:rFonts w:asciiTheme="minorHAnsi" w:hAnsiTheme="minorHAnsi" w:cstheme="minorHAnsi"/>
              </w:rPr>
              <w:t>: материалы и инструменты для рисования, лепки, аппликации.</w:t>
            </w:r>
          </w:p>
        </w:tc>
      </w:tr>
    </w:tbl>
    <w:p w:rsidR="00E33A83" w:rsidRPr="002B3164" w:rsidRDefault="00183581" w:rsidP="00076913">
      <w:pPr>
        <w:spacing w:after="0"/>
        <w:jc w:val="center"/>
        <w:rPr>
          <w:rFonts w:ascii="Times New Roman" w:hAnsi="Times New Roman"/>
          <w:sz w:val="24"/>
          <w:szCs w:val="24"/>
        </w:rPr>
      </w:pPr>
      <w:r>
        <w:rPr>
          <w:rFonts w:ascii="Times New Roman" w:hAnsi="Times New Roman"/>
          <w:b/>
          <w:sz w:val="24"/>
          <w:szCs w:val="24"/>
        </w:rPr>
        <w:t>Октябрь</w:t>
      </w:r>
      <w:r w:rsidR="00E33A83" w:rsidRPr="002B3164">
        <w:rPr>
          <w:rFonts w:ascii="Times New Roman" w:hAnsi="Times New Roman"/>
          <w:b/>
          <w:sz w:val="24"/>
          <w:szCs w:val="24"/>
        </w:rPr>
        <w:t xml:space="preserve"> 201</w:t>
      </w:r>
      <w:r w:rsidR="000137E5">
        <w:rPr>
          <w:rFonts w:ascii="Times New Roman" w:hAnsi="Times New Roman"/>
          <w:b/>
          <w:sz w:val="24"/>
          <w:szCs w:val="24"/>
        </w:rPr>
        <w:t>8</w:t>
      </w:r>
    </w:p>
    <w:tbl>
      <w:tblPr>
        <w:tblStyle w:val="af"/>
        <w:tblW w:w="15735" w:type="dxa"/>
        <w:tblInd w:w="-601" w:type="dxa"/>
        <w:tblLayout w:type="fixed"/>
        <w:tblLook w:val="04A0"/>
      </w:tblPr>
      <w:tblGrid>
        <w:gridCol w:w="1702"/>
        <w:gridCol w:w="283"/>
        <w:gridCol w:w="6237"/>
        <w:gridCol w:w="1134"/>
        <w:gridCol w:w="2693"/>
        <w:gridCol w:w="3686"/>
      </w:tblGrid>
      <w:tr w:rsidR="00E33A83" w:rsidRPr="002B3164" w:rsidTr="00076913">
        <w:tc>
          <w:tcPr>
            <w:tcW w:w="12049" w:type="dxa"/>
            <w:gridSpan w:val="5"/>
            <w:tcBorders>
              <w:top w:val="single" w:sz="4" w:space="0" w:color="auto"/>
              <w:left w:val="single" w:sz="4" w:space="0" w:color="auto"/>
              <w:bottom w:val="single" w:sz="4" w:space="0" w:color="auto"/>
              <w:right w:val="single" w:sz="4" w:space="0" w:color="auto"/>
            </w:tcBorders>
            <w:hideMark/>
          </w:tcPr>
          <w:p w:rsidR="00E33A83" w:rsidRPr="002B3164" w:rsidRDefault="00E33A83" w:rsidP="00C53B7C">
            <w:pPr>
              <w:jc w:val="center"/>
              <w:rPr>
                <w:rFonts w:ascii="Times New Roman" w:hAnsi="Times New Roman"/>
                <w:sz w:val="24"/>
                <w:szCs w:val="24"/>
              </w:rPr>
            </w:pPr>
            <w:r w:rsidRPr="002B3164">
              <w:rPr>
                <w:rFonts w:ascii="Times New Roman" w:hAnsi="Times New Roman"/>
                <w:b/>
                <w:sz w:val="24"/>
                <w:szCs w:val="24"/>
              </w:rPr>
              <w:t xml:space="preserve">Тема: </w:t>
            </w:r>
            <w:r w:rsidR="00183581" w:rsidRPr="00C53B7C">
              <w:rPr>
                <w:rFonts w:asciiTheme="minorHAnsi" w:hAnsiTheme="minorHAnsi" w:cstheme="minorHAnsi"/>
                <w:b/>
                <w:i/>
                <w:sz w:val="24"/>
                <w:szCs w:val="24"/>
              </w:rPr>
              <w:t>«Животный мир полярных районов».</w:t>
            </w:r>
          </w:p>
        </w:tc>
        <w:tc>
          <w:tcPr>
            <w:tcW w:w="3686" w:type="dxa"/>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ind w:left="792"/>
              <w:rPr>
                <w:rFonts w:ascii="Times New Roman" w:hAnsi="Times New Roman"/>
                <w:b/>
                <w:sz w:val="24"/>
                <w:szCs w:val="24"/>
              </w:rPr>
            </w:pPr>
            <w:r w:rsidRPr="002B3164">
              <w:rPr>
                <w:rFonts w:ascii="Times New Roman" w:hAnsi="Times New Roman"/>
                <w:b/>
                <w:sz w:val="24"/>
                <w:szCs w:val="24"/>
              </w:rPr>
              <w:t xml:space="preserve">Сроки: </w:t>
            </w:r>
            <w:r w:rsidR="00183581">
              <w:rPr>
                <w:rFonts w:ascii="Times New Roman" w:hAnsi="Times New Roman"/>
                <w:sz w:val="24"/>
                <w:szCs w:val="24"/>
              </w:rPr>
              <w:t>4</w:t>
            </w:r>
            <w:r w:rsidRPr="002B3164">
              <w:rPr>
                <w:rFonts w:ascii="Times New Roman" w:hAnsi="Times New Roman"/>
                <w:sz w:val="24"/>
                <w:szCs w:val="24"/>
              </w:rPr>
              <w:t>-я неделя</w:t>
            </w:r>
          </w:p>
        </w:tc>
      </w:tr>
      <w:tr w:rsidR="00E33A83" w:rsidRPr="002B3164" w:rsidTr="00076913">
        <w:tc>
          <w:tcPr>
            <w:tcW w:w="12049" w:type="dxa"/>
            <w:gridSpan w:val="5"/>
            <w:tcBorders>
              <w:top w:val="single" w:sz="4" w:space="0" w:color="auto"/>
              <w:left w:val="single" w:sz="4" w:space="0" w:color="auto"/>
              <w:bottom w:val="single" w:sz="4" w:space="0" w:color="auto"/>
              <w:right w:val="single" w:sz="4" w:space="0" w:color="auto"/>
            </w:tcBorders>
            <w:hideMark/>
          </w:tcPr>
          <w:p w:rsidR="00E33A83" w:rsidRPr="00C53B7C" w:rsidRDefault="00E33A83" w:rsidP="00986B6A">
            <w:pPr>
              <w:jc w:val="both"/>
              <w:rPr>
                <w:rFonts w:ascii="Times New Roman" w:hAnsi="Times New Roman"/>
              </w:rPr>
            </w:pPr>
            <w:r w:rsidRPr="00C53B7C">
              <w:rPr>
                <w:rFonts w:ascii="Times New Roman" w:hAnsi="Times New Roman"/>
                <w:b/>
              </w:rPr>
              <w:t xml:space="preserve">Задачи: </w:t>
            </w:r>
            <w:r w:rsidR="00915356" w:rsidRPr="00C53B7C">
              <w:rPr>
                <w:rStyle w:val="10"/>
                <w:rFonts w:asciiTheme="minorHAnsi" w:eastAsia="Calibri" w:hAnsiTheme="minorHAnsi" w:cstheme="minorHAnsi"/>
                <w:b w:val="0"/>
                <w:i/>
                <w:sz w:val="20"/>
                <w:szCs w:val="20"/>
              </w:rPr>
              <w:t>Познакомить детей с животным миром полярных районов Земли, систематизировать знания об этих животных. Воспитывать у детей любовь к природе, развивать любознательность Воспитывать интерес и стремление изучать природу Охранять природу и животных.</w:t>
            </w:r>
          </w:p>
        </w:tc>
        <w:tc>
          <w:tcPr>
            <w:tcW w:w="3686" w:type="dxa"/>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rPr>
                <w:rFonts w:ascii="Times New Roman" w:hAnsi="Times New Roman"/>
                <w:sz w:val="24"/>
                <w:szCs w:val="24"/>
              </w:rPr>
            </w:pPr>
            <w:r w:rsidRPr="002B3164">
              <w:rPr>
                <w:rFonts w:ascii="Times New Roman" w:hAnsi="Times New Roman"/>
                <w:b/>
                <w:sz w:val="24"/>
                <w:szCs w:val="24"/>
              </w:rPr>
              <w:t xml:space="preserve">Итоговое мероприятие: </w:t>
            </w:r>
          </w:p>
          <w:p w:rsidR="00E33A83" w:rsidRPr="00915356" w:rsidRDefault="00915356" w:rsidP="00915356">
            <w:pPr>
              <w:pStyle w:val="Default"/>
              <w:jc w:val="center"/>
              <w:rPr>
                <w:rFonts w:asciiTheme="minorHAnsi" w:hAnsiTheme="minorHAnsi" w:cstheme="minorHAnsi"/>
                <w:b/>
                <w:i/>
                <w:sz w:val="20"/>
                <w:szCs w:val="20"/>
              </w:rPr>
            </w:pPr>
            <w:r w:rsidRPr="00915356">
              <w:rPr>
                <w:rFonts w:asciiTheme="minorHAnsi" w:hAnsiTheme="minorHAnsi" w:cstheme="minorHAnsi"/>
                <w:b/>
                <w:i/>
                <w:sz w:val="20"/>
                <w:szCs w:val="20"/>
              </w:rPr>
              <w:t>Создать макет «Животный мир полярных районов»</w:t>
            </w:r>
          </w:p>
        </w:tc>
      </w:tr>
      <w:tr w:rsidR="00E33A83" w:rsidRPr="002B3164" w:rsidTr="008066C0">
        <w:trPr>
          <w:trHeight w:val="427"/>
        </w:trPr>
        <w:tc>
          <w:tcPr>
            <w:tcW w:w="1702" w:type="dxa"/>
            <w:tcBorders>
              <w:top w:val="single" w:sz="4" w:space="0" w:color="auto"/>
              <w:left w:val="single" w:sz="4" w:space="0" w:color="auto"/>
              <w:bottom w:val="single" w:sz="4" w:space="0" w:color="auto"/>
              <w:right w:val="single" w:sz="4" w:space="0" w:color="auto"/>
            </w:tcBorders>
            <w:hideMark/>
          </w:tcPr>
          <w:p w:rsidR="00E33A83" w:rsidRPr="00C53B7C" w:rsidRDefault="00E33A83" w:rsidP="00E33A83">
            <w:pPr>
              <w:jc w:val="center"/>
              <w:rPr>
                <w:rFonts w:ascii="Times New Roman" w:hAnsi="Times New Roman"/>
                <w:b/>
                <w:sz w:val="18"/>
                <w:szCs w:val="18"/>
              </w:rPr>
            </w:pPr>
            <w:r w:rsidRPr="00C53B7C">
              <w:rPr>
                <w:rFonts w:ascii="Times New Roman" w:hAnsi="Times New Roman"/>
                <w:b/>
                <w:sz w:val="18"/>
                <w:szCs w:val="18"/>
              </w:rPr>
              <w:t>Образовательные области</w:t>
            </w:r>
          </w:p>
        </w:tc>
        <w:tc>
          <w:tcPr>
            <w:tcW w:w="6520" w:type="dxa"/>
            <w:gridSpan w:val="2"/>
            <w:tcBorders>
              <w:top w:val="single" w:sz="4" w:space="0" w:color="auto"/>
              <w:left w:val="single" w:sz="4" w:space="0" w:color="auto"/>
              <w:bottom w:val="single" w:sz="4" w:space="0" w:color="auto"/>
              <w:right w:val="single" w:sz="4" w:space="0" w:color="auto"/>
            </w:tcBorders>
            <w:hideMark/>
          </w:tcPr>
          <w:p w:rsidR="00E33A83" w:rsidRPr="00C53B7C" w:rsidRDefault="00E33A83" w:rsidP="00E33A83">
            <w:pPr>
              <w:rPr>
                <w:rFonts w:ascii="Times New Roman" w:hAnsi="Times New Roman"/>
                <w:b/>
                <w:sz w:val="18"/>
                <w:szCs w:val="18"/>
              </w:rPr>
            </w:pPr>
            <w:r w:rsidRPr="00C53B7C">
              <w:rPr>
                <w:rFonts w:ascii="Times New Roman" w:hAnsi="Times New Roman"/>
                <w:b/>
                <w:sz w:val="18"/>
                <w:szCs w:val="18"/>
              </w:rPr>
              <w:t xml:space="preserve">                             НОД</w:t>
            </w:r>
          </w:p>
        </w:tc>
        <w:tc>
          <w:tcPr>
            <w:tcW w:w="1134" w:type="dxa"/>
            <w:tcBorders>
              <w:top w:val="single" w:sz="4" w:space="0" w:color="auto"/>
              <w:left w:val="single" w:sz="4" w:space="0" w:color="auto"/>
              <w:bottom w:val="single" w:sz="4" w:space="0" w:color="auto"/>
              <w:right w:val="single" w:sz="4" w:space="0" w:color="auto"/>
            </w:tcBorders>
            <w:hideMark/>
          </w:tcPr>
          <w:p w:rsidR="00E33A83" w:rsidRPr="00C53B7C" w:rsidRDefault="00C53B7C" w:rsidP="00E33A83">
            <w:pPr>
              <w:jc w:val="center"/>
              <w:rPr>
                <w:rFonts w:ascii="Times New Roman" w:hAnsi="Times New Roman"/>
                <w:b/>
                <w:sz w:val="18"/>
                <w:szCs w:val="18"/>
              </w:rPr>
            </w:pPr>
            <w:r>
              <w:rPr>
                <w:rFonts w:ascii="Times New Roman" w:hAnsi="Times New Roman"/>
                <w:b/>
                <w:sz w:val="18"/>
                <w:szCs w:val="18"/>
              </w:rPr>
              <w:t>Литера</w:t>
            </w:r>
            <w:r w:rsidR="00E33A83" w:rsidRPr="00C53B7C">
              <w:rPr>
                <w:rFonts w:ascii="Times New Roman" w:hAnsi="Times New Roman"/>
                <w:b/>
                <w:sz w:val="18"/>
                <w:szCs w:val="18"/>
              </w:rPr>
              <w:t>тура</w:t>
            </w:r>
          </w:p>
        </w:tc>
        <w:tc>
          <w:tcPr>
            <w:tcW w:w="6379" w:type="dxa"/>
            <w:gridSpan w:val="2"/>
            <w:tcBorders>
              <w:top w:val="single" w:sz="4" w:space="0" w:color="auto"/>
              <w:left w:val="single" w:sz="4" w:space="0" w:color="auto"/>
              <w:bottom w:val="single" w:sz="4" w:space="0" w:color="auto"/>
              <w:right w:val="single" w:sz="4" w:space="0" w:color="auto"/>
            </w:tcBorders>
            <w:hideMark/>
          </w:tcPr>
          <w:p w:rsidR="00E33A83" w:rsidRPr="00C53B7C" w:rsidRDefault="00E33A83" w:rsidP="00E33A83">
            <w:pPr>
              <w:jc w:val="center"/>
              <w:rPr>
                <w:rFonts w:ascii="Times New Roman" w:hAnsi="Times New Roman"/>
                <w:b/>
                <w:sz w:val="18"/>
                <w:szCs w:val="18"/>
              </w:rPr>
            </w:pPr>
            <w:r w:rsidRPr="00C53B7C">
              <w:rPr>
                <w:rFonts w:ascii="Times New Roman" w:hAnsi="Times New Roman"/>
                <w:b/>
                <w:sz w:val="18"/>
                <w:szCs w:val="18"/>
              </w:rPr>
              <w:t>Совместная деятельность взрослого и детей</w:t>
            </w:r>
          </w:p>
        </w:tc>
      </w:tr>
      <w:tr w:rsidR="00216D8C" w:rsidRPr="002B3164" w:rsidTr="008066C0">
        <w:trPr>
          <w:trHeight w:val="735"/>
        </w:trPr>
        <w:tc>
          <w:tcPr>
            <w:tcW w:w="1702" w:type="dxa"/>
            <w:vMerge w:val="restart"/>
            <w:tcBorders>
              <w:top w:val="single" w:sz="4" w:space="0" w:color="auto"/>
              <w:left w:val="single" w:sz="4" w:space="0" w:color="auto"/>
              <w:right w:val="single" w:sz="4" w:space="0" w:color="auto"/>
            </w:tcBorders>
            <w:hideMark/>
          </w:tcPr>
          <w:p w:rsidR="00216D8C" w:rsidRPr="00C53B7C" w:rsidRDefault="00216D8C" w:rsidP="00C53B7C">
            <w:pPr>
              <w:jc w:val="center"/>
              <w:rPr>
                <w:rFonts w:ascii="Times New Roman" w:hAnsi="Times New Roman"/>
                <w:b/>
              </w:rPr>
            </w:pPr>
            <w:r w:rsidRPr="00C53B7C">
              <w:rPr>
                <w:rFonts w:ascii="Times New Roman" w:hAnsi="Times New Roman"/>
                <w:b/>
              </w:rPr>
              <w:lastRenderedPageBreak/>
              <w:t>Познавательное развитие</w:t>
            </w:r>
          </w:p>
        </w:tc>
        <w:tc>
          <w:tcPr>
            <w:tcW w:w="6520" w:type="dxa"/>
            <w:gridSpan w:val="2"/>
            <w:tcBorders>
              <w:top w:val="single" w:sz="4" w:space="0" w:color="auto"/>
              <w:left w:val="single" w:sz="4" w:space="0" w:color="auto"/>
              <w:bottom w:val="single" w:sz="4" w:space="0" w:color="auto"/>
              <w:right w:val="single" w:sz="4" w:space="0" w:color="auto"/>
            </w:tcBorders>
            <w:hideMark/>
          </w:tcPr>
          <w:p w:rsidR="00216D8C" w:rsidRPr="00216D8C" w:rsidRDefault="00216D8C" w:rsidP="00E33A83">
            <w:pPr>
              <w:jc w:val="center"/>
              <w:rPr>
                <w:rFonts w:asciiTheme="minorHAnsi" w:hAnsiTheme="minorHAnsi" w:cstheme="minorHAnsi"/>
                <w:b/>
                <w:i/>
              </w:rPr>
            </w:pPr>
            <w:r w:rsidRPr="00216D8C">
              <w:rPr>
                <w:rFonts w:asciiTheme="minorHAnsi" w:hAnsiTheme="minorHAnsi" w:cstheme="minorHAnsi"/>
                <w:b/>
                <w:i/>
              </w:rPr>
              <w:t>Математическое развитие</w:t>
            </w:r>
          </w:p>
          <w:p w:rsidR="00216D8C" w:rsidRPr="00216D8C" w:rsidRDefault="00216D8C" w:rsidP="00E33A83">
            <w:pPr>
              <w:rPr>
                <w:rFonts w:asciiTheme="minorHAnsi" w:hAnsiTheme="minorHAnsi" w:cstheme="minorHAnsi"/>
              </w:rPr>
            </w:pPr>
            <w:r w:rsidRPr="00216D8C">
              <w:rPr>
                <w:rFonts w:asciiTheme="minorHAnsi" w:hAnsiTheme="minorHAnsi" w:cstheme="minorHAnsi"/>
                <w:b/>
              </w:rPr>
              <w:t>Тема:</w:t>
            </w:r>
            <w:r w:rsidRPr="00216D8C">
              <w:rPr>
                <w:rFonts w:asciiTheme="minorHAnsi" w:hAnsiTheme="minorHAnsi" w:cstheme="minorHAnsi"/>
              </w:rPr>
              <w:t xml:space="preserve"> </w:t>
            </w:r>
            <w:r w:rsidRPr="00216D8C">
              <w:rPr>
                <w:rFonts w:asciiTheme="minorHAnsi" w:hAnsiTheme="minorHAnsi" w:cstheme="minorHAnsi"/>
                <w:i/>
              </w:rPr>
              <w:t>«Решение логических задач, определение места числа».</w:t>
            </w:r>
          </w:p>
          <w:p w:rsidR="00216D8C" w:rsidRPr="002A7729" w:rsidRDefault="002A7729" w:rsidP="002A7729">
            <w:pPr>
              <w:spacing w:line="252" w:lineRule="auto"/>
              <w:ind w:right="42"/>
              <w:jc w:val="both"/>
              <w:rPr>
                <w:rFonts w:asciiTheme="minorHAnsi" w:hAnsiTheme="minorHAnsi" w:cstheme="minorHAnsi"/>
              </w:rPr>
            </w:pPr>
            <w:r w:rsidRPr="002A7729">
              <w:rPr>
                <w:rFonts w:asciiTheme="minorHAnsi" w:hAnsiTheme="minorHAnsi" w:cstheme="minorHAnsi"/>
                <w:b/>
                <w:i/>
              </w:rPr>
              <w:t>Программное содержание:</w:t>
            </w:r>
            <w:r w:rsidRPr="002A7729">
              <w:rPr>
                <w:rFonts w:asciiTheme="minorHAnsi" w:hAnsiTheme="minorHAnsi" w:cstheme="minorHAnsi"/>
              </w:rPr>
              <w:t xml:space="preserve"> учить устанавливать закономерность при решении логической задачи; определять место числа среди других чисел ряда. Закрепить составление числа 6 из двух меньших чисел; умение рисовать в тетрадях наклонные линии в чередовании с точками. </w:t>
            </w:r>
          </w:p>
        </w:tc>
        <w:tc>
          <w:tcPr>
            <w:tcW w:w="1134" w:type="dxa"/>
            <w:tcBorders>
              <w:top w:val="single" w:sz="4" w:space="0" w:color="auto"/>
              <w:left w:val="single" w:sz="4" w:space="0" w:color="auto"/>
              <w:bottom w:val="single" w:sz="4" w:space="0" w:color="auto"/>
              <w:right w:val="single" w:sz="4" w:space="0" w:color="auto"/>
            </w:tcBorders>
          </w:tcPr>
          <w:p w:rsidR="00216D8C" w:rsidRDefault="00216D8C" w:rsidP="00986B6A">
            <w:pPr>
              <w:rPr>
                <w:rFonts w:ascii="Times New Roman" w:hAnsi="Times New Roman"/>
              </w:rPr>
            </w:pPr>
          </w:p>
          <w:p w:rsidR="00216D8C" w:rsidRPr="00377630" w:rsidRDefault="00216D8C" w:rsidP="00986B6A">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стр.44</w:t>
            </w:r>
          </w:p>
        </w:tc>
        <w:tc>
          <w:tcPr>
            <w:tcW w:w="6379" w:type="dxa"/>
            <w:gridSpan w:val="2"/>
            <w:vMerge w:val="restart"/>
            <w:tcBorders>
              <w:top w:val="single" w:sz="4" w:space="0" w:color="auto"/>
              <w:left w:val="single" w:sz="4" w:space="0" w:color="auto"/>
              <w:right w:val="single" w:sz="4" w:space="0" w:color="auto"/>
            </w:tcBorders>
            <w:hideMark/>
          </w:tcPr>
          <w:p w:rsidR="00216D8C" w:rsidRPr="00EA410B" w:rsidRDefault="00216D8C" w:rsidP="00EA410B">
            <w:pPr>
              <w:spacing w:after="15" w:line="259" w:lineRule="auto"/>
              <w:jc w:val="both"/>
              <w:rPr>
                <w:rFonts w:asciiTheme="minorHAnsi" w:hAnsiTheme="minorHAnsi" w:cstheme="minorHAnsi"/>
              </w:rPr>
            </w:pPr>
            <w:r>
              <w:rPr>
                <w:rFonts w:asciiTheme="minorHAnsi" w:hAnsiTheme="minorHAnsi" w:cstheme="minorHAnsi"/>
              </w:rPr>
              <w:t xml:space="preserve">• </w:t>
            </w:r>
            <w:r w:rsidRPr="00EA410B">
              <w:rPr>
                <w:rFonts w:asciiTheme="minorHAnsi" w:hAnsiTheme="minorHAnsi" w:cstheme="minorHAnsi"/>
              </w:rPr>
              <w:t xml:space="preserve">Игровое упражнение «Дни недели». </w:t>
            </w:r>
          </w:p>
          <w:p w:rsidR="00216D8C" w:rsidRPr="00EA410B" w:rsidRDefault="00216D8C" w:rsidP="00EA410B">
            <w:pPr>
              <w:spacing w:after="14" w:line="259" w:lineRule="auto"/>
              <w:jc w:val="both"/>
              <w:rPr>
                <w:rFonts w:asciiTheme="minorHAnsi" w:hAnsiTheme="minorHAnsi" w:cstheme="minorHAnsi"/>
              </w:rPr>
            </w:pPr>
            <w:r>
              <w:rPr>
                <w:rFonts w:asciiTheme="minorHAnsi" w:hAnsiTheme="minorHAnsi" w:cstheme="minorHAnsi"/>
              </w:rPr>
              <w:t xml:space="preserve">• </w:t>
            </w:r>
            <w:r w:rsidRPr="00EA410B">
              <w:rPr>
                <w:rFonts w:asciiTheme="minorHAnsi" w:hAnsiTheme="minorHAnsi" w:cstheme="minorHAnsi"/>
              </w:rPr>
              <w:t xml:space="preserve">Задание по карточкам с рисунками. </w:t>
            </w:r>
            <w:r>
              <w:rPr>
                <w:rFonts w:asciiTheme="minorHAnsi" w:hAnsiTheme="minorHAnsi" w:cstheme="minorHAnsi"/>
              </w:rPr>
              <w:t xml:space="preserve"> </w:t>
            </w:r>
            <w:r w:rsidRPr="00EA410B">
              <w:rPr>
                <w:rFonts w:asciiTheme="minorHAnsi" w:hAnsiTheme="minorHAnsi" w:cstheme="minorHAnsi"/>
              </w:rPr>
              <w:t xml:space="preserve">«Слушай и рисуй». </w:t>
            </w:r>
          </w:p>
          <w:p w:rsidR="00216D8C" w:rsidRPr="00EA410B" w:rsidRDefault="00216D8C" w:rsidP="00EA410B">
            <w:pPr>
              <w:spacing w:after="13" w:line="259" w:lineRule="auto"/>
              <w:jc w:val="both"/>
              <w:rPr>
                <w:rFonts w:asciiTheme="minorHAnsi" w:hAnsiTheme="minorHAnsi" w:cstheme="minorHAnsi"/>
              </w:rPr>
            </w:pPr>
            <w:r>
              <w:rPr>
                <w:rFonts w:asciiTheme="minorHAnsi" w:hAnsiTheme="minorHAnsi" w:cstheme="minorHAnsi"/>
              </w:rPr>
              <w:t xml:space="preserve">• </w:t>
            </w:r>
            <w:proofErr w:type="spellStart"/>
            <w:r w:rsidRPr="00EA410B">
              <w:rPr>
                <w:rFonts w:asciiTheme="minorHAnsi" w:hAnsiTheme="minorHAnsi" w:cstheme="minorHAnsi"/>
              </w:rPr>
              <w:t>Физминутка</w:t>
            </w:r>
            <w:proofErr w:type="spellEnd"/>
            <w:r w:rsidRPr="00EA410B">
              <w:rPr>
                <w:rFonts w:asciiTheme="minorHAnsi" w:hAnsiTheme="minorHAnsi" w:cstheme="minorHAnsi"/>
              </w:rPr>
              <w:t xml:space="preserve"> «Найди себе пару». </w:t>
            </w:r>
          </w:p>
          <w:p w:rsidR="00216D8C" w:rsidRPr="00EA410B" w:rsidRDefault="00216D8C" w:rsidP="00EA410B">
            <w:pPr>
              <w:spacing w:line="259" w:lineRule="auto"/>
              <w:jc w:val="both"/>
              <w:rPr>
                <w:rFonts w:asciiTheme="minorHAnsi" w:hAnsiTheme="minorHAnsi" w:cstheme="minorHAnsi"/>
              </w:rPr>
            </w:pPr>
            <w:r>
              <w:rPr>
                <w:rFonts w:asciiTheme="minorHAnsi" w:hAnsiTheme="minorHAnsi" w:cstheme="minorHAnsi"/>
              </w:rPr>
              <w:t xml:space="preserve">• </w:t>
            </w:r>
            <w:r w:rsidRPr="00EA410B">
              <w:rPr>
                <w:rFonts w:asciiTheme="minorHAnsi" w:hAnsiTheme="minorHAnsi" w:cstheme="minorHAnsi"/>
              </w:rPr>
              <w:t xml:space="preserve">Игра «5 математических корзинок» В. </w:t>
            </w:r>
            <w:proofErr w:type="spellStart"/>
            <w:r w:rsidRPr="00EA410B">
              <w:rPr>
                <w:rFonts w:asciiTheme="minorHAnsi" w:hAnsiTheme="minorHAnsi" w:cstheme="minorHAnsi"/>
              </w:rPr>
              <w:t>Воскобовича</w:t>
            </w:r>
            <w:proofErr w:type="spellEnd"/>
            <w:r w:rsidRPr="00EA410B">
              <w:rPr>
                <w:rFonts w:asciiTheme="minorHAnsi" w:hAnsiTheme="minorHAnsi" w:cstheme="minorHAnsi"/>
              </w:rPr>
              <w:t xml:space="preserve">. </w:t>
            </w:r>
          </w:p>
          <w:p w:rsidR="00216D8C" w:rsidRPr="00EA410B" w:rsidRDefault="00216D8C" w:rsidP="00EA410B">
            <w:pPr>
              <w:spacing w:after="16" w:line="259" w:lineRule="auto"/>
              <w:ind w:right="39"/>
              <w:jc w:val="both"/>
              <w:rPr>
                <w:rFonts w:asciiTheme="minorHAnsi" w:hAnsiTheme="minorHAnsi" w:cstheme="minorHAnsi"/>
              </w:rPr>
            </w:pPr>
            <w:r>
              <w:rPr>
                <w:rFonts w:asciiTheme="minorHAnsi" w:hAnsiTheme="minorHAnsi" w:cstheme="minorHAnsi"/>
              </w:rPr>
              <w:t xml:space="preserve">• </w:t>
            </w:r>
            <w:r w:rsidRPr="00EA410B">
              <w:rPr>
                <w:rFonts w:asciiTheme="minorHAnsi" w:hAnsiTheme="minorHAnsi" w:cstheme="minorHAnsi"/>
              </w:rPr>
              <w:t xml:space="preserve">Дидактические игры: «Чем похожи и чем отличаются», «Кто, где живѐт?», «Малыши потерялись». </w:t>
            </w:r>
          </w:p>
          <w:p w:rsidR="00216D8C" w:rsidRPr="00EA410B" w:rsidRDefault="00216D8C" w:rsidP="00EA410B">
            <w:pPr>
              <w:spacing w:line="259" w:lineRule="auto"/>
              <w:jc w:val="both"/>
              <w:rPr>
                <w:rFonts w:asciiTheme="minorHAnsi" w:hAnsiTheme="minorHAnsi" w:cstheme="minorHAnsi"/>
              </w:rPr>
            </w:pPr>
            <w:r>
              <w:rPr>
                <w:rFonts w:asciiTheme="minorHAnsi" w:hAnsiTheme="minorHAnsi" w:cstheme="minorHAnsi"/>
              </w:rPr>
              <w:t xml:space="preserve">• </w:t>
            </w:r>
            <w:r w:rsidRPr="00EA410B">
              <w:rPr>
                <w:rFonts w:asciiTheme="minorHAnsi" w:hAnsiTheme="minorHAnsi" w:cstheme="minorHAnsi"/>
              </w:rPr>
              <w:t xml:space="preserve">Конструирование из бумаги «Пингвин». </w:t>
            </w:r>
          </w:p>
        </w:tc>
      </w:tr>
      <w:tr w:rsidR="00216D8C" w:rsidRPr="002B3164" w:rsidTr="008066C0">
        <w:trPr>
          <w:trHeight w:val="1046"/>
        </w:trPr>
        <w:tc>
          <w:tcPr>
            <w:tcW w:w="1702" w:type="dxa"/>
            <w:vMerge/>
            <w:tcBorders>
              <w:top w:val="single" w:sz="4" w:space="0" w:color="auto"/>
              <w:left w:val="single" w:sz="4" w:space="0" w:color="auto"/>
              <w:right w:val="single" w:sz="4" w:space="0" w:color="auto"/>
            </w:tcBorders>
            <w:hideMark/>
          </w:tcPr>
          <w:p w:rsidR="00216D8C" w:rsidRPr="00C53B7C" w:rsidRDefault="00216D8C" w:rsidP="00C53B7C">
            <w:pPr>
              <w:jc w:val="center"/>
              <w:rPr>
                <w:rFonts w:ascii="Times New Roman" w:hAnsi="Times New Roman"/>
                <w:b/>
              </w:rPr>
            </w:pPr>
          </w:p>
        </w:tc>
        <w:tc>
          <w:tcPr>
            <w:tcW w:w="6520" w:type="dxa"/>
            <w:gridSpan w:val="2"/>
            <w:tcBorders>
              <w:top w:val="single" w:sz="4" w:space="0" w:color="auto"/>
              <w:left w:val="single" w:sz="4" w:space="0" w:color="auto"/>
              <w:bottom w:val="single" w:sz="4" w:space="0" w:color="auto"/>
              <w:right w:val="single" w:sz="4" w:space="0" w:color="auto"/>
            </w:tcBorders>
            <w:hideMark/>
          </w:tcPr>
          <w:p w:rsidR="00216D8C" w:rsidRDefault="00216D8C" w:rsidP="00E33A83">
            <w:pPr>
              <w:rPr>
                <w:rFonts w:asciiTheme="minorHAnsi" w:hAnsiTheme="minorHAnsi" w:cstheme="minorHAnsi"/>
                <w:i/>
              </w:rPr>
            </w:pPr>
            <w:r w:rsidRPr="00216D8C">
              <w:rPr>
                <w:rFonts w:asciiTheme="minorHAnsi" w:hAnsiTheme="minorHAnsi" w:cstheme="minorHAnsi"/>
                <w:b/>
              </w:rPr>
              <w:t xml:space="preserve">Тема: </w:t>
            </w:r>
            <w:r w:rsidRPr="00216D8C">
              <w:rPr>
                <w:rFonts w:asciiTheme="minorHAnsi" w:hAnsiTheme="minorHAnsi" w:cstheme="minorHAnsi"/>
                <w:i/>
              </w:rPr>
              <w:t>«Ориентировка в пространстве, состав числа 6 из двух меньших чисел».</w:t>
            </w:r>
          </w:p>
          <w:p w:rsidR="00216D8C" w:rsidRPr="002A7729" w:rsidRDefault="002A7729" w:rsidP="002A7729">
            <w:pPr>
              <w:jc w:val="both"/>
              <w:rPr>
                <w:rFonts w:asciiTheme="minorHAnsi" w:hAnsiTheme="minorHAnsi" w:cstheme="minorHAnsi"/>
              </w:rPr>
            </w:pPr>
            <w:r w:rsidRPr="002A7729">
              <w:rPr>
                <w:rFonts w:asciiTheme="minorHAnsi" w:hAnsiTheme="minorHAnsi" w:cstheme="minorHAnsi"/>
                <w:b/>
                <w:i/>
              </w:rPr>
              <w:t>Программное содержание:</w:t>
            </w:r>
            <w:r w:rsidRPr="002A7729">
              <w:rPr>
                <w:rFonts w:asciiTheme="minorHAnsi" w:hAnsiTheme="minorHAnsi" w:cstheme="minorHAnsi"/>
              </w:rPr>
              <w:t xml:space="preserve"> учить устанавливать закономерность при решении логической задачи, определять место числа среди других чисел ряда. Развивать умение ориентироваться в пространстве. Закрепить составление числа 6 из двух меньших чисел; умение рисовать в тетрадях наклонные линии, проводя их в разных направлениях.</w:t>
            </w:r>
          </w:p>
        </w:tc>
        <w:tc>
          <w:tcPr>
            <w:tcW w:w="1134" w:type="dxa"/>
            <w:tcBorders>
              <w:top w:val="single" w:sz="4" w:space="0" w:color="auto"/>
              <w:left w:val="single" w:sz="4" w:space="0" w:color="auto"/>
              <w:bottom w:val="single" w:sz="4" w:space="0" w:color="auto"/>
              <w:right w:val="single" w:sz="4" w:space="0" w:color="auto"/>
            </w:tcBorders>
          </w:tcPr>
          <w:p w:rsidR="00216D8C" w:rsidRDefault="00216D8C" w:rsidP="00986B6A">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стр.46</w:t>
            </w:r>
          </w:p>
          <w:p w:rsidR="002A7729" w:rsidRPr="00377630" w:rsidRDefault="002A7729" w:rsidP="00986B6A">
            <w:pPr>
              <w:rPr>
                <w:rFonts w:ascii="Times New Roman" w:hAnsi="Times New Roman"/>
              </w:rPr>
            </w:pPr>
          </w:p>
        </w:tc>
        <w:tc>
          <w:tcPr>
            <w:tcW w:w="6379" w:type="dxa"/>
            <w:gridSpan w:val="2"/>
            <w:vMerge/>
            <w:tcBorders>
              <w:left w:val="single" w:sz="4" w:space="0" w:color="auto"/>
              <w:bottom w:val="single" w:sz="4" w:space="0" w:color="auto"/>
              <w:right w:val="single" w:sz="4" w:space="0" w:color="auto"/>
            </w:tcBorders>
            <w:hideMark/>
          </w:tcPr>
          <w:p w:rsidR="00216D8C" w:rsidRDefault="00216D8C" w:rsidP="00EA410B">
            <w:pPr>
              <w:spacing w:after="15" w:line="259" w:lineRule="auto"/>
              <w:jc w:val="both"/>
              <w:rPr>
                <w:rFonts w:asciiTheme="minorHAnsi" w:hAnsiTheme="minorHAnsi" w:cstheme="minorHAnsi"/>
              </w:rPr>
            </w:pPr>
          </w:p>
        </w:tc>
      </w:tr>
      <w:tr w:rsidR="00986B6A" w:rsidRPr="002B3164" w:rsidTr="008066C0">
        <w:trPr>
          <w:trHeight w:val="286"/>
        </w:trPr>
        <w:tc>
          <w:tcPr>
            <w:tcW w:w="1702" w:type="dxa"/>
            <w:vMerge/>
            <w:tcBorders>
              <w:left w:val="single" w:sz="4" w:space="0" w:color="auto"/>
              <w:bottom w:val="single" w:sz="4" w:space="0" w:color="auto"/>
              <w:right w:val="single" w:sz="4" w:space="0" w:color="auto"/>
            </w:tcBorders>
            <w:hideMark/>
          </w:tcPr>
          <w:p w:rsidR="00986B6A" w:rsidRPr="00C53B7C" w:rsidRDefault="00986B6A" w:rsidP="00C53B7C">
            <w:pPr>
              <w:jc w:val="center"/>
              <w:rPr>
                <w:rFonts w:ascii="Times New Roman" w:hAnsi="Times New Roman"/>
                <w:b/>
              </w:rPr>
            </w:pPr>
          </w:p>
        </w:tc>
        <w:tc>
          <w:tcPr>
            <w:tcW w:w="6520" w:type="dxa"/>
            <w:gridSpan w:val="2"/>
            <w:tcBorders>
              <w:top w:val="single" w:sz="4" w:space="0" w:color="auto"/>
              <w:left w:val="single" w:sz="4" w:space="0" w:color="auto"/>
              <w:bottom w:val="single" w:sz="4" w:space="0" w:color="auto"/>
              <w:right w:val="single" w:sz="4" w:space="0" w:color="auto"/>
            </w:tcBorders>
            <w:hideMark/>
          </w:tcPr>
          <w:p w:rsidR="00986B6A" w:rsidRPr="00377630" w:rsidRDefault="00986B6A" w:rsidP="00E33A83">
            <w:pPr>
              <w:jc w:val="center"/>
              <w:rPr>
                <w:rFonts w:ascii="Times New Roman" w:hAnsi="Times New Roman"/>
                <w:b/>
                <w:i/>
              </w:rPr>
            </w:pPr>
            <w:r w:rsidRPr="00377630">
              <w:rPr>
                <w:rFonts w:ascii="Times New Roman" w:hAnsi="Times New Roman"/>
                <w:b/>
                <w:i/>
              </w:rPr>
              <w:t>Природный мир</w:t>
            </w:r>
          </w:p>
          <w:p w:rsidR="00986B6A" w:rsidRPr="00377630" w:rsidRDefault="00986B6A" w:rsidP="00E33A83">
            <w:pPr>
              <w:rPr>
                <w:rFonts w:ascii="Times New Roman" w:hAnsi="Times New Roman"/>
                <w:i/>
              </w:rPr>
            </w:pPr>
            <w:r w:rsidRPr="00377630">
              <w:rPr>
                <w:rFonts w:ascii="Times New Roman" w:hAnsi="Times New Roman"/>
                <w:b/>
                <w:i/>
              </w:rPr>
              <w:t xml:space="preserve">Тема: </w:t>
            </w:r>
            <w:r w:rsidR="00377630">
              <w:rPr>
                <w:rFonts w:ascii="Times New Roman" w:hAnsi="Times New Roman"/>
                <w:i/>
              </w:rPr>
              <w:t xml:space="preserve"> </w:t>
            </w:r>
            <w:r w:rsidR="005864FD">
              <w:rPr>
                <w:rFonts w:ascii="Times New Roman" w:hAnsi="Times New Roman"/>
                <w:b/>
              </w:rPr>
              <w:t>«</w:t>
            </w:r>
            <w:r w:rsidR="005864FD">
              <w:rPr>
                <w:rFonts w:ascii="Times New Roman" w:hAnsi="Times New Roman"/>
                <w:i/>
              </w:rPr>
              <w:t>Что мы знаем о севере»</w:t>
            </w:r>
          </w:p>
          <w:p w:rsidR="00986B6A" w:rsidRPr="008066C0" w:rsidRDefault="00986B6A" w:rsidP="00E33A83">
            <w:pPr>
              <w:rPr>
                <w:rFonts w:ascii="Times New Roman" w:hAnsi="Times New Roman"/>
              </w:rPr>
            </w:pPr>
            <w:r w:rsidRPr="00377630">
              <w:rPr>
                <w:rFonts w:ascii="Times New Roman" w:hAnsi="Times New Roman"/>
                <w:i/>
              </w:rPr>
              <w:t xml:space="preserve"> </w:t>
            </w:r>
            <w:r w:rsidR="008066C0" w:rsidRPr="002A7729">
              <w:rPr>
                <w:rFonts w:asciiTheme="minorHAnsi" w:hAnsiTheme="minorHAnsi" w:cstheme="minorHAnsi"/>
                <w:b/>
                <w:i/>
              </w:rPr>
              <w:t>Программное содержание:</w:t>
            </w:r>
            <w:r w:rsidR="008066C0">
              <w:rPr>
                <w:rFonts w:asciiTheme="minorHAnsi" w:hAnsiTheme="minorHAnsi" w:cstheme="minorHAnsi"/>
              </w:rPr>
              <w:t xml:space="preserve"> Познакомить детей с понятием «</w:t>
            </w:r>
            <w:proofErr w:type="gramStart"/>
            <w:r w:rsidR="008066C0">
              <w:rPr>
                <w:rFonts w:asciiTheme="minorHAnsi" w:hAnsiTheme="minorHAnsi" w:cstheme="minorHAnsi"/>
              </w:rPr>
              <w:t>Север</w:t>
            </w:r>
            <w:proofErr w:type="gramEnd"/>
            <w:r w:rsidR="008066C0">
              <w:rPr>
                <w:rFonts w:asciiTheme="minorHAnsi" w:hAnsiTheme="minorHAnsi" w:cstheme="minorHAnsi"/>
              </w:rPr>
              <w:t xml:space="preserve">»;  объяснить </w:t>
            </w:r>
            <w:proofErr w:type="gramStart"/>
            <w:r w:rsidR="008066C0">
              <w:rPr>
                <w:rFonts w:asciiTheme="minorHAnsi" w:hAnsiTheme="minorHAnsi" w:cstheme="minorHAnsi"/>
              </w:rPr>
              <w:t>какие</w:t>
            </w:r>
            <w:proofErr w:type="gramEnd"/>
            <w:r w:rsidR="008066C0">
              <w:rPr>
                <w:rFonts w:asciiTheme="minorHAnsi" w:hAnsiTheme="minorHAnsi" w:cstheme="minorHAnsi"/>
              </w:rPr>
              <w:t xml:space="preserve"> природные территории составляют северную часть России. Закрепить знание характерных признаков зимы, сравнить их с природой северных регионов. Тренировать в запоминании стихов, отгадывании загадок. Учить </w:t>
            </w:r>
            <w:proofErr w:type="gramStart"/>
            <w:r w:rsidR="008066C0">
              <w:rPr>
                <w:rFonts w:asciiTheme="minorHAnsi" w:hAnsiTheme="minorHAnsi" w:cstheme="minorHAnsi"/>
              </w:rPr>
              <w:t>аргументировано</w:t>
            </w:r>
            <w:proofErr w:type="gramEnd"/>
            <w:r w:rsidR="008066C0">
              <w:rPr>
                <w:rFonts w:asciiTheme="minorHAnsi" w:hAnsiTheme="minorHAnsi" w:cstheme="minorHAnsi"/>
              </w:rPr>
              <w:t xml:space="preserve"> отвечать на вопросы воспитателя, развивать умение сравнивать и мыслить логически, обогащать речь и словарный запас. Способствовать развитию интереса к окружающему миру.</w:t>
            </w:r>
          </w:p>
        </w:tc>
        <w:tc>
          <w:tcPr>
            <w:tcW w:w="1134" w:type="dxa"/>
            <w:tcBorders>
              <w:top w:val="single" w:sz="4" w:space="0" w:color="auto"/>
              <w:left w:val="single" w:sz="4" w:space="0" w:color="auto"/>
              <w:bottom w:val="single" w:sz="4" w:space="0" w:color="auto"/>
              <w:right w:val="single" w:sz="4" w:space="0" w:color="auto"/>
            </w:tcBorders>
          </w:tcPr>
          <w:p w:rsidR="00986B6A" w:rsidRPr="00377630" w:rsidRDefault="005864FD" w:rsidP="005864FD">
            <w:pPr>
              <w:rPr>
                <w:rFonts w:ascii="Times New Roman" w:hAnsi="Times New Roman"/>
              </w:rPr>
            </w:pPr>
            <w:r>
              <w:rPr>
                <w:rFonts w:ascii="Times New Roman" w:hAnsi="Times New Roman"/>
              </w:rPr>
              <w:t>Шорыгина Т.А. «Беседы о русском севере» Стр.5.</w:t>
            </w:r>
          </w:p>
        </w:tc>
        <w:tc>
          <w:tcPr>
            <w:tcW w:w="6379" w:type="dxa"/>
            <w:gridSpan w:val="2"/>
            <w:tcBorders>
              <w:top w:val="single" w:sz="4" w:space="0" w:color="auto"/>
              <w:left w:val="single" w:sz="4" w:space="0" w:color="auto"/>
              <w:bottom w:val="single" w:sz="4" w:space="0" w:color="auto"/>
              <w:right w:val="single" w:sz="4" w:space="0" w:color="auto"/>
            </w:tcBorders>
            <w:hideMark/>
          </w:tcPr>
          <w:p w:rsidR="00EA410B" w:rsidRDefault="00EA410B" w:rsidP="00EA410B">
            <w:pPr>
              <w:spacing w:after="17" w:line="256" w:lineRule="auto"/>
              <w:jc w:val="both"/>
              <w:rPr>
                <w:rFonts w:asciiTheme="minorHAnsi" w:hAnsiTheme="minorHAnsi" w:cstheme="minorHAnsi"/>
              </w:rPr>
            </w:pPr>
            <w:r>
              <w:rPr>
                <w:rFonts w:asciiTheme="minorHAnsi" w:hAnsiTheme="minorHAnsi" w:cstheme="minorHAnsi"/>
              </w:rPr>
              <w:t xml:space="preserve">• </w:t>
            </w:r>
            <w:r w:rsidRPr="00EA410B">
              <w:rPr>
                <w:rFonts w:asciiTheme="minorHAnsi" w:hAnsiTheme="minorHAnsi" w:cstheme="minorHAnsi"/>
              </w:rPr>
              <w:t xml:space="preserve">Рассматривание </w:t>
            </w:r>
            <w:r w:rsidRPr="00EA410B">
              <w:rPr>
                <w:rFonts w:asciiTheme="minorHAnsi" w:hAnsiTheme="minorHAnsi" w:cstheme="minorHAnsi"/>
              </w:rPr>
              <w:tab/>
              <w:t xml:space="preserve">иллюстраций </w:t>
            </w:r>
            <w:r w:rsidRPr="00EA410B">
              <w:rPr>
                <w:rFonts w:asciiTheme="minorHAnsi" w:hAnsiTheme="minorHAnsi" w:cstheme="minorHAnsi"/>
              </w:rPr>
              <w:tab/>
              <w:t xml:space="preserve">Антарктиды </w:t>
            </w:r>
            <w:r w:rsidRPr="00EA410B">
              <w:rPr>
                <w:rFonts w:asciiTheme="minorHAnsi" w:hAnsiTheme="minorHAnsi" w:cstheme="minorHAnsi"/>
              </w:rPr>
              <w:tab/>
              <w:t xml:space="preserve">и Арктики; животных и птиц полярных районов. </w:t>
            </w:r>
          </w:p>
          <w:p w:rsidR="00EA410B" w:rsidRPr="00EA410B" w:rsidRDefault="00EA410B" w:rsidP="00EA410B">
            <w:pPr>
              <w:spacing w:after="17" w:line="256" w:lineRule="auto"/>
              <w:jc w:val="both"/>
              <w:rPr>
                <w:rFonts w:asciiTheme="minorHAnsi" w:hAnsiTheme="minorHAnsi" w:cstheme="minorHAnsi"/>
              </w:rPr>
            </w:pPr>
            <w:r>
              <w:rPr>
                <w:rFonts w:asciiTheme="minorHAnsi" w:hAnsiTheme="minorHAnsi" w:cstheme="minorHAnsi"/>
              </w:rPr>
              <w:t xml:space="preserve">• </w:t>
            </w:r>
            <w:r w:rsidRPr="00EA410B">
              <w:rPr>
                <w:rFonts w:asciiTheme="minorHAnsi" w:hAnsiTheme="minorHAnsi" w:cstheme="minorHAnsi"/>
              </w:rPr>
              <w:t xml:space="preserve">Беседы: «Что помогает белому медведю выжить во льдах?», «Почему моржи и тюлени не мѐрзнут в ледяной воде?», «Найдите на карте полярные районы, почему они белого цвета?». </w:t>
            </w:r>
          </w:p>
          <w:p w:rsidR="00EA410B" w:rsidRPr="00EA410B" w:rsidRDefault="00EA410B" w:rsidP="00EA410B">
            <w:pPr>
              <w:spacing w:after="15" w:line="259" w:lineRule="auto"/>
              <w:jc w:val="both"/>
              <w:rPr>
                <w:rFonts w:asciiTheme="minorHAnsi" w:hAnsiTheme="minorHAnsi" w:cstheme="minorHAnsi"/>
              </w:rPr>
            </w:pPr>
            <w:r>
              <w:rPr>
                <w:rFonts w:asciiTheme="minorHAnsi" w:hAnsiTheme="minorHAnsi" w:cstheme="minorHAnsi"/>
              </w:rPr>
              <w:t xml:space="preserve">• </w:t>
            </w:r>
            <w:r w:rsidRPr="00EA410B">
              <w:rPr>
                <w:rFonts w:asciiTheme="minorHAnsi" w:hAnsiTheme="minorHAnsi" w:cstheme="minorHAnsi"/>
              </w:rPr>
              <w:t xml:space="preserve">Просмотр клипа «Пингвины». </w:t>
            </w:r>
          </w:p>
          <w:p w:rsidR="00EA410B" w:rsidRPr="00EA410B" w:rsidRDefault="00EA410B" w:rsidP="00EA410B">
            <w:pPr>
              <w:spacing w:after="15" w:line="259" w:lineRule="auto"/>
              <w:jc w:val="both"/>
              <w:rPr>
                <w:rFonts w:asciiTheme="minorHAnsi" w:hAnsiTheme="minorHAnsi" w:cstheme="minorHAnsi"/>
              </w:rPr>
            </w:pPr>
            <w:r>
              <w:rPr>
                <w:rFonts w:asciiTheme="minorHAnsi" w:hAnsiTheme="minorHAnsi" w:cstheme="minorHAnsi"/>
              </w:rPr>
              <w:t xml:space="preserve">• </w:t>
            </w:r>
            <w:r w:rsidRPr="00EA410B">
              <w:rPr>
                <w:rFonts w:asciiTheme="minorHAnsi" w:hAnsiTheme="minorHAnsi" w:cstheme="minorHAnsi"/>
              </w:rPr>
              <w:t xml:space="preserve">Игра «Путешественник». </w:t>
            </w:r>
          </w:p>
          <w:p w:rsidR="00EA410B" w:rsidRPr="00EA410B" w:rsidRDefault="00EA410B" w:rsidP="00EA410B">
            <w:pPr>
              <w:spacing w:after="13" w:line="259" w:lineRule="auto"/>
              <w:jc w:val="both"/>
              <w:rPr>
                <w:rFonts w:asciiTheme="minorHAnsi" w:hAnsiTheme="minorHAnsi" w:cstheme="minorHAnsi"/>
              </w:rPr>
            </w:pPr>
            <w:r>
              <w:rPr>
                <w:rFonts w:asciiTheme="minorHAnsi" w:hAnsiTheme="minorHAnsi" w:cstheme="minorHAnsi"/>
              </w:rPr>
              <w:t xml:space="preserve">• </w:t>
            </w:r>
            <w:r w:rsidRPr="00EA410B">
              <w:rPr>
                <w:rFonts w:asciiTheme="minorHAnsi" w:hAnsiTheme="minorHAnsi" w:cstheme="minorHAnsi"/>
              </w:rPr>
              <w:t xml:space="preserve">Загадки, ребусы по теме. </w:t>
            </w:r>
          </w:p>
          <w:p w:rsidR="00EA410B" w:rsidRPr="00EA410B" w:rsidRDefault="00EA410B" w:rsidP="00EA410B">
            <w:pPr>
              <w:spacing w:after="15" w:line="259" w:lineRule="auto"/>
              <w:jc w:val="both"/>
              <w:rPr>
                <w:rFonts w:asciiTheme="minorHAnsi" w:hAnsiTheme="minorHAnsi" w:cstheme="minorHAnsi"/>
              </w:rPr>
            </w:pPr>
            <w:r>
              <w:rPr>
                <w:rFonts w:asciiTheme="minorHAnsi" w:hAnsiTheme="minorHAnsi" w:cstheme="minorHAnsi"/>
              </w:rPr>
              <w:t xml:space="preserve">• Д/и  «Четвертый лишний»,  </w:t>
            </w:r>
            <w:r w:rsidRPr="00EA410B">
              <w:rPr>
                <w:rFonts w:asciiTheme="minorHAnsi" w:hAnsiTheme="minorHAnsi" w:cstheme="minorHAnsi"/>
              </w:rPr>
              <w:t xml:space="preserve">«Найди причину» - знать особенности жизни полярных животных в природных условиях; уметь устанавливать причинно – следственные связи.  </w:t>
            </w:r>
          </w:p>
          <w:p w:rsidR="00986B6A" w:rsidRPr="00EA410B" w:rsidRDefault="00EA410B" w:rsidP="00EA410B">
            <w:pPr>
              <w:spacing w:line="280" w:lineRule="auto"/>
              <w:jc w:val="both"/>
              <w:rPr>
                <w:rFonts w:asciiTheme="minorHAnsi" w:hAnsiTheme="minorHAnsi" w:cstheme="minorHAnsi"/>
              </w:rPr>
            </w:pPr>
            <w:r>
              <w:rPr>
                <w:rFonts w:asciiTheme="minorHAnsi" w:hAnsiTheme="minorHAnsi" w:cstheme="minorHAnsi"/>
              </w:rPr>
              <w:t xml:space="preserve">• </w:t>
            </w:r>
            <w:r w:rsidRPr="00EA410B">
              <w:rPr>
                <w:rFonts w:asciiTheme="minorHAnsi" w:hAnsiTheme="minorHAnsi" w:cstheme="minorHAnsi"/>
              </w:rPr>
              <w:t xml:space="preserve">Поисково-исследовательская деятельность: «Какие растения–растут на севере?».  </w:t>
            </w:r>
          </w:p>
        </w:tc>
      </w:tr>
      <w:tr w:rsidR="00E33A83" w:rsidRPr="002B3164" w:rsidTr="008066C0">
        <w:tc>
          <w:tcPr>
            <w:tcW w:w="1702" w:type="dxa"/>
            <w:tcBorders>
              <w:top w:val="single" w:sz="4" w:space="0" w:color="auto"/>
              <w:left w:val="single" w:sz="4" w:space="0" w:color="auto"/>
              <w:bottom w:val="single" w:sz="4" w:space="0" w:color="auto"/>
              <w:right w:val="single" w:sz="4" w:space="0" w:color="auto"/>
            </w:tcBorders>
            <w:hideMark/>
          </w:tcPr>
          <w:p w:rsidR="00E33A83" w:rsidRPr="00C53B7C" w:rsidRDefault="00E33A83" w:rsidP="00C53B7C">
            <w:pPr>
              <w:jc w:val="center"/>
              <w:rPr>
                <w:rFonts w:ascii="Times New Roman" w:hAnsi="Times New Roman"/>
                <w:b/>
              </w:rPr>
            </w:pPr>
            <w:r w:rsidRPr="00C53B7C">
              <w:rPr>
                <w:rFonts w:ascii="Times New Roman" w:hAnsi="Times New Roman"/>
                <w:b/>
              </w:rPr>
              <w:t>Социально-коммуникативное развитие</w:t>
            </w:r>
          </w:p>
        </w:tc>
        <w:tc>
          <w:tcPr>
            <w:tcW w:w="6520" w:type="dxa"/>
            <w:gridSpan w:val="2"/>
            <w:tcBorders>
              <w:top w:val="single" w:sz="4" w:space="0" w:color="auto"/>
              <w:left w:val="single" w:sz="4" w:space="0" w:color="auto"/>
              <w:bottom w:val="single" w:sz="4" w:space="0" w:color="auto"/>
              <w:right w:val="single" w:sz="4" w:space="0" w:color="auto"/>
            </w:tcBorders>
            <w:hideMark/>
          </w:tcPr>
          <w:p w:rsidR="00E33A83" w:rsidRDefault="00E33A83" w:rsidP="00E33A83">
            <w:pPr>
              <w:jc w:val="center"/>
              <w:rPr>
                <w:rFonts w:ascii="Times New Roman" w:hAnsi="Times New Roman"/>
                <w:b/>
                <w:i/>
              </w:rPr>
            </w:pPr>
            <w:r w:rsidRPr="00377630">
              <w:rPr>
                <w:rFonts w:ascii="Times New Roman" w:hAnsi="Times New Roman"/>
                <w:b/>
                <w:i/>
              </w:rPr>
              <w:t>Социальный мир</w:t>
            </w:r>
          </w:p>
          <w:p w:rsidR="005864FD" w:rsidRPr="00377630" w:rsidRDefault="005864FD" w:rsidP="00E33A83">
            <w:pPr>
              <w:jc w:val="center"/>
              <w:rPr>
                <w:rFonts w:ascii="Times New Roman" w:hAnsi="Times New Roman"/>
                <w:b/>
                <w:i/>
              </w:rPr>
            </w:pPr>
            <w:r>
              <w:rPr>
                <w:rFonts w:ascii="Times New Roman" w:hAnsi="Times New Roman"/>
                <w:b/>
                <w:i/>
              </w:rPr>
              <w:t>(краеведение)</w:t>
            </w:r>
          </w:p>
          <w:p w:rsidR="00E33A83" w:rsidRDefault="00E33A83" w:rsidP="00986B6A">
            <w:pPr>
              <w:rPr>
                <w:rFonts w:ascii="Times New Roman" w:hAnsi="Times New Roman"/>
                <w:i/>
              </w:rPr>
            </w:pPr>
            <w:r w:rsidRPr="00377630">
              <w:rPr>
                <w:rFonts w:ascii="Times New Roman" w:hAnsi="Times New Roman"/>
                <w:b/>
              </w:rPr>
              <w:t xml:space="preserve">Тема: </w:t>
            </w:r>
            <w:r w:rsidR="005864FD">
              <w:rPr>
                <w:rFonts w:ascii="Times New Roman" w:hAnsi="Times New Roman"/>
                <w:b/>
              </w:rPr>
              <w:t>«</w:t>
            </w:r>
            <w:r w:rsidR="005864FD">
              <w:rPr>
                <w:rFonts w:ascii="Times New Roman" w:hAnsi="Times New Roman"/>
                <w:i/>
              </w:rPr>
              <w:t>Храм Святого Луки»</w:t>
            </w:r>
          </w:p>
          <w:p w:rsidR="005864FD" w:rsidRPr="005864FD" w:rsidRDefault="005864FD" w:rsidP="00986B6A">
            <w:pPr>
              <w:rPr>
                <w:rFonts w:ascii="Times New Roman" w:hAnsi="Times New Roman"/>
                <w:b/>
              </w:rPr>
            </w:pPr>
            <w:r w:rsidRPr="005864FD">
              <w:rPr>
                <w:rFonts w:ascii="Times New Roman" w:hAnsi="Times New Roman"/>
                <w:b/>
              </w:rPr>
              <w:t>Содержание:</w:t>
            </w:r>
          </w:p>
          <w:p w:rsidR="00986B6A" w:rsidRPr="00377630" w:rsidRDefault="00986B6A" w:rsidP="00986B6A">
            <w:pPr>
              <w:rPr>
                <w:rFonts w:ascii="Times New Roman" w:hAnsi="Times New Roman"/>
                <w:b/>
              </w:rPr>
            </w:pPr>
          </w:p>
          <w:p w:rsidR="00986B6A" w:rsidRPr="00377630" w:rsidRDefault="00986B6A" w:rsidP="00986B6A">
            <w:pPr>
              <w:rPr>
                <w:rFonts w:ascii="Times New Roman" w:hAnsi="Times New Roman"/>
                <w:b/>
              </w:rPr>
            </w:pPr>
          </w:p>
          <w:p w:rsidR="00986B6A" w:rsidRPr="00377630" w:rsidRDefault="00986B6A" w:rsidP="00986B6A">
            <w:pPr>
              <w:rPr>
                <w:rFonts w:ascii="Times New Roman" w:hAnsi="Times New Roman"/>
                <w:b/>
              </w:rPr>
            </w:pPr>
          </w:p>
          <w:p w:rsidR="00986B6A" w:rsidRPr="002B3164" w:rsidRDefault="00986B6A" w:rsidP="00986B6A">
            <w:pP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E33A83" w:rsidRPr="00377630" w:rsidRDefault="005864FD" w:rsidP="00E33A83">
            <w:pPr>
              <w:rPr>
                <w:rFonts w:ascii="Times New Roman" w:hAnsi="Times New Roman"/>
              </w:rPr>
            </w:pPr>
            <w:r>
              <w:rPr>
                <w:rFonts w:ascii="Times New Roman" w:hAnsi="Times New Roman"/>
              </w:rPr>
              <w:t>См. конспекты</w:t>
            </w:r>
          </w:p>
        </w:tc>
        <w:tc>
          <w:tcPr>
            <w:tcW w:w="6379" w:type="dxa"/>
            <w:gridSpan w:val="2"/>
            <w:tcBorders>
              <w:top w:val="single" w:sz="4" w:space="0" w:color="auto"/>
              <w:left w:val="single" w:sz="4" w:space="0" w:color="auto"/>
              <w:bottom w:val="single" w:sz="4" w:space="0" w:color="auto"/>
              <w:right w:val="single" w:sz="4" w:space="0" w:color="auto"/>
            </w:tcBorders>
            <w:vAlign w:val="center"/>
            <w:hideMark/>
          </w:tcPr>
          <w:p w:rsidR="00EA410B" w:rsidRPr="00EA410B" w:rsidRDefault="00EA410B" w:rsidP="00EA410B">
            <w:pPr>
              <w:spacing w:after="15" w:line="259" w:lineRule="auto"/>
              <w:ind w:right="40"/>
              <w:jc w:val="both"/>
              <w:rPr>
                <w:rFonts w:asciiTheme="minorHAnsi" w:hAnsiTheme="minorHAnsi" w:cstheme="minorHAnsi"/>
              </w:rPr>
            </w:pPr>
            <w:r>
              <w:rPr>
                <w:rFonts w:asciiTheme="minorHAnsi" w:hAnsiTheme="minorHAnsi" w:cstheme="minorHAnsi"/>
              </w:rPr>
              <w:t xml:space="preserve">• </w:t>
            </w:r>
            <w:r w:rsidRPr="00EA410B">
              <w:rPr>
                <w:rFonts w:asciiTheme="minorHAnsi" w:hAnsiTheme="minorHAnsi" w:cstheme="minorHAnsi"/>
              </w:rPr>
              <w:t xml:space="preserve">Рассматривание иллюстраций и открыток, посвященных различным полярным пейзажам, животным полярных областей.  </w:t>
            </w:r>
          </w:p>
          <w:p w:rsidR="00EA410B" w:rsidRPr="00EA410B" w:rsidRDefault="00EA410B" w:rsidP="00EA410B">
            <w:pPr>
              <w:spacing w:line="280" w:lineRule="auto"/>
              <w:jc w:val="both"/>
              <w:rPr>
                <w:rFonts w:asciiTheme="minorHAnsi" w:hAnsiTheme="minorHAnsi" w:cstheme="minorHAnsi"/>
              </w:rPr>
            </w:pPr>
            <w:r>
              <w:rPr>
                <w:rFonts w:asciiTheme="minorHAnsi" w:hAnsiTheme="minorHAnsi" w:cstheme="minorHAnsi"/>
              </w:rPr>
              <w:t xml:space="preserve">• </w:t>
            </w:r>
            <w:r w:rsidRPr="00EA410B">
              <w:rPr>
                <w:rFonts w:asciiTheme="minorHAnsi" w:hAnsiTheme="minorHAnsi" w:cstheme="minorHAnsi"/>
              </w:rPr>
              <w:t xml:space="preserve">Беседы:  «Что мы знаем о Севере?», «Отважные полярники», «Арктика и Антарктида».  </w:t>
            </w:r>
          </w:p>
          <w:p w:rsidR="00EA410B" w:rsidRPr="00EA410B" w:rsidRDefault="00EA410B" w:rsidP="00EA410B">
            <w:pPr>
              <w:spacing w:line="277" w:lineRule="auto"/>
              <w:ind w:right="41"/>
              <w:jc w:val="both"/>
              <w:rPr>
                <w:rFonts w:asciiTheme="minorHAnsi" w:hAnsiTheme="minorHAnsi" w:cstheme="minorHAnsi"/>
              </w:rPr>
            </w:pPr>
            <w:r>
              <w:rPr>
                <w:rFonts w:asciiTheme="minorHAnsi" w:hAnsiTheme="minorHAnsi" w:cstheme="minorHAnsi"/>
              </w:rPr>
              <w:t xml:space="preserve">• </w:t>
            </w:r>
            <w:r w:rsidRPr="00EA410B">
              <w:rPr>
                <w:rFonts w:asciiTheme="minorHAnsi" w:hAnsiTheme="minorHAnsi" w:cstheme="minorHAnsi"/>
              </w:rPr>
              <w:t xml:space="preserve">Просмотр фильма о белых медведях и пингвинах. Загадки:     о медведях, пингвинах, явлениях природы. </w:t>
            </w:r>
          </w:p>
          <w:p w:rsidR="00EA410B" w:rsidRPr="00EA410B" w:rsidRDefault="00EA410B" w:rsidP="00EA410B">
            <w:pPr>
              <w:spacing w:after="20" w:line="253" w:lineRule="auto"/>
              <w:ind w:right="76"/>
              <w:jc w:val="both"/>
              <w:rPr>
                <w:rFonts w:asciiTheme="minorHAnsi" w:hAnsiTheme="minorHAnsi" w:cstheme="minorHAnsi"/>
              </w:rPr>
            </w:pPr>
            <w:r>
              <w:rPr>
                <w:rFonts w:asciiTheme="minorHAnsi" w:hAnsiTheme="minorHAnsi" w:cstheme="minorHAnsi"/>
              </w:rPr>
              <w:t xml:space="preserve">• </w:t>
            </w:r>
            <w:r w:rsidRPr="00EA410B">
              <w:rPr>
                <w:rFonts w:asciiTheme="minorHAnsi" w:hAnsiTheme="minorHAnsi" w:cstheme="minorHAnsi"/>
              </w:rPr>
              <w:t>С/</w:t>
            </w:r>
            <w:proofErr w:type="spellStart"/>
            <w:r w:rsidRPr="00EA410B">
              <w:rPr>
                <w:rFonts w:asciiTheme="minorHAnsi" w:hAnsiTheme="minorHAnsi" w:cstheme="minorHAnsi"/>
              </w:rPr>
              <w:t>р</w:t>
            </w:r>
            <w:proofErr w:type="spellEnd"/>
            <w:r w:rsidRPr="00EA410B">
              <w:rPr>
                <w:rFonts w:asciiTheme="minorHAnsi" w:hAnsiTheme="minorHAnsi" w:cstheme="minorHAnsi"/>
              </w:rPr>
              <w:t xml:space="preserve"> игра «Зоопарк». Выставить большой глобус, вывесить зоологическую карту мира, определить место, где будет разыгрываться игра, сделать вывески для животных, помочь детям распределить роли: </w:t>
            </w:r>
            <w:r w:rsidRPr="00EA410B">
              <w:rPr>
                <w:rFonts w:asciiTheme="minorHAnsi" w:hAnsiTheme="minorHAnsi" w:cstheme="minorHAnsi"/>
                <w:u w:val="single" w:color="000000"/>
              </w:rPr>
              <w:t>директор</w:t>
            </w:r>
            <w:r w:rsidRPr="00EA410B">
              <w:rPr>
                <w:rFonts w:asciiTheme="minorHAnsi" w:hAnsiTheme="minorHAnsi" w:cstheme="minorHAnsi"/>
              </w:rPr>
              <w:t xml:space="preserve"> (отдает распоряжения на счет размещения животных и порядка в клетках); </w:t>
            </w:r>
            <w:r w:rsidRPr="00EA410B">
              <w:rPr>
                <w:rFonts w:asciiTheme="minorHAnsi" w:hAnsiTheme="minorHAnsi" w:cstheme="minorHAnsi"/>
                <w:u w:val="single" w:color="000000"/>
              </w:rPr>
              <w:t>ветеринары</w:t>
            </w:r>
            <w:r w:rsidRPr="00EA410B">
              <w:rPr>
                <w:rFonts w:asciiTheme="minorHAnsi" w:hAnsiTheme="minorHAnsi" w:cstheme="minorHAnsi"/>
              </w:rPr>
              <w:t xml:space="preserve"> (следят за питанием животных и делают им прививки); уборщицы (чистят </w:t>
            </w:r>
            <w:r w:rsidRPr="00EA410B">
              <w:rPr>
                <w:rFonts w:asciiTheme="minorHAnsi" w:hAnsiTheme="minorHAnsi" w:cstheme="minorHAnsi"/>
              </w:rPr>
              <w:lastRenderedPageBreak/>
              <w:t xml:space="preserve">клетки, ухаживают за животными); смотрители (следят за порядком, и поведением посетителей).  «Ветеринарная лечебница» (расширение словаря за счет профессиональных терминов).  Совместные игры « Зверинец», «К нам приехал цирк».  </w:t>
            </w:r>
          </w:p>
          <w:p w:rsidR="00EA410B" w:rsidRPr="00EA410B" w:rsidRDefault="00EA410B" w:rsidP="00EA410B">
            <w:pPr>
              <w:spacing w:line="278" w:lineRule="auto"/>
              <w:ind w:right="76"/>
              <w:jc w:val="both"/>
              <w:rPr>
                <w:rFonts w:asciiTheme="minorHAnsi" w:hAnsiTheme="minorHAnsi" w:cstheme="minorHAnsi"/>
              </w:rPr>
            </w:pPr>
            <w:r>
              <w:rPr>
                <w:rFonts w:asciiTheme="minorHAnsi" w:hAnsiTheme="minorHAnsi" w:cstheme="minorHAnsi"/>
              </w:rPr>
              <w:t xml:space="preserve">• </w:t>
            </w:r>
            <w:r w:rsidRPr="00EA410B">
              <w:rPr>
                <w:rFonts w:asciiTheme="minorHAnsi" w:hAnsiTheme="minorHAnsi" w:cstheme="minorHAnsi"/>
              </w:rPr>
              <w:t xml:space="preserve">Размышления: «Как ты думаешь – почему в наше время нужно охранять природу?»,     «Что приносит вред природе?». </w:t>
            </w:r>
          </w:p>
          <w:p w:rsidR="00E33A83" w:rsidRPr="00EA410B" w:rsidRDefault="00EA410B" w:rsidP="00EA410B">
            <w:pPr>
              <w:spacing w:after="15" w:line="259" w:lineRule="auto"/>
              <w:jc w:val="both"/>
              <w:rPr>
                <w:rFonts w:asciiTheme="minorHAnsi" w:hAnsiTheme="minorHAnsi" w:cstheme="minorHAnsi"/>
              </w:rPr>
            </w:pPr>
            <w:r>
              <w:rPr>
                <w:rFonts w:asciiTheme="minorHAnsi" w:hAnsiTheme="minorHAnsi" w:cstheme="minorHAnsi"/>
              </w:rPr>
              <w:t xml:space="preserve">• </w:t>
            </w:r>
            <w:r w:rsidRPr="00EA410B">
              <w:rPr>
                <w:rFonts w:asciiTheme="minorHAnsi" w:hAnsiTheme="minorHAnsi" w:cstheme="minorHAnsi"/>
              </w:rPr>
              <w:t>С/</w:t>
            </w:r>
            <w:proofErr w:type="spellStart"/>
            <w:r w:rsidRPr="00EA410B">
              <w:rPr>
                <w:rFonts w:asciiTheme="minorHAnsi" w:hAnsiTheme="minorHAnsi" w:cstheme="minorHAnsi"/>
              </w:rPr>
              <w:t>р</w:t>
            </w:r>
            <w:proofErr w:type="spellEnd"/>
            <w:r w:rsidRPr="00EA410B">
              <w:rPr>
                <w:rFonts w:asciiTheme="minorHAnsi" w:hAnsiTheme="minorHAnsi" w:cstheme="minorHAnsi"/>
              </w:rPr>
              <w:t xml:space="preserve"> игры: «В цирке», «Полярные исследователи», </w:t>
            </w:r>
            <w:r>
              <w:rPr>
                <w:rFonts w:asciiTheme="minorHAnsi" w:hAnsiTheme="minorHAnsi" w:cstheme="minorHAnsi"/>
              </w:rPr>
              <w:t xml:space="preserve"> </w:t>
            </w:r>
            <w:r w:rsidRPr="00EA410B">
              <w:rPr>
                <w:rFonts w:asciiTheme="minorHAnsi" w:hAnsiTheme="minorHAnsi" w:cstheme="minorHAnsi"/>
              </w:rPr>
              <w:t xml:space="preserve">«На льдине», «Радисты». </w:t>
            </w:r>
          </w:p>
        </w:tc>
      </w:tr>
      <w:tr w:rsidR="005B6B23" w:rsidRPr="002B3164" w:rsidTr="008066C0">
        <w:trPr>
          <w:trHeight w:val="558"/>
        </w:trPr>
        <w:tc>
          <w:tcPr>
            <w:tcW w:w="1702" w:type="dxa"/>
            <w:vMerge w:val="restart"/>
            <w:tcBorders>
              <w:top w:val="single" w:sz="4" w:space="0" w:color="auto"/>
              <w:left w:val="single" w:sz="4" w:space="0" w:color="auto"/>
              <w:right w:val="single" w:sz="4" w:space="0" w:color="auto"/>
            </w:tcBorders>
            <w:hideMark/>
          </w:tcPr>
          <w:p w:rsidR="005B6B23" w:rsidRPr="00C53B7C" w:rsidRDefault="005B6B23" w:rsidP="00C53B7C">
            <w:pPr>
              <w:jc w:val="center"/>
              <w:rPr>
                <w:rFonts w:ascii="Times New Roman" w:hAnsi="Times New Roman"/>
                <w:b/>
              </w:rPr>
            </w:pPr>
            <w:r w:rsidRPr="00C53B7C">
              <w:rPr>
                <w:rFonts w:ascii="Times New Roman" w:hAnsi="Times New Roman"/>
                <w:b/>
              </w:rPr>
              <w:lastRenderedPageBreak/>
              <w:t>Художественно-эстетическое</w:t>
            </w:r>
            <w:r>
              <w:rPr>
                <w:rFonts w:ascii="Times New Roman" w:hAnsi="Times New Roman"/>
                <w:b/>
              </w:rPr>
              <w:t xml:space="preserve"> развитие</w:t>
            </w:r>
          </w:p>
        </w:tc>
        <w:tc>
          <w:tcPr>
            <w:tcW w:w="6520" w:type="dxa"/>
            <w:gridSpan w:val="2"/>
            <w:tcBorders>
              <w:top w:val="single" w:sz="4" w:space="0" w:color="auto"/>
              <w:left w:val="single" w:sz="4" w:space="0" w:color="auto"/>
              <w:right w:val="single" w:sz="4" w:space="0" w:color="auto"/>
            </w:tcBorders>
            <w:hideMark/>
          </w:tcPr>
          <w:p w:rsidR="005B6B23" w:rsidRPr="005B6B23" w:rsidRDefault="005B6B23" w:rsidP="00E33A83">
            <w:pPr>
              <w:jc w:val="center"/>
              <w:rPr>
                <w:rFonts w:ascii="Times New Roman" w:hAnsi="Times New Roman"/>
                <w:b/>
                <w:u w:val="single"/>
              </w:rPr>
            </w:pPr>
            <w:r w:rsidRPr="005B6B23">
              <w:rPr>
                <w:rFonts w:ascii="Times New Roman" w:hAnsi="Times New Roman"/>
                <w:b/>
                <w:u w:val="single"/>
              </w:rPr>
              <w:t>Рисование</w:t>
            </w:r>
          </w:p>
          <w:p w:rsidR="00A6318A" w:rsidRPr="00F86FDC" w:rsidRDefault="005B6B23" w:rsidP="00A6318A">
            <w:pPr>
              <w:rPr>
                <w:rFonts w:ascii="Times New Roman" w:hAnsi="Times New Roman"/>
              </w:rPr>
            </w:pPr>
            <w:r w:rsidRPr="005B6B23">
              <w:rPr>
                <w:rFonts w:ascii="Times New Roman" w:hAnsi="Times New Roman"/>
                <w:b/>
              </w:rPr>
              <w:t xml:space="preserve">Тема: </w:t>
            </w:r>
            <w:r w:rsidR="00A6318A" w:rsidRPr="00A6318A">
              <w:rPr>
                <w:rFonts w:ascii="Times New Roman" w:hAnsi="Times New Roman"/>
                <w:i/>
              </w:rPr>
              <w:t>«Пингвины в Антарктиде».</w:t>
            </w:r>
          </w:p>
          <w:p w:rsidR="005B6B23" w:rsidRPr="00A6318A" w:rsidRDefault="00A6318A" w:rsidP="00A6318A">
            <w:pPr>
              <w:jc w:val="both"/>
              <w:rPr>
                <w:rFonts w:ascii="Times New Roman" w:hAnsi="Times New Roman"/>
              </w:rPr>
            </w:pPr>
            <w:r w:rsidRPr="00A6318A">
              <w:rPr>
                <w:rFonts w:ascii="Times New Roman" w:hAnsi="Times New Roman"/>
                <w:b/>
              </w:rPr>
              <w:t>Программное содержание:</w:t>
            </w:r>
            <w:r w:rsidRPr="00F86FDC">
              <w:rPr>
                <w:rFonts w:ascii="Times New Roman" w:hAnsi="Times New Roman"/>
              </w:rPr>
              <w:t xml:space="preserve">  развивать творческие способности детей (использование полученных представлений, изобразительных и технических умений для  самостоятельного выбора содержания рисунка в пределах предложенной темы</w:t>
            </w:r>
            <w:proofErr w:type="gramStart"/>
            <w:r w:rsidRPr="00F86FDC">
              <w:rPr>
                <w:rFonts w:ascii="Times New Roman" w:hAnsi="Times New Roman"/>
              </w:rPr>
              <w:t xml:space="preserve"> )</w:t>
            </w:r>
            <w:proofErr w:type="gramEnd"/>
            <w:r w:rsidRPr="00F86FDC">
              <w:rPr>
                <w:rFonts w:ascii="Times New Roman" w:hAnsi="Times New Roman"/>
              </w:rPr>
              <w:t>; развивать умение строить художественный замысел (до начала рисования намечать содержание, композицию и колорит рисунка). Прививать любовь к природе, пейзажной живописи.</w:t>
            </w:r>
          </w:p>
        </w:tc>
        <w:tc>
          <w:tcPr>
            <w:tcW w:w="1134" w:type="dxa"/>
            <w:tcBorders>
              <w:top w:val="single" w:sz="4" w:space="0" w:color="auto"/>
              <w:left w:val="single" w:sz="4" w:space="0" w:color="auto"/>
              <w:right w:val="single" w:sz="4" w:space="0" w:color="auto"/>
            </w:tcBorders>
          </w:tcPr>
          <w:p w:rsidR="005B6B23" w:rsidRPr="002B3164" w:rsidRDefault="005B6B23" w:rsidP="00E33A83">
            <w:pPr>
              <w:rPr>
                <w:rFonts w:ascii="Times New Roman" w:hAnsi="Times New Roman"/>
                <w:sz w:val="24"/>
                <w:szCs w:val="24"/>
              </w:rPr>
            </w:pPr>
          </w:p>
        </w:tc>
        <w:tc>
          <w:tcPr>
            <w:tcW w:w="6379" w:type="dxa"/>
            <w:gridSpan w:val="2"/>
            <w:vMerge w:val="restart"/>
            <w:tcBorders>
              <w:top w:val="single" w:sz="4" w:space="0" w:color="auto"/>
              <w:left w:val="single" w:sz="4" w:space="0" w:color="auto"/>
              <w:right w:val="single" w:sz="4" w:space="0" w:color="auto"/>
            </w:tcBorders>
            <w:vAlign w:val="center"/>
            <w:hideMark/>
          </w:tcPr>
          <w:p w:rsidR="005B6B23" w:rsidRPr="00EA410B" w:rsidRDefault="005B6B23" w:rsidP="00EA410B">
            <w:pPr>
              <w:spacing w:line="278" w:lineRule="auto"/>
              <w:jc w:val="both"/>
              <w:rPr>
                <w:rFonts w:asciiTheme="minorHAnsi" w:hAnsiTheme="minorHAnsi" w:cstheme="minorHAnsi"/>
              </w:rPr>
            </w:pPr>
            <w:r>
              <w:rPr>
                <w:rFonts w:asciiTheme="minorHAnsi" w:hAnsiTheme="minorHAnsi" w:cstheme="minorHAnsi"/>
                <w:b/>
              </w:rPr>
              <w:t xml:space="preserve">• </w:t>
            </w:r>
            <w:r w:rsidRPr="00EA410B">
              <w:rPr>
                <w:rFonts w:asciiTheme="minorHAnsi" w:hAnsiTheme="minorHAnsi" w:cstheme="minorHAnsi"/>
                <w:b/>
              </w:rPr>
              <w:t>Изобразительная деятельность:</w:t>
            </w:r>
            <w:r w:rsidRPr="00EA410B">
              <w:rPr>
                <w:rFonts w:asciiTheme="minorHAnsi" w:hAnsiTheme="minorHAnsi" w:cstheme="minorHAnsi"/>
              </w:rPr>
              <w:t xml:space="preserve"> «Пингвин на льдине». </w:t>
            </w:r>
          </w:p>
          <w:p w:rsidR="005B6B23" w:rsidRPr="00EA410B" w:rsidRDefault="005B6B23" w:rsidP="00EA410B">
            <w:pPr>
              <w:spacing w:line="279" w:lineRule="auto"/>
              <w:jc w:val="both"/>
              <w:rPr>
                <w:rFonts w:asciiTheme="minorHAnsi" w:hAnsiTheme="minorHAnsi" w:cstheme="minorHAnsi"/>
              </w:rPr>
            </w:pPr>
            <w:r w:rsidRPr="00EA410B">
              <w:rPr>
                <w:rFonts w:asciiTheme="minorHAnsi" w:hAnsiTheme="minorHAnsi" w:cstheme="minorHAnsi"/>
                <w:b/>
                <w:i/>
              </w:rPr>
              <w:t>Ручной труд:</w:t>
            </w:r>
            <w:r w:rsidRPr="00EA410B">
              <w:rPr>
                <w:rFonts w:asciiTheme="minorHAnsi" w:hAnsiTheme="minorHAnsi" w:cstheme="minorHAnsi"/>
              </w:rPr>
              <w:t xml:space="preserve"> изготовление альбома с изображением животных севера.</w:t>
            </w:r>
            <w:r w:rsidRPr="00EA410B">
              <w:rPr>
                <w:rFonts w:asciiTheme="minorHAnsi" w:hAnsiTheme="minorHAnsi" w:cstheme="minorHAnsi"/>
                <w:b/>
              </w:rPr>
              <w:t xml:space="preserve"> </w:t>
            </w:r>
          </w:p>
          <w:p w:rsidR="005B6B23" w:rsidRPr="00EA410B" w:rsidRDefault="005B6B23" w:rsidP="00EA410B">
            <w:pPr>
              <w:spacing w:line="280" w:lineRule="auto"/>
              <w:jc w:val="both"/>
              <w:rPr>
                <w:rFonts w:asciiTheme="minorHAnsi" w:hAnsiTheme="minorHAnsi" w:cstheme="minorHAnsi"/>
              </w:rPr>
            </w:pPr>
            <w:r>
              <w:rPr>
                <w:rFonts w:asciiTheme="minorHAnsi" w:hAnsiTheme="minorHAnsi" w:cstheme="minorHAnsi"/>
                <w:b/>
              </w:rPr>
              <w:t xml:space="preserve">• </w:t>
            </w:r>
            <w:r w:rsidRPr="00EA410B">
              <w:rPr>
                <w:rFonts w:asciiTheme="minorHAnsi" w:hAnsiTheme="minorHAnsi" w:cstheme="minorHAnsi"/>
                <w:b/>
              </w:rPr>
              <w:t xml:space="preserve">Музыкальная деятельность: </w:t>
            </w:r>
            <w:r w:rsidRPr="00EA410B">
              <w:rPr>
                <w:rFonts w:asciiTheme="minorHAnsi" w:hAnsiTheme="minorHAnsi" w:cstheme="minorHAnsi"/>
              </w:rPr>
              <w:t>Песня «Земная ось» (из к/</w:t>
            </w:r>
            <w:proofErr w:type="spellStart"/>
            <w:r w:rsidRPr="00EA410B">
              <w:rPr>
                <w:rFonts w:asciiTheme="minorHAnsi" w:hAnsiTheme="minorHAnsi" w:cstheme="minorHAnsi"/>
              </w:rPr>
              <w:t>ф</w:t>
            </w:r>
            <w:proofErr w:type="spellEnd"/>
            <w:r w:rsidRPr="00EA410B">
              <w:rPr>
                <w:rFonts w:asciiTheme="minorHAnsi" w:hAnsiTheme="minorHAnsi" w:cstheme="minorHAnsi"/>
              </w:rPr>
              <w:t xml:space="preserve"> «Кавказская пленница»). </w:t>
            </w:r>
          </w:p>
          <w:p w:rsidR="005B6B23" w:rsidRPr="00EA410B" w:rsidRDefault="005B6B23" w:rsidP="00EA410B">
            <w:pPr>
              <w:spacing w:line="259" w:lineRule="auto"/>
              <w:jc w:val="both"/>
              <w:rPr>
                <w:rFonts w:asciiTheme="minorHAnsi" w:hAnsiTheme="minorHAnsi" w:cstheme="minorHAnsi"/>
              </w:rPr>
            </w:pPr>
            <w:r w:rsidRPr="00EA410B">
              <w:rPr>
                <w:rFonts w:asciiTheme="minorHAnsi" w:hAnsiTheme="minorHAnsi" w:cstheme="minorHAnsi"/>
              </w:rPr>
              <w:t xml:space="preserve">Просмотр мультфильма: «Умка». </w:t>
            </w:r>
          </w:p>
          <w:p w:rsidR="005B6B23" w:rsidRPr="00EA410B" w:rsidRDefault="005B6B23" w:rsidP="00EA410B">
            <w:pPr>
              <w:spacing w:after="15" w:line="259" w:lineRule="auto"/>
              <w:jc w:val="both"/>
              <w:rPr>
                <w:rFonts w:asciiTheme="minorHAnsi" w:hAnsiTheme="minorHAnsi" w:cstheme="minorHAnsi"/>
              </w:rPr>
            </w:pPr>
            <w:r>
              <w:rPr>
                <w:rFonts w:asciiTheme="minorHAnsi" w:hAnsiTheme="minorHAnsi" w:cstheme="minorHAnsi"/>
                <w:b/>
              </w:rPr>
              <w:t xml:space="preserve">• </w:t>
            </w:r>
            <w:r w:rsidRPr="00EA410B">
              <w:rPr>
                <w:rFonts w:asciiTheme="minorHAnsi" w:hAnsiTheme="minorHAnsi" w:cstheme="minorHAnsi"/>
                <w:b/>
              </w:rPr>
              <w:t xml:space="preserve">Чтение художественной литературы: </w:t>
            </w:r>
            <w:r w:rsidRPr="00EA410B">
              <w:rPr>
                <w:rFonts w:asciiTheme="minorHAnsi" w:hAnsiTheme="minorHAnsi" w:cstheme="minorHAnsi"/>
              </w:rPr>
              <w:t xml:space="preserve">Н.Сладков </w:t>
            </w:r>
          </w:p>
          <w:p w:rsidR="005B6B23" w:rsidRPr="00EA410B" w:rsidRDefault="005B6B23" w:rsidP="00EA410B">
            <w:pPr>
              <w:spacing w:line="260" w:lineRule="auto"/>
              <w:ind w:right="78"/>
              <w:jc w:val="both"/>
              <w:rPr>
                <w:rFonts w:asciiTheme="minorHAnsi" w:hAnsiTheme="minorHAnsi" w:cstheme="minorHAnsi"/>
              </w:rPr>
            </w:pPr>
            <w:r w:rsidRPr="00EA410B">
              <w:rPr>
                <w:rFonts w:asciiTheme="minorHAnsi" w:hAnsiTheme="minorHAnsi" w:cstheme="minorHAnsi"/>
              </w:rPr>
              <w:t xml:space="preserve"> «Во льдах», «Птичий базар», «Полярной ночью», «Разговоры во льдах», «Кто что умеет», «Молодой волк», «Под снегом», «Загадочные истории».  </w:t>
            </w:r>
            <w:r>
              <w:rPr>
                <w:rFonts w:asciiTheme="minorHAnsi" w:hAnsiTheme="minorHAnsi" w:cstheme="minorHAnsi"/>
              </w:rPr>
              <w:t xml:space="preserve"> </w:t>
            </w:r>
            <w:r w:rsidRPr="00EA410B">
              <w:rPr>
                <w:rFonts w:asciiTheme="minorHAnsi" w:hAnsiTheme="minorHAnsi" w:cstheme="minorHAnsi"/>
              </w:rPr>
              <w:t xml:space="preserve">Г.Снегирѐв «Пингвиний пляж», «К морю», «Отважный пингвинѐнок».  </w:t>
            </w:r>
            <w:r>
              <w:rPr>
                <w:rFonts w:asciiTheme="minorHAnsi" w:hAnsiTheme="minorHAnsi" w:cstheme="minorHAnsi"/>
              </w:rPr>
              <w:t xml:space="preserve"> </w:t>
            </w:r>
            <w:r w:rsidRPr="00EA410B">
              <w:rPr>
                <w:rFonts w:asciiTheme="minorHAnsi" w:hAnsiTheme="minorHAnsi" w:cstheme="minorHAnsi"/>
              </w:rPr>
              <w:t xml:space="preserve">А.Членов «Как Алѐшка жил на Севере». </w:t>
            </w:r>
            <w:r>
              <w:rPr>
                <w:rFonts w:asciiTheme="minorHAnsi" w:hAnsiTheme="minorHAnsi" w:cstheme="minorHAnsi"/>
              </w:rPr>
              <w:t xml:space="preserve"> </w:t>
            </w:r>
            <w:r w:rsidRPr="00EA410B">
              <w:rPr>
                <w:rFonts w:asciiTheme="minorHAnsi" w:hAnsiTheme="minorHAnsi" w:cstheme="minorHAnsi"/>
              </w:rPr>
              <w:t>Н.Еме</w:t>
            </w:r>
            <w:r>
              <w:rPr>
                <w:rFonts w:asciiTheme="minorHAnsi" w:hAnsiTheme="minorHAnsi" w:cstheme="minorHAnsi"/>
              </w:rPr>
              <w:t>льянова «</w:t>
            </w:r>
            <w:proofErr w:type="spellStart"/>
            <w:r>
              <w:rPr>
                <w:rFonts w:asciiTheme="minorHAnsi" w:hAnsiTheme="minorHAnsi" w:cstheme="minorHAnsi"/>
              </w:rPr>
              <w:t>Окся</w:t>
            </w:r>
            <w:proofErr w:type="spellEnd"/>
            <w:r>
              <w:rPr>
                <w:rFonts w:asciiTheme="minorHAnsi" w:hAnsiTheme="minorHAnsi" w:cstheme="minorHAnsi"/>
              </w:rPr>
              <w:t xml:space="preserve"> - труженица». </w:t>
            </w:r>
            <w:r w:rsidRPr="00EA410B">
              <w:rPr>
                <w:rFonts w:asciiTheme="minorHAnsi" w:hAnsiTheme="minorHAnsi" w:cstheme="minorHAnsi"/>
              </w:rPr>
              <w:t>С.Маршак «Белый медведь».</w:t>
            </w:r>
          </w:p>
        </w:tc>
      </w:tr>
      <w:tr w:rsidR="005B6B23" w:rsidRPr="002B3164" w:rsidTr="008066C0">
        <w:trPr>
          <w:trHeight w:val="1549"/>
        </w:trPr>
        <w:tc>
          <w:tcPr>
            <w:tcW w:w="1702" w:type="dxa"/>
            <w:vMerge/>
            <w:tcBorders>
              <w:left w:val="single" w:sz="4" w:space="0" w:color="auto"/>
              <w:right w:val="single" w:sz="4" w:space="0" w:color="auto"/>
            </w:tcBorders>
            <w:hideMark/>
          </w:tcPr>
          <w:p w:rsidR="005B6B23" w:rsidRPr="00C53B7C" w:rsidRDefault="005B6B23" w:rsidP="00C53B7C">
            <w:pPr>
              <w:jc w:val="center"/>
              <w:rPr>
                <w:rFonts w:ascii="Times New Roman" w:hAnsi="Times New Roman"/>
                <w:b/>
              </w:rPr>
            </w:pPr>
          </w:p>
        </w:tc>
        <w:tc>
          <w:tcPr>
            <w:tcW w:w="6520" w:type="dxa"/>
            <w:gridSpan w:val="2"/>
            <w:tcBorders>
              <w:top w:val="single" w:sz="4" w:space="0" w:color="auto"/>
              <w:left w:val="single" w:sz="4" w:space="0" w:color="auto"/>
              <w:right w:val="single" w:sz="4" w:space="0" w:color="auto"/>
            </w:tcBorders>
            <w:hideMark/>
          </w:tcPr>
          <w:p w:rsidR="005B6B23" w:rsidRPr="005B6B23" w:rsidRDefault="005B6B23" w:rsidP="00E33A83">
            <w:pPr>
              <w:jc w:val="center"/>
              <w:rPr>
                <w:rFonts w:ascii="Times New Roman" w:hAnsi="Times New Roman"/>
                <w:b/>
                <w:u w:val="single"/>
              </w:rPr>
            </w:pPr>
            <w:r w:rsidRPr="005B6B23">
              <w:rPr>
                <w:rFonts w:ascii="Times New Roman" w:hAnsi="Times New Roman"/>
                <w:b/>
                <w:u w:val="single"/>
              </w:rPr>
              <w:t>Аппликация</w:t>
            </w:r>
          </w:p>
          <w:p w:rsidR="00A6318A" w:rsidRPr="00F86FDC" w:rsidRDefault="005B6B23" w:rsidP="00A6318A">
            <w:pPr>
              <w:rPr>
                <w:rFonts w:ascii="Times New Roman" w:hAnsi="Times New Roman"/>
              </w:rPr>
            </w:pPr>
            <w:r w:rsidRPr="005B6B23">
              <w:rPr>
                <w:rFonts w:ascii="Times New Roman" w:hAnsi="Times New Roman"/>
                <w:b/>
              </w:rPr>
              <w:t>Тема:</w:t>
            </w:r>
            <w:r w:rsidR="00A6318A" w:rsidRPr="00F86FDC">
              <w:rPr>
                <w:rFonts w:ascii="Times New Roman" w:hAnsi="Times New Roman"/>
              </w:rPr>
              <w:t xml:space="preserve"> «</w:t>
            </w:r>
            <w:r w:rsidR="00A6318A" w:rsidRPr="00A6318A">
              <w:rPr>
                <w:rFonts w:ascii="Times New Roman" w:hAnsi="Times New Roman"/>
                <w:i/>
              </w:rPr>
              <w:t xml:space="preserve">Белый медведь и северное сияние». </w:t>
            </w:r>
          </w:p>
          <w:p w:rsidR="005B6B23" w:rsidRPr="00A6318A" w:rsidRDefault="00A6318A" w:rsidP="00A6318A">
            <w:pPr>
              <w:jc w:val="both"/>
              <w:rPr>
                <w:rFonts w:ascii="Times New Roman" w:hAnsi="Times New Roman"/>
              </w:rPr>
            </w:pPr>
            <w:r w:rsidRPr="00A6318A">
              <w:rPr>
                <w:rFonts w:ascii="Times New Roman" w:hAnsi="Times New Roman"/>
                <w:b/>
              </w:rPr>
              <w:t>Программное содержание:</w:t>
            </w:r>
            <w:r w:rsidRPr="00F86FDC">
              <w:rPr>
                <w:rFonts w:ascii="Times New Roman" w:hAnsi="Times New Roman"/>
              </w:rPr>
              <w:t xml:space="preserve"> Побуждать к самостоятельному поиску способов</w:t>
            </w:r>
            <w:r>
              <w:rPr>
                <w:rFonts w:ascii="Times New Roman" w:hAnsi="Times New Roman"/>
              </w:rPr>
              <w:t xml:space="preserve"> </w:t>
            </w:r>
            <w:r w:rsidRPr="00F86FDC">
              <w:rPr>
                <w:rFonts w:ascii="Times New Roman" w:hAnsi="Times New Roman"/>
              </w:rPr>
              <w:t>изображения северных животных (белого медведя, моржа, тюленя) по представлению или с опорой на иллюстрацию. Формировать умение изображать животных в движении, точно передавая особенности внешнего вида и пропорции. Учить рисовать пастелью северное сияние. Развивать чувство формы и композиции.</w:t>
            </w:r>
          </w:p>
        </w:tc>
        <w:tc>
          <w:tcPr>
            <w:tcW w:w="1134" w:type="dxa"/>
            <w:tcBorders>
              <w:top w:val="single" w:sz="4" w:space="0" w:color="auto"/>
              <w:left w:val="single" w:sz="4" w:space="0" w:color="auto"/>
              <w:right w:val="single" w:sz="4" w:space="0" w:color="auto"/>
            </w:tcBorders>
          </w:tcPr>
          <w:p w:rsidR="005B6B23" w:rsidRPr="002B3164" w:rsidRDefault="00A6318A" w:rsidP="00E33A83">
            <w:pPr>
              <w:rPr>
                <w:rFonts w:ascii="Times New Roman" w:hAnsi="Times New Roman"/>
                <w:sz w:val="24"/>
                <w:szCs w:val="24"/>
              </w:rPr>
            </w:pPr>
            <w:r w:rsidRPr="00F86FDC">
              <w:rPr>
                <w:rFonts w:ascii="Times New Roman" w:hAnsi="Times New Roman"/>
              </w:rPr>
              <w:t xml:space="preserve">Лыкова </w:t>
            </w:r>
            <w:proofErr w:type="spellStart"/>
            <w:proofErr w:type="gramStart"/>
            <w:r w:rsidRPr="00F86FDC">
              <w:rPr>
                <w:rFonts w:ascii="Times New Roman" w:hAnsi="Times New Roman"/>
              </w:rPr>
              <w:t>стр</w:t>
            </w:r>
            <w:proofErr w:type="spellEnd"/>
            <w:proofErr w:type="gramEnd"/>
            <w:r w:rsidRPr="00F86FDC">
              <w:rPr>
                <w:rFonts w:ascii="Times New Roman" w:hAnsi="Times New Roman"/>
              </w:rPr>
              <w:t xml:space="preserve"> 140</w:t>
            </w:r>
          </w:p>
        </w:tc>
        <w:tc>
          <w:tcPr>
            <w:tcW w:w="6379" w:type="dxa"/>
            <w:gridSpan w:val="2"/>
            <w:vMerge/>
            <w:tcBorders>
              <w:left w:val="single" w:sz="4" w:space="0" w:color="auto"/>
              <w:bottom w:val="single" w:sz="4" w:space="0" w:color="auto"/>
              <w:right w:val="single" w:sz="4" w:space="0" w:color="auto"/>
            </w:tcBorders>
            <w:vAlign w:val="center"/>
            <w:hideMark/>
          </w:tcPr>
          <w:p w:rsidR="005B6B23" w:rsidRDefault="005B6B23" w:rsidP="00EA410B">
            <w:pPr>
              <w:spacing w:line="278" w:lineRule="auto"/>
              <w:jc w:val="both"/>
              <w:rPr>
                <w:rFonts w:asciiTheme="minorHAnsi" w:hAnsiTheme="minorHAnsi" w:cstheme="minorHAnsi"/>
                <w:b/>
              </w:rPr>
            </w:pPr>
          </w:p>
        </w:tc>
      </w:tr>
      <w:tr w:rsidR="00986B6A" w:rsidRPr="002B3164" w:rsidTr="008066C0">
        <w:trPr>
          <w:trHeight w:val="547"/>
        </w:trPr>
        <w:tc>
          <w:tcPr>
            <w:tcW w:w="1702" w:type="dxa"/>
            <w:tcBorders>
              <w:top w:val="single" w:sz="4" w:space="0" w:color="auto"/>
              <w:left w:val="single" w:sz="4" w:space="0" w:color="auto"/>
              <w:right w:val="single" w:sz="4" w:space="0" w:color="auto"/>
            </w:tcBorders>
            <w:hideMark/>
          </w:tcPr>
          <w:p w:rsidR="00986B6A" w:rsidRPr="00C53B7C" w:rsidRDefault="00986B6A" w:rsidP="00C53B7C">
            <w:pPr>
              <w:jc w:val="center"/>
              <w:rPr>
                <w:rFonts w:ascii="Times New Roman" w:hAnsi="Times New Roman"/>
                <w:b/>
              </w:rPr>
            </w:pPr>
            <w:r w:rsidRPr="00C53B7C">
              <w:rPr>
                <w:rFonts w:asciiTheme="minorHAnsi" w:hAnsiTheme="minorHAnsi" w:cstheme="minorHAnsi"/>
                <w:b/>
              </w:rPr>
              <w:t>Физическое развитие</w:t>
            </w:r>
          </w:p>
        </w:tc>
        <w:tc>
          <w:tcPr>
            <w:tcW w:w="6520" w:type="dxa"/>
            <w:gridSpan w:val="2"/>
            <w:tcBorders>
              <w:top w:val="single" w:sz="4" w:space="0" w:color="auto"/>
              <w:left w:val="single" w:sz="4" w:space="0" w:color="auto"/>
              <w:right w:val="single" w:sz="4" w:space="0" w:color="auto"/>
            </w:tcBorders>
            <w:hideMark/>
          </w:tcPr>
          <w:p w:rsidR="00986B6A" w:rsidRPr="002B3164" w:rsidRDefault="00986B6A" w:rsidP="00E33A83">
            <w:pPr>
              <w:jc w:val="center"/>
              <w:rPr>
                <w:rFonts w:ascii="Times New Roman" w:hAnsi="Times New Roman"/>
                <w:b/>
                <w:sz w:val="24"/>
                <w:szCs w:val="24"/>
                <w:u w:val="single"/>
              </w:rPr>
            </w:pPr>
          </w:p>
        </w:tc>
        <w:tc>
          <w:tcPr>
            <w:tcW w:w="1134" w:type="dxa"/>
            <w:tcBorders>
              <w:top w:val="single" w:sz="4" w:space="0" w:color="auto"/>
              <w:left w:val="single" w:sz="4" w:space="0" w:color="auto"/>
              <w:right w:val="single" w:sz="4" w:space="0" w:color="auto"/>
            </w:tcBorders>
          </w:tcPr>
          <w:p w:rsidR="00986B6A" w:rsidRPr="002B3164" w:rsidRDefault="00986B6A" w:rsidP="00E33A83">
            <w:pPr>
              <w:rPr>
                <w:rFonts w:ascii="Times New Roman" w:hAnsi="Times New Roman"/>
                <w:sz w:val="24"/>
                <w:szCs w:val="24"/>
              </w:rPr>
            </w:pPr>
          </w:p>
        </w:tc>
        <w:tc>
          <w:tcPr>
            <w:tcW w:w="6379" w:type="dxa"/>
            <w:gridSpan w:val="2"/>
            <w:tcBorders>
              <w:top w:val="single" w:sz="4" w:space="0" w:color="auto"/>
              <w:left w:val="single" w:sz="4" w:space="0" w:color="auto"/>
              <w:bottom w:val="single" w:sz="4" w:space="0" w:color="auto"/>
              <w:right w:val="single" w:sz="4" w:space="0" w:color="auto"/>
            </w:tcBorders>
            <w:vAlign w:val="center"/>
            <w:hideMark/>
          </w:tcPr>
          <w:p w:rsidR="00EA410B" w:rsidRPr="00EA410B" w:rsidRDefault="00EA410B" w:rsidP="00EA410B">
            <w:pPr>
              <w:spacing w:after="30"/>
              <w:jc w:val="both"/>
              <w:rPr>
                <w:rFonts w:asciiTheme="minorHAnsi" w:hAnsiTheme="minorHAnsi" w:cstheme="minorHAnsi"/>
              </w:rPr>
            </w:pPr>
            <w:r>
              <w:rPr>
                <w:rFonts w:asciiTheme="minorHAnsi" w:hAnsiTheme="minorHAnsi" w:cstheme="minorHAnsi"/>
              </w:rPr>
              <w:t xml:space="preserve">• </w:t>
            </w:r>
            <w:r w:rsidRPr="00EA410B">
              <w:rPr>
                <w:rFonts w:asciiTheme="minorHAnsi" w:hAnsiTheme="minorHAnsi" w:cstheme="minorHAnsi"/>
              </w:rPr>
              <w:t xml:space="preserve">Подвижные игры:  «Пройди по льдинам», «Море волнуется…», </w:t>
            </w:r>
            <w:r>
              <w:rPr>
                <w:rFonts w:asciiTheme="minorHAnsi" w:hAnsiTheme="minorHAnsi" w:cstheme="minorHAnsi"/>
              </w:rPr>
              <w:t xml:space="preserve"> </w:t>
            </w:r>
            <w:r w:rsidRPr="00EA410B">
              <w:rPr>
                <w:rFonts w:asciiTheme="minorHAnsi" w:hAnsiTheme="minorHAnsi" w:cstheme="minorHAnsi"/>
              </w:rPr>
              <w:t xml:space="preserve">«Кто дальше, точнее, выше»,  </w:t>
            </w:r>
            <w:r>
              <w:rPr>
                <w:rFonts w:asciiTheme="minorHAnsi" w:hAnsiTheme="minorHAnsi" w:cstheme="minorHAnsi"/>
              </w:rPr>
              <w:t xml:space="preserve"> </w:t>
            </w:r>
            <w:r w:rsidRPr="00EA410B">
              <w:rPr>
                <w:rFonts w:asciiTheme="minorHAnsi" w:hAnsiTheme="minorHAnsi" w:cstheme="minorHAnsi"/>
              </w:rPr>
              <w:t>«Замри!»,</w:t>
            </w:r>
            <w:r>
              <w:rPr>
                <w:rFonts w:asciiTheme="minorHAnsi" w:hAnsiTheme="minorHAnsi" w:cstheme="minorHAnsi"/>
              </w:rPr>
              <w:t xml:space="preserve"> </w:t>
            </w:r>
            <w:r w:rsidRPr="00EA410B">
              <w:rPr>
                <w:rFonts w:asciiTheme="minorHAnsi" w:hAnsiTheme="minorHAnsi" w:cstheme="minorHAnsi"/>
              </w:rPr>
              <w:t xml:space="preserve"> «День – ночь!». «Охотники и звери».   На развитие внимания – «Птицы, рыбы, звери».  </w:t>
            </w:r>
            <w:r>
              <w:rPr>
                <w:rFonts w:asciiTheme="minorHAnsi" w:hAnsiTheme="minorHAnsi" w:cstheme="minorHAnsi"/>
              </w:rPr>
              <w:t xml:space="preserve"> </w:t>
            </w:r>
          </w:p>
          <w:p w:rsidR="00EA410B" w:rsidRPr="00EA410B" w:rsidRDefault="00EA410B" w:rsidP="00EA410B">
            <w:pPr>
              <w:spacing w:after="14" w:line="259" w:lineRule="auto"/>
              <w:jc w:val="both"/>
              <w:rPr>
                <w:rFonts w:asciiTheme="minorHAnsi" w:hAnsiTheme="minorHAnsi" w:cstheme="minorHAnsi"/>
              </w:rPr>
            </w:pPr>
            <w:r>
              <w:rPr>
                <w:rFonts w:asciiTheme="minorHAnsi" w:hAnsiTheme="minorHAnsi" w:cstheme="minorHAnsi"/>
              </w:rPr>
              <w:t xml:space="preserve">• </w:t>
            </w:r>
            <w:r w:rsidRPr="00EA410B">
              <w:rPr>
                <w:rFonts w:asciiTheme="minorHAnsi" w:hAnsiTheme="minorHAnsi" w:cstheme="minorHAnsi"/>
              </w:rPr>
              <w:t xml:space="preserve">Динамическое упражнение «Медвежата».  </w:t>
            </w:r>
          </w:p>
          <w:p w:rsidR="00986B6A" w:rsidRPr="002B3164" w:rsidRDefault="00EA410B" w:rsidP="00EA410B">
            <w:pPr>
              <w:jc w:val="both"/>
              <w:rPr>
                <w:rFonts w:ascii="Times New Roman" w:hAnsi="Times New Roman"/>
                <w:sz w:val="24"/>
                <w:szCs w:val="24"/>
              </w:rPr>
            </w:pPr>
            <w:r>
              <w:rPr>
                <w:rFonts w:asciiTheme="minorHAnsi" w:hAnsiTheme="minorHAnsi" w:cstheme="minorHAnsi"/>
              </w:rPr>
              <w:t xml:space="preserve">• </w:t>
            </w:r>
            <w:r w:rsidRPr="00EA410B">
              <w:rPr>
                <w:rFonts w:asciiTheme="minorHAnsi" w:hAnsiTheme="minorHAnsi" w:cstheme="minorHAnsi"/>
              </w:rPr>
              <w:t>Пальчиковая игра  «Пингвин».</w:t>
            </w:r>
          </w:p>
        </w:tc>
      </w:tr>
      <w:tr w:rsidR="00097DAB" w:rsidRPr="002B3164" w:rsidTr="008066C0">
        <w:trPr>
          <w:trHeight w:val="339"/>
        </w:trPr>
        <w:tc>
          <w:tcPr>
            <w:tcW w:w="1702" w:type="dxa"/>
            <w:vMerge w:val="restart"/>
            <w:tcBorders>
              <w:top w:val="single" w:sz="4" w:space="0" w:color="auto"/>
              <w:left w:val="single" w:sz="4" w:space="0" w:color="auto"/>
              <w:right w:val="single" w:sz="4" w:space="0" w:color="auto"/>
            </w:tcBorders>
            <w:hideMark/>
          </w:tcPr>
          <w:p w:rsidR="00097DAB" w:rsidRPr="00C53B7C" w:rsidRDefault="00097DAB" w:rsidP="00C53B7C">
            <w:pPr>
              <w:jc w:val="center"/>
              <w:rPr>
                <w:rFonts w:ascii="Times New Roman" w:hAnsi="Times New Roman"/>
                <w:b/>
              </w:rPr>
            </w:pPr>
            <w:r w:rsidRPr="00C53B7C">
              <w:rPr>
                <w:rFonts w:ascii="Times New Roman" w:hAnsi="Times New Roman"/>
                <w:b/>
              </w:rPr>
              <w:t>Речевое</w:t>
            </w:r>
            <w:r>
              <w:rPr>
                <w:rFonts w:ascii="Times New Roman" w:hAnsi="Times New Roman"/>
                <w:b/>
              </w:rPr>
              <w:t xml:space="preserve"> развитие</w:t>
            </w:r>
          </w:p>
        </w:tc>
        <w:tc>
          <w:tcPr>
            <w:tcW w:w="6520" w:type="dxa"/>
            <w:gridSpan w:val="2"/>
            <w:tcBorders>
              <w:top w:val="single" w:sz="4" w:space="0" w:color="auto"/>
              <w:left w:val="single" w:sz="4" w:space="0" w:color="auto"/>
              <w:bottom w:val="single" w:sz="4" w:space="0" w:color="auto"/>
              <w:right w:val="single" w:sz="4" w:space="0" w:color="auto"/>
            </w:tcBorders>
            <w:hideMark/>
          </w:tcPr>
          <w:p w:rsidR="00097DAB" w:rsidRPr="00B14EA6" w:rsidRDefault="00097DAB" w:rsidP="00E33A83">
            <w:pPr>
              <w:rPr>
                <w:rFonts w:ascii="Times New Roman" w:hAnsi="Times New Roman"/>
              </w:rPr>
            </w:pPr>
            <w:r w:rsidRPr="00B14EA6">
              <w:rPr>
                <w:rFonts w:ascii="Times New Roman" w:hAnsi="Times New Roman"/>
                <w:b/>
              </w:rPr>
              <w:t xml:space="preserve">Тема:  </w:t>
            </w:r>
            <w:r w:rsidR="00C124F3" w:rsidRPr="00D57E54">
              <w:rPr>
                <w:rFonts w:ascii="Times New Roman" w:hAnsi="Times New Roman"/>
                <w:i/>
              </w:rPr>
              <w:t>Ознакомление с малыми фольклорными формами</w:t>
            </w:r>
          </w:p>
          <w:p w:rsidR="00097DAB" w:rsidRPr="00B14EA6" w:rsidRDefault="00097DAB" w:rsidP="00B607CD">
            <w:pP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097DAB" w:rsidRPr="00B14EA6" w:rsidRDefault="00C124F3" w:rsidP="00B607CD">
            <w:pPr>
              <w:rPr>
                <w:rFonts w:ascii="Times New Roman" w:hAnsi="Times New Roman"/>
              </w:rPr>
            </w:pPr>
            <w:r>
              <w:rPr>
                <w:rFonts w:ascii="Times New Roman" w:hAnsi="Times New Roman"/>
              </w:rPr>
              <w:t>Ушакова О.С стр.199</w:t>
            </w:r>
          </w:p>
        </w:tc>
        <w:tc>
          <w:tcPr>
            <w:tcW w:w="6379" w:type="dxa"/>
            <w:gridSpan w:val="2"/>
            <w:vMerge w:val="restart"/>
            <w:tcBorders>
              <w:top w:val="single" w:sz="4" w:space="0" w:color="auto"/>
              <w:left w:val="single" w:sz="4" w:space="0" w:color="auto"/>
              <w:right w:val="single" w:sz="4" w:space="0" w:color="auto"/>
            </w:tcBorders>
            <w:vAlign w:val="center"/>
            <w:hideMark/>
          </w:tcPr>
          <w:p w:rsidR="00097DAB" w:rsidRPr="00EA410B" w:rsidRDefault="00097DAB" w:rsidP="00EA410B">
            <w:pPr>
              <w:spacing w:after="14" w:line="259" w:lineRule="auto"/>
              <w:jc w:val="both"/>
              <w:rPr>
                <w:rFonts w:asciiTheme="minorHAnsi" w:hAnsiTheme="minorHAnsi" w:cstheme="minorHAnsi"/>
              </w:rPr>
            </w:pPr>
            <w:r>
              <w:rPr>
                <w:rFonts w:asciiTheme="minorHAnsi" w:hAnsiTheme="minorHAnsi" w:cstheme="minorHAnsi"/>
              </w:rPr>
              <w:t xml:space="preserve">• </w:t>
            </w:r>
            <w:r w:rsidRPr="00EA410B">
              <w:rPr>
                <w:rFonts w:asciiTheme="minorHAnsi" w:hAnsiTheme="minorHAnsi" w:cstheme="minorHAnsi"/>
              </w:rPr>
              <w:t xml:space="preserve">Составление </w:t>
            </w:r>
            <w:r w:rsidRPr="00EA410B">
              <w:rPr>
                <w:rFonts w:asciiTheme="minorHAnsi" w:hAnsiTheme="minorHAnsi" w:cstheme="minorHAnsi"/>
              </w:rPr>
              <w:tab/>
              <w:t xml:space="preserve">описательных рассказов по серии картин «Животные Севера».  </w:t>
            </w:r>
          </w:p>
          <w:p w:rsidR="00097DAB" w:rsidRPr="00EA410B" w:rsidRDefault="00097DAB" w:rsidP="00EA410B">
            <w:pPr>
              <w:spacing w:line="259" w:lineRule="auto"/>
              <w:jc w:val="both"/>
              <w:rPr>
                <w:rFonts w:asciiTheme="minorHAnsi" w:hAnsiTheme="minorHAnsi" w:cstheme="minorHAnsi"/>
              </w:rPr>
            </w:pPr>
            <w:r>
              <w:rPr>
                <w:rFonts w:asciiTheme="minorHAnsi" w:hAnsiTheme="minorHAnsi" w:cstheme="minorHAnsi"/>
                <w:u w:val="single" w:color="000000"/>
              </w:rPr>
              <w:t xml:space="preserve">• </w:t>
            </w:r>
            <w:r w:rsidRPr="00EA410B">
              <w:rPr>
                <w:rFonts w:asciiTheme="minorHAnsi" w:hAnsiTheme="minorHAnsi" w:cstheme="minorHAnsi"/>
                <w:u w:val="single" w:color="000000"/>
              </w:rPr>
              <w:t>Речевой тренинг:</w:t>
            </w:r>
            <w:r w:rsidRPr="00EA410B">
              <w:rPr>
                <w:rFonts w:asciiTheme="minorHAnsi" w:hAnsiTheme="minorHAnsi" w:cstheme="minorHAnsi"/>
              </w:rPr>
              <w:t xml:space="preserve">  </w:t>
            </w:r>
          </w:p>
          <w:p w:rsidR="00097DAB" w:rsidRPr="00EA410B" w:rsidRDefault="00097DAB" w:rsidP="00EA410B">
            <w:pPr>
              <w:spacing w:after="20" w:line="252" w:lineRule="auto"/>
              <w:ind w:right="42"/>
              <w:jc w:val="both"/>
              <w:rPr>
                <w:rFonts w:asciiTheme="minorHAnsi" w:hAnsiTheme="minorHAnsi" w:cstheme="minorHAnsi"/>
              </w:rPr>
            </w:pPr>
            <w:r w:rsidRPr="00EA410B">
              <w:rPr>
                <w:rFonts w:asciiTheme="minorHAnsi" w:hAnsiTheme="minorHAnsi" w:cstheme="minorHAnsi"/>
              </w:rPr>
              <w:t>Развивать произносительную сторону речи, упражнять детей в дифференциации звуков [с], [</w:t>
            </w:r>
            <w:proofErr w:type="spellStart"/>
            <w:r w:rsidRPr="00EA410B">
              <w:rPr>
                <w:rFonts w:asciiTheme="minorHAnsi" w:hAnsiTheme="minorHAnsi" w:cstheme="minorHAnsi"/>
              </w:rPr>
              <w:t>з</w:t>
            </w:r>
            <w:proofErr w:type="spellEnd"/>
            <w:r w:rsidRPr="00EA410B">
              <w:rPr>
                <w:rFonts w:asciiTheme="minorHAnsi" w:hAnsiTheme="minorHAnsi" w:cstheme="minorHAnsi"/>
              </w:rPr>
              <w:t xml:space="preserve">]. Учить выделять слова с этими звуками в речевом потоке, правильно произносить их. </w:t>
            </w:r>
          </w:p>
          <w:p w:rsidR="00097DAB" w:rsidRPr="00EA410B" w:rsidRDefault="00097DAB" w:rsidP="00EA410B">
            <w:pPr>
              <w:spacing w:line="259" w:lineRule="auto"/>
              <w:jc w:val="both"/>
              <w:rPr>
                <w:rFonts w:asciiTheme="minorHAnsi" w:hAnsiTheme="minorHAnsi" w:cstheme="minorHAnsi"/>
              </w:rPr>
            </w:pPr>
            <w:r>
              <w:rPr>
                <w:rFonts w:asciiTheme="minorHAnsi" w:hAnsiTheme="minorHAnsi" w:cstheme="minorHAnsi"/>
              </w:rPr>
              <w:lastRenderedPageBreak/>
              <w:t xml:space="preserve">• </w:t>
            </w:r>
            <w:r w:rsidRPr="00EA410B">
              <w:rPr>
                <w:rFonts w:asciiTheme="minorHAnsi" w:hAnsiTheme="minorHAnsi" w:cstheme="minorHAnsi"/>
              </w:rPr>
              <w:t xml:space="preserve">Упражнение «Подбери слово».  </w:t>
            </w:r>
          </w:p>
          <w:p w:rsidR="00097DAB" w:rsidRPr="00EA410B" w:rsidRDefault="00097DAB" w:rsidP="00EA410B">
            <w:pPr>
              <w:spacing w:line="279" w:lineRule="auto"/>
              <w:jc w:val="both"/>
              <w:rPr>
                <w:rFonts w:asciiTheme="minorHAnsi" w:hAnsiTheme="minorHAnsi" w:cstheme="minorHAnsi"/>
              </w:rPr>
            </w:pPr>
            <w:r>
              <w:rPr>
                <w:rFonts w:asciiTheme="minorHAnsi" w:hAnsiTheme="minorHAnsi" w:cstheme="minorHAnsi"/>
              </w:rPr>
              <w:t xml:space="preserve">• </w:t>
            </w:r>
            <w:r w:rsidRPr="00EA410B">
              <w:rPr>
                <w:rFonts w:asciiTheme="minorHAnsi" w:hAnsiTheme="minorHAnsi" w:cstheme="minorHAnsi"/>
              </w:rPr>
              <w:t>Игровое упражнение «</w:t>
            </w:r>
            <w:proofErr w:type="spellStart"/>
            <w:r w:rsidRPr="00EA410B">
              <w:rPr>
                <w:rFonts w:asciiTheme="minorHAnsi" w:hAnsiTheme="minorHAnsi" w:cstheme="minorHAnsi"/>
              </w:rPr>
              <w:t>Придумляндия</w:t>
            </w:r>
            <w:proofErr w:type="spellEnd"/>
            <w:r w:rsidRPr="00EA410B">
              <w:rPr>
                <w:rFonts w:asciiTheme="minorHAnsi" w:hAnsiTheme="minorHAnsi" w:cstheme="minorHAnsi"/>
              </w:rPr>
              <w:t xml:space="preserve">» (образование сложных слов). </w:t>
            </w:r>
          </w:p>
          <w:p w:rsidR="00097DAB" w:rsidRPr="009F5ABD" w:rsidRDefault="00097DAB" w:rsidP="009F5ABD">
            <w:pPr>
              <w:tabs>
                <w:tab w:val="center" w:pos="1499"/>
                <w:tab w:val="center" w:pos="1947"/>
                <w:tab w:val="center" w:pos="2443"/>
                <w:tab w:val="center" w:pos="2979"/>
                <w:tab w:val="center" w:pos="3173"/>
                <w:tab w:val="right" w:pos="3620"/>
                <w:tab w:val="center" w:pos="3870"/>
                <w:tab w:val="right" w:pos="4702"/>
              </w:tabs>
              <w:spacing w:after="19" w:line="259" w:lineRule="auto"/>
              <w:jc w:val="both"/>
              <w:rPr>
                <w:rFonts w:asciiTheme="minorHAnsi" w:hAnsiTheme="minorHAnsi" w:cstheme="minorHAnsi"/>
              </w:rPr>
            </w:pPr>
            <w:r>
              <w:rPr>
                <w:rFonts w:asciiTheme="minorHAnsi" w:hAnsiTheme="minorHAnsi" w:cstheme="minorHAnsi"/>
              </w:rPr>
              <w:t xml:space="preserve">• </w:t>
            </w:r>
            <w:r w:rsidRPr="00EA410B">
              <w:rPr>
                <w:rFonts w:asciiTheme="minorHAnsi" w:hAnsiTheme="minorHAnsi" w:cstheme="minorHAnsi"/>
              </w:rPr>
              <w:t xml:space="preserve">Составление </w:t>
            </w:r>
            <w:r w:rsidRPr="00EA410B">
              <w:rPr>
                <w:rFonts w:asciiTheme="minorHAnsi" w:hAnsiTheme="minorHAnsi" w:cstheme="minorHAnsi"/>
              </w:rPr>
              <w:tab/>
              <w:t xml:space="preserve">коллективного </w:t>
            </w:r>
            <w:r w:rsidRPr="00EA410B">
              <w:rPr>
                <w:rFonts w:asciiTheme="minorHAnsi" w:hAnsiTheme="minorHAnsi" w:cstheme="minorHAnsi"/>
              </w:rPr>
              <w:tab/>
              <w:t xml:space="preserve">рассказа </w:t>
            </w:r>
            <w:r w:rsidRPr="00EA410B">
              <w:rPr>
                <w:rFonts w:asciiTheme="minorHAnsi" w:hAnsiTheme="minorHAnsi" w:cstheme="minorHAnsi"/>
              </w:rPr>
              <w:tab/>
              <w:t xml:space="preserve">по </w:t>
            </w:r>
            <w:r w:rsidRPr="00EA410B">
              <w:rPr>
                <w:rFonts w:asciiTheme="minorHAnsi" w:hAnsiTheme="minorHAnsi" w:cstheme="minorHAnsi"/>
              </w:rPr>
              <w:tab/>
              <w:t xml:space="preserve">теме </w:t>
            </w:r>
            <w:r>
              <w:rPr>
                <w:rFonts w:asciiTheme="minorHAnsi" w:hAnsiTheme="minorHAnsi" w:cstheme="minorHAnsi"/>
              </w:rPr>
              <w:t xml:space="preserve"> </w:t>
            </w:r>
            <w:r w:rsidRPr="00EA410B">
              <w:rPr>
                <w:rFonts w:asciiTheme="minorHAnsi" w:hAnsiTheme="minorHAnsi" w:cstheme="minorHAnsi"/>
              </w:rPr>
              <w:t xml:space="preserve">«Животные Севера». </w:t>
            </w:r>
          </w:p>
        </w:tc>
      </w:tr>
      <w:tr w:rsidR="00B14EA6" w:rsidRPr="002B3164" w:rsidTr="008066C0">
        <w:trPr>
          <w:trHeight w:val="571"/>
        </w:trPr>
        <w:tc>
          <w:tcPr>
            <w:tcW w:w="1702" w:type="dxa"/>
            <w:vMerge/>
            <w:tcBorders>
              <w:top w:val="single" w:sz="4" w:space="0" w:color="auto"/>
              <w:left w:val="single" w:sz="4" w:space="0" w:color="auto"/>
              <w:right w:val="single" w:sz="4" w:space="0" w:color="auto"/>
            </w:tcBorders>
            <w:hideMark/>
          </w:tcPr>
          <w:p w:rsidR="00B14EA6" w:rsidRPr="00C53B7C" w:rsidRDefault="00B14EA6" w:rsidP="00C53B7C">
            <w:pPr>
              <w:jc w:val="center"/>
              <w:rPr>
                <w:rFonts w:ascii="Times New Roman" w:hAnsi="Times New Roman"/>
                <w:b/>
              </w:rPr>
            </w:pPr>
          </w:p>
        </w:tc>
        <w:tc>
          <w:tcPr>
            <w:tcW w:w="6520" w:type="dxa"/>
            <w:gridSpan w:val="2"/>
            <w:tcBorders>
              <w:top w:val="single" w:sz="4" w:space="0" w:color="auto"/>
              <w:left w:val="single" w:sz="4" w:space="0" w:color="auto"/>
              <w:bottom w:val="single" w:sz="4" w:space="0" w:color="auto"/>
              <w:right w:val="single" w:sz="4" w:space="0" w:color="auto"/>
            </w:tcBorders>
            <w:hideMark/>
          </w:tcPr>
          <w:p w:rsidR="00B14EA6" w:rsidRPr="00C124F3" w:rsidRDefault="00B14EA6" w:rsidP="00C124F3">
            <w:pPr>
              <w:ind w:firstLine="33"/>
              <w:jc w:val="both"/>
              <w:rPr>
                <w:rFonts w:ascii="Times New Roman" w:eastAsia="Times New Roman" w:hAnsi="Times New Roman"/>
                <w:b/>
              </w:rPr>
            </w:pPr>
            <w:r w:rsidRPr="000E7B84">
              <w:rPr>
                <w:rFonts w:ascii="Times New Roman" w:hAnsi="Times New Roman"/>
                <w:b/>
              </w:rPr>
              <w:t xml:space="preserve">Тема: </w:t>
            </w:r>
            <w:r w:rsidRPr="000E7B84">
              <w:rPr>
                <w:rFonts w:ascii="Times New Roman" w:hAnsi="Times New Roman"/>
              </w:rPr>
              <w:t xml:space="preserve"> </w:t>
            </w:r>
            <w:r w:rsidR="000E7B84" w:rsidRPr="000E7B84">
              <w:rPr>
                <w:rFonts w:ascii="Times New Roman" w:eastAsia="Times New Roman" w:hAnsi="Times New Roman"/>
                <w:bCs/>
                <w:i/>
                <w:iCs/>
              </w:rPr>
              <w:t>«Как живет белый медведь»</w:t>
            </w:r>
            <w:r w:rsidR="000E7B84" w:rsidRPr="00121F0D">
              <w:rPr>
                <w:rFonts w:ascii="Times New Roman" w:eastAsia="Times New Roman" w:hAnsi="Times New Roman"/>
                <w:bCs/>
                <w:sz w:val="24"/>
                <w:szCs w:val="24"/>
              </w:rPr>
              <w:t xml:space="preserve"> </w:t>
            </w:r>
            <w:r w:rsidR="000E7B84">
              <w:rPr>
                <w:rFonts w:ascii="Times New Roman" w:eastAsia="Times New Roman" w:hAnsi="Times New Roman"/>
                <w:bCs/>
                <w:sz w:val="24"/>
                <w:szCs w:val="24"/>
              </w:rPr>
              <w:t>(</w:t>
            </w:r>
            <w:r w:rsidR="000E7B84" w:rsidRPr="000E7B84">
              <w:rPr>
                <w:rFonts w:ascii="Times New Roman" w:eastAsia="Times New Roman" w:hAnsi="Times New Roman"/>
                <w:bCs/>
                <w:i/>
              </w:rPr>
              <w:t>Составление пересказа «Как живет белый медведь» по тексту и серии сюжетных картин.</w:t>
            </w:r>
            <w:r w:rsidR="000E7B84">
              <w:rPr>
                <w:rFonts w:ascii="Times New Roman" w:eastAsia="Times New Roman" w:hAnsi="Times New Roman"/>
                <w:bCs/>
                <w:i/>
              </w:rPr>
              <w:t>)</w:t>
            </w:r>
          </w:p>
        </w:tc>
        <w:tc>
          <w:tcPr>
            <w:tcW w:w="1134" w:type="dxa"/>
            <w:tcBorders>
              <w:top w:val="single" w:sz="4" w:space="0" w:color="auto"/>
              <w:left w:val="single" w:sz="4" w:space="0" w:color="auto"/>
              <w:bottom w:val="single" w:sz="4" w:space="0" w:color="auto"/>
              <w:right w:val="single" w:sz="4" w:space="0" w:color="auto"/>
            </w:tcBorders>
          </w:tcPr>
          <w:p w:rsidR="00B14EA6" w:rsidRPr="00B14EA6" w:rsidRDefault="000E7B84" w:rsidP="00B607CD">
            <w:pPr>
              <w:rPr>
                <w:rFonts w:ascii="Times New Roman" w:hAnsi="Times New Roman"/>
              </w:rPr>
            </w:pPr>
            <w:proofErr w:type="spellStart"/>
            <w:r>
              <w:rPr>
                <w:rFonts w:ascii="Times New Roman" w:hAnsi="Times New Roman"/>
              </w:rPr>
              <w:t>Арбекова</w:t>
            </w:r>
            <w:proofErr w:type="spellEnd"/>
            <w:r>
              <w:rPr>
                <w:rFonts w:ascii="Times New Roman" w:hAnsi="Times New Roman"/>
              </w:rPr>
              <w:t xml:space="preserve"> Н.Е. Занятие 25</w:t>
            </w:r>
          </w:p>
        </w:tc>
        <w:tc>
          <w:tcPr>
            <w:tcW w:w="6379" w:type="dxa"/>
            <w:gridSpan w:val="2"/>
            <w:vMerge/>
            <w:tcBorders>
              <w:top w:val="single" w:sz="4" w:space="0" w:color="auto"/>
              <w:left w:val="single" w:sz="4" w:space="0" w:color="auto"/>
              <w:right w:val="single" w:sz="4" w:space="0" w:color="auto"/>
            </w:tcBorders>
            <w:vAlign w:val="center"/>
            <w:hideMark/>
          </w:tcPr>
          <w:p w:rsidR="00B14EA6" w:rsidRDefault="00B14EA6" w:rsidP="00EA410B">
            <w:pPr>
              <w:spacing w:after="14" w:line="259" w:lineRule="auto"/>
              <w:jc w:val="both"/>
              <w:rPr>
                <w:rFonts w:asciiTheme="minorHAnsi" w:hAnsiTheme="minorHAnsi" w:cstheme="minorHAnsi"/>
              </w:rPr>
            </w:pPr>
          </w:p>
        </w:tc>
      </w:tr>
      <w:tr w:rsidR="00097DAB" w:rsidRPr="002B3164" w:rsidTr="008066C0">
        <w:trPr>
          <w:trHeight w:val="1100"/>
        </w:trPr>
        <w:tc>
          <w:tcPr>
            <w:tcW w:w="1702" w:type="dxa"/>
            <w:vMerge/>
            <w:tcBorders>
              <w:left w:val="single" w:sz="4" w:space="0" w:color="auto"/>
              <w:bottom w:val="single" w:sz="4" w:space="0" w:color="auto"/>
              <w:right w:val="single" w:sz="4" w:space="0" w:color="auto"/>
            </w:tcBorders>
            <w:hideMark/>
          </w:tcPr>
          <w:p w:rsidR="00097DAB" w:rsidRPr="00C53B7C" w:rsidRDefault="00097DAB" w:rsidP="00C53B7C">
            <w:pPr>
              <w:jc w:val="center"/>
              <w:rPr>
                <w:rFonts w:ascii="Times New Roman" w:hAnsi="Times New Roman"/>
                <w:b/>
              </w:rPr>
            </w:pPr>
          </w:p>
        </w:tc>
        <w:tc>
          <w:tcPr>
            <w:tcW w:w="6520" w:type="dxa"/>
            <w:gridSpan w:val="2"/>
            <w:tcBorders>
              <w:top w:val="single" w:sz="4" w:space="0" w:color="auto"/>
              <w:left w:val="single" w:sz="4" w:space="0" w:color="auto"/>
              <w:bottom w:val="single" w:sz="4" w:space="0" w:color="auto"/>
              <w:right w:val="single" w:sz="4" w:space="0" w:color="auto"/>
            </w:tcBorders>
            <w:hideMark/>
          </w:tcPr>
          <w:p w:rsidR="00097DAB" w:rsidRPr="00B607CD" w:rsidRDefault="00097DAB" w:rsidP="00B607CD">
            <w:pPr>
              <w:rPr>
                <w:rFonts w:ascii="Times New Roman" w:hAnsi="Times New Roman"/>
                <w:b/>
                <w:i/>
              </w:rPr>
            </w:pPr>
            <w:r w:rsidRPr="00B607CD">
              <w:rPr>
                <w:rFonts w:ascii="Times New Roman" w:hAnsi="Times New Roman"/>
                <w:b/>
                <w:i/>
              </w:rPr>
              <w:t>Обучение грамоте</w:t>
            </w:r>
          </w:p>
          <w:p w:rsidR="00097DAB" w:rsidRPr="00904641" w:rsidRDefault="00097DAB" w:rsidP="008F67B5">
            <w:pPr>
              <w:rPr>
                <w:rFonts w:ascii="Times New Roman" w:hAnsi="Times New Roman"/>
                <w:i/>
                <w:sz w:val="24"/>
                <w:szCs w:val="24"/>
              </w:rPr>
            </w:pPr>
            <w:r w:rsidRPr="00B607CD">
              <w:rPr>
                <w:rFonts w:ascii="Times New Roman" w:hAnsi="Times New Roman"/>
                <w:b/>
              </w:rPr>
              <w:t>Тема:</w:t>
            </w:r>
            <w:r w:rsidR="00904641">
              <w:rPr>
                <w:rFonts w:ascii="Times New Roman" w:hAnsi="Times New Roman"/>
                <w:i/>
              </w:rPr>
              <w:t xml:space="preserve"> </w:t>
            </w:r>
            <w:r w:rsidR="008F67B5">
              <w:rPr>
                <w:rFonts w:ascii="Times New Roman" w:hAnsi="Times New Roman"/>
                <w:i/>
              </w:rPr>
              <w:t xml:space="preserve">Согласный звук </w:t>
            </w:r>
            <w:r w:rsidR="008F67B5" w:rsidRPr="008F67B5">
              <w:rPr>
                <w:rFonts w:ascii="Times New Roman" w:hAnsi="Times New Roman"/>
                <w:b/>
                <w:i/>
              </w:rPr>
              <w:t>М (Мʼ),</w:t>
            </w:r>
            <w:r w:rsidR="008F67B5">
              <w:rPr>
                <w:rFonts w:ascii="Times New Roman" w:hAnsi="Times New Roman"/>
                <w:i/>
              </w:rPr>
              <w:t xml:space="preserve"> буква </w:t>
            </w:r>
            <w:r w:rsidR="008F67B5" w:rsidRPr="008F67B5">
              <w:rPr>
                <w:rFonts w:ascii="Times New Roman" w:hAnsi="Times New Roman"/>
                <w:b/>
                <w:i/>
              </w:rPr>
              <w:t>М.</w:t>
            </w:r>
            <w:r w:rsidR="008F67B5">
              <w:rPr>
                <w:rFonts w:ascii="Times New Roman" w:hAnsi="Times New Roman"/>
                <w:i/>
              </w:rPr>
              <w:t xml:space="preserve"> звуковой анализ слова </w:t>
            </w:r>
            <w:r w:rsidR="008F67B5" w:rsidRPr="008F67B5">
              <w:rPr>
                <w:rFonts w:ascii="Times New Roman" w:hAnsi="Times New Roman"/>
                <w:b/>
                <w:i/>
              </w:rPr>
              <w:t>«малыш»</w:t>
            </w:r>
          </w:p>
        </w:tc>
        <w:tc>
          <w:tcPr>
            <w:tcW w:w="1134" w:type="dxa"/>
            <w:tcBorders>
              <w:top w:val="single" w:sz="4" w:space="0" w:color="auto"/>
              <w:left w:val="single" w:sz="4" w:space="0" w:color="auto"/>
              <w:bottom w:val="single" w:sz="4" w:space="0" w:color="auto"/>
              <w:right w:val="single" w:sz="4" w:space="0" w:color="auto"/>
            </w:tcBorders>
          </w:tcPr>
          <w:p w:rsidR="00097DAB" w:rsidRDefault="00097DAB" w:rsidP="004C0711">
            <w:pPr>
              <w:rPr>
                <w:rFonts w:ascii="Times New Roman" w:hAnsi="Times New Roman"/>
                <w:sz w:val="24"/>
                <w:szCs w:val="24"/>
              </w:rPr>
            </w:pPr>
            <w:proofErr w:type="spellStart"/>
            <w:r>
              <w:rPr>
                <w:rFonts w:ascii="Times New Roman" w:hAnsi="Times New Roman"/>
              </w:rPr>
              <w:t>Ельцова</w:t>
            </w:r>
            <w:proofErr w:type="spellEnd"/>
            <w:r>
              <w:rPr>
                <w:rFonts w:ascii="Times New Roman" w:hAnsi="Times New Roman"/>
              </w:rPr>
              <w:t xml:space="preserve"> О.М Занятие </w:t>
            </w:r>
            <w:r w:rsidR="00904641">
              <w:rPr>
                <w:rFonts w:ascii="Times New Roman" w:hAnsi="Times New Roman"/>
              </w:rPr>
              <w:t>№</w:t>
            </w:r>
            <w:r w:rsidR="004C0711">
              <w:rPr>
                <w:rFonts w:ascii="Times New Roman" w:hAnsi="Times New Roman"/>
              </w:rPr>
              <w:t xml:space="preserve"> </w:t>
            </w:r>
            <w:r w:rsidR="00904641">
              <w:rPr>
                <w:rFonts w:ascii="Times New Roman" w:hAnsi="Times New Roman"/>
              </w:rPr>
              <w:t>8</w:t>
            </w:r>
            <w:r>
              <w:rPr>
                <w:rFonts w:ascii="Times New Roman" w:hAnsi="Times New Roman"/>
              </w:rPr>
              <w:t xml:space="preserve"> стр. </w:t>
            </w:r>
            <w:r w:rsidR="004C0711">
              <w:rPr>
                <w:rFonts w:ascii="Times New Roman" w:hAnsi="Times New Roman"/>
              </w:rPr>
              <w:t>153</w:t>
            </w:r>
          </w:p>
        </w:tc>
        <w:tc>
          <w:tcPr>
            <w:tcW w:w="6379" w:type="dxa"/>
            <w:gridSpan w:val="2"/>
            <w:vMerge/>
            <w:tcBorders>
              <w:left w:val="single" w:sz="4" w:space="0" w:color="auto"/>
              <w:bottom w:val="single" w:sz="4" w:space="0" w:color="auto"/>
              <w:right w:val="single" w:sz="4" w:space="0" w:color="auto"/>
            </w:tcBorders>
            <w:vAlign w:val="center"/>
            <w:hideMark/>
          </w:tcPr>
          <w:p w:rsidR="00097DAB" w:rsidRDefault="00097DAB" w:rsidP="00EA410B">
            <w:pPr>
              <w:spacing w:after="14" w:line="259" w:lineRule="auto"/>
              <w:jc w:val="both"/>
              <w:rPr>
                <w:rFonts w:asciiTheme="minorHAnsi" w:hAnsiTheme="minorHAnsi" w:cstheme="minorHAnsi"/>
              </w:rPr>
            </w:pPr>
          </w:p>
        </w:tc>
      </w:tr>
      <w:tr w:rsidR="00E33A83" w:rsidRPr="002B3164" w:rsidTr="00C53B7C">
        <w:trPr>
          <w:trHeight w:val="70"/>
        </w:trPr>
        <w:tc>
          <w:tcPr>
            <w:tcW w:w="1985" w:type="dxa"/>
            <w:gridSpan w:val="2"/>
            <w:tcBorders>
              <w:top w:val="single" w:sz="4" w:space="0" w:color="auto"/>
              <w:left w:val="single" w:sz="4" w:space="0" w:color="auto"/>
              <w:bottom w:val="single" w:sz="4" w:space="0" w:color="auto"/>
              <w:right w:val="single" w:sz="4" w:space="0" w:color="auto"/>
            </w:tcBorders>
            <w:hideMark/>
          </w:tcPr>
          <w:p w:rsidR="00E33A83" w:rsidRPr="00C53B7C" w:rsidRDefault="00E33A83" w:rsidP="00C53B7C">
            <w:pPr>
              <w:jc w:val="center"/>
              <w:rPr>
                <w:rFonts w:ascii="Times New Roman" w:hAnsi="Times New Roman"/>
                <w:b/>
              </w:rPr>
            </w:pPr>
            <w:r w:rsidRPr="00C53B7C">
              <w:rPr>
                <w:rFonts w:ascii="Times New Roman" w:hAnsi="Times New Roman"/>
                <w:b/>
              </w:rPr>
              <w:lastRenderedPageBreak/>
              <w:t>Создание условий для самостоятельной деятельности детей</w:t>
            </w:r>
          </w:p>
        </w:tc>
        <w:tc>
          <w:tcPr>
            <w:tcW w:w="13750" w:type="dxa"/>
            <w:gridSpan w:val="4"/>
            <w:tcBorders>
              <w:top w:val="single" w:sz="4" w:space="0" w:color="auto"/>
              <w:left w:val="single" w:sz="4" w:space="0" w:color="auto"/>
              <w:bottom w:val="single" w:sz="4" w:space="0" w:color="auto"/>
              <w:right w:val="single" w:sz="4" w:space="0" w:color="auto"/>
            </w:tcBorders>
          </w:tcPr>
          <w:p w:rsidR="00EA410B" w:rsidRPr="009F5ABD" w:rsidRDefault="00EA410B" w:rsidP="009F5ABD">
            <w:pPr>
              <w:spacing w:line="259" w:lineRule="auto"/>
              <w:jc w:val="both"/>
              <w:rPr>
                <w:rFonts w:asciiTheme="minorHAnsi" w:hAnsiTheme="minorHAnsi" w:cstheme="minorHAnsi"/>
              </w:rPr>
            </w:pPr>
            <w:r w:rsidRPr="009F5ABD">
              <w:rPr>
                <w:rFonts w:asciiTheme="minorHAnsi" w:hAnsiTheme="minorHAnsi" w:cstheme="minorHAnsi"/>
              </w:rPr>
              <w:t xml:space="preserve">Книги для чтения и рассматривания, «Красная книга России». Глобус. </w:t>
            </w:r>
          </w:p>
          <w:p w:rsidR="00EA410B" w:rsidRPr="009F5ABD" w:rsidRDefault="00EA410B" w:rsidP="009F5ABD">
            <w:pPr>
              <w:spacing w:line="259" w:lineRule="auto"/>
              <w:jc w:val="both"/>
              <w:rPr>
                <w:rFonts w:asciiTheme="minorHAnsi" w:hAnsiTheme="minorHAnsi" w:cstheme="minorHAnsi"/>
              </w:rPr>
            </w:pPr>
            <w:r w:rsidRPr="009F5ABD">
              <w:rPr>
                <w:rFonts w:asciiTheme="minorHAnsi" w:hAnsiTheme="minorHAnsi" w:cstheme="minorHAnsi"/>
              </w:rPr>
              <w:t xml:space="preserve">Рассматривание иллюстраций и открыток, посвященных различным полярным пейзажам. </w:t>
            </w:r>
          </w:p>
          <w:p w:rsidR="00EA410B" w:rsidRPr="009F5ABD" w:rsidRDefault="00EA410B" w:rsidP="009F5ABD">
            <w:pPr>
              <w:spacing w:line="259" w:lineRule="auto"/>
              <w:jc w:val="both"/>
              <w:rPr>
                <w:rFonts w:asciiTheme="minorHAnsi" w:hAnsiTheme="minorHAnsi" w:cstheme="minorHAnsi"/>
              </w:rPr>
            </w:pPr>
            <w:r w:rsidRPr="009F5ABD">
              <w:rPr>
                <w:rFonts w:asciiTheme="minorHAnsi" w:hAnsiTheme="minorHAnsi" w:cstheme="minorHAnsi"/>
              </w:rPr>
              <w:t xml:space="preserve">Рассматривание альбомов: «Антарктида и Арктика»;  «Животные Севера»; «Птицы полярных районов». </w:t>
            </w:r>
          </w:p>
          <w:p w:rsidR="00EA410B" w:rsidRPr="009F5ABD" w:rsidRDefault="00EA410B" w:rsidP="009F5ABD">
            <w:pPr>
              <w:spacing w:line="280" w:lineRule="auto"/>
              <w:ind w:right="130"/>
              <w:jc w:val="both"/>
              <w:rPr>
                <w:rFonts w:asciiTheme="minorHAnsi" w:hAnsiTheme="minorHAnsi" w:cstheme="minorHAnsi"/>
              </w:rPr>
            </w:pPr>
            <w:r w:rsidRPr="009F5ABD">
              <w:rPr>
                <w:rFonts w:asciiTheme="minorHAnsi" w:hAnsiTheme="minorHAnsi" w:cstheme="minorHAnsi"/>
              </w:rPr>
              <w:t xml:space="preserve">Игры: дидактические, настольные, подвижные, музыкальные, хороводные, словесные, пальчиковые.  Прослушивание записей «Голоса животных». Прослушивание песен по теме. </w:t>
            </w:r>
          </w:p>
          <w:p w:rsidR="00EA410B" w:rsidRPr="009F5ABD" w:rsidRDefault="00EA410B" w:rsidP="009F5ABD">
            <w:pPr>
              <w:spacing w:line="259" w:lineRule="auto"/>
              <w:jc w:val="both"/>
              <w:rPr>
                <w:rFonts w:asciiTheme="minorHAnsi" w:hAnsiTheme="minorHAnsi" w:cstheme="minorHAnsi"/>
              </w:rPr>
            </w:pPr>
            <w:r w:rsidRPr="009F5ABD">
              <w:rPr>
                <w:rFonts w:asciiTheme="minorHAnsi" w:hAnsiTheme="minorHAnsi" w:cstheme="minorHAnsi"/>
              </w:rPr>
              <w:t xml:space="preserve">Просмотр фильма о белых медведях и пингвинах. </w:t>
            </w:r>
          </w:p>
          <w:p w:rsidR="00EA410B" w:rsidRPr="009F5ABD" w:rsidRDefault="00EA410B" w:rsidP="009F5ABD">
            <w:pPr>
              <w:spacing w:line="259" w:lineRule="auto"/>
              <w:jc w:val="both"/>
              <w:rPr>
                <w:rFonts w:asciiTheme="minorHAnsi" w:hAnsiTheme="minorHAnsi" w:cstheme="minorHAnsi"/>
              </w:rPr>
            </w:pPr>
            <w:r w:rsidRPr="009F5ABD">
              <w:rPr>
                <w:rFonts w:asciiTheme="minorHAnsi" w:hAnsiTheme="minorHAnsi" w:cstheme="minorHAnsi"/>
              </w:rPr>
              <w:t xml:space="preserve">Просмотр мультфильма «Умка». </w:t>
            </w:r>
          </w:p>
          <w:p w:rsidR="00EA410B" w:rsidRPr="009F5ABD" w:rsidRDefault="00EA410B" w:rsidP="009F5ABD">
            <w:pPr>
              <w:spacing w:line="259" w:lineRule="auto"/>
              <w:jc w:val="both"/>
              <w:rPr>
                <w:rFonts w:asciiTheme="minorHAnsi" w:hAnsiTheme="minorHAnsi" w:cstheme="minorHAnsi"/>
              </w:rPr>
            </w:pPr>
            <w:r w:rsidRPr="009F5ABD">
              <w:rPr>
                <w:rFonts w:asciiTheme="minorHAnsi" w:hAnsiTheme="minorHAnsi" w:cstheme="minorHAnsi"/>
                <w:u w:val="single" w:color="000000"/>
              </w:rPr>
              <w:t>Самостоятельная деятельность детей в центрах активности:</w:t>
            </w:r>
            <w:r w:rsidRPr="009F5ABD">
              <w:rPr>
                <w:rFonts w:asciiTheme="minorHAnsi" w:hAnsiTheme="minorHAnsi" w:cstheme="minorHAnsi"/>
              </w:rPr>
              <w:t xml:space="preserve"> </w:t>
            </w:r>
          </w:p>
          <w:p w:rsidR="00EA410B" w:rsidRPr="009F5ABD" w:rsidRDefault="00EA410B" w:rsidP="0012102D">
            <w:pPr>
              <w:numPr>
                <w:ilvl w:val="0"/>
                <w:numId w:val="107"/>
              </w:numPr>
              <w:spacing w:line="262" w:lineRule="auto"/>
              <w:ind w:left="554" w:hanging="277"/>
              <w:jc w:val="both"/>
              <w:rPr>
                <w:rFonts w:asciiTheme="minorHAnsi" w:hAnsiTheme="minorHAnsi" w:cstheme="minorHAnsi"/>
              </w:rPr>
            </w:pPr>
            <w:r w:rsidRPr="009F5ABD">
              <w:rPr>
                <w:rFonts w:asciiTheme="minorHAnsi" w:hAnsiTheme="minorHAnsi" w:cstheme="minorHAnsi"/>
                <w:b/>
              </w:rPr>
              <w:t>Центр сюжетно-ролевых игр</w:t>
            </w:r>
            <w:r w:rsidRPr="009F5ABD">
              <w:rPr>
                <w:rFonts w:asciiTheme="minorHAnsi" w:hAnsiTheme="minorHAnsi" w:cstheme="minorHAnsi"/>
              </w:rPr>
              <w:t>: создание предметно-развивающей среды и совместное изготовление атрибутов ( клетки для животных из картона, плоскостные фигурки животных), маски, атрибуты для с/</w:t>
            </w:r>
            <w:proofErr w:type="spellStart"/>
            <w:r w:rsidRPr="009F5ABD">
              <w:rPr>
                <w:rFonts w:asciiTheme="minorHAnsi" w:hAnsiTheme="minorHAnsi" w:cstheme="minorHAnsi"/>
              </w:rPr>
              <w:t>р</w:t>
            </w:r>
            <w:proofErr w:type="spellEnd"/>
            <w:r w:rsidRPr="009F5ABD">
              <w:rPr>
                <w:rFonts w:asciiTheme="minorHAnsi" w:hAnsiTheme="minorHAnsi" w:cstheme="minorHAnsi"/>
              </w:rPr>
              <w:t xml:space="preserve"> игры «Зоопарк», «Ветеринарная лечебница».  </w:t>
            </w:r>
          </w:p>
          <w:p w:rsidR="009F5ABD" w:rsidRDefault="00EA410B" w:rsidP="0012102D">
            <w:pPr>
              <w:numPr>
                <w:ilvl w:val="0"/>
                <w:numId w:val="107"/>
              </w:numPr>
              <w:spacing w:line="259" w:lineRule="auto"/>
              <w:ind w:left="554" w:hanging="277"/>
              <w:jc w:val="both"/>
              <w:rPr>
                <w:rFonts w:asciiTheme="minorHAnsi" w:hAnsiTheme="minorHAnsi" w:cstheme="minorHAnsi"/>
              </w:rPr>
            </w:pPr>
            <w:r w:rsidRPr="009F5ABD">
              <w:rPr>
                <w:rFonts w:asciiTheme="minorHAnsi" w:hAnsiTheme="minorHAnsi" w:cstheme="minorHAnsi"/>
                <w:b/>
              </w:rPr>
              <w:t>Центр строительно-конструктивных игр</w:t>
            </w:r>
            <w:r w:rsidRPr="009F5ABD">
              <w:rPr>
                <w:rFonts w:asciiTheme="minorHAnsi" w:hAnsiTheme="minorHAnsi" w:cstheme="minorHAnsi"/>
              </w:rPr>
              <w:t xml:space="preserve">: природный материал, пластилин, бумага для оригами. </w:t>
            </w:r>
          </w:p>
          <w:p w:rsidR="00E33A83" w:rsidRPr="009F5ABD" w:rsidRDefault="00EA410B" w:rsidP="0012102D">
            <w:pPr>
              <w:numPr>
                <w:ilvl w:val="0"/>
                <w:numId w:val="107"/>
              </w:numPr>
              <w:spacing w:line="259" w:lineRule="auto"/>
              <w:ind w:left="554" w:hanging="277"/>
              <w:jc w:val="both"/>
              <w:rPr>
                <w:rFonts w:asciiTheme="minorHAnsi" w:hAnsiTheme="minorHAnsi" w:cstheme="minorHAnsi"/>
              </w:rPr>
            </w:pPr>
            <w:r w:rsidRPr="009F5ABD">
              <w:rPr>
                <w:rFonts w:asciiTheme="minorHAnsi" w:hAnsiTheme="minorHAnsi" w:cstheme="minorHAnsi"/>
                <w:b/>
              </w:rPr>
              <w:t>Центр продуктивных видов деятельности</w:t>
            </w:r>
            <w:r w:rsidRPr="009F5ABD">
              <w:rPr>
                <w:rFonts w:asciiTheme="minorHAnsi" w:hAnsiTheme="minorHAnsi" w:cstheme="minorHAnsi"/>
              </w:rPr>
              <w:t>: материалы и инструменты для рисования, лепки, аппликации и художественного труда.</w:t>
            </w:r>
          </w:p>
        </w:tc>
      </w:tr>
    </w:tbl>
    <w:p w:rsidR="009F5ABD" w:rsidRDefault="009F5ABD" w:rsidP="00076913">
      <w:pPr>
        <w:spacing w:after="0"/>
        <w:jc w:val="center"/>
        <w:rPr>
          <w:rFonts w:ascii="Times New Roman" w:hAnsi="Times New Roman"/>
          <w:b/>
          <w:sz w:val="24"/>
          <w:szCs w:val="24"/>
        </w:rPr>
      </w:pPr>
      <w:r>
        <w:rPr>
          <w:rFonts w:ascii="Times New Roman" w:hAnsi="Times New Roman"/>
          <w:b/>
          <w:sz w:val="24"/>
          <w:szCs w:val="24"/>
        </w:rPr>
        <w:t>Ноябрь 2018 год</w:t>
      </w:r>
    </w:p>
    <w:tbl>
      <w:tblPr>
        <w:tblStyle w:val="af"/>
        <w:tblW w:w="0" w:type="auto"/>
        <w:tblLook w:val="04A0"/>
      </w:tblPr>
      <w:tblGrid>
        <w:gridCol w:w="2376"/>
        <w:gridCol w:w="9923"/>
        <w:gridCol w:w="2487"/>
      </w:tblGrid>
      <w:tr w:rsidR="00915356" w:rsidRPr="00915356" w:rsidTr="00494C32">
        <w:tc>
          <w:tcPr>
            <w:tcW w:w="14786" w:type="dxa"/>
            <w:gridSpan w:val="3"/>
          </w:tcPr>
          <w:p w:rsidR="00915356" w:rsidRPr="00915356" w:rsidRDefault="00915356" w:rsidP="00076913">
            <w:pPr>
              <w:jc w:val="center"/>
              <w:rPr>
                <w:rFonts w:asciiTheme="minorHAnsi" w:hAnsiTheme="minorHAnsi" w:cstheme="minorHAnsi"/>
                <w:b/>
                <w:sz w:val="24"/>
                <w:szCs w:val="24"/>
              </w:rPr>
            </w:pPr>
            <w:r w:rsidRPr="00915356">
              <w:rPr>
                <w:rFonts w:asciiTheme="minorHAnsi" w:hAnsiTheme="minorHAnsi" w:cstheme="minorHAnsi"/>
                <w:b/>
              </w:rPr>
              <w:t xml:space="preserve">Тема «В мире людей». </w:t>
            </w:r>
            <w:r w:rsidRPr="00915356">
              <w:rPr>
                <w:rFonts w:asciiTheme="minorHAnsi" w:hAnsiTheme="minorHAnsi" w:cstheme="minorHAnsi"/>
              </w:rPr>
              <w:t xml:space="preserve"> </w:t>
            </w:r>
          </w:p>
        </w:tc>
      </w:tr>
      <w:tr w:rsidR="00915356" w:rsidRPr="00915356" w:rsidTr="00915356">
        <w:tc>
          <w:tcPr>
            <w:tcW w:w="2376" w:type="dxa"/>
          </w:tcPr>
          <w:p w:rsidR="00915356" w:rsidRPr="00915356" w:rsidRDefault="00915356" w:rsidP="00076913">
            <w:pPr>
              <w:jc w:val="center"/>
              <w:rPr>
                <w:rFonts w:asciiTheme="minorHAnsi" w:hAnsiTheme="minorHAnsi" w:cstheme="minorHAnsi"/>
                <w:b/>
                <w:sz w:val="24"/>
                <w:szCs w:val="24"/>
              </w:rPr>
            </w:pPr>
            <w:r w:rsidRPr="00915356">
              <w:rPr>
                <w:rFonts w:asciiTheme="minorHAnsi" w:hAnsiTheme="minorHAnsi" w:cstheme="minorHAnsi"/>
                <w:b/>
              </w:rPr>
              <w:t>Сроки</w:t>
            </w:r>
          </w:p>
        </w:tc>
        <w:tc>
          <w:tcPr>
            <w:tcW w:w="9923" w:type="dxa"/>
            <w:vMerge w:val="restart"/>
          </w:tcPr>
          <w:p w:rsidR="00915356" w:rsidRPr="00915356" w:rsidRDefault="00915356" w:rsidP="00915356">
            <w:pPr>
              <w:jc w:val="both"/>
              <w:rPr>
                <w:rFonts w:asciiTheme="minorHAnsi" w:hAnsiTheme="minorHAnsi" w:cstheme="minorHAnsi"/>
                <w:b/>
                <w:sz w:val="24"/>
                <w:szCs w:val="24"/>
              </w:rPr>
            </w:pPr>
            <w:r w:rsidRPr="00915356">
              <w:rPr>
                <w:rFonts w:asciiTheme="minorHAnsi" w:hAnsiTheme="minorHAnsi" w:cstheme="minorHAnsi"/>
                <w:b/>
              </w:rPr>
              <w:t xml:space="preserve">Задачи: </w:t>
            </w:r>
            <w:r w:rsidRPr="00915356">
              <w:rPr>
                <w:rFonts w:asciiTheme="minorHAnsi" w:hAnsiTheme="minorHAnsi" w:cstheme="minorHAnsi"/>
              </w:rPr>
              <w:t>конкретизировать знания детей о родном городе: история, символика, достопримечательности, промышленные объекты.  Закрепить знания о профессиях людей родного города. Воспитывать любовь к родному городу, краю, умение видеть прекрасное, гордиться им. Расширять представления детей о родной стране, о государственных праздниках, о президенте. Воспитывать чувство гордости за достижения своей страны. Закреплять знания о флаге, гербе и гимне России. Расширять представления о Москве — главном городе, столице России. Обобщать знания детей об их гражданских правах и обязанностях. Способствовать развитию правового мировоззрения и нравственных представлений. Систематизировать представления о труде взрослых, различных профессий, расширять знания   об инструментах данных профессий. Закреплять у детей обобщающее понятие «посуда», продолжать учить детей определять целевое назначение посуды; уметь называть и различать кухонную, столовую, чайную. Закрепить представления детей о назначении бытовых приборов и техники безопасности.</w:t>
            </w:r>
          </w:p>
        </w:tc>
        <w:tc>
          <w:tcPr>
            <w:tcW w:w="2487" w:type="dxa"/>
          </w:tcPr>
          <w:p w:rsidR="00915356" w:rsidRPr="00915356" w:rsidRDefault="00915356" w:rsidP="00076913">
            <w:pPr>
              <w:jc w:val="center"/>
              <w:rPr>
                <w:rFonts w:asciiTheme="minorHAnsi" w:hAnsiTheme="minorHAnsi" w:cstheme="minorHAnsi"/>
                <w:b/>
                <w:sz w:val="24"/>
                <w:szCs w:val="24"/>
              </w:rPr>
            </w:pPr>
            <w:r w:rsidRPr="00915356">
              <w:rPr>
                <w:rFonts w:asciiTheme="minorHAnsi" w:hAnsiTheme="minorHAnsi" w:cstheme="minorHAnsi"/>
                <w:b/>
              </w:rPr>
              <w:t xml:space="preserve">Итоговое  </w:t>
            </w:r>
          </w:p>
        </w:tc>
      </w:tr>
      <w:tr w:rsidR="00915356" w:rsidRPr="00915356" w:rsidTr="00915356">
        <w:tc>
          <w:tcPr>
            <w:tcW w:w="2376" w:type="dxa"/>
          </w:tcPr>
          <w:p w:rsidR="00915356" w:rsidRPr="00915356" w:rsidRDefault="00915356" w:rsidP="00076913">
            <w:pPr>
              <w:jc w:val="center"/>
              <w:rPr>
                <w:rFonts w:asciiTheme="minorHAnsi" w:hAnsiTheme="minorHAnsi" w:cstheme="minorHAnsi"/>
                <w:b/>
                <w:sz w:val="24"/>
                <w:szCs w:val="24"/>
              </w:rPr>
            </w:pPr>
            <w:r w:rsidRPr="00915356">
              <w:rPr>
                <w:rFonts w:asciiTheme="minorHAnsi" w:hAnsiTheme="minorHAnsi" w:cstheme="minorHAnsi"/>
                <w:b/>
              </w:rPr>
              <w:t>I-IV недели</w:t>
            </w:r>
          </w:p>
        </w:tc>
        <w:tc>
          <w:tcPr>
            <w:tcW w:w="9923" w:type="dxa"/>
            <w:vMerge/>
          </w:tcPr>
          <w:p w:rsidR="00915356" w:rsidRPr="00915356" w:rsidRDefault="00915356" w:rsidP="00076913">
            <w:pPr>
              <w:jc w:val="center"/>
              <w:rPr>
                <w:rFonts w:asciiTheme="minorHAnsi" w:hAnsiTheme="minorHAnsi" w:cstheme="minorHAnsi"/>
                <w:b/>
                <w:sz w:val="24"/>
                <w:szCs w:val="24"/>
              </w:rPr>
            </w:pPr>
          </w:p>
        </w:tc>
        <w:tc>
          <w:tcPr>
            <w:tcW w:w="2487" w:type="dxa"/>
          </w:tcPr>
          <w:p w:rsidR="00915356" w:rsidRPr="00915356" w:rsidRDefault="00915356" w:rsidP="00076913">
            <w:pPr>
              <w:jc w:val="center"/>
              <w:rPr>
                <w:rFonts w:asciiTheme="minorHAnsi" w:hAnsiTheme="minorHAnsi" w:cstheme="minorHAnsi"/>
                <w:b/>
                <w:sz w:val="24"/>
                <w:szCs w:val="24"/>
              </w:rPr>
            </w:pPr>
            <w:r w:rsidRPr="00915356">
              <w:rPr>
                <w:rFonts w:asciiTheme="minorHAnsi" w:hAnsiTheme="minorHAnsi" w:cstheme="minorHAnsi"/>
                <w:b/>
                <w:i/>
              </w:rPr>
              <w:t>«Ты у меня одна на свете» – День матери.</w:t>
            </w:r>
          </w:p>
        </w:tc>
      </w:tr>
    </w:tbl>
    <w:p w:rsidR="00915356" w:rsidRPr="00C34E2F" w:rsidRDefault="00915356" w:rsidP="00076913">
      <w:pPr>
        <w:spacing w:after="0"/>
        <w:jc w:val="center"/>
        <w:rPr>
          <w:rFonts w:ascii="Times New Roman" w:hAnsi="Times New Roman"/>
          <w:b/>
          <w:sz w:val="24"/>
          <w:szCs w:val="24"/>
        </w:rPr>
      </w:pPr>
    </w:p>
    <w:tbl>
      <w:tblPr>
        <w:tblStyle w:val="af"/>
        <w:tblW w:w="15735" w:type="dxa"/>
        <w:tblInd w:w="-601" w:type="dxa"/>
        <w:tblLayout w:type="fixed"/>
        <w:tblLook w:val="04A0"/>
      </w:tblPr>
      <w:tblGrid>
        <w:gridCol w:w="1702"/>
        <w:gridCol w:w="425"/>
        <w:gridCol w:w="5245"/>
        <w:gridCol w:w="1275"/>
        <w:gridCol w:w="4125"/>
        <w:gridCol w:w="2963"/>
      </w:tblGrid>
      <w:tr w:rsidR="009F5ABD" w:rsidRPr="00C34E2F" w:rsidTr="00F954F7">
        <w:tc>
          <w:tcPr>
            <w:tcW w:w="12772" w:type="dxa"/>
            <w:gridSpan w:val="5"/>
            <w:tcBorders>
              <w:top w:val="single" w:sz="4" w:space="0" w:color="auto"/>
              <w:left w:val="single" w:sz="4" w:space="0" w:color="auto"/>
              <w:bottom w:val="single" w:sz="4" w:space="0" w:color="auto"/>
              <w:right w:val="single" w:sz="4" w:space="0" w:color="auto"/>
            </w:tcBorders>
            <w:hideMark/>
          </w:tcPr>
          <w:p w:rsidR="009F5ABD" w:rsidRPr="00C34E2F" w:rsidRDefault="009F5ABD" w:rsidP="009F5ABD">
            <w:pPr>
              <w:rPr>
                <w:rFonts w:ascii="Times New Roman" w:hAnsi="Times New Roman"/>
                <w:sz w:val="24"/>
                <w:szCs w:val="24"/>
              </w:rPr>
            </w:pPr>
            <w:r w:rsidRPr="00C34E2F">
              <w:rPr>
                <w:rFonts w:ascii="Times New Roman" w:hAnsi="Times New Roman"/>
                <w:b/>
                <w:sz w:val="24"/>
                <w:szCs w:val="24"/>
              </w:rPr>
              <w:t>Тема:</w:t>
            </w:r>
            <w:r w:rsidRPr="00C34E2F">
              <w:rPr>
                <w:rFonts w:asciiTheme="minorHAnsi" w:hAnsiTheme="minorHAnsi" w:cstheme="minorHAnsi"/>
                <w:b/>
                <w:sz w:val="24"/>
                <w:szCs w:val="24"/>
              </w:rPr>
              <w:t xml:space="preserve"> </w:t>
            </w:r>
            <w:r w:rsidRPr="00C34E2F">
              <w:rPr>
                <w:rFonts w:asciiTheme="minorHAnsi" w:hAnsiTheme="minorHAnsi" w:cstheme="minorHAnsi"/>
                <w:b/>
                <w:i/>
                <w:sz w:val="24"/>
                <w:szCs w:val="24"/>
              </w:rPr>
              <w:t>«Моя страна, мой город, моя улица».</w:t>
            </w:r>
          </w:p>
        </w:tc>
        <w:tc>
          <w:tcPr>
            <w:tcW w:w="2963" w:type="dxa"/>
            <w:tcBorders>
              <w:top w:val="single" w:sz="4" w:space="0" w:color="auto"/>
              <w:left w:val="single" w:sz="4" w:space="0" w:color="auto"/>
              <w:bottom w:val="single" w:sz="4" w:space="0" w:color="auto"/>
              <w:right w:val="single" w:sz="4" w:space="0" w:color="auto"/>
            </w:tcBorders>
            <w:hideMark/>
          </w:tcPr>
          <w:p w:rsidR="009F5ABD" w:rsidRPr="00C34E2F" w:rsidRDefault="009F5ABD" w:rsidP="00F954F7">
            <w:pPr>
              <w:ind w:left="792"/>
              <w:rPr>
                <w:rFonts w:ascii="Times New Roman" w:hAnsi="Times New Roman"/>
                <w:b/>
                <w:sz w:val="24"/>
                <w:szCs w:val="24"/>
              </w:rPr>
            </w:pPr>
            <w:r w:rsidRPr="00C34E2F">
              <w:rPr>
                <w:rFonts w:ascii="Times New Roman" w:hAnsi="Times New Roman"/>
                <w:b/>
                <w:sz w:val="24"/>
                <w:szCs w:val="24"/>
              </w:rPr>
              <w:t xml:space="preserve">Сроки: </w:t>
            </w:r>
            <w:r w:rsidRPr="00C34E2F">
              <w:rPr>
                <w:rFonts w:ascii="Times New Roman" w:hAnsi="Times New Roman"/>
                <w:sz w:val="24"/>
                <w:szCs w:val="24"/>
              </w:rPr>
              <w:t>1-я неделя</w:t>
            </w:r>
          </w:p>
        </w:tc>
      </w:tr>
      <w:tr w:rsidR="009F5ABD" w:rsidRPr="002B3164" w:rsidTr="00F954F7">
        <w:tc>
          <w:tcPr>
            <w:tcW w:w="12772" w:type="dxa"/>
            <w:gridSpan w:val="5"/>
            <w:tcBorders>
              <w:top w:val="single" w:sz="4" w:space="0" w:color="auto"/>
              <w:left w:val="single" w:sz="4" w:space="0" w:color="auto"/>
              <w:bottom w:val="single" w:sz="4" w:space="0" w:color="auto"/>
              <w:right w:val="single" w:sz="4" w:space="0" w:color="auto"/>
            </w:tcBorders>
            <w:hideMark/>
          </w:tcPr>
          <w:p w:rsidR="009F5ABD" w:rsidRPr="00C34E2F" w:rsidRDefault="009F5ABD" w:rsidP="0093271C">
            <w:pPr>
              <w:jc w:val="both"/>
              <w:rPr>
                <w:rFonts w:ascii="Times New Roman" w:hAnsi="Times New Roman"/>
              </w:rPr>
            </w:pPr>
            <w:r w:rsidRPr="00C34E2F">
              <w:rPr>
                <w:rFonts w:ascii="Times New Roman" w:hAnsi="Times New Roman"/>
                <w:b/>
              </w:rPr>
              <w:t>Задачи</w:t>
            </w:r>
            <w:r w:rsidRPr="00C34E2F">
              <w:rPr>
                <w:rFonts w:ascii="Times New Roman" w:hAnsi="Times New Roman"/>
                <w:shd w:val="clear" w:color="auto" w:fill="FFFFFF" w:themeFill="background1"/>
              </w:rPr>
              <w:t>:</w:t>
            </w:r>
            <w:r w:rsidRPr="00C34E2F">
              <w:rPr>
                <w:rFonts w:ascii="Times New Roman" w:hAnsi="Times New Roman"/>
                <w:color w:val="000000"/>
                <w:shd w:val="clear" w:color="auto" w:fill="FFFFFF" w:themeFill="background1"/>
              </w:rPr>
              <w:t xml:space="preserve"> </w:t>
            </w:r>
            <w:r w:rsidRPr="00C34E2F">
              <w:rPr>
                <w:rStyle w:val="apple-converted-space"/>
                <w:rFonts w:ascii="Times New Roman" w:hAnsi="Times New Roman"/>
                <w:color w:val="444444"/>
                <w:shd w:val="clear" w:color="auto" w:fill="FFFFFF" w:themeFill="background1"/>
              </w:rPr>
              <w:t> </w:t>
            </w:r>
            <w:r w:rsidRPr="00C34E2F">
              <w:rPr>
                <w:rFonts w:ascii="Times New Roman" w:hAnsi="Times New Roman"/>
                <w:shd w:val="clear" w:color="auto" w:fill="FFFFFF"/>
              </w:rPr>
              <w:t xml:space="preserve"> </w:t>
            </w:r>
            <w:r w:rsidR="0093271C" w:rsidRPr="00C34E2F">
              <w:rPr>
                <w:rFonts w:ascii="Times New Roman" w:hAnsi="Times New Roman"/>
                <w:i/>
                <w:shd w:val="clear" w:color="auto" w:fill="FFFFFF"/>
              </w:rPr>
              <w:t>Расширить представление о понятии «город», о достопримечательностях родного города, о гербе, некоторых архитектурных особенностях, общественных учреждениях, их назначении, традициях городской жизни; познакомить со сведениями об истории города и выдающихся горожанах; воспитывать любовь к малой родине. Закрепить знания детей о государственной символике; продолжать знакомство с историей, культурой, языком, традициями, природой, достопримечательностями родной страны, со столицей и другими крупными городами России; формировать начала гражданственности.</w:t>
            </w:r>
          </w:p>
        </w:tc>
        <w:tc>
          <w:tcPr>
            <w:tcW w:w="2963" w:type="dxa"/>
            <w:tcBorders>
              <w:top w:val="single" w:sz="4" w:space="0" w:color="auto"/>
              <w:left w:val="single" w:sz="4" w:space="0" w:color="auto"/>
              <w:bottom w:val="single" w:sz="4" w:space="0" w:color="auto"/>
              <w:right w:val="single" w:sz="4" w:space="0" w:color="auto"/>
            </w:tcBorders>
            <w:hideMark/>
          </w:tcPr>
          <w:p w:rsidR="0093271C" w:rsidRDefault="009F5ABD" w:rsidP="009F5ABD">
            <w:pPr>
              <w:rPr>
                <w:rFonts w:ascii="Times New Roman" w:hAnsi="Times New Roman"/>
                <w:b/>
                <w:sz w:val="24"/>
                <w:szCs w:val="24"/>
              </w:rPr>
            </w:pPr>
            <w:r w:rsidRPr="002B3164">
              <w:rPr>
                <w:rFonts w:ascii="Times New Roman" w:hAnsi="Times New Roman"/>
                <w:b/>
                <w:sz w:val="24"/>
                <w:szCs w:val="24"/>
              </w:rPr>
              <w:t>Итоговое мероприятие</w:t>
            </w:r>
            <w:r w:rsidR="0093271C">
              <w:rPr>
                <w:rFonts w:ascii="Times New Roman" w:hAnsi="Times New Roman"/>
                <w:b/>
                <w:sz w:val="24"/>
                <w:szCs w:val="24"/>
              </w:rPr>
              <w:t>:</w:t>
            </w:r>
          </w:p>
          <w:p w:rsidR="009F5ABD" w:rsidRDefault="0093271C" w:rsidP="0093271C">
            <w:pPr>
              <w:jc w:val="center"/>
              <w:rPr>
                <w:rFonts w:ascii="Times New Roman" w:hAnsi="Times New Roman"/>
                <w:b/>
                <w:i/>
              </w:rPr>
            </w:pPr>
            <w:r w:rsidRPr="0093271C">
              <w:rPr>
                <w:rFonts w:ascii="Times New Roman" w:hAnsi="Times New Roman"/>
                <w:b/>
                <w:i/>
              </w:rPr>
              <w:t>Экскурсия в краеведческий музей</w:t>
            </w:r>
          </w:p>
          <w:p w:rsidR="0093271C" w:rsidRPr="0093271C" w:rsidRDefault="0093271C" w:rsidP="0093271C">
            <w:pPr>
              <w:jc w:val="center"/>
              <w:rPr>
                <w:rFonts w:ascii="Times New Roman" w:hAnsi="Times New Roman"/>
                <w:b/>
                <w:i/>
              </w:rPr>
            </w:pPr>
            <w:r>
              <w:rPr>
                <w:rFonts w:ascii="Times New Roman" w:hAnsi="Times New Roman"/>
                <w:b/>
                <w:i/>
              </w:rPr>
              <w:t>Создание тематической фотовыставки «Красивые места родной страны»</w:t>
            </w:r>
          </w:p>
        </w:tc>
      </w:tr>
      <w:tr w:rsidR="009F5ABD" w:rsidRPr="002B3164" w:rsidTr="0018741A">
        <w:trPr>
          <w:trHeight w:val="409"/>
        </w:trPr>
        <w:tc>
          <w:tcPr>
            <w:tcW w:w="1702" w:type="dxa"/>
            <w:tcBorders>
              <w:top w:val="single" w:sz="4" w:space="0" w:color="auto"/>
              <w:left w:val="single" w:sz="4" w:space="0" w:color="auto"/>
              <w:bottom w:val="single" w:sz="4" w:space="0" w:color="auto"/>
              <w:right w:val="single" w:sz="4" w:space="0" w:color="auto"/>
            </w:tcBorders>
            <w:hideMark/>
          </w:tcPr>
          <w:p w:rsidR="009F5ABD" w:rsidRPr="00C34E2F" w:rsidRDefault="009F5ABD" w:rsidP="00F954F7">
            <w:pPr>
              <w:jc w:val="center"/>
              <w:rPr>
                <w:rFonts w:ascii="Times New Roman" w:hAnsi="Times New Roman"/>
                <w:b/>
                <w:sz w:val="18"/>
                <w:szCs w:val="18"/>
              </w:rPr>
            </w:pPr>
            <w:r w:rsidRPr="00C34E2F">
              <w:rPr>
                <w:rFonts w:ascii="Times New Roman" w:hAnsi="Times New Roman"/>
                <w:b/>
                <w:sz w:val="18"/>
                <w:szCs w:val="18"/>
              </w:rPr>
              <w:lastRenderedPageBreak/>
              <w:t>Образовательные области</w:t>
            </w:r>
          </w:p>
        </w:tc>
        <w:tc>
          <w:tcPr>
            <w:tcW w:w="5670" w:type="dxa"/>
            <w:gridSpan w:val="2"/>
            <w:tcBorders>
              <w:top w:val="single" w:sz="4" w:space="0" w:color="auto"/>
              <w:left w:val="single" w:sz="4" w:space="0" w:color="auto"/>
              <w:bottom w:val="single" w:sz="4" w:space="0" w:color="auto"/>
              <w:right w:val="single" w:sz="4" w:space="0" w:color="auto"/>
            </w:tcBorders>
            <w:hideMark/>
          </w:tcPr>
          <w:p w:rsidR="009F5ABD" w:rsidRPr="00C34E2F" w:rsidRDefault="009F5ABD" w:rsidP="00F954F7">
            <w:pPr>
              <w:rPr>
                <w:rFonts w:ascii="Times New Roman" w:hAnsi="Times New Roman"/>
                <w:b/>
                <w:sz w:val="18"/>
                <w:szCs w:val="18"/>
              </w:rPr>
            </w:pPr>
            <w:r w:rsidRPr="00C34E2F">
              <w:rPr>
                <w:rFonts w:ascii="Times New Roman" w:hAnsi="Times New Roman"/>
                <w:b/>
                <w:sz w:val="18"/>
                <w:szCs w:val="18"/>
              </w:rPr>
              <w:t xml:space="preserve">                             НОД</w:t>
            </w:r>
          </w:p>
        </w:tc>
        <w:tc>
          <w:tcPr>
            <w:tcW w:w="1275" w:type="dxa"/>
            <w:tcBorders>
              <w:top w:val="single" w:sz="4" w:space="0" w:color="auto"/>
              <w:left w:val="single" w:sz="4" w:space="0" w:color="auto"/>
              <w:bottom w:val="single" w:sz="4" w:space="0" w:color="auto"/>
              <w:right w:val="single" w:sz="4" w:space="0" w:color="auto"/>
            </w:tcBorders>
            <w:hideMark/>
          </w:tcPr>
          <w:p w:rsidR="009F5ABD" w:rsidRPr="00C34E2F" w:rsidRDefault="00C34E2F" w:rsidP="00F954F7">
            <w:pPr>
              <w:jc w:val="center"/>
              <w:rPr>
                <w:rFonts w:ascii="Times New Roman" w:hAnsi="Times New Roman"/>
                <w:b/>
                <w:sz w:val="18"/>
                <w:szCs w:val="18"/>
              </w:rPr>
            </w:pPr>
            <w:r>
              <w:rPr>
                <w:rFonts w:ascii="Times New Roman" w:hAnsi="Times New Roman"/>
                <w:b/>
                <w:sz w:val="18"/>
                <w:szCs w:val="18"/>
              </w:rPr>
              <w:t>Литера</w:t>
            </w:r>
            <w:r w:rsidR="009F5ABD" w:rsidRPr="00C34E2F">
              <w:rPr>
                <w:rFonts w:ascii="Times New Roman" w:hAnsi="Times New Roman"/>
                <w:b/>
                <w:sz w:val="18"/>
                <w:szCs w:val="18"/>
              </w:rPr>
              <w:t>тура</w:t>
            </w:r>
          </w:p>
        </w:tc>
        <w:tc>
          <w:tcPr>
            <w:tcW w:w="7088" w:type="dxa"/>
            <w:gridSpan w:val="2"/>
            <w:tcBorders>
              <w:top w:val="single" w:sz="4" w:space="0" w:color="auto"/>
              <w:left w:val="single" w:sz="4" w:space="0" w:color="auto"/>
              <w:bottom w:val="single" w:sz="4" w:space="0" w:color="auto"/>
              <w:right w:val="single" w:sz="4" w:space="0" w:color="auto"/>
            </w:tcBorders>
            <w:hideMark/>
          </w:tcPr>
          <w:p w:rsidR="009F5ABD" w:rsidRPr="00C34E2F" w:rsidRDefault="009F5ABD" w:rsidP="00F954F7">
            <w:pPr>
              <w:jc w:val="center"/>
              <w:rPr>
                <w:rFonts w:ascii="Times New Roman" w:hAnsi="Times New Roman"/>
                <w:b/>
                <w:sz w:val="18"/>
                <w:szCs w:val="18"/>
              </w:rPr>
            </w:pPr>
            <w:r w:rsidRPr="00C34E2F">
              <w:rPr>
                <w:rFonts w:ascii="Times New Roman" w:hAnsi="Times New Roman"/>
                <w:b/>
                <w:sz w:val="18"/>
                <w:szCs w:val="18"/>
              </w:rPr>
              <w:t>Совместная деятельность взрослого и детей</w:t>
            </w:r>
          </w:p>
        </w:tc>
      </w:tr>
      <w:tr w:rsidR="00216D8C" w:rsidRPr="002B3164" w:rsidTr="0018741A">
        <w:trPr>
          <w:trHeight w:val="706"/>
        </w:trPr>
        <w:tc>
          <w:tcPr>
            <w:tcW w:w="1702" w:type="dxa"/>
            <w:vMerge w:val="restart"/>
            <w:tcBorders>
              <w:top w:val="single" w:sz="4" w:space="0" w:color="auto"/>
              <w:left w:val="single" w:sz="4" w:space="0" w:color="auto"/>
              <w:right w:val="single" w:sz="4" w:space="0" w:color="auto"/>
            </w:tcBorders>
            <w:hideMark/>
          </w:tcPr>
          <w:p w:rsidR="00216D8C" w:rsidRPr="00C34E2F" w:rsidRDefault="00216D8C" w:rsidP="00C34E2F">
            <w:pPr>
              <w:jc w:val="center"/>
              <w:rPr>
                <w:rFonts w:ascii="Times New Roman" w:hAnsi="Times New Roman"/>
                <w:b/>
              </w:rPr>
            </w:pPr>
            <w:r w:rsidRPr="00C34E2F">
              <w:rPr>
                <w:rFonts w:ascii="Times New Roman" w:hAnsi="Times New Roman"/>
                <w:b/>
              </w:rPr>
              <w:t>Познавательное развитие</w:t>
            </w:r>
          </w:p>
        </w:tc>
        <w:tc>
          <w:tcPr>
            <w:tcW w:w="5670" w:type="dxa"/>
            <w:gridSpan w:val="2"/>
            <w:tcBorders>
              <w:top w:val="single" w:sz="4" w:space="0" w:color="auto"/>
              <w:left w:val="single" w:sz="4" w:space="0" w:color="auto"/>
              <w:bottom w:val="single" w:sz="4" w:space="0" w:color="auto"/>
              <w:right w:val="single" w:sz="4" w:space="0" w:color="auto"/>
            </w:tcBorders>
            <w:hideMark/>
          </w:tcPr>
          <w:p w:rsidR="00216D8C" w:rsidRPr="00216D8C" w:rsidRDefault="00216D8C" w:rsidP="00F954F7">
            <w:pPr>
              <w:jc w:val="center"/>
              <w:rPr>
                <w:rFonts w:asciiTheme="minorHAnsi" w:hAnsiTheme="minorHAnsi" w:cstheme="minorHAnsi"/>
                <w:b/>
                <w:i/>
              </w:rPr>
            </w:pPr>
            <w:r w:rsidRPr="00216D8C">
              <w:rPr>
                <w:rFonts w:asciiTheme="minorHAnsi" w:hAnsiTheme="minorHAnsi" w:cstheme="minorHAnsi"/>
                <w:b/>
                <w:i/>
              </w:rPr>
              <w:t>Математическое развитие</w:t>
            </w:r>
          </w:p>
          <w:p w:rsidR="00216D8C" w:rsidRDefault="00216D8C" w:rsidP="00F954F7">
            <w:pPr>
              <w:rPr>
                <w:rFonts w:asciiTheme="minorHAnsi" w:hAnsiTheme="minorHAnsi" w:cstheme="minorHAnsi"/>
                <w:i/>
              </w:rPr>
            </w:pPr>
            <w:r w:rsidRPr="00216D8C">
              <w:rPr>
                <w:rFonts w:asciiTheme="minorHAnsi" w:hAnsiTheme="minorHAnsi" w:cstheme="minorHAnsi"/>
                <w:b/>
              </w:rPr>
              <w:t xml:space="preserve">Тема: </w:t>
            </w:r>
            <w:r w:rsidRPr="00216D8C">
              <w:rPr>
                <w:rFonts w:asciiTheme="minorHAnsi" w:hAnsiTheme="minorHAnsi" w:cstheme="minorHAnsi"/>
                <w:i/>
              </w:rPr>
              <w:t>«Состав числа 7 из двух меньших чисел, придумывание задач».</w:t>
            </w:r>
          </w:p>
          <w:p w:rsidR="00216D8C" w:rsidRPr="00216D8C" w:rsidRDefault="002A7729" w:rsidP="002A7729">
            <w:pPr>
              <w:jc w:val="both"/>
              <w:rPr>
                <w:rFonts w:asciiTheme="minorHAnsi" w:hAnsiTheme="minorHAnsi" w:cstheme="minorHAnsi"/>
              </w:rPr>
            </w:pPr>
            <w:r w:rsidRPr="002A7729">
              <w:rPr>
                <w:rFonts w:asciiTheme="minorHAnsi" w:hAnsiTheme="minorHAnsi" w:cstheme="minorHAnsi"/>
                <w:b/>
                <w:i/>
              </w:rPr>
              <w:t xml:space="preserve">Программное содержание: </w:t>
            </w:r>
            <w:r w:rsidRPr="002A7729">
              <w:rPr>
                <w:rFonts w:asciiTheme="minorHAnsi" w:hAnsiTheme="minorHAnsi" w:cstheme="minorHAnsi"/>
              </w:rPr>
              <w:t>учить упорядочивать предметы по массе; работать в тетрадях; самостоятельно придумывать арифметические задачи. Развивать умение ориентироваться в пространстве. Закрепить составление числа 7 из двух меньших чисел; рисование в тетрадях наклонных линий разной длины.</w:t>
            </w:r>
          </w:p>
        </w:tc>
        <w:tc>
          <w:tcPr>
            <w:tcW w:w="1275" w:type="dxa"/>
            <w:tcBorders>
              <w:top w:val="single" w:sz="4" w:space="0" w:color="auto"/>
              <w:left w:val="single" w:sz="4" w:space="0" w:color="auto"/>
              <w:bottom w:val="single" w:sz="4" w:space="0" w:color="auto"/>
              <w:right w:val="single" w:sz="4" w:space="0" w:color="auto"/>
            </w:tcBorders>
          </w:tcPr>
          <w:p w:rsidR="00216D8C" w:rsidRDefault="00216D8C" w:rsidP="009F5ABD">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стр.48</w:t>
            </w:r>
          </w:p>
          <w:p w:rsidR="002A7729" w:rsidRPr="002B3164" w:rsidRDefault="002A7729" w:rsidP="009F5ABD">
            <w:pPr>
              <w:rPr>
                <w:rFonts w:ascii="Times New Roman" w:hAnsi="Times New Roman"/>
                <w:sz w:val="24"/>
                <w:szCs w:val="24"/>
              </w:rPr>
            </w:pPr>
            <w:r>
              <w:rPr>
                <w:rFonts w:ascii="Times New Roman" w:hAnsi="Times New Roman"/>
              </w:rPr>
              <w:t>Конспекты 021</w:t>
            </w:r>
          </w:p>
        </w:tc>
        <w:tc>
          <w:tcPr>
            <w:tcW w:w="7088" w:type="dxa"/>
            <w:gridSpan w:val="2"/>
            <w:vMerge w:val="restart"/>
            <w:tcBorders>
              <w:top w:val="single" w:sz="4" w:space="0" w:color="auto"/>
              <w:left w:val="single" w:sz="4" w:space="0" w:color="auto"/>
              <w:right w:val="single" w:sz="4" w:space="0" w:color="auto"/>
            </w:tcBorders>
            <w:hideMark/>
          </w:tcPr>
          <w:p w:rsidR="00216D8C" w:rsidRPr="009F5ABD" w:rsidRDefault="00216D8C" w:rsidP="009F5ABD">
            <w:pPr>
              <w:spacing w:after="17" w:line="255" w:lineRule="auto"/>
              <w:ind w:left="1" w:right="79"/>
              <w:jc w:val="both"/>
              <w:rPr>
                <w:rFonts w:asciiTheme="minorHAnsi" w:hAnsiTheme="minorHAnsi" w:cstheme="minorHAnsi"/>
              </w:rPr>
            </w:pPr>
            <w:r>
              <w:rPr>
                <w:rFonts w:asciiTheme="minorHAnsi" w:hAnsiTheme="minorHAnsi" w:cstheme="minorHAnsi"/>
              </w:rPr>
              <w:t xml:space="preserve">• </w:t>
            </w:r>
            <w:r w:rsidRPr="009F5ABD">
              <w:rPr>
                <w:rFonts w:asciiTheme="minorHAnsi" w:hAnsiTheme="minorHAnsi" w:cstheme="minorHAnsi"/>
              </w:rPr>
              <w:t>Дидактические игры: «Каких машин больше», «Сравни домики по высоте»,  «Каких домиков больше», «Повтори не ошибись», Подбери пару по размеру», «Какие цифры спрятались на машинах», «Назови порядковые номера цветов по высоте»,  «Увеличь количество домов на ….</w:t>
            </w:r>
            <w:proofErr w:type="gramStart"/>
            <w:r w:rsidRPr="009F5ABD">
              <w:rPr>
                <w:rFonts w:asciiTheme="minorHAnsi" w:hAnsiTheme="minorHAnsi" w:cstheme="minorHAnsi"/>
              </w:rPr>
              <w:t xml:space="preserve"> ,</w:t>
            </w:r>
            <w:proofErr w:type="gramEnd"/>
            <w:r w:rsidRPr="009F5ABD">
              <w:rPr>
                <w:rFonts w:asciiTheme="minorHAnsi" w:hAnsiTheme="minorHAnsi" w:cstheme="minorHAnsi"/>
              </w:rPr>
              <w:t xml:space="preserve"> Уменьши на … ». </w:t>
            </w:r>
          </w:p>
          <w:p w:rsidR="00216D8C" w:rsidRPr="009F5ABD" w:rsidRDefault="00216D8C" w:rsidP="009F5ABD">
            <w:pPr>
              <w:spacing w:after="14" w:line="259" w:lineRule="auto"/>
              <w:ind w:left="1"/>
              <w:jc w:val="both"/>
              <w:rPr>
                <w:rFonts w:asciiTheme="minorHAnsi" w:hAnsiTheme="minorHAnsi" w:cstheme="minorHAnsi"/>
              </w:rPr>
            </w:pPr>
            <w:r>
              <w:rPr>
                <w:rFonts w:asciiTheme="minorHAnsi" w:hAnsiTheme="minorHAnsi" w:cstheme="minorHAnsi"/>
              </w:rPr>
              <w:t xml:space="preserve">• </w:t>
            </w:r>
            <w:r w:rsidRPr="009F5ABD">
              <w:rPr>
                <w:rFonts w:asciiTheme="minorHAnsi" w:hAnsiTheme="minorHAnsi" w:cstheme="minorHAnsi"/>
              </w:rPr>
              <w:t xml:space="preserve">Игра – путешествие «В страну – </w:t>
            </w:r>
            <w:proofErr w:type="spellStart"/>
            <w:r w:rsidRPr="009F5ABD">
              <w:rPr>
                <w:rFonts w:asciiTheme="minorHAnsi" w:hAnsiTheme="minorHAnsi" w:cstheme="minorHAnsi"/>
              </w:rPr>
              <w:t>муравию</w:t>
            </w:r>
            <w:proofErr w:type="spellEnd"/>
            <w:r w:rsidRPr="009F5ABD">
              <w:rPr>
                <w:rFonts w:asciiTheme="minorHAnsi" w:hAnsiTheme="minorHAnsi" w:cstheme="minorHAnsi"/>
              </w:rPr>
              <w:t xml:space="preserve">».  </w:t>
            </w:r>
          </w:p>
          <w:p w:rsidR="00216D8C" w:rsidRPr="009F5ABD" w:rsidRDefault="00216D8C" w:rsidP="009F5ABD">
            <w:pPr>
              <w:spacing w:after="13" w:line="259" w:lineRule="auto"/>
              <w:ind w:left="1"/>
              <w:jc w:val="both"/>
              <w:rPr>
                <w:rFonts w:asciiTheme="minorHAnsi" w:hAnsiTheme="minorHAnsi" w:cstheme="minorHAnsi"/>
              </w:rPr>
            </w:pPr>
            <w:r>
              <w:rPr>
                <w:rFonts w:asciiTheme="minorHAnsi" w:hAnsiTheme="minorHAnsi" w:cstheme="minorHAnsi"/>
              </w:rPr>
              <w:t xml:space="preserve">• </w:t>
            </w:r>
            <w:r w:rsidRPr="009F5ABD">
              <w:rPr>
                <w:rFonts w:asciiTheme="minorHAnsi" w:hAnsiTheme="minorHAnsi" w:cstheme="minorHAnsi"/>
              </w:rPr>
              <w:t xml:space="preserve">Игра – досуг «Ярмарка».  </w:t>
            </w:r>
          </w:p>
          <w:p w:rsidR="00216D8C" w:rsidRPr="009F5ABD" w:rsidRDefault="00216D8C" w:rsidP="009F5ABD">
            <w:pPr>
              <w:spacing w:line="280" w:lineRule="auto"/>
              <w:ind w:left="1"/>
              <w:jc w:val="both"/>
              <w:rPr>
                <w:rFonts w:asciiTheme="minorHAnsi" w:hAnsiTheme="minorHAnsi" w:cstheme="minorHAnsi"/>
              </w:rPr>
            </w:pPr>
            <w:r>
              <w:rPr>
                <w:rFonts w:asciiTheme="minorHAnsi" w:hAnsiTheme="minorHAnsi" w:cstheme="minorHAnsi"/>
              </w:rPr>
              <w:t xml:space="preserve">• </w:t>
            </w:r>
            <w:r w:rsidRPr="009F5ABD">
              <w:rPr>
                <w:rFonts w:asciiTheme="minorHAnsi" w:hAnsiTheme="minorHAnsi" w:cstheme="minorHAnsi"/>
              </w:rPr>
              <w:t xml:space="preserve">Д/и «Поможем строить солнечный город». Конструирование «Железнодорожный вокзал». </w:t>
            </w:r>
          </w:p>
        </w:tc>
      </w:tr>
      <w:tr w:rsidR="00216D8C" w:rsidRPr="002B3164" w:rsidTr="0018741A">
        <w:trPr>
          <w:trHeight w:val="1463"/>
        </w:trPr>
        <w:tc>
          <w:tcPr>
            <w:tcW w:w="1702" w:type="dxa"/>
            <w:vMerge/>
            <w:tcBorders>
              <w:top w:val="single" w:sz="4" w:space="0" w:color="auto"/>
              <w:left w:val="single" w:sz="4" w:space="0" w:color="auto"/>
              <w:right w:val="single" w:sz="4" w:space="0" w:color="auto"/>
            </w:tcBorders>
            <w:hideMark/>
          </w:tcPr>
          <w:p w:rsidR="00216D8C" w:rsidRPr="00C34E2F" w:rsidRDefault="00216D8C" w:rsidP="00C34E2F">
            <w:pPr>
              <w:jc w:val="center"/>
              <w:rPr>
                <w:rFonts w:ascii="Times New Roman" w:hAnsi="Times New Roman"/>
                <w:b/>
              </w:rPr>
            </w:pPr>
          </w:p>
        </w:tc>
        <w:tc>
          <w:tcPr>
            <w:tcW w:w="5670" w:type="dxa"/>
            <w:gridSpan w:val="2"/>
            <w:tcBorders>
              <w:top w:val="single" w:sz="4" w:space="0" w:color="auto"/>
              <w:left w:val="single" w:sz="4" w:space="0" w:color="auto"/>
              <w:bottom w:val="single" w:sz="4" w:space="0" w:color="auto"/>
              <w:right w:val="single" w:sz="4" w:space="0" w:color="auto"/>
            </w:tcBorders>
            <w:hideMark/>
          </w:tcPr>
          <w:p w:rsidR="00216D8C" w:rsidRDefault="00216D8C" w:rsidP="00F954F7">
            <w:pPr>
              <w:rPr>
                <w:rFonts w:asciiTheme="minorHAnsi" w:hAnsiTheme="minorHAnsi" w:cstheme="minorHAnsi"/>
                <w:i/>
              </w:rPr>
            </w:pPr>
            <w:r w:rsidRPr="00216D8C">
              <w:rPr>
                <w:rFonts w:asciiTheme="minorHAnsi" w:hAnsiTheme="minorHAnsi" w:cstheme="minorHAnsi"/>
                <w:b/>
              </w:rPr>
              <w:t xml:space="preserve">Тема: </w:t>
            </w:r>
            <w:r w:rsidRPr="00216D8C">
              <w:rPr>
                <w:rFonts w:asciiTheme="minorHAnsi" w:hAnsiTheme="minorHAnsi" w:cstheme="minorHAnsi"/>
                <w:i/>
              </w:rPr>
              <w:t>«Знакомство с календарем».</w:t>
            </w:r>
          </w:p>
          <w:p w:rsidR="00216D8C" w:rsidRPr="002A7729" w:rsidRDefault="002A7729" w:rsidP="002A7729">
            <w:pPr>
              <w:spacing w:after="25" w:line="253" w:lineRule="auto"/>
              <w:ind w:right="80"/>
              <w:jc w:val="both"/>
              <w:rPr>
                <w:rFonts w:asciiTheme="minorHAnsi" w:hAnsiTheme="minorHAnsi" w:cstheme="minorHAnsi"/>
              </w:rPr>
            </w:pPr>
            <w:r w:rsidRPr="002A7729">
              <w:rPr>
                <w:rFonts w:asciiTheme="minorHAnsi" w:hAnsiTheme="minorHAnsi" w:cstheme="minorHAnsi"/>
                <w:b/>
                <w:i/>
              </w:rPr>
              <w:t xml:space="preserve">Программное содержание: </w:t>
            </w:r>
            <w:r w:rsidRPr="002A7729">
              <w:rPr>
                <w:rFonts w:asciiTheme="minorHAnsi" w:hAnsiTheme="minorHAnsi" w:cstheme="minorHAnsi"/>
              </w:rPr>
              <w:t xml:space="preserve">учить </w:t>
            </w:r>
            <w:proofErr w:type="gramStart"/>
            <w:r w:rsidRPr="002A7729">
              <w:rPr>
                <w:rFonts w:asciiTheme="minorHAnsi" w:hAnsiTheme="minorHAnsi" w:cstheme="minorHAnsi"/>
              </w:rPr>
              <w:t>самостоятельно</w:t>
            </w:r>
            <w:proofErr w:type="gramEnd"/>
            <w:r w:rsidRPr="002A7729">
              <w:rPr>
                <w:rFonts w:asciiTheme="minorHAnsi" w:hAnsiTheme="minorHAnsi" w:cstheme="minorHAnsi"/>
              </w:rPr>
              <w:t xml:space="preserve"> придумывать арифметические задачи. Развивать умение ориентироваться в пространстве. Познакомить с календарем. Закрепить названия дней недели, месяцев; составление числа 7 из двух меньших; рисование коротких и длинных прямых и наклонных линий. </w:t>
            </w:r>
          </w:p>
        </w:tc>
        <w:tc>
          <w:tcPr>
            <w:tcW w:w="1275" w:type="dxa"/>
            <w:tcBorders>
              <w:top w:val="single" w:sz="4" w:space="0" w:color="auto"/>
              <w:left w:val="single" w:sz="4" w:space="0" w:color="auto"/>
              <w:bottom w:val="single" w:sz="4" w:space="0" w:color="auto"/>
              <w:right w:val="single" w:sz="4" w:space="0" w:color="auto"/>
            </w:tcBorders>
          </w:tcPr>
          <w:p w:rsidR="00216D8C" w:rsidRPr="002B3164" w:rsidRDefault="00216D8C" w:rsidP="009F5ABD">
            <w:pPr>
              <w:rPr>
                <w:rFonts w:ascii="Times New Roman" w:hAnsi="Times New Roman"/>
                <w:sz w:val="24"/>
                <w:szCs w:val="24"/>
              </w:rPr>
            </w:pPr>
            <w:proofErr w:type="spellStart"/>
            <w:r>
              <w:rPr>
                <w:rFonts w:ascii="Times New Roman" w:hAnsi="Times New Roman"/>
              </w:rPr>
              <w:t>Минкевич</w:t>
            </w:r>
            <w:proofErr w:type="spellEnd"/>
            <w:r>
              <w:rPr>
                <w:rFonts w:ascii="Times New Roman" w:hAnsi="Times New Roman"/>
              </w:rPr>
              <w:t xml:space="preserve"> Л.В. стр.48</w:t>
            </w:r>
          </w:p>
        </w:tc>
        <w:tc>
          <w:tcPr>
            <w:tcW w:w="7088" w:type="dxa"/>
            <w:gridSpan w:val="2"/>
            <w:vMerge/>
            <w:tcBorders>
              <w:left w:val="single" w:sz="4" w:space="0" w:color="auto"/>
              <w:bottom w:val="single" w:sz="4" w:space="0" w:color="auto"/>
              <w:right w:val="single" w:sz="4" w:space="0" w:color="auto"/>
            </w:tcBorders>
            <w:hideMark/>
          </w:tcPr>
          <w:p w:rsidR="00216D8C" w:rsidRDefault="00216D8C" w:rsidP="009F5ABD">
            <w:pPr>
              <w:spacing w:after="17" w:line="255" w:lineRule="auto"/>
              <w:ind w:left="1" w:right="79"/>
              <w:jc w:val="both"/>
              <w:rPr>
                <w:rFonts w:asciiTheme="minorHAnsi" w:hAnsiTheme="minorHAnsi" w:cstheme="minorHAnsi"/>
              </w:rPr>
            </w:pPr>
          </w:p>
        </w:tc>
      </w:tr>
      <w:tr w:rsidR="009F5ABD" w:rsidRPr="002B3164" w:rsidTr="0018741A">
        <w:trPr>
          <w:trHeight w:val="570"/>
        </w:trPr>
        <w:tc>
          <w:tcPr>
            <w:tcW w:w="1702" w:type="dxa"/>
            <w:vMerge/>
            <w:tcBorders>
              <w:left w:val="single" w:sz="4" w:space="0" w:color="auto"/>
              <w:bottom w:val="single" w:sz="4" w:space="0" w:color="auto"/>
              <w:right w:val="single" w:sz="4" w:space="0" w:color="auto"/>
            </w:tcBorders>
            <w:hideMark/>
          </w:tcPr>
          <w:p w:rsidR="009F5ABD" w:rsidRPr="00C34E2F" w:rsidRDefault="009F5ABD" w:rsidP="00C34E2F">
            <w:pPr>
              <w:jc w:val="center"/>
              <w:rPr>
                <w:rFonts w:ascii="Times New Roman" w:hAnsi="Times New Roman"/>
                <w:b/>
              </w:rPr>
            </w:pPr>
          </w:p>
        </w:tc>
        <w:tc>
          <w:tcPr>
            <w:tcW w:w="5670" w:type="dxa"/>
            <w:gridSpan w:val="2"/>
            <w:tcBorders>
              <w:top w:val="single" w:sz="4" w:space="0" w:color="auto"/>
              <w:left w:val="single" w:sz="4" w:space="0" w:color="auto"/>
              <w:bottom w:val="single" w:sz="4" w:space="0" w:color="auto"/>
              <w:right w:val="single" w:sz="4" w:space="0" w:color="auto"/>
            </w:tcBorders>
            <w:hideMark/>
          </w:tcPr>
          <w:p w:rsidR="009F5ABD" w:rsidRPr="00795BF7" w:rsidRDefault="009F5ABD" w:rsidP="00F954F7">
            <w:pPr>
              <w:jc w:val="center"/>
              <w:rPr>
                <w:rFonts w:ascii="Times New Roman" w:hAnsi="Times New Roman"/>
                <w:b/>
                <w:i/>
              </w:rPr>
            </w:pPr>
            <w:r w:rsidRPr="00795BF7">
              <w:rPr>
                <w:rFonts w:ascii="Times New Roman" w:hAnsi="Times New Roman"/>
                <w:b/>
                <w:i/>
              </w:rPr>
              <w:t>Природный мир</w:t>
            </w:r>
          </w:p>
          <w:p w:rsidR="009F5ABD" w:rsidRPr="00795BF7" w:rsidRDefault="009F5ABD" w:rsidP="00F954F7">
            <w:pPr>
              <w:rPr>
                <w:rFonts w:ascii="Times New Roman" w:hAnsi="Times New Roman"/>
                <w:i/>
              </w:rPr>
            </w:pPr>
            <w:r w:rsidRPr="00795BF7">
              <w:rPr>
                <w:rFonts w:ascii="Times New Roman" w:hAnsi="Times New Roman"/>
                <w:b/>
              </w:rPr>
              <w:t xml:space="preserve">Тема: </w:t>
            </w:r>
            <w:r w:rsidR="00795BF7">
              <w:rPr>
                <w:rFonts w:ascii="Times New Roman" w:hAnsi="Times New Roman"/>
                <w:i/>
              </w:rPr>
              <w:t>Красная книга сигнал опасности</w:t>
            </w:r>
          </w:p>
          <w:p w:rsidR="0018741A" w:rsidRPr="0018741A" w:rsidRDefault="0018741A" w:rsidP="0018741A">
            <w:pPr>
              <w:shd w:val="clear" w:color="auto" w:fill="FFFFFF"/>
              <w:jc w:val="both"/>
              <w:rPr>
                <w:rFonts w:ascii="Arial" w:eastAsia="Times New Roman" w:hAnsi="Arial" w:cs="Arial"/>
                <w:color w:val="000000"/>
              </w:rPr>
            </w:pPr>
            <w:r w:rsidRPr="002A7729">
              <w:rPr>
                <w:rFonts w:asciiTheme="minorHAnsi" w:hAnsiTheme="minorHAnsi" w:cstheme="minorHAnsi"/>
                <w:b/>
                <w:i/>
              </w:rPr>
              <w:t>Программное содержание</w:t>
            </w:r>
            <w:r>
              <w:rPr>
                <w:rFonts w:asciiTheme="minorHAnsi" w:hAnsiTheme="minorHAnsi" w:cstheme="minorHAnsi"/>
                <w:b/>
                <w:i/>
              </w:rPr>
              <w:t>:</w:t>
            </w:r>
            <w:r w:rsidRPr="0018741A">
              <w:rPr>
                <w:rFonts w:ascii="Times New Roman" w:eastAsia="Times New Roman" w:hAnsi="Times New Roman"/>
                <w:color w:val="000000"/>
                <w:sz w:val="28"/>
                <w:szCs w:val="28"/>
              </w:rPr>
              <w:t xml:space="preserve"> </w:t>
            </w:r>
            <w:r w:rsidRPr="0018741A">
              <w:rPr>
                <w:rFonts w:ascii="Times New Roman" w:eastAsia="Times New Roman" w:hAnsi="Times New Roman"/>
                <w:color w:val="000000"/>
              </w:rPr>
              <w:t>Познакомить детей с Красной книгой, охраняемыми растениями,  животными.</w:t>
            </w:r>
            <w:r>
              <w:rPr>
                <w:rFonts w:ascii="Arial" w:eastAsia="Times New Roman" w:hAnsi="Arial" w:cs="Arial"/>
                <w:color w:val="000000"/>
              </w:rPr>
              <w:t xml:space="preserve"> </w:t>
            </w:r>
            <w:r w:rsidRPr="0018741A">
              <w:rPr>
                <w:rFonts w:ascii="Times New Roman" w:eastAsia="Times New Roman" w:hAnsi="Times New Roman"/>
                <w:color w:val="000000"/>
              </w:rPr>
              <w:t>Дать детям представление о том, что люди, плохо зная природу</w:t>
            </w:r>
            <w:r>
              <w:rPr>
                <w:rFonts w:ascii="Arial" w:eastAsia="Times New Roman" w:hAnsi="Arial" w:cs="Arial"/>
                <w:color w:val="000000"/>
              </w:rPr>
              <w:t xml:space="preserve"> </w:t>
            </w:r>
            <w:r w:rsidRPr="0018741A">
              <w:rPr>
                <w:rFonts w:ascii="Times New Roman" w:eastAsia="Times New Roman" w:hAnsi="Times New Roman"/>
                <w:color w:val="000000"/>
              </w:rPr>
              <w:t>погубили много растений и животных, что в результате ухудшения    экологической обстановки в природе дикие животные продолжают погибать на нашей планете</w:t>
            </w:r>
            <w:r>
              <w:rPr>
                <w:rFonts w:ascii="Times New Roman" w:eastAsia="Times New Roman" w:hAnsi="Times New Roman"/>
                <w:color w:val="000000"/>
              </w:rPr>
              <w:t>.</w:t>
            </w:r>
          </w:p>
          <w:p w:rsidR="009F5ABD" w:rsidRPr="0018741A" w:rsidRDefault="009F5ABD" w:rsidP="0018741A">
            <w:pPr>
              <w:jc w:val="both"/>
              <w:rPr>
                <w:rFonts w:ascii="Times New Roman" w:hAnsi="Times New Roman"/>
                <w:b/>
                <w:u w:val="single"/>
              </w:rPr>
            </w:pPr>
          </w:p>
          <w:p w:rsidR="009F5ABD" w:rsidRDefault="009F5ABD" w:rsidP="00F954F7">
            <w:pPr>
              <w:rPr>
                <w:rFonts w:ascii="Times New Roman" w:hAnsi="Times New Roman"/>
                <w:b/>
                <w:sz w:val="24"/>
                <w:szCs w:val="24"/>
                <w:u w:val="single"/>
              </w:rPr>
            </w:pPr>
          </w:p>
          <w:p w:rsidR="009F5ABD" w:rsidRDefault="009F5ABD" w:rsidP="00F954F7">
            <w:pPr>
              <w:rPr>
                <w:rFonts w:ascii="Times New Roman" w:hAnsi="Times New Roman"/>
                <w:b/>
                <w:sz w:val="24"/>
                <w:szCs w:val="24"/>
                <w:u w:val="single"/>
              </w:rPr>
            </w:pPr>
          </w:p>
          <w:p w:rsidR="009F5ABD" w:rsidRDefault="009F5ABD" w:rsidP="00F954F7">
            <w:pPr>
              <w:rPr>
                <w:rFonts w:ascii="Times New Roman" w:hAnsi="Times New Roman"/>
                <w:b/>
                <w:sz w:val="24"/>
                <w:szCs w:val="24"/>
                <w:u w:val="single"/>
              </w:rPr>
            </w:pPr>
          </w:p>
          <w:p w:rsidR="009F5ABD" w:rsidRPr="002B3164" w:rsidRDefault="009F5ABD" w:rsidP="00F954F7">
            <w:pPr>
              <w:rPr>
                <w:rFonts w:ascii="Times New Roman" w:hAnsi="Times New Roman"/>
                <w:b/>
                <w:sz w:val="24"/>
                <w:szCs w:val="24"/>
                <w:u w:val="single"/>
              </w:rPr>
            </w:pPr>
          </w:p>
        </w:tc>
        <w:tc>
          <w:tcPr>
            <w:tcW w:w="1275" w:type="dxa"/>
            <w:tcBorders>
              <w:top w:val="single" w:sz="4" w:space="0" w:color="auto"/>
              <w:left w:val="single" w:sz="4" w:space="0" w:color="auto"/>
              <w:bottom w:val="single" w:sz="4" w:space="0" w:color="auto"/>
              <w:right w:val="single" w:sz="4" w:space="0" w:color="auto"/>
            </w:tcBorders>
          </w:tcPr>
          <w:p w:rsidR="009F5ABD" w:rsidRPr="00795BF7" w:rsidRDefault="00795BF7" w:rsidP="009F5ABD">
            <w:pPr>
              <w:rPr>
                <w:rFonts w:ascii="Times New Roman" w:hAnsi="Times New Roman"/>
              </w:rPr>
            </w:pPr>
            <w:proofErr w:type="spellStart"/>
            <w:r>
              <w:rPr>
                <w:rFonts w:ascii="Times New Roman" w:hAnsi="Times New Roman"/>
              </w:rPr>
              <w:t>БондаренкоТ.М</w:t>
            </w:r>
            <w:proofErr w:type="spellEnd"/>
            <w:r>
              <w:rPr>
                <w:rFonts w:ascii="Times New Roman" w:hAnsi="Times New Roman"/>
              </w:rPr>
              <w:t>. занятие 3 (апрель)</w:t>
            </w:r>
          </w:p>
        </w:tc>
        <w:tc>
          <w:tcPr>
            <w:tcW w:w="7088" w:type="dxa"/>
            <w:gridSpan w:val="2"/>
            <w:tcBorders>
              <w:top w:val="single" w:sz="4" w:space="0" w:color="auto"/>
              <w:left w:val="single" w:sz="4" w:space="0" w:color="auto"/>
              <w:bottom w:val="single" w:sz="4" w:space="0" w:color="auto"/>
              <w:right w:val="single" w:sz="4" w:space="0" w:color="auto"/>
            </w:tcBorders>
            <w:hideMark/>
          </w:tcPr>
          <w:p w:rsidR="009F5ABD" w:rsidRPr="009F5ABD" w:rsidRDefault="009F5ABD" w:rsidP="009F5ABD">
            <w:pPr>
              <w:spacing w:after="2" w:line="277" w:lineRule="auto"/>
              <w:ind w:left="1"/>
              <w:jc w:val="both"/>
              <w:rPr>
                <w:rFonts w:asciiTheme="minorHAnsi" w:hAnsiTheme="minorHAnsi" w:cstheme="minorHAnsi"/>
              </w:rPr>
            </w:pPr>
            <w:r>
              <w:rPr>
                <w:rFonts w:asciiTheme="minorHAnsi" w:hAnsiTheme="minorHAnsi" w:cstheme="minorHAnsi"/>
              </w:rPr>
              <w:t xml:space="preserve">• </w:t>
            </w:r>
            <w:r w:rsidRPr="009F5ABD">
              <w:rPr>
                <w:rFonts w:asciiTheme="minorHAnsi" w:hAnsiTheme="minorHAnsi" w:cstheme="minorHAnsi"/>
              </w:rPr>
              <w:t>Рассматриван</w:t>
            </w:r>
            <w:r>
              <w:rPr>
                <w:rFonts w:asciiTheme="minorHAnsi" w:hAnsiTheme="minorHAnsi" w:cstheme="minorHAnsi"/>
              </w:rPr>
              <w:t xml:space="preserve">ие </w:t>
            </w:r>
            <w:r>
              <w:rPr>
                <w:rFonts w:asciiTheme="minorHAnsi" w:hAnsiTheme="minorHAnsi" w:cstheme="minorHAnsi"/>
              </w:rPr>
              <w:tab/>
              <w:t xml:space="preserve">фотографий </w:t>
            </w:r>
            <w:r>
              <w:rPr>
                <w:rFonts w:asciiTheme="minorHAnsi" w:hAnsiTheme="minorHAnsi" w:cstheme="minorHAnsi"/>
              </w:rPr>
              <w:tab/>
              <w:t xml:space="preserve">с </w:t>
            </w:r>
            <w:r>
              <w:rPr>
                <w:rFonts w:asciiTheme="minorHAnsi" w:hAnsiTheme="minorHAnsi" w:cstheme="minorHAnsi"/>
              </w:rPr>
              <w:tab/>
              <w:t xml:space="preserve">изображением </w:t>
            </w:r>
            <w:r w:rsidRPr="009F5ABD">
              <w:rPr>
                <w:rFonts w:asciiTheme="minorHAnsi" w:hAnsiTheme="minorHAnsi" w:cstheme="minorHAnsi"/>
              </w:rPr>
              <w:t xml:space="preserve">предприятий, </w:t>
            </w:r>
            <w:r w:rsidRPr="009F5ABD">
              <w:rPr>
                <w:rFonts w:asciiTheme="minorHAnsi" w:hAnsiTheme="minorHAnsi" w:cstheme="minorHAnsi"/>
              </w:rPr>
              <w:tab/>
              <w:t xml:space="preserve">достопримечательностей, </w:t>
            </w:r>
            <w:r w:rsidRPr="009F5ABD">
              <w:rPr>
                <w:rFonts w:asciiTheme="minorHAnsi" w:hAnsiTheme="minorHAnsi" w:cstheme="minorHAnsi"/>
              </w:rPr>
              <w:tab/>
              <w:t xml:space="preserve">городских пейзажей в разное время года (время суток). </w:t>
            </w:r>
          </w:p>
          <w:p w:rsidR="009F5ABD" w:rsidRPr="009F5ABD" w:rsidRDefault="009F5ABD" w:rsidP="009F5ABD">
            <w:pPr>
              <w:spacing w:line="278" w:lineRule="auto"/>
              <w:ind w:left="1"/>
              <w:jc w:val="both"/>
              <w:rPr>
                <w:rFonts w:asciiTheme="minorHAnsi" w:hAnsiTheme="minorHAnsi" w:cstheme="minorHAnsi"/>
              </w:rPr>
            </w:pPr>
            <w:r>
              <w:rPr>
                <w:rFonts w:asciiTheme="minorHAnsi" w:hAnsiTheme="minorHAnsi" w:cstheme="minorHAnsi"/>
              </w:rPr>
              <w:t xml:space="preserve">• </w:t>
            </w:r>
            <w:r w:rsidRPr="009F5ABD">
              <w:rPr>
                <w:rFonts w:asciiTheme="minorHAnsi" w:hAnsiTheme="minorHAnsi" w:cstheme="minorHAnsi"/>
              </w:rPr>
              <w:t xml:space="preserve">Беседы: «Москва – столица России»; «Люблю березку русскую». </w:t>
            </w:r>
          </w:p>
          <w:p w:rsidR="009F5ABD" w:rsidRPr="009F5ABD" w:rsidRDefault="009F5ABD" w:rsidP="009F5ABD">
            <w:pPr>
              <w:spacing w:line="258" w:lineRule="auto"/>
              <w:ind w:left="1" w:right="80"/>
              <w:jc w:val="both"/>
              <w:rPr>
                <w:rFonts w:asciiTheme="minorHAnsi" w:hAnsiTheme="minorHAnsi" w:cstheme="minorHAnsi"/>
              </w:rPr>
            </w:pPr>
            <w:r>
              <w:rPr>
                <w:rFonts w:asciiTheme="minorHAnsi" w:hAnsiTheme="minorHAnsi" w:cstheme="minorHAnsi"/>
              </w:rPr>
              <w:t xml:space="preserve">• </w:t>
            </w:r>
            <w:r w:rsidRPr="009F5ABD">
              <w:rPr>
                <w:rFonts w:asciiTheme="minorHAnsi" w:hAnsiTheme="minorHAnsi" w:cstheme="minorHAnsi"/>
              </w:rPr>
              <w:t xml:space="preserve">Рассматривание альбома «Русская береза», рассматривание  иллюстраций с изображением  столицы нашей Родины, флага, герба.  </w:t>
            </w:r>
          </w:p>
          <w:p w:rsidR="009F5ABD" w:rsidRPr="009F5ABD" w:rsidRDefault="009F5ABD" w:rsidP="009F5ABD">
            <w:pPr>
              <w:spacing w:line="250" w:lineRule="auto"/>
              <w:ind w:left="1" w:right="77"/>
              <w:jc w:val="both"/>
              <w:rPr>
                <w:rFonts w:asciiTheme="minorHAnsi" w:hAnsiTheme="minorHAnsi" w:cstheme="minorHAnsi"/>
              </w:rPr>
            </w:pPr>
            <w:r>
              <w:rPr>
                <w:rFonts w:asciiTheme="minorHAnsi" w:hAnsiTheme="minorHAnsi" w:cstheme="minorHAnsi"/>
              </w:rPr>
              <w:t xml:space="preserve">• </w:t>
            </w:r>
            <w:r w:rsidRPr="009F5ABD">
              <w:rPr>
                <w:rFonts w:asciiTheme="minorHAnsi" w:hAnsiTheme="minorHAnsi" w:cstheme="minorHAnsi"/>
              </w:rPr>
              <w:t xml:space="preserve">Д/и «Прогулка по городу», «Найди улицу», «Загадки на улицах города», «Доберись до дома», «Подскажи дорогу», «Что перепутано?», «Собери мозаику», «Угадай по описанию», «Хитрые вопросы», «Найди ошибку». </w:t>
            </w:r>
          </w:p>
          <w:p w:rsidR="009F5ABD" w:rsidRPr="009F5ABD" w:rsidRDefault="009F5ABD" w:rsidP="009F5ABD">
            <w:pPr>
              <w:spacing w:after="2" w:line="277" w:lineRule="auto"/>
              <w:ind w:left="1"/>
              <w:jc w:val="both"/>
              <w:rPr>
                <w:rFonts w:asciiTheme="minorHAnsi" w:hAnsiTheme="minorHAnsi" w:cstheme="minorHAnsi"/>
              </w:rPr>
            </w:pPr>
            <w:r>
              <w:rPr>
                <w:rFonts w:asciiTheme="minorHAnsi" w:hAnsiTheme="minorHAnsi" w:cstheme="minorHAnsi"/>
              </w:rPr>
              <w:t xml:space="preserve">• </w:t>
            </w:r>
            <w:r w:rsidRPr="009F5ABD">
              <w:rPr>
                <w:rFonts w:asciiTheme="minorHAnsi" w:hAnsiTheme="minorHAnsi" w:cstheme="minorHAnsi"/>
              </w:rPr>
              <w:t xml:space="preserve">Прогулка или экскурсия к достопримечательностям города. </w:t>
            </w:r>
          </w:p>
          <w:p w:rsidR="009F5ABD" w:rsidRPr="009F5ABD" w:rsidRDefault="009F5ABD" w:rsidP="009F5ABD">
            <w:pPr>
              <w:spacing w:line="278" w:lineRule="auto"/>
              <w:ind w:left="1"/>
              <w:jc w:val="both"/>
              <w:rPr>
                <w:rFonts w:asciiTheme="minorHAnsi" w:hAnsiTheme="minorHAnsi" w:cstheme="minorHAnsi"/>
              </w:rPr>
            </w:pPr>
            <w:r>
              <w:rPr>
                <w:rFonts w:asciiTheme="minorHAnsi" w:hAnsiTheme="minorHAnsi" w:cstheme="minorHAnsi"/>
                <w:b/>
              </w:rPr>
              <w:t xml:space="preserve">• </w:t>
            </w:r>
            <w:r w:rsidRPr="009F5ABD">
              <w:rPr>
                <w:rFonts w:asciiTheme="minorHAnsi" w:hAnsiTheme="minorHAnsi" w:cstheme="minorHAnsi"/>
                <w:b/>
              </w:rPr>
              <w:t>Беседы:</w:t>
            </w:r>
            <w:r w:rsidRPr="009F5ABD">
              <w:rPr>
                <w:rFonts w:asciiTheme="minorHAnsi" w:hAnsiTheme="minorHAnsi" w:cstheme="minorHAnsi"/>
              </w:rPr>
              <w:t xml:space="preserve"> «Чистая улица», «Чистый воздух в нашем городе». </w:t>
            </w:r>
          </w:p>
          <w:p w:rsidR="009F5ABD" w:rsidRPr="002B3164" w:rsidRDefault="009F5ABD" w:rsidP="009F5ABD">
            <w:pPr>
              <w:pStyle w:val="a4"/>
              <w:shd w:val="clear" w:color="auto" w:fill="FFFFFF"/>
              <w:spacing w:before="30" w:beforeAutospacing="0" w:after="0" w:afterAutospacing="0"/>
              <w:jc w:val="both"/>
              <w:rPr>
                <w:color w:val="000000"/>
              </w:rPr>
            </w:pPr>
            <w:r>
              <w:rPr>
                <w:rFonts w:asciiTheme="minorHAnsi" w:hAnsiTheme="minorHAnsi" w:cstheme="minorHAnsi"/>
                <w:b/>
                <w:sz w:val="20"/>
              </w:rPr>
              <w:t xml:space="preserve">• </w:t>
            </w:r>
            <w:r w:rsidRPr="009F5ABD">
              <w:rPr>
                <w:rFonts w:asciiTheme="minorHAnsi" w:hAnsiTheme="minorHAnsi" w:cstheme="minorHAnsi"/>
                <w:b/>
                <w:sz w:val="20"/>
              </w:rPr>
              <w:t xml:space="preserve">Экскурсии: </w:t>
            </w:r>
            <w:r w:rsidRPr="009F5ABD">
              <w:rPr>
                <w:rFonts w:asciiTheme="minorHAnsi" w:hAnsiTheme="minorHAnsi" w:cstheme="minorHAnsi"/>
                <w:sz w:val="20"/>
              </w:rPr>
              <w:t xml:space="preserve">«Обзорная экскурсия по Купино», «Посещение </w:t>
            </w:r>
            <w:proofErr w:type="spellStart"/>
            <w:r w:rsidRPr="009F5ABD">
              <w:rPr>
                <w:rFonts w:asciiTheme="minorHAnsi" w:hAnsiTheme="minorHAnsi" w:cstheme="minorHAnsi"/>
                <w:sz w:val="20"/>
              </w:rPr>
              <w:t>Купинского</w:t>
            </w:r>
            <w:proofErr w:type="spellEnd"/>
            <w:r w:rsidRPr="009F5ABD">
              <w:rPr>
                <w:rFonts w:asciiTheme="minorHAnsi" w:hAnsiTheme="minorHAnsi" w:cstheme="minorHAnsi"/>
                <w:sz w:val="20"/>
              </w:rPr>
              <w:t xml:space="preserve">  музея».</w:t>
            </w:r>
            <w:r w:rsidRPr="005107DF">
              <w:rPr>
                <w:sz w:val="20"/>
              </w:rPr>
              <w:t xml:space="preserve"> Словесная игра «Путешествие по родному городу».</w:t>
            </w:r>
          </w:p>
        </w:tc>
      </w:tr>
      <w:tr w:rsidR="009F5ABD" w:rsidRPr="002B3164" w:rsidTr="0018741A">
        <w:tc>
          <w:tcPr>
            <w:tcW w:w="1702" w:type="dxa"/>
            <w:tcBorders>
              <w:top w:val="single" w:sz="4" w:space="0" w:color="auto"/>
              <w:left w:val="single" w:sz="4" w:space="0" w:color="auto"/>
              <w:bottom w:val="single" w:sz="4" w:space="0" w:color="auto"/>
              <w:right w:val="single" w:sz="4" w:space="0" w:color="auto"/>
            </w:tcBorders>
            <w:hideMark/>
          </w:tcPr>
          <w:p w:rsidR="009F5ABD" w:rsidRPr="00C34E2F" w:rsidRDefault="009F5ABD" w:rsidP="00C34E2F">
            <w:pPr>
              <w:jc w:val="center"/>
              <w:rPr>
                <w:rFonts w:ascii="Times New Roman" w:hAnsi="Times New Roman"/>
                <w:b/>
              </w:rPr>
            </w:pPr>
            <w:r w:rsidRPr="00C34E2F">
              <w:rPr>
                <w:rFonts w:ascii="Times New Roman" w:hAnsi="Times New Roman"/>
                <w:b/>
              </w:rPr>
              <w:t>Социально-коммуникативное развитие</w:t>
            </w:r>
          </w:p>
        </w:tc>
        <w:tc>
          <w:tcPr>
            <w:tcW w:w="5670" w:type="dxa"/>
            <w:gridSpan w:val="2"/>
            <w:tcBorders>
              <w:top w:val="single" w:sz="4" w:space="0" w:color="auto"/>
              <w:left w:val="single" w:sz="4" w:space="0" w:color="auto"/>
              <w:bottom w:val="single" w:sz="4" w:space="0" w:color="auto"/>
              <w:right w:val="single" w:sz="4" w:space="0" w:color="auto"/>
            </w:tcBorders>
            <w:hideMark/>
          </w:tcPr>
          <w:p w:rsidR="005864FD" w:rsidRDefault="009F5ABD" w:rsidP="00F954F7">
            <w:pPr>
              <w:jc w:val="center"/>
              <w:rPr>
                <w:rFonts w:ascii="Times New Roman" w:hAnsi="Times New Roman"/>
                <w:b/>
                <w:i/>
              </w:rPr>
            </w:pPr>
            <w:r w:rsidRPr="00377630">
              <w:rPr>
                <w:rFonts w:ascii="Times New Roman" w:hAnsi="Times New Roman"/>
                <w:b/>
                <w:i/>
              </w:rPr>
              <w:t>Социальный мир</w:t>
            </w:r>
          </w:p>
          <w:p w:rsidR="009F5ABD" w:rsidRPr="00377630" w:rsidRDefault="005864FD" w:rsidP="00F954F7">
            <w:pPr>
              <w:jc w:val="center"/>
              <w:rPr>
                <w:rFonts w:ascii="Times New Roman" w:hAnsi="Times New Roman"/>
                <w:b/>
                <w:i/>
              </w:rPr>
            </w:pPr>
            <w:r>
              <w:rPr>
                <w:rFonts w:ascii="Times New Roman" w:hAnsi="Times New Roman"/>
                <w:i/>
              </w:rPr>
              <w:t>(краеведение)</w:t>
            </w:r>
          </w:p>
          <w:p w:rsidR="005864FD" w:rsidRDefault="009F5ABD" w:rsidP="009F5ABD">
            <w:pPr>
              <w:rPr>
                <w:rFonts w:ascii="Times New Roman" w:hAnsi="Times New Roman"/>
                <w:i/>
              </w:rPr>
            </w:pPr>
            <w:r w:rsidRPr="00377630">
              <w:rPr>
                <w:rFonts w:ascii="Times New Roman" w:hAnsi="Times New Roman"/>
                <w:b/>
                <w:i/>
              </w:rPr>
              <w:t xml:space="preserve">Тема: </w:t>
            </w:r>
            <w:r w:rsidR="005864FD">
              <w:rPr>
                <w:rFonts w:ascii="Times New Roman" w:hAnsi="Times New Roman"/>
                <w:i/>
              </w:rPr>
              <w:t>«Дом культуры» (школа искусств)</w:t>
            </w:r>
          </w:p>
          <w:p w:rsidR="009F5ABD" w:rsidRPr="005864FD" w:rsidRDefault="005864FD" w:rsidP="009F5ABD">
            <w:pPr>
              <w:rPr>
                <w:rFonts w:ascii="Times New Roman" w:hAnsi="Times New Roman"/>
                <w:b/>
              </w:rPr>
            </w:pPr>
            <w:r w:rsidRPr="005864FD">
              <w:rPr>
                <w:rFonts w:ascii="Times New Roman" w:hAnsi="Times New Roman"/>
                <w:b/>
              </w:rPr>
              <w:t>Содержание:</w:t>
            </w:r>
            <w:r w:rsidR="00377630" w:rsidRPr="005864FD">
              <w:rPr>
                <w:rFonts w:ascii="Times New Roman" w:hAnsi="Times New Roman"/>
                <w:b/>
              </w:rPr>
              <w:t xml:space="preserve"> </w:t>
            </w:r>
          </w:p>
          <w:p w:rsidR="009F5ABD" w:rsidRPr="00377630" w:rsidRDefault="009F5ABD" w:rsidP="009F5ABD">
            <w:pPr>
              <w:rPr>
                <w:rFonts w:ascii="Times New Roman" w:hAnsi="Times New Roman"/>
                <w:b/>
                <w:i/>
              </w:rPr>
            </w:pPr>
          </w:p>
          <w:p w:rsidR="009F5ABD" w:rsidRPr="00377630" w:rsidRDefault="009F5ABD" w:rsidP="009F5ABD">
            <w:pPr>
              <w:rPr>
                <w:rFonts w:ascii="Times New Roman" w:hAnsi="Times New Roman"/>
                <w:b/>
                <w:i/>
              </w:rPr>
            </w:pPr>
          </w:p>
          <w:p w:rsidR="009F5ABD" w:rsidRPr="002B3164" w:rsidRDefault="009F5ABD" w:rsidP="009F5ABD">
            <w:pPr>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9F5ABD" w:rsidRPr="00425F9F" w:rsidRDefault="00425F9F" w:rsidP="00F954F7">
            <w:pPr>
              <w:rPr>
                <w:rFonts w:ascii="Times New Roman" w:hAnsi="Times New Roman"/>
              </w:rPr>
            </w:pPr>
            <w:r>
              <w:rPr>
                <w:rFonts w:ascii="Times New Roman" w:hAnsi="Times New Roman"/>
              </w:rPr>
              <w:t>См конспекты</w:t>
            </w:r>
          </w:p>
        </w:tc>
        <w:tc>
          <w:tcPr>
            <w:tcW w:w="7088" w:type="dxa"/>
            <w:gridSpan w:val="2"/>
            <w:tcBorders>
              <w:top w:val="single" w:sz="4" w:space="0" w:color="auto"/>
              <w:left w:val="single" w:sz="4" w:space="0" w:color="auto"/>
              <w:bottom w:val="single" w:sz="4" w:space="0" w:color="auto"/>
              <w:right w:val="single" w:sz="4" w:space="0" w:color="auto"/>
            </w:tcBorders>
            <w:vAlign w:val="center"/>
            <w:hideMark/>
          </w:tcPr>
          <w:p w:rsidR="009F5ABD" w:rsidRDefault="009F5ABD" w:rsidP="009F5ABD">
            <w:pPr>
              <w:spacing w:line="259" w:lineRule="auto"/>
              <w:ind w:left="1" w:right="87"/>
              <w:jc w:val="both"/>
              <w:rPr>
                <w:rFonts w:asciiTheme="minorHAnsi" w:hAnsiTheme="minorHAnsi" w:cstheme="minorHAnsi"/>
              </w:rPr>
            </w:pPr>
            <w:r>
              <w:rPr>
                <w:rFonts w:asciiTheme="minorHAnsi" w:hAnsiTheme="minorHAnsi" w:cstheme="minorHAnsi"/>
              </w:rPr>
              <w:t xml:space="preserve">• </w:t>
            </w:r>
            <w:r w:rsidRPr="009F5ABD">
              <w:rPr>
                <w:rFonts w:asciiTheme="minorHAnsi" w:hAnsiTheme="minorHAnsi" w:cstheme="minorHAnsi"/>
              </w:rPr>
              <w:t xml:space="preserve">Рассматривание иллюстраций с изображением символики малой родины.  </w:t>
            </w:r>
          </w:p>
          <w:p w:rsidR="009F5ABD" w:rsidRPr="009F5ABD" w:rsidRDefault="009F5ABD" w:rsidP="009F5ABD">
            <w:pPr>
              <w:spacing w:line="259" w:lineRule="auto"/>
              <w:ind w:left="1" w:right="87"/>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9F5ABD">
              <w:rPr>
                <w:rFonts w:asciiTheme="minorHAnsi" w:hAnsiTheme="minorHAnsi" w:cstheme="minorHAnsi"/>
              </w:rPr>
              <w:t xml:space="preserve">Развлечение «Знай и люби свой город».  </w:t>
            </w:r>
          </w:p>
          <w:p w:rsidR="009F5ABD" w:rsidRPr="009F5ABD" w:rsidRDefault="009F5ABD" w:rsidP="009F5ABD">
            <w:pPr>
              <w:spacing w:line="277" w:lineRule="auto"/>
              <w:ind w:left="1"/>
              <w:jc w:val="both"/>
              <w:rPr>
                <w:rFonts w:asciiTheme="minorHAnsi" w:hAnsiTheme="minorHAnsi" w:cstheme="minorHAnsi"/>
              </w:rPr>
            </w:pPr>
            <w:r>
              <w:rPr>
                <w:rFonts w:asciiTheme="minorHAnsi" w:hAnsiTheme="minorHAnsi" w:cstheme="minorHAnsi"/>
              </w:rPr>
              <w:t xml:space="preserve">• </w:t>
            </w:r>
            <w:r w:rsidRPr="009F5ABD">
              <w:rPr>
                <w:rFonts w:asciiTheme="minorHAnsi" w:hAnsiTheme="minorHAnsi" w:cstheme="minorHAnsi"/>
              </w:rPr>
              <w:t>С/</w:t>
            </w:r>
            <w:proofErr w:type="spellStart"/>
            <w:r w:rsidRPr="009F5ABD">
              <w:rPr>
                <w:rFonts w:asciiTheme="minorHAnsi" w:hAnsiTheme="minorHAnsi" w:cstheme="minorHAnsi"/>
              </w:rPr>
              <w:t>р</w:t>
            </w:r>
            <w:proofErr w:type="spellEnd"/>
            <w:r w:rsidRPr="009F5ABD">
              <w:rPr>
                <w:rFonts w:asciiTheme="minorHAnsi" w:hAnsiTheme="minorHAnsi" w:cstheme="minorHAnsi"/>
              </w:rPr>
              <w:t xml:space="preserve"> игра «Моя улица». Конкурс знатоков родного города. </w:t>
            </w:r>
          </w:p>
          <w:p w:rsidR="009F5ABD" w:rsidRDefault="009F5ABD" w:rsidP="009F5ABD">
            <w:pPr>
              <w:spacing w:after="15" w:line="260" w:lineRule="auto"/>
              <w:ind w:left="1" w:right="83"/>
              <w:jc w:val="both"/>
              <w:rPr>
                <w:rFonts w:asciiTheme="minorHAnsi" w:hAnsiTheme="minorHAnsi" w:cstheme="minorHAnsi"/>
              </w:rPr>
            </w:pPr>
            <w:r>
              <w:rPr>
                <w:rFonts w:asciiTheme="minorHAnsi" w:hAnsiTheme="minorHAnsi" w:cstheme="minorHAnsi"/>
              </w:rPr>
              <w:t xml:space="preserve">• </w:t>
            </w:r>
            <w:r w:rsidRPr="009F5ABD">
              <w:rPr>
                <w:rFonts w:asciiTheme="minorHAnsi" w:hAnsiTheme="minorHAnsi" w:cstheme="minorHAnsi"/>
              </w:rPr>
              <w:t xml:space="preserve">Беседа «Государственные символы России –  герб, флаг, гимн». </w:t>
            </w:r>
          </w:p>
          <w:p w:rsidR="009F5ABD" w:rsidRPr="009F5ABD" w:rsidRDefault="009F5ABD" w:rsidP="009F5ABD">
            <w:pPr>
              <w:spacing w:after="15" w:line="260" w:lineRule="auto"/>
              <w:ind w:left="1" w:right="83"/>
              <w:jc w:val="both"/>
              <w:rPr>
                <w:rFonts w:asciiTheme="minorHAnsi" w:hAnsiTheme="minorHAnsi" w:cstheme="minorHAnsi"/>
              </w:rPr>
            </w:pPr>
            <w:r>
              <w:rPr>
                <w:rFonts w:asciiTheme="minorHAnsi" w:hAnsiTheme="minorHAnsi" w:cstheme="minorHAnsi"/>
              </w:rPr>
              <w:t xml:space="preserve">• </w:t>
            </w:r>
            <w:r w:rsidRPr="009F5ABD">
              <w:rPr>
                <w:rFonts w:asciiTheme="minorHAnsi" w:hAnsiTheme="minorHAnsi" w:cstheme="minorHAnsi"/>
              </w:rPr>
              <w:t xml:space="preserve">Рассказ о «Дне народного единства», «Они прославили Россию». </w:t>
            </w:r>
          </w:p>
          <w:p w:rsidR="009F5ABD" w:rsidRPr="009F5ABD" w:rsidRDefault="009F5ABD" w:rsidP="009F5ABD">
            <w:pPr>
              <w:spacing w:after="22" w:line="252" w:lineRule="auto"/>
              <w:ind w:left="1" w:right="84"/>
              <w:jc w:val="both"/>
              <w:rPr>
                <w:rFonts w:asciiTheme="minorHAnsi" w:hAnsiTheme="minorHAnsi" w:cstheme="minorHAnsi"/>
              </w:rPr>
            </w:pPr>
            <w:r>
              <w:rPr>
                <w:rFonts w:asciiTheme="minorHAnsi" w:hAnsiTheme="minorHAnsi" w:cstheme="minorHAnsi"/>
              </w:rPr>
              <w:t xml:space="preserve">• </w:t>
            </w:r>
            <w:r w:rsidRPr="009F5ABD">
              <w:rPr>
                <w:rFonts w:asciiTheme="minorHAnsi" w:hAnsiTheme="minorHAnsi" w:cstheme="minorHAnsi"/>
              </w:rPr>
              <w:t>Наблюдение</w:t>
            </w:r>
            <w:r w:rsidRPr="009F5ABD">
              <w:rPr>
                <w:rFonts w:asciiTheme="minorHAnsi" w:hAnsiTheme="minorHAnsi" w:cstheme="minorHAnsi"/>
                <w:b/>
              </w:rPr>
              <w:t xml:space="preserve"> </w:t>
            </w:r>
            <w:r w:rsidRPr="009F5ABD">
              <w:rPr>
                <w:rFonts w:asciiTheme="minorHAnsi" w:hAnsiTheme="minorHAnsi" w:cstheme="minorHAnsi"/>
              </w:rPr>
              <w:t xml:space="preserve">за трудом работников ДОУ. Помощь дворнику на участке. Собирание веточек, подметание дорожек. Поливка, рыхление цветов в группе, работа дежурных.  </w:t>
            </w:r>
          </w:p>
          <w:p w:rsidR="002651B7" w:rsidRDefault="002651B7" w:rsidP="002651B7">
            <w:pPr>
              <w:spacing w:line="259" w:lineRule="auto"/>
              <w:ind w:left="1"/>
              <w:jc w:val="both"/>
              <w:rPr>
                <w:rFonts w:asciiTheme="minorHAnsi" w:hAnsiTheme="minorHAnsi" w:cstheme="minorHAnsi"/>
              </w:rPr>
            </w:pPr>
            <w:r>
              <w:rPr>
                <w:rFonts w:asciiTheme="minorHAnsi" w:hAnsiTheme="minorHAnsi" w:cstheme="minorHAnsi"/>
              </w:rPr>
              <w:lastRenderedPageBreak/>
              <w:t xml:space="preserve">• </w:t>
            </w:r>
            <w:r w:rsidR="009F5ABD" w:rsidRPr="009F5ABD">
              <w:rPr>
                <w:rFonts w:asciiTheme="minorHAnsi" w:hAnsiTheme="minorHAnsi" w:cstheme="minorHAnsi"/>
              </w:rPr>
              <w:t xml:space="preserve">Наблюдение за  городским транспортом.  </w:t>
            </w:r>
          </w:p>
          <w:p w:rsidR="009F5ABD" w:rsidRPr="009F5ABD" w:rsidRDefault="002651B7" w:rsidP="002651B7">
            <w:pPr>
              <w:spacing w:line="259" w:lineRule="auto"/>
              <w:ind w:left="1"/>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9F5ABD" w:rsidRPr="009F5ABD">
              <w:rPr>
                <w:rFonts w:asciiTheme="minorHAnsi" w:hAnsiTheme="minorHAnsi" w:cstheme="minorHAnsi"/>
              </w:rPr>
              <w:t xml:space="preserve">Беседа о людях различных профессий города. </w:t>
            </w:r>
          </w:p>
          <w:p w:rsidR="009F5ABD" w:rsidRPr="009F5ABD" w:rsidRDefault="002651B7" w:rsidP="009F5ABD">
            <w:pPr>
              <w:spacing w:line="278" w:lineRule="auto"/>
              <w:ind w:left="1"/>
              <w:jc w:val="both"/>
              <w:rPr>
                <w:rFonts w:asciiTheme="minorHAnsi" w:hAnsiTheme="minorHAnsi" w:cstheme="minorHAnsi"/>
              </w:rPr>
            </w:pPr>
            <w:r>
              <w:rPr>
                <w:rFonts w:asciiTheme="minorHAnsi" w:hAnsiTheme="minorHAnsi" w:cstheme="minorHAnsi"/>
              </w:rPr>
              <w:t xml:space="preserve">• </w:t>
            </w:r>
            <w:r w:rsidR="009F5ABD" w:rsidRPr="009F5ABD">
              <w:rPr>
                <w:rFonts w:asciiTheme="minorHAnsi" w:hAnsiTheme="minorHAnsi" w:cstheme="minorHAnsi"/>
              </w:rPr>
              <w:t xml:space="preserve">Игры по безопасности «Правила поведения на улицах города», «Хорошо-плохо». </w:t>
            </w:r>
          </w:p>
          <w:p w:rsidR="009F5ABD" w:rsidRPr="009F5ABD" w:rsidRDefault="002651B7" w:rsidP="009F5ABD">
            <w:pPr>
              <w:spacing w:line="280" w:lineRule="auto"/>
              <w:ind w:left="1"/>
              <w:jc w:val="both"/>
              <w:rPr>
                <w:rFonts w:asciiTheme="minorHAnsi" w:hAnsiTheme="minorHAnsi" w:cstheme="minorHAnsi"/>
              </w:rPr>
            </w:pPr>
            <w:r>
              <w:rPr>
                <w:rFonts w:asciiTheme="minorHAnsi" w:hAnsiTheme="minorHAnsi" w:cstheme="minorHAnsi"/>
                <w:b/>
              </w:rPr>
              <w:t xml:space="preserve">• </w:t>
            </w:r>
            <w:r w:rsidR="009F5ABD" w:rsidRPr="009F5ABD">
              <w:rPr>
                <w:rFonts w:asciiTheme="minorHAnsi" w:hAnsiTheme="minorHAnsi" w:cstheme="minorHAnsi"/>
                <w:b/>
              </w:rPr>
              <w:t xml:space="preserve">Беседы: </w:t>
            </w:r>
            <w:r w:rsidR="009F5ABD" w:rsidRPr="009F5ABD">
              <w:rPr>
                <w:rFonts w:asciiTheme="minorHAnsi" w:hAnsiTheme="minorHAnsi" w:cstheme="minorHAnsi"/>
              </w:rPr>
              <w:t xml:space="preserve">« Почему наш город назвали Купино?», «Интересное рядом с нами».    </w:t>
            </w:r>
          </w:p>
          <w:p w:rsidR="009F5ABD" w:rsidRPr="002651B7" w:rsidRDefault="002651B7" w:rsidP="002651B7">
            <w:pPr>
              <w:spacing w:after="13" w:line="259" w:lineRule="auto"/>
              <w:ind w:left="1"/>
              <w:jc w:val="both"/>
              <w:rPr>
                <w:rFonts w:asciiTheme="minorHAnsi" w:hAnsiTheme="minorHAnsi" w:cstheme="minorHAnsi"/>
              </w:rPr>
            </w:pPr>
            <w:r>
              <w:rPr>
                <w:rFonts w:asciiTheme="minorHAnsi" w:hAnsiTheme="minorHAnsi" w:cstheme="minorHAnsi"/>
              </w:rPr>
              <w:t xml:space="preserve">• </w:t>
            </w:r>
            <w:r w:rsidR="009F5ABD" w:rsidRPr="009F5ABD">
              <w:rPr>
                <w:rFonts w:asciiTheme="minorHAnsi" w:hAnsiTheme="minorHAnsi" w:cstheme="minorHAnsi"/>
              </w:rPr>
              <w:t>С/</w:t>
            </w:r>
            <w:proofErr w:type="spellStart"/>
            <w:r w:rsidR="009F5ABD" w:rsidRPr="009F5ABD">
              <w:rPr>
                <w:rFonts w:asciiTheme="minorHAnsi" w:hAnsiTheme="minorHAnsi" w:cstheme="minorHAnsi"/>
              </w:rPr>
              <w:t>р</w:t>
            </w:r>
            <w:proofErr w:type="spellEnd"/>
            <w:r w:rsidR="009F5ABD" w:rsidRPr="009F5ABD">
              <w:rPr>
                <w:rFonts w:asciiTheme="minorHAnsi" w:hAnsiTheme="minorHAnsi" w:cstheme="minorHAnsi"/>
              </w:rPr>
              <w:t xml:space="preserve"> игры: «Больница», «Строители», «Парикмахер», </w:t>
            </w:r>
            <w:r>
              <w:rPr>
                <w:rFonts w:asciiTheme="minorHAnsi" w:hAnsiTheme="minorHAnsi" w:cstheme="minorHAnsi"/>
              </w:rPr>
              <w:t xml:space="preserve"> </w:t>
            </w:r>
            <w:r w:rsidR="009F5ABD" w:rsidRPr="009F5ABD">
              <w:rPr>
                <w:rFonts w:asciiTheme="minorHAnsi" w:hAnsiTheme="minorHAnsi" w:cstheme="minorHAnsi"/>
              </w:rPr>
              <w:t>«Модельер», «Дочки – матери», «Магазин», «Почта».</w:t>
            </w:r>
            <w:r w:rsidR="009F5ABD" w:rsidRPr="005107DF">
              <w:t xml:space="preserve">    </w:t>
            </w:r>
          </w:p>
        </w:tc>
      </w:tr>
      <w:tr w:rsidR="005B6B23" w:rsidRPr="002B3164" w:rsidTr="0018741A">
        <w:trPr>
          <w:trHeight w:val="1420"/>
        </w:trPr>
        <w:tc>
          <w:tcPr>
            <w:tcW w:w="1702" w:type="dxa"/>
            <w:vMerge w:val="restart"/>
            <w:tcBorders>
              <w:top w:val="single" w:sz="4" w:space="0" w:color="auto"/>
              <w:left w:val="single" w:sz="4" w:space="0" w:color="auto"/>
              <w:right w:val="single" w:sz="4" w:space="0" w:color="auto"/>
            </w:tcBorders>
            <w:hideMark/>
          </w:tcPr>
          <w:p w:rsidR="005B6B23" w:rsidRPr="00C34E2F" w:rsidRDefault="005B6B23" w:rsidP="00C34E2F">
            <w:pPr>
              <w:jc w:val="center"/>
              <w:rPr>
                <w:rFonts w:ascii="Times New Roman" w:hAnsi="Times New Roman"/>
                <w:b/>
              </w:rPr>
            </w:pPr>
            <w:r w:rsidRPr="00C34E2F">
              <w:rPr>
                <w:rFonts w:ascii="Times New Roman" w:hAnsi="Times New Roman"/>
                <w:b/>
              </w:rPr>
              <w:lastRenderedPageBreak/>
              <w:t>Художественно-эстетическое</w:t>
            </w:r>
            <w:r>
              <w:rPr>
                <w:rFonts w:ascii="Times New Roman" w:hAnsi="Times New Roman"/>
                <w:b/>
              </w:rPr>
              <w:t xml:space="preserve"> развитие</w:t>
            </w:r>
          </w:p>
        </w:tc>
        <w:tc>
          <w:tcPr>
            <w:tcW w:w="5670" w:type="dxa"/>
            <w:gridSpan w:val="2"/>
            <w:tcBorders>
              <w:top w:val="single" w:sz="4" w:space="0" w:color="auto"/>
              <w:left w:val="single" w:sz="4" w:space="0" w:color="auto"/>
              <w:right w:val="single" w:sz="4" w:space="0" w:color="auto"/>
            </w:tcBorders>
            <w:hideMark/>
          </w:tcPr>
          <w:p w:rsidR="005B6B23" w:rsidRPr="005B6B23" w:rsidRDefault="005B6B23" w:rsidP="00F954F7">
            <w:pPr>
              <w:jc w:val="center"/>
              <w:rPr>
                <w:rFonts w:ascii="Times New Roman" w:hAnsi="Times New Roman"/>
                <w:b/>
                <w:u w:val="single"/>
              </w:rPr>
            </w:pPr>
            <w:r w:rsidRPr="005B6B23">
              <w:rPr>
                <w:rFonts w:ascii="Times New Roman" w:hAnsi="Times New Roman"/>
                <w:b/>
                <w:u w:val="single"/>
              </w:rPr>
              <w:t>Рисование</w:t>
            </w:r>
          </w:p>
          <w:p w:rsidR="00A6318A" w:rsidRPr="00F86FDC" w:rsidRDefault="005B6B23" w:rsidP="00A6318A">
            <w:pPr>
              <w:rPr>
                <w:rFonts w:ascii="Times New Roman" w:hAnsi="Times New Roman"/>
              </w:rPr>
            </w:pPr>
            <w:r w:rsidRPr="005B6B23">
              <w:rPr>
                <w:rFonts w:ascii="Times New Roman" w:hAnsi="Times New Roman"/>
                <w:b/>
              </w:rPr>
              <w:t xml:space="preserve">Тема: </w:t>
            </w:r>
            <w:r w:rsidR="00A6318A" w:rsidRPr="00A6318A">
              <w:rPr>
                <w:rFonts w:ascii="Times New Roman" w:hAnsi="Times New Roman"/>
                <w:i/>
              </w:rPr>
              <w:t xml:space="preserve">«Город вечером». </w:t>
            </w:r>
          </w:p>
          <w:p w:rsidR="005B6B23" w:rsidRPr="00A6318A" w:rsidRDefault="00A6318A" w:rsidP="00A6318A">
            <w:pPr>
              <w:jc w:val="both"/>
              <w:rPr>
                <w:rFonts w:ascii="Times New Roman" w:hAnsi="Times New Roman"/>
              </w:rPr>
            </w:pPr>
            <w:r w:rsidRPr="00A6318A">
              <w:rPr>
                <w:rFonts w:ascii="Times New Roman" w:hAnsi="Times New Roman"/>
                <w:b/>
              </w:rPr>
              <w:t>Программное содержание:</w:t>
            </w:r>
            <w:r w:rsidRPr="00F86FDC">
              <w:rPr>
                <w:rFonts w:ascii="Times New Roman" w:hAnsi="Times New Roman"/>
              </w:rPr>
              <w:t xml:space="preserve">  Закрепить представление об изменении пейзажа в вечернее время; учить передавать картину и колорит вечернего города; закреплять умение композиционно располагать рисунок на листе бумаги.</w:t>
            </w:r>
          </w:p>
        </w:tc>
        <w:tc>
          <w:tcPr>
            <w:tcW w:w="1275" w:type="dxa"/>
            <w:tcBorders>
              <w:top w:val="single" w:sz="4" w:space="0" w:color="auto"/>
              <w:left w:val="single" w:sz="4" w:space="0" w:color="auto"/>
              <w:right w:val="single" w:sz="4" w:space="0" w:color="auto"/>
            </w:tcBorders>
          </w:tcPr>
          <w:p w:rsidR="005B6B23" w:rsidRPr="002B3164" w:rsidRDefault="00A6318A" w:rsidP="00F954F7">
            <w:pPr>
              <w:rPr>
                <w:rFonts w:ascii="Times New Roman" w:hAnsi="Times New Roman"/>
                <w:sz w:val="24"/>
                <w:szCs w:val="24"/>
              </w:rPr>
            </w:pPr>
            <w:r w:rsidRPr="00F86FDC">
              <w:rPr>
                <w:rFonts w:ascii="Times New Roman" w:hAnsi="Times New Roman"/>
              </w:rPr>
              <w:t xml:space="preserve">Голицына </w:t>
            </w:r>
            <w:proofErr w:type="spellStart"/>
            <w:proofErr w:type="gramStart"/>
            <w:r w:rsidRPr="00F86FDC">
              <w:rPr>
                <w:rFonts w:ascii="Times New Roman" w:hAnsi="Times New Roman"/>
              </w:rPr>
              <w:t>стр</w:t>
            </w:r>
            <w:proofErr w:type="spellEnd"/>
            <w:proofErr w:type="gramEnd"/>
            <w:r w:rsidRPr="00F86FDC">
              <w:rPr>
                <w:rFonts w:ascii="Times New Roman" w:hAnsi="Times New Roman"/>
              </w:rPr>
              <w:t xml:space="preserve"> 131</w:t>
            </w:r>
          </w:p>
        </w:tc>
        <w:tc>
          <w:tcPr>
            <w:tcW w:w="7088" w:type="dxa"/>
            <w:gridSpan w:val="2"/>
            <w:vMerge w:val="restart"/>
            <w:tcBorders>
              <w:top w:val="single" w:sz="4" w:space="0" w:color="auto"/>
              <w:left w:val="single" w:sz="4" w:space="0" w:color="auto"/>
              <w:right w:val="single" w:sz="4" w:space="0" w:color="auto"/>
            </w:tcBorders>
            <w:vAlign w:val="center"/>
            <w:hideMark/>
          </w:tcPr>
          <w:p w:rsidR="005B6B23" w:rsidRPr="002651B7" w:rsidRDefault="005B6B23" w:rsidP="002651B7">
            <w:pPr>
              <w:spacing w:line="317" w:lineRule="auto"/>
              <w:ind w:left="1"/>
              <w:jc w:val="both"/>
              <w:rPr>
                <w:rFonts w:asciiTheme="minorHAnsi" w:hAnsiTheme="minorHAnsi" w:cstheme="minorHAnsi"/>
              </w:rPr>
            </w:pPr>
            <w:r>
              <w:rPr>
                <w:rFonts w:asciiTheme="minorHAnsi" w:hAnsiTheme="minorHAnsi" w:cstheme="minorHAnsi"/>
                <w:b/>
              </w:rPr>
              <w:t xml:space="preserve">• </w:t>
            </w:r>
            <w:r w:rsidRPr="002651B7">
              <w:rPr>
                <w:rFonts w:asciiTheme="minorHAnsi" w:hAnsiTheme="minorHAnsi" w:cstheme="minorHAnsi"/>
                <w:b/>
              </w:rPr>
              <w:t xml:space="preserve">Рисование: </w:t>
            </w:r>
            <w:r w:rsidRPr="002651B7">
              <w:rPr>
                <w:rFonts w:asciiTheme="minorHAnsi" w:hAnsiTheme="minorHAnsi" w:cstheme="minorHAnsi"/>
              </w:rPr>
              <w:t>«Герб города»</w:t>
            </w:r>
            <w:r w:rsidRPr="002651B7">
              <w:rPr>
                <w:rFonts w:asciiTheme="minorHAnsi" w:hAnsiTheme="minorHAnsi" w:cstheme="minorHAnsi"/>
                <w:b/>
              </w:rPr>
              <w:t>,</w:t>
            </w:r>
            <w:r w:rsidRPr="002651B7">
              <w:rPr>
                <w:rFonts w:asciiTheme="minorHAnsi" w:hAnsiTheme="minorHAnsi" w:cstheme="minorHAnsi"/>
              </w:rPr>
              <w:t xml:space="preserve"> «Любимый город». Раскрашивание раскрасок «Семья», «Дом». </w:t>
            </w:r>
          </w:p>
          <w:p w:rsidR="005B6B23" w:rsidRPr="002651B7" w:rsidRDefault="005B6B23" w:rsidP="002651B7">
            <w:pPr>
              <w:spacing w:line="259" w:lineRule="auto"/>
              <w:ind w:left="1"/>
              <w:jc w:val="both"/>
              <w:rPr>
                <w:rFonts w:asciiTheme="minorHAnsi" w:hAnsiTheme="minorHAnsi" w:cstheme="minorHAnsi"/>
              </w:rPr>
            </w:pPr>
            <w:r>
              <w:rPr>
                <w:rFonts w:asciiTheme="minorHAnsi" w:hAnsiTheme="minorHAnsi" w:cstheme="minorHAnsi"/>
                <w:b/>
              </w:rPr>
              <w:t xml:space="preserve">• </w:t>
            </w:r>
            <w:r w:rsidRPr="002651B7">
              <w:rPr>
                <w:rFonts w:asciiTheme="minorHAnsi" w:hAnsiTheme="minorHAnsi" w:cstheme="minorHAnsi"/>
                <w:b/>
              </w:rPr>
              <w:t>Аппликация:</w:t>
            </w:r>
            <w:r w:rsidRPr="002651B7">
              <w:rPr>
                <w:rFonts w:asciiTheme="minorHAnsi" w:hAnsiTheme="minorHAnsi" w:cstheme="minorHAnsi"/>
              </w:rPr>
              <w:t xml:space="preserve"> «Мой дом». </w:t>
            </w:r>
          </w:p>
          <w:p w:rsidR="005B6B23" w:rsidRPr="002651B7" w:rsidRDefault="005B6B23" w:rsidP="002651B7">
            <w:pPr>
              <w:spacing w:line="259" w:lineRule="auto"/>
              <w:ind w:left="1"/>
              <w:jc w:val="both"/>
              <w:rPr>
                <w:rFonts w:asciiTheme="minorHAnsi" w:hAnsiTheme="minorHAnsi" w:cstheme="minorHAnsi"/>
              </w:rPr>
            </w:pPr>
            <w:r>
              <w:rPr>
                <w:rFonts w:asciiTheme="minorHAnsi" w:hAnsiTheme="minorHAnsi" w:cstheme="minorHAnsi"/>
                <w:b/>
              </w:rPr>
              <w:t xml:space="preserve">• </w:t>
            </w:r>
            <w:r w:rsidRPr="002651B7">
              <w:rPr>
                <w:rFonts w:asciiTheme="minorHAnsi" w:hAnsiTheme="minorHAnsi" w:cstheme="minorHAnsi"/>
                <w:b/>
              </w:rPr>
              <w:t>Конструирование:</w:t>
            </w:r>
            <w:r w:rsidRPr="002651B7">
              <w:rPr>
                <w:rFonts w:asciiTheme="minorHAnsi" w:hAnsiTheme="minorHAnsi" w:cstheme="minorHAnsi"/>
              </w:rPr>
              <w:t xml:space="preserve"> «Улица моего города». </w:t>
            </w:r>
          </w:p>
          <w:p w:rsidR="005B6B23" w:rsidRPr="002651B7" w:rsidRDefault="005B6B23" w:rsidP="002651B7">
            <w:pPr>
              <w:spacing w:line="250" w:lineRule="auto"/>
              <w:ind w:left="1" w:right="82"/>
              <w:jc w:val="both"/>
              <w:rPr>
                <w:rFonts w:asciiTheme="minorHAnsi" w:hAnsiTheme="minorHAnsi" w:cstheme="minorHAnsi"/>
              </w:rPr>
            </w:pPr>
            <w:r>
              <w:rPr>
                <w:rFonts w:asciiTheme="minorHAnsi" w:hAnsiTheme="minorHAnsi" w:cstheme="minorHAnsi"/>
                <w:b/>
              </w:rPr>
              <w:t xml:space="preserve">• </w:t>
            </w:r>
            <w:r w:rsidRPr="002651B7">
              <w:rPr>
                <w:rFonts w:asciiTheme="minorHAnsi" w:hAnsiTheme="minorHAnsi" w:cstheme="minorHAnsi"/>
                <w:b/>
              </w:rPr>
              <w:t>Музыкальная деятельность:  слушание:</w:t>
            </w:r>
            <w:r w:rsidRPr="002651B7">
              <w:rPr>
                <w:rFonts w:asciiTheme="minorHAnsi" w:hAnsiTheme="minorHAnsi" w:cstheme="minorHAnsi"/>
              </w:rPr>
              <w:t xml:space="preserve"> «Гимн России», «С чего начинается Родина?», «Край, в котором ты живешь». Музыка Г. Гладкова. Слова Ю. </w:t>
            </w:r>
            <w:proofErr w:type="spellStart"/>
            <w:r w:rsidRPr="002651B7">
              <w:rPr>
                <w:rFonts w:asciiTheme="minorHAnsi" w:hAnsiTheme="minorHAnsi" w:cstheme="minorHAnsi"/>
              </w:rPr>
              <w:t>Энтина</w:t>
            </w:r>
            <w:proofErr w:type="spellEnd"/>
            <w:r w:rsidRPr="002651B7">
              <w:rPr>
                <w:rFonts w:asciiTheme="minorHAnsi" w:hAnsiTheme="minorHAnsi" w:cstheme="minorHAnsi"/>
              </w:rPr>
              <w:t xml:space="preserve">; «Большой хоровод». Музыка Б. Савельева. Слова </w:t>
            </w:r>
            <w:proofErr w:type="spellStart"/>
            <w:r w:rsidRPr="002651B7">
              <w:rPr>
                <w:rFonts w:asciiTheme="minorHAnsi" w:hAnsiTheme="minorHAnsi" w:cstheme="minorHAnsi"/>
              </w:rPr>
              <w:t>Жигалкиной</w:t>
            </w:r>
            <w:proofErr w:type="spellEnd"/>
            <w:r w:rsidRPr="002651B7">
              <w:rPr>
                <w:rFonts w:asciiTheme="minorHAnsi" w:hAnsiTheme="minorHAnsi" w:cstheme="minorHAnsi"/>
              </w:rPr>
              <w:t xml:space="preserve"> и А. Хайта. </w:t>
            </w:r>
          </w:p>
          <w:p w:rsidR="005B6B23" w:rsidRPr="002651B7" w:rsidRDefault="005B6B23" w:rsidP="002651B7">
            <w:pPr>
              <w:ind w:left="1" w:right="83"/>
              <w:jc w:val="both"/>
              <w:rPr>
                <w:rFonts w:asciiTheme="minorHAnsi" w:hAnsiTheme="minorHAnsi" w:cstheme="minorHAnsi"/>
              </w:rPr>
            </w:pPr>
            <w:r>
              <w:rPr>
                <w:rFonts w:asciiTheme="minorHAnsi" w:hAnsiTheme="minorHAnsi" w:cstheme="minorHAnsi"/>
                <w:b/>
              </w:rPr>
              <w:t xml:space="preserve">• </w:t>
            </w:r>
            <w:r w:rsidRPr="002651B7">
              <w:rPr>
                <w:rFonts w:asciiTheme="minorHAnsi" w:hAnsiTheme="minorHAnsi" w:cstheme="minorHAnsi"/>
                <w:b/>
              </w:rPr>
              <w:t>Чтение стихов:</w:t>
            </w:r>
            <w:r w:rsidRPr="002651B7">
              <w:rPr>
                <w:rFonts w:asciiTheme="minorHAnsi" w:hAnsiTheme="minorHAnsi" w:cstheme="minorHAnsi"/>
              </w:rPr>
              <w:t xml:space="preserve"> стихотворение Т. Иволги «Мой город».  «Лучше нет родного края» П. Воронько, «Родная земля» Г. </w:t>
            </w:r>
            <w:proofErr w:type="spellStart"/>
            <w:r w:rsidRPr="002651B7">
              <w:rPr>
                <w:rFonts w:asciiTheme="minorHAnsi" w:hAnsiTheme="minorHAnsi" w:cstheme="minorHAnsi"/>
              </w:rPr>
              <w:t>Ладонщиков</w:t>
            </w:r>
            <w:proofErr w:type="spellEnd"/>
            <w:r w:rsidRPr="002651B7">
              <w:rPr>
                <w:rFonts w:asciiTheme="minorHAnsi" w:hAnsiTheme="minorHAnsi" w:cstheme="minorHAnsi"/>
              </w:rPr>
              <w:t xml:space="preserve">, «Родина» Т. Бокова, «Наша Родина» Г. </w:t>
            </w:r>
            <w:proofErr w:type="spellStart"/>
            <w:r w:rsidRPr="002651B7">
              <w:rPr>
                <w:rFonts w:asciiTheme="minorHAnsi" w:hAnsiTheme="minorHAnsi" w:cstheme="minorHAnsi"/>
              </w:rPr>
              <w:t>Ладонщиков</w:t>
            </w:r>
            <w:proofErr w:type="spellEnd"/>
            <w:r w:rsidRPr="002651B7">
              <w:rPr>
                <w:rFonts w:asciiTheme="minorHAnsi" w:hAnsiTheme="minorHAnsi" w:cstheme="minorHAnsi"/>
              </w:rPr>
              <w:t xml:space="preserve">. Стихотворение А. Северного «Три чудесных цвета». Н. </w:t>
            </w:r>
            <w:proofErr w:type="spellStart"/>
            <w:r w:rsidRPr="002651B7">
              <w:rPr>
                <w:rFonts w:asciiTheme="minorHAnsi" w:hAnsiTheme="minorHAnsi" w:cstheme="minorHAnsi"/>
              </w:rPr>
              <w:t>Забилы</w:t>
            </w:r>
            <w:proofErr w:type="spellEnd"/>
            <w:r w:rsidRPr="002651B7">
              <w:rPr>
                <w:rFonts w:asciiTheme="minorHAnsi" w:hAnsiTheme="minorHAnsi" w:cstheme="minorHAnsi"/>
              </w:rPr>
              <w:t xml:space="preserve"> «Наша </w:t>
            </w:r>
            <w:r>
              <w:rPr>
                <w:rFonts w:asciiTheme="minorHAnsi" w:hAnsiTheme="minorHAnsi" w:cstheme="minorHAnsi"/>
              </w:rPr>
              <w:t xml:space="preserve"> </w:t>
            </w:r>
            <w:r w:rsidRPr="002651B7">
              <w:rPr>
                <w:rFonts w:asciiTheme="minorHAnsi" w:hAnsiTheme="minorHAnsi" w:cstheme="minorHAnsi"/>
              </w:rPr>
              <w:t xml:space="preserve">Родина». З. Александрова «Родина». Л. Кассиль «Чей флаг лучше?» </w:t>
            </w:r>
            <w:r>
              <w:rPr>
                <w:rFonts w:asciiTheme="minorHAnsi" w:hAnsiTheme="minorHAnsi" w:cstheme="minorHAnsi"/>
              </w:rPr>
              <w:t xml:space="preserve"> </w:t>
            </w:r>
            <w:r w:rsidRPr="002651B7">
              <w:rPr>
                <w:rFonts w:asciiTheme="minorHAnsi" w:hAnsiTheme="minorHAnsi" w:cstheme="minorHAnsi"/>
              </w:rPr>
              <w:t xml:space="preserve">Чтение пословиц и поговорок о Родине. </w:t>
            </w:r>
            <w:r>
              <w:rPr>
                <w:rFonts w:asciiTheme="minorHAnsi" w:hAnsiTheme="minorHAnsi" w:cstheme="minorHAnsi"/>
              </w:rPr>
              <w:t xml:space="preserve"> </w:t>
            </w:r>
            <w:r w:rsidRPr="002651B7">
              <w:rPr>
                <w:rFonts w:asciiTheme="minorHAnsi" w:hAnsiTheme="minorHAnsi" w:cstheme="minorHAnsi"/>
              </w:rPr>
              <w:t>Чтение русских народных сказок.</w:t>
            </w:r>
            <w:r w:rsidRPr="00A56D73">
              <w:t xml:space="preserve"> </w:t>
            </w:r>
            <w:r w:rsidRPr="00A56D73">
              <w:rPr>
                <w:rFonts w:cs="Calibri"/>
              </w:rPr>
              <w:t xml:space="preserve"> </w:t>
            </w:r>
          </w:p>
        </w:tc>
      </w:tr>
      <w:tr w:rsidR="005B6B23" w:rsidRPr="002B3164" w:rsidTr="0018741A">
        <w:trPr>
          <w:trHeight w:val="760"/>
        </w:trPr>
        <w:tc>
          <w:tcPr>
            <w:tcW w:w="1702" w:type="dxa"/>
            <w:vMerge/>
            <w:tcBorders>
              <w:left w:val="single" w:sz="4" w:space="0" w:color="auto"/>
              <w:right w:val="single" w:sz="4" w:space="0" w:color="auto"/>
            </w:tcBorders>
            <w:hideMark/>
          </w:tcPr>
          <w:p w:rsidR="005B6B23" w:rsidRPr="00C34E2F" w:rsidRDefault="005B6B23" w:rsidP="00C34E2F">
            <w:pPr>
              <w:jc w:val="center"/>
              <w:rPr>
                <w:rFonts w:ascii="Times New Roman" w:hAnsi="Times New Roman"/>
                <w:b/>
              </w:rPr>
            </w:pPr>
          </w:p>
        </w:tc>
        <w:tc>
          <w:tcPr>
            <w:tcW w:w="5670" w:type="dxa"/>
            <w:gridSpan w:val="2"/>
            <w:tcBorders>
              <w:top w:val="single" w:sz="4" w:space="0" w:color="auto"/>
              <w:left w:val="single" w:sz="4" w:space="0" w:color="auto"/>
              <w:right w:val="single" w:sz="4" w:space="0" w:color="auto"/>
            </w:tcBorders>
            <w:hideMark/>
          </w:tcPr>
          <w:p w:rsidR="005B6B23" w:rsidRPr="005B6B23" w:rsidRDefault="005B6B23" w:rsidP="00F954F7">
            <w:pPr>
              <w:jc w:val="center"/>
              <w:rPr>
                <w:rFonts w:ascii="Times New Roman" w:hAnsi="Times New Roman"/>
                <w:b/>
                <w:u w:val="single"/>
              </w:rPr>
            </w:pPr>
            <w:r w:rsidRPr="005B6B23">
              <w:rPr>
                <w:rFonts w:ascii="Times New Roman" w:hAnsi="Times New Roman"/>
                <w:b/>
                <w:u w:val="single"/>
              </w:rPr>
              <w:t>Лепка</w:t>
            </w:r>
          </w:p>
          <w:p w:rsidR="00A6318A" w:rsidRPr="00F86FDC" w:rsidRDefault="005B6B23" w:rsidP="00A6318A">
            <w:pPr>
              <w:rPr>
                <w:rFonts w:ascii="Times New Roman" w:hAnsi="Times New Roman"/>
              </w:rPr>
            </w:pPr>
            <w:r w:rsidRPr="005B6B23">
              <w:rPr>
                <w:rFonts w:ascii="Times New Roman" w:hAnsi="Times New Roman"/>
                <w:b/>
              </w:rPr>
              <w:t xml:space="preserve">Тема: </w:t>
            </w:r>
            <w:r w:rsidR="00A6318A" w:rsidRPr="00F86FDC">
              <w:rPr>
                <w:rFonts w:ascii="Times New Roman" w:hAnsi="Times New Roman"/>
              </w:rPr>
              <w:t>«</w:t>
            </w:r>
            <w:r w:rsidR="00A6318A" w:rsidRPr="00231F46">
              <w:rPr>
                <w:rFonts w:ascii="Times New Roman" w:hAnsi="Times New Roman"/>
                <w:i/>
              </w:rPr>
              <w:t>Лебедушка».</w:t>
            </w:r>
          </w:p>
          <w:p w:rsidR="005B6B23" w:rsidRPr="00A6318A" w:rsidRDefault="00A6318A" w:rsidP="00231F46">
            <w:pPr>
              <w:jc w:val="both"/>
              <w:rPr>
                <w:rFonts w:ascii="Times New Roman" w:hAnsi="Times New Roman"/>
              </w:rPr>
            </w:pPr>
            <w:r w:rsidRPr="00231F46">
              <w:rPr>
                <w:rFonts w:ascii="Times New Roman" w:hAnsi="Times New Roman"/>
                <w:b/>
              </w:rPr>
              <w:t>Программное содержание:</w:t>
            </w:r>
            <w:r w:rsidRPr="00F86FDC">
              <w:rPr>
                <w:rFonts w:ascii="Times New Roman" w:hAnsi="Times New Roman"/>
              </w:rPr>
              <w:t xml:space="preserve"> совершенствовать скульптурную технику лепки. Развивать умение оттягивать пластилин от куска, такое количество пластилина, что бы хватило на шею, голову и крылья. Воспитывать интерес к познанию природы.</w:t>
            </w:r>
          </w:p>
        </w:tc>
        <w:tc>
          <w:tcPr>
            <w:tcW w:w="1275" w:type="dxa"/>
            <w:tcBorders>
              <w:top w:val="single" w:sz="4" w:space="0" w:color="auto"/>
              <w:left w:val="single" w:sz="4" w:space="0" w:color="auto"/>
              <w:right w:val="single" w:sz="4" w:space="0" w:color="auto"/>
            </w:tcBorders>
          </w:tcPr>
          <w:p w:rsidR="005B6B23" w:rsidRPr="002B3164" w:rsidRDefault="005B6B23" w:rsidP="00F954F7">
            <w:pPr>
              <w:rPr>
                <w:rFonts w:ascii="Times New Roman" w:hAnsi="Times New Roman"/>
                <w:sz w:val="24"/>
                <w:szCs w:val="24"/>
              </w:rPr>
            </w:pPr>
          </w:p>
        </w:tc>
        <w:tc>
          <w:tcPr>
            <w:tcW w:w="7088" w:type="dxa"/>
            <w:gridSpan w:val="2"/>
            <w:vMerge/>
            <w:tcBorders>
              <w:left w:val="single" w:sz="4" w:space="0" w:color="auto"/>
              <w:right w:val="single" w:sz="4" w:space="0" w:color="auto"/>
            </w:tcBorders>
            <w:vAlign w:val="center"/>
            <w:hideMark/>
          </w:tcPr>
          <w:p w:rsidR="005B6B23" w:rsidRDefault="005B6B23" w:rsidP="002651B7">
            <w:pPr>
              <w:spacing w:line="317" w:lineRule="auto"/>
              <w:ind w:left="1"/>
              <w:jc w:val="both"/>
              <w:rPr>
                <w:rFonts w:asciiTheme="minorHAnsi" w:hAnsiTheme="minorHAnsi" w:cstheme="minorHAnsi"/>
                <w:b/>
              </w:rPr>
            </w:pPr>
          </w:p>
        </w:tc>
      </w:tr>
      <w:tr w:rsidR="009F5ABD" w:rsidRPr="002B3164" w:rsidTr="0018741A">
        <w:trPr>
          <w:trHeight w:val="263"/>
        </w:trPr>
        <w:tc>
          <w:tcPr>
            <w:tcW w:w="1702" w:type="dxa"/>
            <w:tcBorders>
              <w:top w:val="single" w:sz="4" w:space="0" w:color="auto"/>
              <w:left w:val="single" w:sz="4" w:space="0" w:color="auto"/>
              <w:right w:val="single" w:sz="4" w:space="0" w:color="auto"/>
            </w:tcBorders>
            <w:hideMark/>
          </w:tcPr>
          <w:p w:rsidR="009F5ABD" w:rsidRPr="00C34E2F" w:rsidRDefault="009F5ABD" w:rsidP="00C34E2F">
            <w:pPr>
              <w:jc w:val="center"/>
              <w:rPr>
                <w:rFonts w:ascii="Times New Roman" w:hAnsi="Times New Roman"/>
                <w:b/>
              </w:rPr>
            </w:pPr>
            <w:r w:rsidRPr="00C34E2F">
              <w:rPr>
                <w:rFonts w:asciiTheme="minorHAnsi" w:hAnsiTheme="minorHAnsi" w:cstheme="minorHAnsi"/>
                <w:b/>
              </w:rPr>
              <w:t>Физическое развитие</w:t>
            </w:r>
          </w:p>
        </w:tc>
        <w:tc>
          <w:tcPr>
            <w:tcW w:w="5670" w:type="dxa"/>
            <w:gridSpan w:val="2"/>
            <w:tcBorders>
              <w:top w:val="single" w:sz="4" w:space="0" w:color="auto"/>
              <w:left w:val="single" w:sz="4" w:space="0" w:color="auto"/>
              <w:right w:val="single" w:sz="4" w:space="0" w:color="auto"/>
            </w:tcBorders>
            <w:hideMark/>
          </w:tcPr>
          <w:p w:rsidR="009F5ABD" w:rsidRPr="002B3164" w:rsidRDefault="009F5ABD" w:rsidP="00F954F7">
            <w:pPr>
              <w:jc w:val="center"/>
              <w:rPr>
                <w:rFonts w:ascii="Times New Roman" w:hAnsi="Times New Roman"/>
                <w:b/>
                <w:sz w:val="24"/>
                <w:szCs w:val="24"/>
                <w:u w:val="single"/>
              </w:rPr>
            </w:pPr>
          </w:p>
        </w:tc>
        <w:tc>
          <w:tcPr>
            <w:tcW w:w="1275" w:type="dxa"/>
            <w:tcBorders>
              <w:top w:val="single" w:sz="4" w:space="0" w:color="auto"/>
              <w:left w:val="single" w:sz="4" w:space="0" w:color="auto"/>
              <w:right w:val="single" w:sz="4" w:space="0" w:color="auto"/>
            </w:tcBorders>
          </w:tcPr>
          <w:p w:rsidR="009F5ABD" w:rsidRPr="002B3164" w:rsidRDefault="009F5ABD" w:rsidP="00F954F7">
            <w:pPr>
              <w:rPr>
                <w:rFonts w:ascii="Times New Roman" w:hAnsi="Times New Roman"/>
                <w:sz w:val="24"/>
                <w:szCs w:val="24"/>
              </w:rPr>
            </w:pPr>
          </w:p>
        </w:tc>
        <w:tc>
          <w:tcPr>
            <w:tcW w:w="7088" w:type="dxa"/>
            <w:gridSpan w:val="2"/>
            <w:tcBorders>
              <w:top w:val="single" w:sz="4" w:space="0" w:color="auto"/>
              <w:left w:val="single" w:sz="4" w:space="0" w:color="auto"/>
              <w:bottom w:val="single" w:sz="4" w:space="0" w:color="auto"/>
              <w:right w:val="single" w:sz="4" w:space="0" w:color="auto"/>
            </w:tcBorders>
            <w:vAlign w:val="center"/>
            <w:hideMark/>
          </w:tcPr>
          <w:p w:rsidR="002651B7" w:rsidRDefault="002651B7" w:rsidP="002651B7">
            <w:pPr>
              <w:jc w:val="both"/>
              <w:rPr>
                <w:rFonts w:asciiTheme="minorHAnsi" w:hAnsiTheme="minorHAnsi" w:cstheme="minorHAnsi"/>
              </w:rPr>
            </w:pPr>
            <w:r>
              <w:rPr>
                <w:rFonts w:asciiTheme="minorHAnsi" w:hAnsiTheme="minorHAnsi" w:cstheme="minorHAnsi"/>
              </w:rPr>
              <w:t xml:space="preserve">• </w:t>
            </w:r>
            <w:r w:rsidRPr="002651B7">
              <w:rPr>
                <w:rFonts w:asciiTheme="minorHAnsi" w:hAnsiTheme="minorHAnsi" w:cstheme="minorHAnsi"/>
              </w:rPr>
              <w:t xml:space="preserve">П/и «Жмурки», «Раз, два, три быстро назови», «Холодно – горячо». «Перебежки», «Медведь, что ешь?», «У медведя во бору», «Сторож». </w:t>
            </w:r>
          </w:p>
          <w:p w:rsidR="009F5ABD" w:rsidRPr="002651B7" w:rsidRDefault="002651B7" w:rsidP="002651B7">
            <w:pPr>
              <w:jc w:val="both"/>
              <w:rPr>
                <w:rFonts w:asciiTheme="minorHAnsi" w:hAnsiTheme="minorHAnsi" w:cstheme="minorHAnsi"/>
                <w:sz w:val="24"/>
                <w:szCs w:val="24"/>
              </w:rPr>
            </w:pPr>
            <w:r>
              <w:rPr>
                <w:rFonts w:asciiTheme="minorHAnsi" w:hAnsiTheme="minorHAnsi" w:cstheme="minorHAnsi"/>
              </w:rPr>
              <w:t xml:space="preserve">• </w:t>
            </w:r>
            <w:r w:rsidRPr="002651B7">
              <w:rPr>
                <w:rFonts w:asciiTheme="minorHAnsi" w:hAnsiTheme="minorHAnsi" w:cstheme="minorHAnsi"/>
                <w:b/>
              </w:rPr>
              <w:t>Пальчиковые игры:</w:t>
            </w:r>
            <w:r w:rsidRPr="002651B7">
              <w:rPr>
                <w:rFonts w:asciiTheme="minorHAnsi" w:hAnsiTheme="minorHAnsi" w:cstheme="minorHAnsi"/>
              </w:rPr>
              <w:t xml:space="preserve"> «Семья», «Дружная семейка», «Дом», «Как  у наших у ворот».  </w:t>
            </w:r>
          </w:p>
        </w:tc>
      </w:tr>
      <w:tr w:rsidR="00904641" w:rsidRPr="002B3164" w:rsidTr="0018741A">
        <w:trPr>
          <w:trHeight w:val="298"/>
        </w:trPr>
        <w:tc>
          <w:tcPr>
            <w:tcW w:w="1702" w:type="dxa"/>
            <w:vMerge w:val="restart"/>
            <w:tcBorders>
              <w:top w:val="single" w:sz="4" w:space="0" w:color="auto"/>
              <w:left w:val="single" w:sz="4" w:space="0" w:color="auto"/>
              <w:right w:val="single" w:sz="4" w:space="0" w:color="auto"/>
            </w:tcBorders>
            <w:hideMark/>
          </w:tcPr>
          <w:p w:rsidR="00904641" w:rsidRPr="00C34E2F" w:rsidRDefault="00904641" w:rsidP="00C34E2F">
            <w:pPr>
              <w:jc w:val="center"/>
              <w:rPr>
                <w:rFonts w:ascii="Times New Roman" w:hAnsi="Times New Roman"/>
                <w:b/>
              </w:rPr>
            </w:pPr>
            <w:r w:rsidRPr="00C34E2F">
              <w:rPr>
                <w:rFonts w:ascii="Times New Roman" w:hAnsi="Times New Roman"/>
                <w:b/>
              </w:rPr>
              <w:t>Речевое</w:t>
            </w:r>
            <w:r>
              <w:rPr>
                <w:rFonts w:ascii="Times New Roman" w:hAnsi="Times New Roman"/>
                <w:b/>
              </w:rPr>
              <w:t xml:space="preserve"> развитие</w:t>
            </w:r>
          </w:p>
        </w:tc>
        <w:tc>
          <w:tcPr>
            <w:tcW w:w="5670" w:type="dxa"/>
            <w:gridSpan w:val="2"/>
            <w:tcBorders>
              <w:top w:val="single" w:sz="4" w:space="0" w:color="auto"/>
              <w:left w:val="single" w:sz="4" w:space="0" w:color="auto"/>
              <w:bottom w:val="single" w:sz="4" w:space="0" w:color="auto"/>
              <w:right w:val="single" w:sz="4" w:space="0" w:color="auto"/>
            </w:tcBorders>
            <w:hideMark/>
          </w:tcPr>
          <w:p w:rsidR="00904641" w:rsidRPr="00E4474E" w:rsidRDefault="00904641" w:rsidP="002A05A6">
            <w:pPr>
              <w:jc w:val="both"/>
              <w:rPr>
                <w:rFonts w:ascii="Times New Roman" w:hAnsi="Times New Roman"/>
                <w:i/>
              </w:rPr>
            </w:pPr>
            <w:r w:rsidRPr="00B14EA6">
              <w:rPr>
                <w:rFonts w:ascii="Times New Roman" w:hAnsi="Times New Roman"/>
                <w:b/>
              </w:rPr>
              <w:t xml:space="preserve">Тема: </w:t>
            </w:r>
            <w:r w:rsidR="00E4474E">
              <w:rPr>
                <w:rFonts w:ascii="Times New Roman" w:hAnsi="Times New Roman"/>
                <w:i/>
              </w:rPr>
              <w:t xml:space="preserve"> </w:t>
            </w:r>
            <w:proofErr w:type="spellStart"/>
            <w:r w:rsidR="00E4474E">
              <w:rPr>
                <w:rFonts w:ascii="Times New Roman" w:hAnsi="Times New Roman"/>
                <w:i/>
              </w:rPr>
              <w:t>С.Баруздин</w:t>
            </w:r>
            <w:proofErr w:type="spellEnd"/>
            <w:r w:rsidR="00E4474E">
              <w:rPr>
                <w:rFonts w:ascii="Times New Roman" w:hAnsi="Times New Roman"/>
                <w:i/>
              </w:rPr>
              <w:t xml:space="preserve"> «Страна, где мы живем» (главы из книги, чтение), С. Дрожжин «Привет тебе, мой край родной! (заучивание)</w:t>
            </w:r>
          </w:p>
          <w:p w:rsidR="00904641" w:rsidRPr="00B14EA6" w:rsidRDefault="00904641" w:rsidP="00B607CD">
            <w:pP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E4474E" w:rsidRDefault="00E4474E" w:rsidP="00E4474E">
            <w:pPr>
              <w:rPr>
                <w:rFonts w:ascii="Times New Roman" w:hAnsi="Times New Roman"/>
              </w:rPr>
            </w:pPr>
            <w:r>
              <w:rPr>
                <w:rFonts w:ascii="Times New Roman" w:hAnsi="Times New Roman"/>
              </w:rPr>
              <w:t xml:space="preserve">Голицына Н.С. </w:t>
            </w:r>
          </w:p>
          <w:p w:rsidR="00904641" w:rsidRPr="00B14EA6" w:rsidRDefault="00E4474E" w:rsidP="00B607CD">
            <w:pPr>
              <w:rPr>
                <w:rFonts w:ascii="Times New Roman" w:hAnsi="Times New Roman"/>
              </w:rPr>
            </w:pPr>
            <w:r>
              <w:rPr>
                <w:rFonts w:ascii="Times New Roman" w:hAnsi="Times New Roman"/>
              </w:rPr>
              <w:t>стр.542</w:t>
            </w:r>
          </w:p>
        </w:tc>
        <w:tc>
          <w:tcPr>
            <w:tcW w:w="7088" w:type="dxa"/>
            <w:gridSpan w:val="2"/>
            <w:vMerge w:val="restart"/>
            <w:tcBorders>
              <w:top w:val="single" w:sz="4" w:space="0" w:color="auto"/>
              <w:left w:val="single" w:sz="4" w:space="0" w:color="auto"/>
              <w:right w:val="single" w:sz="4" w:space="0" w:color="auto"/>
            </w:tcBorders>
            <w:vAlign w:val="center"/>
            <w:hideMark/>
          </w:tcPr>
          <w:p w:rsidR="00904641" w:rsidRPr="002651B7" w:rsidRDefault="00904641" w:rsidP="002651B7">
            <w:pPr>
              <w:spacing w:line="280" w:lineRule="auto"/>
              <w:ind w:left="3"/>
              <w:jc w:val="both"/>
              <w:rPr>
                <w:rFonts w:asciiTheme="minorHAnsi" w:hAnsiTheme="minorHAnsi" w:cstheme="minorHAnsi"/>
              </w:rPr>
            </w:pPr>
            <w:r>
              <w:rPr>
                <w:rFonts w:asciiTheme="minorHAnsi" w:hAnsiTheme="minorHAnsi" w:cstheme="minorHAnsi"/>
              </w:rPr>
              <w:t xml:space="preserve">• </w:t>
            </w:r>
            <w:r w:rsidRPr="002651B7">
              <w:rPr>
                <w:rFonts w:asciiTheme="minorHAnsi" w:hAnsiTheme="minorHAnsi" w:cstheme="minorHAnsi"/>
              </w:rPr>
              <w:t xml:space="preserve">Интервьюирование: «За что ты любишь свой город», «Представь, что ты мэр Купино…». </w:t>
            </w:r>
          </w:p>
          <w:p w:rsidR="00904641" w:rsidRPr="002651B7" w:rsidRDefault="00904641" w:rsidP="002651B7">
            <w:pPr>
              <w:spacing w:line="280" w:lineRule="auto"/>
              <w:ind w:left="3"/>
              <w:jc w:val="both"/>
              <w:rPr>
                <w:rFonts w:asciiTheme="minorHAnsi" w:hAnsiTheme="minorHAnsi" w:cstheme="minorHAnsi"/>
              </w:rPr>
            </w:pPr>
            <w:r>
              <w:rPr>
                <w:rFonts w:asciiTheme="minorHAnsi" w:hAnsiTheme="minorHAnsi" w:cstheme="minorHAnsi"/>
              </w:rPr>
              <w:t xml:space="preserve">• </w:t>
            </w:r>
            <w:r w:rsidRPr="002651B7">
              <w:rPr>
                <w:rFonts w:asciiTheme="minorHAnsi" w:hAnsiTheme="minorHAnsi" w:cstheme="minorHAnsi"/>
              </w:rPr>
              <w:t xml:space="preserve">Составление описательного рассказа о  достопримечательностях Купино.        </w:t>
            </w:r>
          </w:p>
          <w:p w:rsidR="00904641" w:rsidRPr="002651B7" w:rsidRDefault="00904641" w:rsidP="002651B7">
            <w:pPr>
              <w:tabs>
                <w:tab w:val="center" w:pos="1160"/>
                <w:tab w:val="center" w:pos="1507"/>
                <w:tab w:val="center" w:pos="1981"/>
                <w:tab w:val="center" w:pos="2574"/>
                <w:tab w:val="center" w:pos="3106"/>
                <w:tab w:val="center" w:pos="4035"/>
              </w:tabs>
              <w:spacing w:line="259" w:lineRule="auto"/>
              <w:jc w:val="both"/>
              <w:rPr>
                <w:rFonts w:asciiTheme="minorHAnsi" w:hAnsiTheme="minorHAnsi" w:cstheme="minorHAnsi"/>
              </w:rPr>
            </w:pPr>
            <w:r>
              <w:rPr>
                <w:rFonts w:asciiTheme="minorHAnsi" w:hAnsiTheme="minorHAnsi" w:cstheme="minorHAnsi"/>
              </w:rPr>
              <w:t xml:space="preserve">• </w:t>
            </w:r>
            <w:r w:rsidRPr="002651B7">
              <w:rPr>
                <w:rFonts w:asciiTheme="minorHAnsi" w:hAnsiTheme="minorHAnsi" w:cstheme="minorHAnsi"/>
              </w:rPr>
              <w:t xml:space="preserve">Словесные </w:t>
            </w:r>
            <w:r w:rsidRPr="002651B7">
              <w:rPr>
                <w:rFonts w:asciiTheme="minorHAnsi" w:hAnsiTheme="minorHAnsi" w:cstheme="minorHAnsi"/>
              </w:rPr>
              <w:tab/>
              <w:t xml:space="preserve">игры: </w:t>
            </w:r>
            <w:r w:rsidRPr="002651B7">
              <w:rPr>
                <w:rFonts w:asciiTheme="minorHAnsi" w:hAnsiTheme="minorHAnsi" w:cstheme="minorHAnsi"/>
              </w:rPr>
              <w:tab/>
              <w:t xml:space="preserve">«Продолжи </w:t>
            </w:r>
            <w:r w:rsidRPr="002651B7">
              <w:rPr>
                <w:rFonts w:asciiTheme="minorHAnsi" w:hAnsiTheme="minorHAnsi" w:cstheme="minorHAnsi"/>
              </w:rPr>
              <w:tab/>
              <w:t xml:space="preserve">предложение», </w:t>
            </w:r>
          </w:p>
          <w:p w:rsidR="00904641" w:rsidRDefault="00904641" w:rsidP="002651B7">
            <w:pPr>
              <w:ind w:left="3"/>
              <w:jc w:val="both"/>
              <w:rPr>
                <w:rFonts w:asciiTheme="minorHAnsi" w:hAnsiTheme="minorHAnsi" w:cstheme="minorHAnsi"/>
              </w:rPr>
            </w:pPr>
            <w:r>
              <w:rPr>
                <w:rFonts w:asciiTheme="minorHAnsi" w:hAnsiTheme="minorHAnsi" w:cstheme="minorHAnsi"/>
              </w:rPr>
              <w:t xml:space="preserve">• </w:t>
            </w:r>
            <w:r w:rsidRPr="002651B7">
              <w:rPr>
                <w:rFonts w:asciiTheme="minorHAnsi" w:hAnsiTheme="minorHAnsi" w:cstheme="minorHAnsi"/>
              </w:rPr>
              <w:t xml:space="preserve">«Подскажи словечко», «Что лишнее и почему?»,  «Какое слово не подходит?» «Подбери нужное </w:t>
            </w:r>
            <w:r>
              <w:rPr>
                <w:rFonts w:asciiTheme="minorHAnsi" w:hAnsiTheme="minorHAnsi" w:cstheme="minorHAnsi"/>
              </w:rPr>
              <w:t xml:space="preserve"> </w:t>
            </w:r>
            <w:r w:rsidRPr="002651B7">
              <w:rPr>
                <w:rFonts w:asciiTheme="minorHAnsi" w:hAnsiTheme="minorHAnsi" w:cstheme="minorHAnsi"/>
              </w:rPr>
              <w:t xml:space="preserve">слово», «Исправь предложение»,  «Хитрые вопросы».    </w:t>
            </w:r>
          </w:p>
          <w:p w:rsidR="00904641" w:rsidRPr="002651B7" w:rsidRDefault="00904641" w:rsidP="002651B7">
            <w:pPr>
              <w:ind w:left="3"/>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2651B7">
              <w:rPr>
                <w:rFonts w:asciiTheme="minorHAnsi" w:hAnsiTheme="minorHAnsi" w:cstheme="minorHAnsi"/>
              </w:rPr>
              <w:t xml:space="preserve">Речевой тренинг: упражнять детей в умении </w:t>
            </w:r>
            <w:r>
              <w:rPr>
                <w:rFonts w:asciiTheme="minorHAnsi" w:hAnsiTheme="minorHAnsi" w:cstheme="minorHAnsi"/>
              </w:rPr>
              <w:t xml:space="preserve"> </w:t>
            </w:r>
            <w:r w:rsidRPr="002651B7">
              <w:rPr>
                <w:rFonts w:asciiTheme="minorHAnsi" w:hAnsiTheme="minorHAnsi" w:cstheme="minorHAnsi"/>
              </w:rPr>
              <w:t xml:space="preserve">дифференцировать звуки  [к] и  [г].                                   </w:t>
            </w:r>
          </w:p>
          <w:p w:rsidR="00904641" w:rsidRPr="002B3164" w:rsidRDefault="00904641" w:rsidP="002651B7">
            <w:pPr>
              <w:jc w:val="both"/>
              <w:rPr>
                <w:rFonts w:ascii="Times New Roman" w:hAnsi="Times New Roman"/>
                <w:sz w:val="24"/>
                <w:szCs w:val="24"/>
              </w:rPr>
            </w:pPr>
            <w:r>
              <w:rPr>
                <w:rFonts w:asciiTheme="minorHAnsi" w:hAnsiTheme="minorHAnsi" w:cstheme="minorHAnsi"/>
              </w:rPr>
              <w:t xml:space="preserve">• </w:t>
            </w:r>
            <w:r w:rsidRPr="002651B7">
              <w:rPr>
                <w:rFonts w:asciiTheme="minorHAnsi" w:hAnsiTheme="minorHAnsi" w:cstheme="minorHAnsi"/>
              </w:rPr>
              <w:t>Составление рассказов из личного опыта:</w:t>
            </w:r>
            <w:r w:rsidRPr="002651B7">
              <w:rPr>
                <w:rFonts w:asciiTheme="minorHAnsi" w:hAnsiTheme="minorHAnsi" w:cstheme="minorHAnsi"/>
                <w:b/>
              </w:rPr>
              <w:t xml:space="preserve"> </w:t>
            </w:r>
            <w:r w:rsidRPr="002651B7">
              <w:rPr>
                <w:rFonts w:asciiTheme="minorHAnsi" w:hAnsiTheme="minorHAnsi" w:cstheme="minorHAnsi"/>
              </w:rPr>
              <w:t>«Моя  прогулка по городу»,</w:t>
            </w:r>
            <w:r w:rsidRPr="002651B7">
              <w:rPr>
                <w:rFonts w:asciiTheme="minorHAnsi" w:hAnsiTheme="minorHAnsi" w:cstheme="minorHAnsi"/>
                <w:b/>
              </w:rPr>
              <w:t xml:space="preserve"> </w:t>
            </w:r>
            <w:r w:rsidRPr="002651B7">
              <w:rPr>
                <w:rFonts w:asciiTheme="minorHAnsi" w:hAnsiTheme="minorHAnsi" w:cstheme="minorHAnsi"/>
              </w:rPr>
              <w:t>«Моя улица».</w:t>
            </w:r>
            <w:r w:rsidRPr="005107DF">
              <w:t xml:space="preserve">                                   </w:t>
            </w:r>
          </w:p>
        </w:tc>
      </w:tr>
      <w:tr w:rsidR="00B14EA6" w:rsidRPr="002B3164" w:rsidTr="0018741A">
        <w:trPr>
          <w:trHeight w:val="842"/>
        </w:trPr>
        <w:tc>
          <w:tcPr>
            <w:tcW w:w="1702" w:type="dxa"/>
            <w:vMerge/>
            <w:tcBorders>
              <w:top w:val="single" w:sz="4" w:space="0" w:color="auto"/>
              <w:left w:val="single" w:sz="4" w:space="0" w:color="auto"/>
              <w:right w:val="single" w:sz="4" w:space="0" w:color="auto"/>
            </w:tcBorders>
            <w:hideMark/>
          </w:tcPr>
          <w:p w:rsidR="00B14EA6" w:rsidRPr="00C34E2F" w:rsidRDefault="00B14EA6" w:rsidP="00C34E2F">
            <w:pPr>
              <w:jc w:val="center"/>
              <w:rPr>
                <w:rFonts w:ascii="Times New Roman" w:hAnsi="Times New Roman"/>
                <w:b/>
              </w:rPr>
            </w:pPr>
          </w:p>
        </w:tc>
        <w:tc>
          <w:tcPr>
            <w:tcW w:w="5670" w:type="dxa"/>
            <w:gridSpan w:val="2"/>
            <w:tcBorders>
              <w:top w:val="single" w:sz="4" w:space="0" w:color="auto"/>
              <w:left w:val="single" w:sz="4" w:space="0" w:color="auto"/>
              <w:bottom w:val="single" w:sz="4" w:space="0" w:color="auto"/>
              <w:right w:val="single" w:sz="4" w:space="0" w:color="auto"/>
            </w:tcBorders>
            <w:hideMark/>
          </w:tcPr>
          <w:p w:rsidR="00B14EA6" w:rsidRPr="00E4474E" w:rsidRDefault="00B14EA6" w:rsidP="00E4474E">
            <w:pPr>
              <w:jc w:val="both"/>
              <w:rPr>
                <w:rFonts w:ascii="Times New Roman" w:eastAsia="Times New Roman" w:hAnsi="Times New Roman"/>
                <w:b/>
                <w:i/>
              </w:rPr>
            </w:pPr>
            <w:r w:rsidRPr="006A4166">
              <w:rPr>
                <w:rFonts w:ascii="Times New Roman" w:hAnsi="Times New Roman"/>
                <w:b/>
                <w:i/>
              </w:rPr>
              <w:t xml:space="preserve">Тема: </w:t>
            </w:r>
            <w:r w:rsidR="006A4166" w:rsidRPr="006A4166">
              <w:rPr>
                <w:rFonts w:ascii="Times New Roman" w:eastAsia="Times New Roman" w:hAnsi="Times New Roman"/>
                <w:b/>
                <w:bCs/>
                <w:i/>
                <w:iCs/>
              </w:rPr>
              <w:t>«Наше Отечество»</w:t>
            </w:r>
            <w:r w:rsidR="006A4166">
              <w:rPr>
                <w:rFonts w:ascii="Times New Roman" w:eastAsia="Times New Roman" w:hAnsi="Times New Roman"/>
                <w:b/>
                <w:i/>
              </w:rPr>
              <w:t xml:space="preserve"> (</w:t>
            </w:r>
            <w:r w:rsidR="006A4166" w:rsidRPr="006A4166">
              <w:rPr>
                <w:rFonts w:ascii="Times New Roman" w:eastAsia="Times New Roman" w:hAnsi="Times New Roman"/>
                <w:bCs/>
                <w:i/>
              </w:rPr>
              <w:t>Составление рассказа о Родине по опорным предметным картинкам и картинному плану.</w:t>
            </w:r>
            <w:r w:rsidR="006A4166">
              <w:rPr>
                <w:rFonts w:ascii="Times New Roman" w:eastAsia="Times New Roman" w:hAnsi="Times New Roman"/>
                <w:bCs/>
                <w:i/>
              </w:rPr>
              <w:t>)</w:t>
            </w:r>
            <w:r w:rsidR="006A4166" w:rsidRPr="006A4166">
              <w:rPr>
                <w:rFonts w:ascii="Times New Roman" w:eastAsia="Times New Roman" w:hAnsi="Times New Roman"/>
                <w:bCs/>
                <w:i/>
              </w:rPr>
              <w:t xml:space="preserve"> </w:t>
            </w:r>
          </w:p>
        </w:tc>
        <w:tc>
          <w:tcPr>
            <w:tcW w:w="1275" w:type="dxa"/>
            <w:tcBorders>
              <w:top w:val="single" w:sz="4" w:space="0" w:color="auto"/>
              <w:left w:val="single" w:sz="4" w:space="0" w:color="auto"/>
              <w:bottom w:val="single" w:sz="4" w:space="0" w:color="auto"/>
              <w:right w:val="single" w:sz="4" w:space="0" w:color="auto"/>
            </w:tcBorders>
          </w:tcPr>
          <w:p w:rsidR="006A4166" w:rsidRDefault="006A4166" w:rsidP="006A4166">
            <w:pPr>
              <w:rPr>
                <w:rFonts w:ascii="Times New Roman" w:hAnsi="Times New Roman"/>
              </w:rPr>
            </w:pPr>
            <w:proofErr w:type="spellStart"/>
            <w:r>
              <w:rPr>
                <w:rFonts w:ascii="Times New Roman" w:hAnsi="Times New Roman"/>
              </w:rPr>
              <w:t>Арбекова</w:t>
            </w:r>
            <w:proofErr w:type="spellEnd"/>
            <w:r>
              <w:rPr>
                <w:rFonts w:ascii="Times New Roman" w:hAnsi="Times New Roman"/>
              </w:rPr>
              <w:t xml:space="preserve"> Н.Е. </w:t>
            </w:r>
          </w:p>
          <w:p w:rsidR="00B14EA6" w:rsidRPr="00B14EA6" w:rsidRDefault="006A4166" w:rsidP="00B607CD">
            <w:pPr>
              <w:rPr>
                <w:rFonts w:ascii="Times New Roman" w:hAnsi="Times New Roman"/>
              </w:rPr>
            </w:pPr>
            <w:r>
              <w:rPr>
                <w:rFonts w:ascii="Times New Roman" w:hAnsi="Times New Roman"/>
              </w:rPr>
              <w:t>Занятие 41</w:t>
            </w:r>
          </w:p>
        </w:tc>
        <w:tc>
          <w:tcPr>
            <w:tcW w:w="7088" w:type="dxa"/>
            <w:gridSpan w:val="2"/>
            <w:vMerge/>
            <w:tcBorders>
              <w:top w:val="single" w:sz="4" w:space="0" w:color="auto"/>
              <w:left w:val="single" w:sz="4" w:space="0" w:color="auto"/>
              <w:right w:val="single" w:sz="4" w:space="0" w:color="auto"/>
            </w:tcBorders>
            <w:vAlign w:val="center"/>
            <w:hideMark/>
          </w:tcPr>
          <w:p w:rsidR="00B14EA6" w:rsidRDefault="00B14EA6" w:rsidP="002651B7">
            <w:pPr>
              <w:spacing w:line="280" w:lineRule="auto"/>
              <w:ind w:left="3"/>
              <w:jc w:val="both"/>
              <w:rPr>
                <w:rFonts w:asciiTheme="minorHAnsi" w:hAnsiTheme="minorHAnsi" w:cstheme="minorHAnsi"/>
              </w:rPr>
            </w:pPr>
          </w:p>
        </w:tc>
      </w:tr>
      <w:tr w:rsidR="00904641" w:rsidRPr="002B3164" w:rsidTr="0018741A">
        <w:trPr>
          <w:trHeight w:val="1468"/>
        </w:trPr>
        <w:tc>
          <w:tcPr>
            <w:tcW w:w="1702" w:type="dxa"/>
            <w:vMerge/>
            <w:tcBorders>
              <w:left w:val="single" w:sz="4" w:space="0" w:color="auto"/>
              <w:bottom w:val="single" w:sz="4" w:space="0" w:color="auto"/>
              <w:right w:val="single" w:sz="4" w:space="0" w:color="auto"/>
            </w:tcBorders>
            <w:hideMark/>
          </w:tcPr>
          <w:p w:rsidR="00904641" w:rsidRPr="00C34E2F" w:rsidRDefault="00904641" w:rsidP="00C34E2F">
            <w:pPr>
              <w:jc w:val="center"/>
              <w:rPr>
                <w:rFonts w:ascii="Times New Roman" w:hAnsi="Times New Roman"/>
                <w:b/>
              </w:rPr>
            </w:pPr>
          </w:p>
        </w:tc>
        <w:tc>
          <w:tcPr>
            <w:tcW w:w="5670" w:type="dxa"/>
            <w:gridSpan w:val="2"/>
            <w:tcBorders>
              <w:top w:val="single" w:sz="4" w:space="0" w:color="auto"/>
              <w:left w:val="single" w:sz="4" w:space="0" w:color="auto"/>
              <w:bottom w:val="single" w:sz="4" w:space="0" w:color="auto"/>
              <w:right w:val="single" w:sz="4" w:space="0" w:color="auto"/>
            </w:tcBorders>
            <w:hideMark/>
          </w:tcPr>
          <w:p w:rsidR="00904641" w:rsidRPr="00B607CD" w:rsidRDefault="00904641" w:rsidP="00B607CD">
            <w:pPr>
              <w:rPr>
                <w:rFonts w:ascii="Times New Roman" w:hAnsi="Times New Roman"/>
                <w:b/>
                <w:i/>
              </w:rPr>
            </w:pPr>
            <w:r w:rsidRPr="00B607CD">
              <w:rPr>
                <w:rFonts w:ascii="Times New Roman" w:hAnsi="Times New Roman"/>
                <w:b/>
                <w:i/>
              </w:rPr>
              <w:t>Обучение грамоте</w:t>
            </w:r>
          </w:p>
          <w:p w:rsidR="00904641" w:rsidRPr="00904641" w:rsidRDefault="00904641" w:rsidP="008F67B5">
            <w:pPr>
              <w:jc w:val="both"/>
              <w:rPr>
                <w:rFonts w:ascii="Times New Roman" w:hAnsi="Times New Roman"/>
                <w:i/>
                <w:sz w:val="24"/>
                <w:szCs w:val="24"/>
              </w:rPr>
            </w:pPr>
            <w:r w:rsidRPr="00B607CD">
              <w:rPr>
                <w:rFonts w:ascii="Times New Roman" w:hAnsi="Times New Roman"/>
                <w:b/>
              </w:rPr>
              <w:t>Тема:</w:t>
            </w:r>
            <w:r>
              <w:rPr>
                <w:rFonts w:ascii="Times New Roman" w:hAnsi="Times New Roman"/>
                <w:i/>
              </w:rPr>
              <w:t xml:space="preserve"> </w:t>
            </w:r>
            <w:r w:rsidR="008F67B5">
              <w:rPr>
                <w:rFonts w:ascii="Times New Roman" w:hAnsi="Times New Roman"/>
                <w:i/>
              </w:rPr>
              <w:t xml:space="preserve">Согласный звук </w:t>
            </w:r>
            <w:r w:rsidR="008F67B5" w:rsidRPr="008F67B5">
              <w:rPr>
                <w:rFonts w:ascii="Times New Roman" w:hAnsi="Times New Roman"/>
                <w:b/>
                <w:i/>
              </w:rPr>
              <w:t>Н (Нʼ),</w:t>
            </w:r>
            <w:r w:rsidR="008F67B5">
              <w:rPr>
                <w:rFonts w:ascii="Times New Roman" w:hAnsi="Times New Roman"/>
                <w:i/>
              </w:rPr>
              <w:t xml:space="preserve"> буква </w:t>
            </w:r>
            <w:r w:rsidR="008F67B5" w:rsidRPr="008F67B5">
              <w:rPr>
                <w:rFonts w:ascii="Times New Roman" w:hAnsi="Times New Roman"/>
                <w:b/>
                <w:i/>
              </w:rPr>
              <w:t>Н</w:t>
            </w:r>
            <w:r w:rsidR="008F67B5">
              <w:rPr>
                <w:rFonts w:ascii="Times New Roman" w:hAnsi="Times New Roman"/>
                <w:i/>
              </w:rPr>
              <w:t xml:space="preserve">. Звуковой анализ слова </w:t>
            </w:r>
            <w:r w:rsidR="008F67B5" w:rsidRPr="008F67B5">
              <w:rPr>
                <w:rFonts w:ascii="Times New Roman" w:hAnsi="Times New Roman"/>
                <w:b/>
                <w:i/>
              </w:rPr>
              <w:t>«насос».</w:t>
            </w:r>
          </w:p>
        </w:tc>
        <w:tc>
          <w:tcPr>
            <w:tcW w:w="1275" w:type="dxa"/>
            <w:tcBorders>
              <w:top w:val="single" w:sz="4" w:space="0" w:color="auto"/>
              <w:left w:val="single" w:sz="4" w:space="0" w:color="auto"/>
              <w:bottom w:val="single" w:sz="4" w:space="0" w:color="auto"/>
              <w:right w:val="single" w:sz="4" w:space="0" w:color="auto"/>
            </w:tcBorders>
          </w:tcPr>
          <w:p w:rsidR="00904641" w:rsidRDefault="00904641" w:rsidP="008F67B5">
            <w:pPr>
              <w:rPr>
                <w:rFonts w:ascii="Times New Roman" w:hAnsi="Times New Roman"/>
                <w:sz w:val="24"/>
                <w:szCs w:val="24"/>
              </w:rPr>
            </w:pPr>
            <w:proofErr w:type="spellStart"/>
            <w:r>
              <w:rPr>
                <w:rFonts w:ascii="Times New Roman" w:hAnsi="Times New Roman"/>
              </w:rPr>
              <w:t>Ельцова</w:t>
            </w:r>
            <w:proofErr w:type="spellEnd"/>
            <w:r>
              <w:rPr>
                <w:rFonts w:ascii="Times New Roman" w:hAnsi="Times New Roman"/>
              </w:rPr>
              <w:t xml:space="preserve"> О.М Занятие №</w:t>
            </w:r>
            <w:r w:rsidR="008F67B5">
              <w:rPr>
                <w:rFonts w:ascii="Times New Roman" w:hAnsi="Times New Roman"/>
              </w:rPr>
              <w:t xml:space="preserve"> </w:t>
            </w:r>
            <w:r>
              <w:rPr>
                <w:rFonts w:ascii="Times New Roman" w:hAnsi="Times New Roman"/>
              </w:rPr>
              <w:t>9 стр.</w:t>
            </w:r>
            <w:r w:rsidR="008F67B5">
              <w:rPr>
                <w:rFonts w:ascii="Times New Roman" w:hAnsi="Times New Roman"/>
              </w:rPr>
              <w:t>157</w:t>
            </w:r>
          </w:p>
        </w:tc>
        <w:tc>
          <w:tcPr>
            <w:tcW w:w="7088" w:type="dxa"/>
            <w:gridSpan w:val="2"/>
            <w:vMerge/>
            <w:tcBorders>
              <w:left w:val="single" w:sz="4" w:space="0" w:color="auto"/>
              <w:bottom w:val="single" w:sz="4" w:space="0" w:color="auto"/>
              <w:right w:val="single" w:sz="4" w:space="0" w:color="auto"/>
            </w:tcBorders>
            <w:vAlign w:val="center"/>
            <w:hideMark/>
          </w:tcPr>
          <w:p w:rsidR="00904641" w:rsidRDefault="00904641" w:rsidP="002651B7">
            <w:pPr>
              <w:spacing w:line="280" w:lineRule="auto"/>
              <w:ind w:left="3"/>
              <w:jc w:val="both"/>
              <w:rPr>
                <w:rFonts w:asciiTheme="minorHAnsi" w:hAnsiTheme="minorHAnsi" w:cstheme="minorHAnsi"/>
              </w:rPr>
            </w:pPr>
          </w:p>
        </w:tc>
      </w:tr>
      <w:tr w:rsidR="009F5ABD" w:rsidRPr="002B3164" w:rsidTr="00C34E2F">
        <w:trPr>
          <w:trHeight w:val="70"/>
        </w:trPr>
        <w:tc>
          <w:tcPr>
            <w:tcW w:w="2127" w:type="dxa"/>
            <w:gridSpan w:val="2"/>
            <w:tcBorders>
              <w:top w:val="single" w:sz="4" w:space="0" w:color="auto"/>
              <w:left w:val="single" w:sz="4" w:space="0" w:color="auto"/>
              <w:bottom w:val="single" w:sz="4" w:space="0" w:color="auto"/>
              <w:right w:val="single" w:sz="4" w:space="0" w:color="auto"/>
            </w:tcBorders>
            <w:hideMark/>
          </w:tcPr>
          <w:p w:rsidR="009F5ABD" w:rsidRPr="00C34E2F" w:rsidRDefault="009F5ABD" w:rsidP="00C34E2F">
            <w:pPr>
              <w:jc w:val="center"/>
              <w:rPr>
                <w:rFonts w:ascii="Times New Roman" w:hAnsi="Times New Roman"/>
                <w:b/>
              </w:rPr>
            </w:pPr>
            <w:r w:rsidRPr="00C34E2F">
              <w:rPr>
                <w:rFonts w:ascii="Times New Roman" w:hAnsi="Times New Roman"/>
                <w:b/>
              </w:rPr>
              <w:lastRenderedPageBreak/>
              <w:t>Создание условий для самостоятельной деятельности детей</w:t>
            </w:r>
          </w:p>
        </w:tc>
        <w:tc>
          <w:tcPr>
            <w:tcW w:w="13608" w:type="dxa"/>
            <w:gridSpan w:val="4"/>
            <w:tcBorders>
              <w:top w:val="single" w:sz="4" w:space="0" w:color="auto"/>
              <w:left w:val="single" w:sz="4" w:space="0" w:color="auto"/>
              <w:bottom w:val="single" w:sz="4" w:space="0" w:color="auto"/>
              <w:right w:val="single" w:sz="4" w:space="0" w:color="auto"/>
            </w:tcBorders>
          </w:tcPr>
          <w:p w:rsidR="002651B7" w:rsidRPr="002651B7" w:rsidRDefault="002651B7" w:rsidP="002651B7">
            <w:pPr>
              <w:spacing w:after="13" w:line="264" w:lineRule="auto"/>
              <w:ind w:left="186" w:right="90" w:firstLine="26"/>
              <w:jc w:val="both"/>
              <w:rPr>
                <w:rFonts w:asciiTheme="minorHAnsi" w:hAnsiTheme="minorHAnsi" w:cstheme="minorHAnsi"/>
              </w:rPr>
            </w:pPr>
            <w:r w:rsidRPr="002651B7">
              <w:rPr>
                <w:rFonts w:asciiTheme="minorHAnsi" w:hAnsiTheme="minorHAnsi" w:cstheme="minorHAnsi"/>
              </w:rPr>
              <w:t xml:space="preserve">Подборка фотографий с изображением  предприятий, достопримечательностей, городских пейзажей, альбом по природе России, иллюстрации с символикой  страны,  иллюстрации столицы нашей Родины, книги. Русские народные сказки. Атрибуты для игр. Игры: сюжетно-ролевые, дидактические, подвижные, словесные и т.д.  </w:t>
            </w:r>
          </w:p>
          <w:p w:rsidR="002651B7" w:rsidRPr="002651B7" w:rsidRDefault="002651B7" w:rsidP="002651B7">
            <w:pPr>
              <w:spacing w:after="15" w:line="259" w:lineRule="auto"/>
              <w:ind w:left="3545" w:hanging="3369"/>
              <w:jc w:val="both"/>
              <w:rPr>
                <w:rFonts w:asciiTheme="minorHAnsi" w:hAnsiTheme="minorHAnsi" w:cstheme="minorHAnsi"/>
              </w:rPr>
            </w:pPr>
            <w:r w:rsidRPr="002651B7">
              <w:rPr>
                <w:rFonts w:asciiTheme="minorHAnsi" w:hAnsiTheme="minorHAnsi" w:cstheme="minorHAnsi"/>
              </w:rPr>
              <w:t xml:space="preserve">Материалы и инструменты для рисования, лепки, аппликации и художественного труда. </w:t>
            </w:r>
          </w:p>
          <w:p w:rsidR="002651B7" w:rsidRPr="002651B7" w:rsidRDefault="002651B7" w:rsidP="002651B7">
            <w:pPr>
              <w:spacing w:after="15" w:line="259" w:lineRule="auto"/>
              <w:ind w:left="3545" w:hanging="3369"/>
              <w:jc w:val="both"/>
              <w:rPr>
                <w:rFonts w:asciiTheme="minorHAnsi" w:hAnsiTheme="minorHAnsi" w:cstheme="minorHAnsi"/>
              </w:rPr>
            </w:pPr>
            <w:r w:rsidRPr="002651B7">
              <w:rPr>
                <w:rFonts w:asciiTheme="minorHAnsi" w:hAnsiTheme="minorHAnsi" w:cstheme="minorHAnsi"/>
              </w:rPr>
              <w:t xml:space="preserve">Записи для прослушивания, «Гимн России». </w:t>
            </w:r>
          </w:p>
          <w:p w:rsidR="002651B7" w:rsidRPr="002651B7" w:rsidRDefault="002651B7" w:rsidP="002651B7">
            <w:pPr>
              <w:spacing w:after="29" w:line="259" w:lineRule="auto"/>
              <w:ind w:left="3545" w:right="401" w:hanging="2944"/>
              <w:jc w:val="both"/>
              <w:rPr>
                <w:rFonts w:asciiTheme="minorHAnsi" w:hAnsiTheme="minorHAnsi" w:cstheme="minorHAnsi"/>
              </w:rPr>
            </w:pPr>
            <w:r w:rsidRPr="002651B7">
              <w:rPr>
                <w:rFonts w:asciiTheme="minorHAnsi" w:hAnsiTheme="minorHAnsi" w:cstheme="minorHAnsi"/>
                <w:u w:val="single" w:color="000000"/>
              </w:rPr>
              <w:t>Самостоятельная деятельность детей в центрах активности:</w:t>
            </w:r>
            <w:r w:rsidRPr="002651B7">
              <w:rPr>
                <w:rFonts w:asciiTheme="minorHAnsi" w:hAnsiTheme="minorHAnsi" w:cstheme="minorHAnsi"/>
              </w:rPr>
              <w:t xml:space="preserve"> </w:t>
            </w:r>
          </w:p>
          <w:p w:rsidR="002651B7" w:rsidRPr="002651B7" w:rsidRDefault="002651B7" w:rsidP="0012102D">
            <w:pPr>
              <w:numPr>
                <w:ilvl w:val="0"/>
                <w:numId w:val="108"/>
              </w:numPr>
              <w:spacing w:line="259" w:lineRule="auto"/>
              <w:ind w:left="1168" w:right="103" w:hanging="284"/>
              <w:jc w:val="both"/>
              <w:rPr>
                <w:rFonts w:asciiTheme="minorHAnsi" w:hAnsiTheme="minorHAnsi" w:cstheme="minorHAnsi"/>
              </w:rPr>
            </w:pPr>
            <w:r w:rsidRPr="002651B7">
              <w:rPr>
                <w:rFonts w:asciiTheme="minorHAnsi" w:hAnsiTheme="minorHAnsi" w:cstheme="minorHAnsi"/>
                <w:b/>
              </w:rPr>
              <w:t>Центр сюжетно-ролевых игр</w:t>
            </w:r>
            <w:r w:rsidRPr="002651B7">
              <w:rPr>
                <w:rFonts w:asciiTheme="minorHAnsi" w:hAnsiTheme="minorHAnsi" w:cstheme="minorHAnsi"/>
              </w:rPr>
              <w:t xml:space="preserve">: создание предметно-развивающей среды и совместное изготовление атрибутов  </w:t>
            </w:r>
          </w:p>
          <w:p w:rsidR="002651B7" w:rsidRPr="002651B7" w:rsidRDefault="002651B7" w:rsidP="0012102D">
            <w:pPr>
              <w:numPr>
                <w:ilvl w:val="0"/>
                <w:numId w:val="108"/>
              </w:numPr>
              <w:spacing w:after="3" w:line="259" w:lineRule="auto"/>
              <w:ind w:left="1168" w:right="103" w:hanging="284"/>
              <w:jc w:val="both"/>
              <w:rPr>
                <w:rFonts w:asciiTheme="minorHAnsi" w:hAnsiTheme="minorHAnsi" w:cstheme="minorHAnsi"/>
              </w:rPr>
            </w:pPr>
            <w:r w:rsidRPr="002651B7">
              <w:rPr>
                <w:rFonts w:asciiTheme="minorHAnsi" w:hAnsiTheme="minorHAnsi" w:cstheme="minorHAnsi"/>
                <w:b/>
              </w:rPr>
              <w:t>Центр строительно-конструктивных игр</w:t>
            </w:r>
            <w:r w:rsidRPr="002651B7">
              <w:rPr>
                <w:rFonts w:asciiTheme="minorHAnsi" w:hAnsiTheme="minorHAnsi" w:cstheme="minorHAnsi"/>
              </w:rPr>
              <w:t xml:space="preserve">: природный материал, пластилин, бумага для оригами. </w:t>
            </w:r>
          </w:p>
          <w:p w:rsidR="009F5ABD" w:rsidRPr="002651B7" w:rsidRDefault="002651B7" w:rsidP="0012102D">
            <w:pPr>
              <w:numPr>
                <w:ilvl w:val="0"/>
                <w:numId w:val="108"/>
              </w:numPr>
              <w:spacing w:after="3" w:line="259" w:lineRule="auto"/>
              <w:ind w:left="1168" w:right="103" w:hanging="284"/>
              <w:jc w:val="both"/>
            </w:pPr>
            <w:r w:rsidRPr="002651B7">
              <w:rPr>
                <w:rFonts w:asciiTheme="minorHAnsi" w:hAnsiTheme="minorHAnsi" w:cstheme="minorHAnsi"/>
                <w:b/>
              </w:rPr>
              <w:t>Центр продуктивных видов деятельности</w:t>
            </w:r>
            <w:r w:rsidRPr="002651B7">
              <w:rPr>
                <w:rFonts w:asciiTheme="minorHAnsi" w:hAnsiTheme="minorHAnsi" w:cstheme="minorHAnsi"/>
              </w:rPr>
              <w:t>: материалы и инструменты для рисования, лепки, аппликации</w:t>
            </w:r>
          </w:p>
        </w:tc>
      </w:tr>
    </w:tbl>
    <w:p w:rsidR="00E33A83" w:rsidRPr="002B3164" w:rsidRDefault="00E33A83" w:rsidP="00076913">
      <w:pPr>
        <w:spacing w:after="0"/>
        <w:jc w:val="center"/>
        <w:rPr>
          <w:rFonts w:ascii="Times New Roman" w:hAnsi="Times New Roman"/>
          <w:sz w:val="24"/>
          <w:szCs w:val="24"/>
        </w:rPr>
      </w:pPr>
      <w:r w:rsidRPr="002B3164">
        <w:rPr>
          <w:rFonts w:ascii="Times New Roman" w:hAnsi="Times New Roman"/>
          <w:b/>
          <w:sz w:val="24"/>
          <w:szCs w:val="24"/>
        </w:rPr>
        <w:t>Ноябрь 201</w:t>
      </w:r>
      <w:r w:rsidR="000137E5">
        <w:rPr>
          <w:rFonts w:ascii="Times New Roman" w:hAnsi="Times New Roman"/>
          <w:b/>
          <w:sz w:val="24"/>
          <w:szCs w:val="24"/>
        </w:rPr>
        <w:t>8</w:t>
      </w:r>
    </w:p>
    <w:tbl>
      <w:tblPr>
        <w:tblStyle w:val="af"/>
        <w:tblW w:w="15735" w:type="dxa"/>
        <w:tblInd w:w="-601" w:type="dxa"/>
        <w:tblLayout w:type="fixed"/>
        <w:tblLook w:val="04A0"/>
      </w:tblPr>
      <w:tblGrid>
        <w:gridCol w:w="1702"/>
        <w:gridCol w:w="283"/>
        <w:gridCol w:w="5387"/>
        <w:gridCol w:w="1275"/>
        <w:gridCol w:w="4125"/>
        <w:gridCol w:w="2963"/>
      </w:tblGrid>
      <w:tr w:rsidR="00E33A83" w:rsidRPr="002B3164" w:rsidTr="00076913">
        <w:tc>
          <w:tcPr>
            <w:tcW w:w="12772" w:type="dxa"/>
            <w:gridSpan w:val="5"/>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rPr>
                <w:rFonts w:ascii="Times New Roman" w:hAnsi="Times New Roman"/>
                <w:sz w:val="24"/>
                <w:szCs w:val="24"/>
              </w:rPr>
            </w:pPr>
            <w:r w:rsidRPr="002B3164">
              <w:rPr>
                <w:rFonts w:ascii="Times New Roman" w:hAnsi="Times New Roman"/>
                <w:b/>
                <w:sz w:val="24"/>
                <w:szCs w:val="24"/>
              </w:rPr>
              <w:t>Тема:</w:t>
            </w:r>
            <w:r w:rsidRPr="00905E30">
              <w:rPr>
                <w:rFonts w:ascii="Times New Roman" w:hAnsi="Times New Roman"/>
                <w:b/>
                <w:i/>
                <w:sz w:val="24"/>
                <w:szCs w:val="24"/>
              </w:rPr>
              <w:t xml:space="preserve"> «Мой дом, мой быт. Посуда».</w:t>
            </w:r>
          </w:p>
        </w:tc>
        <w:tc>
          <w:tcPr>
            <w:tcW w:w="2963" w:type="dxa"/>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ind w:left="792"/>
              <w:rPr>
                <w:rFonts w:ascii="Times New Roman" w:hAnsi="Times New Roman"/>
                <w:b/>
                <w:sz w:val="24"/>
                <w:szCs w:val="24"/>
              </w:rPr>
            </w:pPr>
            <w:r w:rsidRPr="002B3164">
              <w:rPr>
                <w:rFonts w:ascii="Times New Roman" w:hAnsi="Times New Roman"/>
                <w:b/>
                <w:sz w:val="24"/>
                <w:szCs w:val="24"/>
              </w:rPr>
              <w:t xml:space="preserve">Сроки: </w:t>
            </w:r>
            <w:r w:rsidRPr="002B3164">
              <w:rPr>
                <w:rFonts w:ascii="Times New Roman" w:hAnsi="Times New Roman"/>
                <w:sz w:val="24"/>
                <w:szCs w:val="24"/>
              </w:rPr>
              <w:t>2-я неделя</w:t>
            </w:r>
          </w:p>
        </w:tc>
      </w:tr>
      <w:tr w:rsidR="00E33A83" w:rsidRPr="002B3164" w:rsidTr="00076913">
        <w:tc>
          <w:tcPr>
            <w:tcW w:w="12772" w:type="dxa"/>
            <w:gridSpan w:val="5"/>
            <w:tcBorders>
              <w:top w:val="single" w:sz="4" w:space="0" w:color="auto"/>
              <w:left w:val="single" w:sz="4" w:space="0" w:color="auto"/>
              <w:bottom w:val="single" w:sz="4" w:space="0" w:color="auto"/>
              <w:right w:val="single" w:sz="4" w:space="0" w:color="auto"/>
            </w:tcBorders>
            <w:hideMark/>
          </w:tcPr>
          <w:p w:rsidR="00E33A83" w:rsidRPr="00C34E2F" w:rsidRDefault="00E33A83" w:rsidP="00905E30">
            <w:pPr>
              <w:pStyle w:val="a4"/>
              <w:shd w:val="clear" w:color="auto" w:fill="FFFFFF"/>
              <w:spacing w:before="0" w:beforeAutospacing="0" w:after="0" w:afterAutospacing="0"/>
              <w:ind w:firstLine="360"/>
              <w:jc w:val="both"/>
              <w:rPr>
                <w:rFonts w:asciiTheme="minorHAnsi" w:hAnsiTheme="minorHAnsi" w:cstheme="minorHAnsi"/>
                <w:i/>
                <w:color w:val="111111"/>
                <w:sz w:val="20"/>
                <w:szCs w:val="20"/>
              </w:rPr>
            </w:pPr>
            <w:r w:rsidRPr="00C34E2F">
              <w:rPr>
                <w:b/>
                <w:sz w:val="20"/>
                <w:szCs w:val="20"/>
              </w:rPr>
              <w:t>Задачи</w:t>
            </w:r>
            <w:r w:rsidRPr="00C34E2F">
              <w:rPr>
                <w:sz w:val="20"/>
                <w:szCs w:val="20"/>
                <w:shd w:val="clear" w:color="auto" w:fill="FFFFFF" w:themeFill="background1"/>
              </w:rPr>
              <w:t>:</w:t>
            </w:r>
            <w:r w:rsidR="00C179E8" w:rsidRPr="00C34E2F">
              <w:rPr>
                <w:color w:val="000000"/>
                <w:sz w:val="20"/>
                <w:szCs w:val="20"/>
                <w:shd w:val="clear" w:color="auto" w:fill="FFFFFF" w:themeFill="background1"/>
              </w:rPr>
              <w:t xml:space="preserve"> </w:t>
            </w:r>
            <w:r w:rsidR="00C179E8" w:rsidRPr="00C34E2F">
              <w:rPr>
                <w:rStyle w:val="apple-converted-space"/>
                <w:color w:val="444444"/>
                <w:sz w:val="20"/>
                <w:szCs w:val="20"/>
                <w:shd w:val="clear" w:color="auto" w:fill="FFFFFF" w:themeFill="background1"/>
              </w:rPr>
              <w:t> </w:t>
            </w:r>
            <w:r w:rsidR="00C179E8" w:rsidRPr="00C34E2F">
              <w:rPr>
                <w:sz w:val="20"/>
                <w:szCs w:val="20"/>
                <w:shd w:val="clear" w:color="auto" w:fill="FFFFFF"/>
              </w:rPr>
              <w:t xml:space="preserve"> </w:t>
            </w:r>
            <w:r w:rsidR="00905E30" w:rsidRPr="00C34E2F">
              <w:rPr>
                <w:rFonts w:asciiTheme="minorHAnsi" w:hAnsiTheme="minorHAnsi" w:cstheme="minorHAnsi"/>
                <w:i/>
                <w:color w:val="111111"/>
                <w:sz w:val="20"/>
                <w:szCs w:val="20"/>
              </w:rPr>
              <w:t>формирование у детей познавательного интереса к окружающему их миру вещей, созданных людьми, через ознакомление с историей возникновения и усовершенствования посуды и организацию познавательной, продуктивной и творческой деятельности. Уточнить представления детей о мире предметов;</w:t>
            </w:r>
            <w:r w:rsidR="007249B1" w:rsidRPr="00C34E2F">
              <w:rPr>
                <w:rFonts w:asciiTheme="minorHAnsi" w:hAnsiTheme="minorHAnsi" w:cstheme="minorHAnsi"/>
                <w:i/>
                <w:color w:val="111111"/>
                <w:sz w:val="20"/>
                <w:szCs w:val="20"/>
              </w:rPr>
              <w:t xml:space="preserve"> </w:t>
            </w:r>
            <w:r w:rsidR="00905E30" w:rsidRPr="00C34E2F">
              <w:rPr>
                <w:rFonts w:asciiTheme="minorHAnsi" w:hAnsiTheme="minorHAnsi" w:cstheme="minorHAnsi"/>
                <w:i/>
                <w:color w:val="111111"/>
                <w:sz w:val="20"/>
                <w:szCs w:val="20"/>
              </w:rPr>
              <w:t>формировать умение различать и называть предметы чайной, столовой и кухонной посуды;</w:t>
            </w:r>
            <w:r w:rsidR="007249B1" w:rsidRPr="00C34E2F">
              <w:rPr>
                <w:rFonts w:asciiTheme="minorHAnsi" w:hAnsiTheme="minorHAnsi" w:cstheme="minorHAnsi"/>
                <w:i/>
                <w:color w:val="111111"/>
                <w:sz w:val="20"/>
                <w:szCs w:val="20"/>
              </w:rPr>
              <w:t xml:space="preserve"> </w:t>
            </w:r>
            <w:r w:rsidR="00905E30" w:rsidRPr="00C34E2F">
              <w:rPr>
                <w:rFonts w:asciiTheme="minorHAnsi" w:hAnsiTheme="minorHAnsi" w:cstheme="minorHAnsi"/>
                <w:i/>
                <w:color w:val="111111"/>
                <w:sz w:val="20"/>
                <w:szCs w:val="20"/>
              </w:rPr>
              <w:t>развивать умение определять материалы, из которых изготовлены предметы, классифицировать их;</w:t>
            </w:r>
            <w:r w:rsidR="007249B1" w:rsidRPr="00C34E2F">
              <w:rPr>
                <w:rFonts w:asciiTheme="minorHAnsi" w:hAnsiTheme="minorHAnsi" w:cstheme="minorHAnsi"/>
                <w:i/>
                <w:color w:val="111111"/>
                <w:sz w:val="20"/>
                <w:szCs w:val="20"/>
              </w:rPr>
              <w:t xml:space="preserve"> </w:t>
            </w:r>
            <w:r w:rsidR="00905E30" w:rsidRPr="00C34E2F">
              <w:rPr>
                <w:rFonts w:asciiTheme="minorHAnsi" w:hAnsiTheme="minorHAnsi" w:cstheme="minorHAnsi"/>
                <w:i/>
                <w:color w:val="111111"/>
                <w:sz w:val="20"/>
                <w:szCs w:val="20"/>
              </w:rPr>
              <w:t xml:space="preserve">закреплять знания детей о русском народном искусстве через украшение предметов посуды из </w:t>
            </w:r>
            <w:proofErr w:type="spellStart"/>
            <w:r w:rsidR="00905E30" w:rsidRPr="00C34E2F">
              <w:rPr>
                <w:rFonts w:asciiTheme="minorHAnsi" w:hAnsiTheme="minorHAnsi" w:cstheme="minorHAnsi"/>
                <w:i/>
                <w:color w:val="111111"/>
                <w:sz w:val="20"/>
                <w:szCs w:val="20"/>
              </w:rPr>
              <w:t>тестопластики</w:t>
            </w:r>
            <w:proofErr w:type="spellEnd"/>
            <w:r w:rsidR="00905E30" w:rsidRPr="00C34E2F">
              <w:rPr>
                <w:rFonts w:asciiTheme="minorHAnsi" w:hAnsiTheme="minorHAnsi" w:cstheme="minorHAnsi"/>
                <w:i/>
                <w:color w:val="111111"/>
                <w:sz w:val="20"/>
                <w:szCs w:val="20"/>
              </w:rPr>
              <w:t xml:space="preserve"> узорами по мотивам хохломской росписи, рисование «Чайник «гжель»»;</w:t>
            </w:r>
            <w:r w:rsidR="007249B1" w:rsidRPr="00C34E2F">
              <w:rPr>
                <w:rFonts w:asciiTheme="minorHAnsi" w:hAnsiTheme="minorHAnsi" w:cstheme="minorHAnsi"/>
                <w:i/>
                <w:color w:val="111111"/>
                <w:sz w:val="20"/>
                <w:szCs w:val="20"/>
              </w:rPr>
              <w:t xml:space="preserve"> </w:t>
            </w:r>
            <w:r w:rsidR="00905E30" w:rsidRPr="00C34E2F">
              <w:rPr>
                <w:rFonts w:asciiTheme="minorHAnsi" w:hAnsiTheme="minorHAnsi" w:cstheme="minorHAnsi"/>
                <w:i/>
                <w:color w:val="111111"/>
                <w:sz w:val="20"/>
                <w:szCs w:val="20"/>
              </w:rPr>
              <w:t>вызывать интерес детей к изучаемой теме посредством разучивания музыкальных произведений, игры на ложка</w:t>
            </w:r>
            <w:r w:rsidR="00C34E2F">
              <w:rPr>
                <w:rFonts w:asciiTheme="minorHAnsi" w:hAnsiTheme="minorHAnsi" w:cstheme="minorHAnsi"/>
                <w:i/>
                <w:color w:val="111111"/>
                <w:sz w:val="20"/>
                <w:szCs w:val="20"/>
              </w:rPr>
              <w:t>х.</w:t>
            </w:r>
          </w:p>
        </w:tc>
        <w:tc>
          <w:tcPr>
            <w:tcW w:w="2963" w:type="dxa"/>
            <w:tcBorders>
              <w:top w:val="single" w:sz="4" w:space="0" w:color="auto"/>
              <w:left w:val="single" w:sz="4" w:space="0" w:color="auto"/>
              <w:bottom w:val="single" w:sz="4" w:space="0" w:color="auto"/>
              <w:right w:val="single" w:sz="4" w:space="0" w:color="auto"/>
            </w:tcBorders>
            <w:hideMark/>
          </w:tcPr>
          <w:p w:rsidR="00E33A83" w:rsidRDefault="00E33A83" w:rsidP="002651B7">
            <w:pPr>
              <w:rPr>
                <w:rFonts w:ascii="Times New Roman" w:hAnsi="Times New Roman"/>
                <w:sz w:val="24"/>
                <w:szCs w:val="24"/>
              </w:rPr>
            </w:pPr>
            <w:r w:rsidRPr="002B3164">
              <w:rPr>
                <w:rFonts w:ascii="Times New Roman" w:hAnsi="Times New Roman"/>
                <w:b/>
                <w:sz w:val="24"/>
                <w:szCs w:val="24"/>
              </w:rPr>
              <w:t>Итоговое мероприятие</w:t>
            </w:r>
            <w:r w:rsidRPr="002B3164">
              <w:rPr>
                <w:rFonts w:ascii="Times New Roman" w:hAnsi="Times New Roman"/>
                <w:sz w:val="24"/>
                <w:szCs w:val="24"/>
              </w:rPr>
              <w:t xml:space="preserve"> </w:t>
            </w:r>
          </w:p>
          <w:p w:rsidR="00905E30" w:rsidRPr="00905E30" w:rsidRDefault="007249B1" w:rsidP="00905E30">
            <w:pPr>
              <w:jc w:val="center"/>
              <w:rPr>
                <w:rFonts w:asciiTheme="minorHAnsi" w:hAnsiTheme="minorHAnsi" w:cstheme="minorHAnsi"/>
                <w:b/>
                <w:i/>
              </w:rPr>
            </w:pPr>
            <w:r>
              <w:rPr>
                <w:rFonts w:asciiTheme="minorHAnsi" w:hAnsiTheme="minorHAnsi" w:cstheme="minorHAnsi"/>
                <w:b/>
                <w:i/>
                <w:color w:val="111111"/>
                <w:shd w:val="clear" w:color="auto" w:fill="FFFFFF"/>
              </w:rPr>
              <w:t>Экскурсия в музей глиняной посуды</w:t>
            </w:r>
          </w:p>
        </w:tc>
      </w:tr>
      <w:tr w:rsidR="00E33A83" w:rsidRPr="002B3164" w:rsidTr="0018741A">
        <w:trPr>
          <w:trHeight w:val="409"/>
        </w:trPr>
        <w:tc>
          <w:tcPr>
            <w:tcW w:w="1702" w:type="dxa"/>
            <w:tcBorders>
              <w:top w:val="single" w:sz="4" w:space="0" w:color="auto"/>
              <w:left w:val="single" w:sz="4" w:space="0" w:color="auto"/>
              <w:bottom w:val="single" w:sz="4" w:space="0" w:color="auto"/>
              <w:right w:val="single" w:sz="4" w:space="0" w:color="auto"/>
            </w:tcBorders>
            <w:hideMark/>
          </w:tcPr>
          <w:p w:rsidR="00E33A83" w:rsidRPr="00C34E2F" w:rsidRDefault="00E33A83" w:rsidP="00E33A83">
            <w:pPr>
              <w:jc w:val="center"/>
              <w:rPr>
                <w:rFonts w:ascii="Times New Roman" w:hAnsi="Times New Roman"/>
                <w:b/>
                <w:sz w:val="18"/>
                <w:szCs w:val="18"/>
              </w:rPr>
            </w:pPr>
            <w:r w:rsidRPr="00C34E2F">
              <w:rPr>
                <w:rFonts w:ascii="Times New Roman" w:hAnsi="Times New Roman"/>
                <w:b/>
                <w:sz w:val="18"/>
                <w:szCs w:val="18"/>
              </w:rPr>
              <w:t>Образовательные области</w:t>
            </w:r>
          </w:p>
        </w:tc>
        <w:tc>
          <w:tcPr>
            <w:tcW w:w="5670" w:type="dxa"/>
            <w:gridSpan w:val="2"/>
            <w:tcBorders>
              <w:top w:val="single" w:sz="4" w:space="0" w:color="auto"/>
              <w:left w:val="single" w:sz="4" w:space="0" w:color="auto"/>
              <w:bottom w:val="single" w:sz="4" w:space="0" w:color="auto"/>
              <w:right w:val="single" w:sz="4" w:space="0" w:color="auto"/>
            </w:tcBorders>
            <w:hideMark/>
          </w:tcPr>
          <w:p w:rsidR="00E33A83" w:rsidRPr="00C34E2F" w:rsidRDefault="00E33A83" w:rsidP="00E33A83">
            <w:pPr>
              <w:rPr>
                <w:rFonts w:ascii="Times New Roman" w:hAnsi="Times New Roman"/>
                <w:b/>
                <w:sz w:val="18"/>
                <w:szCs w:val="18"/>
              </w:rPr>
            </w:pPr>
            <w:r w:rsidRPr="00C34E2F">
              <w:rPr>
                <w:rFonts w:ascii="Times New Roman" w:hAnsi="Times New Roman"/>
                <w:b/>
                <w:sz w:val="18"/>
                <w:szCs w:val="18"/>
              </w:rPr>
              <w:t xml:space="preserve">                             НОД</w:t>
            </w:r>
          </w:p>
        </w:tc>
        <w:tc>
          <w:tcPr>
            <w:tcW w:w="1275" w:type="dxa"/>
            <w:tcBorders>
              <w:top w:val="single" w:sz="4" w:space="0" w:color="auto"/>
              <w:left w:val="single" w:sz="4" w:space="0" w:color="auto"/>
              <w:bottom w:val="single" w:sz="4" w:space="0" w:color="auto"/>
              <w:right w:val="single" w:sz="4" w:space="0" w:color="auto"/>
            </w:tcBorders>
            <w:hideMark/>
          </w:tcPr>
          <w:p w:rsidR="00E33A83" w:rsidRPr="00C34E2F" w:rsidRDefault="00C34E2F" w:rsidP="00E33A83">
            <w:pPr>
              <w:jc w:val="center"/>
              <w:rPr>
                <w:rFonts w:ascii="Times New Roman" w:hAnsi="Times New Roman"/>
                <w:b/>
                <w:sz w:val="18"/>
                <w:szCs w:val="18"/>
              </w:rPr>
            </w:pPr>
            <w:r>
              <w:rPr>
                <w:rFonts w:ascii="Times New Roman" w:hAnsi="Times New Roman"/>
                <w:b/>
                <w:sz w:val="18"/>
                <w:szCs w:val="18"/>
              </w:rPr>
              <w:t>Литера</w:t>
            </w:r>
            <w:r w:rsidR="00E33A83" w:rsidRPr="00C34E2F">
              <w:rPr>
                <w:rFonts w:ascii="Times New Roman" w:hAnsi="Times New Roman"/>
                <w:b/>
                <w:sz w:val="18"/>
                <w:szCs w:val="18"/>
              </w:rPr>
              <w:t>тура</w:t>
            </w:r>
          </w:p>
        </w:tc>
        <w:tc>
          <w:tcPr>
            <w:tcW w:w="7088" w:type="dxa"/>
            <w:gridSpan w:val="2"/>
            <w:tcBorders>
              <w:top w:val="single" w:sz="4" w:space="0" w:color="auto"/>
              <w:left w:val="single" w:sz="4" w:space="0" w:color="auto"/>
              <w:bottom w:val="single" w:sz="4" w:space="0" w:color="auto"/>
              <w:right w:val="single" w:sz="4" w:space="0" w:color="auto"/>
            </w:tcBorders>
            <w:hideMark/>
          </w:tcPr>
          <w:p w:rsidR="00E33A83" w:rsidRPr="00C34E2F" w:rsidRDefault="00E33A83" w:rsidP="00E33A83">
            <w:pPr>
              <w:jc w:val="center"/>
              <w:rPr>
                <w:rFonts w:ascii="Times New Roman" w:hAnsi="Times New Roman"/>
                <w:b/>
                <w:sz w:val="18"/>
                <w:szCs w:val="18"/>
              </w:rPr>
            </w:pPr>
            <w:r w:rsidRPr="00C34E2F">
              <w:rPr>
                <w:rFonts w:ascii="Times New Roman" w:hAnsi="Times New Roman"/>
                <w:b/>
                <w:sz w:val="18"/>
                <w:szCs w:val="18"/>
              </w:rPr>
              <w:t>Совместная деятельность взрослого и детей</w:t>
            </w:r>
          </w:p>
        </w:tc>
      </w:tr>
      <w:tr w:rsidR="00216D8C" w:rsidRPr="002B3164" w:rsidTr="0018741A">
        <w:trPr>
          <w:trHeight w:val="624"/>
        </w:trPr>
        <w:tc>
          <w:tcPr>
            <w:tcW w:w="1702" w:type="dxa"/>
            <w:vMerge w:val="restart"/>
            <w:tcBorders>
              <w:top w:val="single" w:sz="4" w:space="0" w:color="auto"/>
              <w:left w:val="single" w:sz="4" w:space="0" w:color="auto"/>
              <w:right w:val="single" w:sz="4" w:space="0" w:color="auto"/>
            </w:tcBorders>
            <w:hideMark/>
          </w:tcPr>
          <w:p w:rsidR="00216D8C" w:rsidRPr="00C34E2F" w:rsidRDefault="00216D8C" w:rsidP="00C34E2F">
            <w:pPr>
              <w:jc w:val="center"/>
              <w:rPr>
                <w:rFonts w:ascii="Times New Roman" w:hAnsi="Times New Roman"/>
                <w:b/>
              </w:rPr>
            </w:pPr>
            <w:r w:rsidRPr="00C34E2F">
              <w:rPr>
                <w:rFonts w:ascii="Times New Roman" w:hAnsi="Times New Roman"/>
                <w:b/>
              </w:rPr>
              <w:t>Познавательное развитие</w:t>
            </w:r>
          </w:p>
        </w:tc>
        <w:tc>
          <w:tcPr>
            <w:tcW w:w="5670" w:type="dxa"/>
            <w:gridSpan w:val="2"/>
            <w:tcBorders>
              <w:top w:val="single" w:sz="4" w:space="0" w:color="auto"/>
              <w:left w:val="single" w:sz="4" w:space="0" w:color="auto"/>
              <w:bottom w:val="single" w:sz="4" w:space="0" w:color="auto"/>
              <w:right w:val="single" w:sz="4" w:space="0" w:color="auto"/>
            </w:tcBorders>
            <w:hideMark/>
          </w:tcPr>
          <w:p w:rsidR="00216D8C" w:rsidRPr="00795BF7" w:rsidRDefault="00216D8C" w:rsidP="00E33A83">
            <w:pPr>
              <w:jc w:val="center"/>
              <w:rPr>
                <w:rFonts w:ascii="Times New Roman" w:hAnsi="Times New Roman"/>
                <w:b/>
                <w:i/>
              </w:rPr>
            </w:pPr>
            <w:r w:rsidRPr="00795BF7">
              <w:rPr>
                <w:rFonts w:ascii="Times New Roman" w:hAnsi="Times New Roman"/>
                <w:b/>
                <w:i/>
              </w:rPr>
              <w:t>Математическое развитие</w:t>
            </w:r>
          </w:p>
          <w:p w:rsidR="00216D8C" w:rsidRDefault="00216D8C" w:rsidP="00076ADE">
            <w:pPr>
              <w:spacing w:line="259" w:lineRule="auto"/>
              <w:rPr>
                <w:rFonts w:asciiTheme="minorHAnsi" w:hAnsiTheme="minorHAnsi" w:cstheme="minorHAnsi"/>
                <w:i/>
              </w:rPr>
            </w:pPr>
            <w:r w:rsidRPr="00795BF7">
              <w:rPr>
                <w:rFonts w:ascii="Times New Roman" w:hAnsi="Times New Roman"/>
                <w:b/>
              </w:rPr>
              <w:t>Тема:</w:t>
            </w:r>
            <w:r w:rsidR="00076ADE" w:rsidRPr="00076ADE">
              <w:rPr>
                <w:rFonts w:asciiTheme="minorHAnsi" w:hAnsiTheme="minorHAnsi" w:cstheme="minorHAnsi"/>
                <w:i/>
              </w:rPr>
              <w:t xml:space="preserve"> «Место числа среди других, состав числа 8</w:t>
            </w:r>
            <w:r w:rsidR="00076ADE">
              <w:rPr>
                <w:rFonts w:asciiTheme="minorHAnsi" w:hAnsiTheme="minorHAnsi" w:cstheme="minorHAnsi"/>
                <w:i/>
              </w:rPr>
              <w:t xml:space="preserve"> </w:t>
            </w:r>
            <w:r w:rsidR="00076ADE" w:rsidRPr="00076ADE">
              <w:rPr>
                <w:rFonts w:asciiTheme="minorHAnsi" w:hAnsiTheme="minorHAnsi" w:cstheme="minorHAnsi"/>
                <w:i/>
              </w:rPr>
              <w:t xml:space="preserve">из двух меньших чисел». </w:t>
            </w:r>
          </w:p>
          <w:p w:rsidR="002A7729" w:rsidRPr="002A7729" w:rsidRDefault="002A7729" w:rsidP="002A7729">
            <w:pPr>
              <w:spacing w:line="259" w:lineRule="auto"/>
              <w:jc w:val="both"/>
              <w:rPr>
                <w:rFonts w:asciiTheme="minorHAnsi" w:hAnsiTheme="minorHAnsi" w:cstheme="minorHAnsi"/>
              </w:rPr>
            </w:pPr>
            <w:r w:rsidRPr="002A7729">
              <w:rPr>
                <w:rFonts w:asciiTheme="minorHAnsi" w:hAnsiTheme="minorHAnsi" w:cstheme="minorHAnsi"/>
                <w:b/>
                <w:i/>
              </w:rPr>
              <w:t xml:space="preserve">Программное содержание: </w:t>
            </w:r>
            <w:r w:rsidRPr="002A7729">
              <w:rPr>
                <w:rFonts w:asciiTheme="minorHAnsi" w:hAnsiTheme="minorHAnsi" w:cstheme="minorHAnsi"/>
              </w:rPr>
              <w:t>учить определять место числа среди других чисел ряда; упорядочивать предметы по объему. Закрепить составление числа 8 из двух меньших чисел; знание дней недели, месяцев, изготовление календаря</w:t>
            </w:r>
          </w:p>
        </w:tc>
        <w:tc>
          <w:tcPr>
            <w:tcW w:w="1275" w:type="dxa"/>
            <w:tcBorders>
              <w:top w:val="single" w:sz="4" w:space="0" w:color="auto"/>
              <w:left w:val="single" w:sz="4" w:space="0" w:color="auto"/>
              <w:bottom w:val="single" w:sz="4" w:space="0" w:color="auto"/>
              <w:right w:val="single" w:sz="4" w:space="0" w:color="auto"/>
            </w:tcBorders>
          </w:tcPr>
          <w:p w:rsidR="00216D8C" w:rsidRDefault="00076ADE" w:rsidP="00E33A83">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 53</w:t>
            </w:r>
          </w:p>
          <w:p w:rsidR="002A7729" w:rsidRPr="002B3164" w:rsidRDefault="002A7729" w:rsidP="00E33A83">
            <w:pPr>
              <w:rPr>
                <w:rFonts w:ascii="Times New Roman" w:hAnsi="Times New Roman"/>
                <w:sz w:val="24"/>
                <w:szCs w:val="24"/>
              </w:rPr>
            </w:pPr>
            <w:r>
              <w:rPr>
                <w:rFonts w:ascii="Times New Roman" w:hAnsi="Times New Roman"/>
              </w:rPr>
              <w:t>Конспекты 023</w:t>
            </w:r>
          </w:p>
        </w:tc>
        <w:tc>
          <w:tcPr>
            <w:tcW w:w="7088" w:type="dxa"/>
            <w:gridSpan w:val="2"/>
            <w:vMerge w:val="restart"/>
            <w:tcBorders>
              <w:top w:val="single" w:sz="4" w:space="0" w:color="auto"/>
              <w:left w:val="single" w:sz="4" w:space="0" w:color="auto"/>
              <w:right w:val="single" w:sz="4" w:space="0" w:color="auto"/>
            </w:tcBorders>
            <w:hideMark/>
          </w:tcPr>
          <w:p w:rsidR="00216D8C" w:rsidRPr="00893B2C" w:rsidRDefault="00216D8C" w:rsidP="00893B2C">
            <w:pPr>
              <w:spacing w:after="15" w:line="259" w:lineRule="auto"/>
              <w:ind w:left="3"/>
              <w:jc w:val="both"/>
              <w:rPr>
                <w:rFonts w:asciiTheme="minorHAnsi" w:hAnsiTheme="minorHAnsi" w:cstheme="minorHAnsi"/>
              </w:rPr>
            </w:pPr>
            <w:r>
              <w:rPr>
                <w:rFonts w:asciiTheme="minorHAnsi" w:hAnsiTheme="minorHAnsi" w:cstheme="minorHAnsi"/>
              </w:rPr>
              <w:t xml:space="preserve">• </w:t>
            </w:r>
            <w:r w:rsidRPr="00893B2C">
              <w:rPr>
                <w:rFonts w:asciiTheme="minorHAnsi" w:hAnsiTheme="minorHAnsi" w:cstheme="minorHAnsi"/>
              </w:rPr>
              <w:t xml:space="preserve">Составление мебели из геометрических фигур. </w:t>
            </w:r>
          </w:p>
          <w:p w:rsidR="00216D8C" w:rsidRPr="00893B2C" w:rsidRDefault="00216D8C" w:rsidP="00893B2C">
            <w:pPr>
              <w:spacing w:line="259" w:lineRule="auto"/>
              <w:ind w:left="3"/>
              <w:jc w:val="both"/>
              <w:rPr>
                <w:rFonts w:asciiTheme="minorHAnsi" w:hAnsiTheme="minorHAnsi" w:cstheme="minorHAnsi"/>
              </w:rPr>
            </w:pPr>
            <w:r>
              <w:rPr>
                <w:rFonts w:asciiTheme="minorHAnsi" w:hAnsiTheme="minorHAnsi" w:cstheme="minorHAnsi"/>
              </w:rPr>
              <w:t xml:space="preserve">• </w:t>
            </w:r>
            <w:r w:rsidRPr="00893B2C">
              <w:rPr>
                <w:rFonts w:asciiTheme="minorHAnsi" w:hAnsiTheme="minorHAnsi" w:cstheme="minorHAnsi"/>
              </w:rPr>
              <w:t>Д/и: «Чудесный мешочек»</w:t>
            </w:r>
            <w:r>
              <w:rPr>
                <w:rFonts w:asciiTheme="minorHAnsi" w:hAnsiTheme="minorHAnsi" w:cstheme="minorHAnsi"/>
              </w:rPr>
              <w:t xml:space="preserve">, </w:t>
            </w:r>
            <w:r w:rsidRPr="00893B2C">
              <w:rPr>
                <w:rFonts w:asciiTheme="minorHAnsi" w:hAnsiTheme="minorHAnsi" w:cstheme="minorHAnsi"/>
              </w:rPr>
              <w:t xml:space="preserve"> «Собери в корзину», «Веселые часы», «Не ошибись», «Какой циф</w:t>
            </w:r>
            <w:r>
              <w:rPr>
                <w:rFonts w:asciiTheme="minorHAnsi" w:hAnsiTheme="minorHAnsi" w:cstheme="minorHAnsi"/>
              </w:rPr>
              <w:t xml:space="preserve">ры не стало?», </w:t>
            </w:r>
            <w:r w:rsidRPr="00893B2C">
              <w:rPr>
                <w:rFonts w:asciiTheme="minorHAnsi" w:hAnsiTheme="minorHAnsi" w:cstheme="minorHAnsi"/>
              </w:rPr>
              <w:t xml:space="preserve"> «Что лишнее? », «Отвечай быстро», «Четвертый лишний». </w:t>
            </w:r>
          </w:p>
          <w:p w:rsidR="00216D8C" w:rsidRPr="00893B2C" w:rsidRDefault="00216D8C" w:rsidP="00893B2C">
            <w:pPr>
              <w:spacing w:after="15" w:line="259" w:lineRule="auto"/>
              <w:ind w:left="1"/>
              <w:jc w:val="both"/>
              <w:rPr>
                <w:rFonts w:asciiTheme="minorHAnsi" w:hAnsiTheme="minorHAnsi" w:cstheme="minorHAnsi"/>
              </w:rPr>
            </w:pPr>
            <w:r>
              <w:rPr>
                <w:rFonts w:asciiTheme="minorHAnsi" w:hAnsiTheme="minorHAnsi" w:cstheme="minorHAnsi"/>
              </w:rPr>
              <w:t xml:space="preserve">• Игра «Поможем </w:t>
            </w:r>
            <w:proofErr w:type="spellStart"/>
            <w:r>
              <w:rPr>
                <w:rFonts w:asciiTheme="minorHAnsi" w:hAnsiTheme="minorHAnsi" w:cstheme="minorHAnsi"/>
              </w:rPr>
              <w:t>Мальвине</w:t>
            </w:r>
            <w:proofErr w:type="spellEnd"/>
            <w:r>
              <w:rPr>
                <w:rFonts w:asciiTheme="minorHAnsi" w:hAnsiTheme="minorHAnsi" w:cstheme="minorHAnsi"/>
              </w:rPr>
              <w:t xml:space="preserve">»,  </w:t>
            </w:r>
            <w:r w:rsidRPr="00893B2C">
              <w:rPr>
                <w:rFonts w:asciiTheme="minorHAnsi" w:hAnsiTheme="minorHAnsi" w:cstheme="minorHAnsi"/>
              </w:rPr>
              <w:t>«</w:t>
            </w:r>
            <w:proofErr w:type="spellStart"/>
            <w:r w:rsidRPr="00893B2C">
              <w:rPr>
                <w:rFonts w:asciiTheme="minorHAnsi" w:hAnsiTheme="minorHAnsi" w:cstheme="minorHAnsi"/>
              </w:rPr>
              <w:t>Федорино</w:t>
            </w:r>
            <w:proofErr w:type="spellEnd"/>
            <w:r w:rsidRPr="00893B2C">
              <w:rPr>
                <w:rFonts w:asciiTheme="minorHAnsi" w:hAnsiTheme="minorHAnsi" w:cstheme="minorHAnsi"/>
              </w:rPr>
              <w:t xml:space="preserve"> горе».</w:t>
            </w:r>
          </w:p>
          <w:p w:rsidR="00216D8C" w:rsidRPr="00893B2C" w:rsidRDefault="00216D8C" w:rsidP="00893B2C">
            <w:pPr>
              <w:spacing w:line="277" w:lineRule="auto"/>
              <w:ind w:left="1" w:right="-108"/>
              <w:jc w:val="both"/>
              <w:rPr>
                <w:rFonts w:asciiTheme="minorHAnsi" w:hAnsiTheme="minorHAnsi" w:cstheme="minorHAnsi"/>
              </w:rPr>
            </w:pPr>
            <w:r>
              <w:rPr>
                <w:rFonts w:asciiTheme="minorHAnsi" w:hAnsiTheme="minorHAnsi" w:cstheme="minorHAnsi"/>
              </w:rPr>
              <w:t xml:space="preserve">• </w:t>
            </w:r>
            <w:r w:rsidRPr="00893B2C">
              <w:rPr>
                <w:rFonts w:asciiTheme="minorHAnsi" w:hAnsiTheme="minorHAnsi" w:cstheme="minorHAnsi"/>
              </w:rPr>
              <w:t>Упр. «Считаем и рассуждаем»</w:t>
            </w:r>
            <w:r>
              <w:rPr>
                <w:rFonts w:asciiTheme="minorHAnsi" w:hAnsiTheme="minorHAnsi" w:cstheme="minorHAnsi"/>
              </w:rPr>
              <w:t xml:space="preserve"> </w:t>
            </w:r>
            <w:proofErr w:type="spellStart"/>
            <w:r>
              <w:rPr>
                <w:rFonts w:asciiTheme="minorHAnsi" w:hAnsiTheme="minorHAnsi" w:cstheme="minorHAnsi"/>
              </w:rPr>
              <w:t>П-упр</w:t>
            </w:r>
            <w:proofErr w:type="spellEnd"/>
            <w:r>
              <w:rPr>
                <w:rFonts w:asciiTheme="minorHAnsi" w:hAnsiTheme="minorHAnsi" w:cstheme="minorHAnsi"/>
              </w:rPr>
              <w:t xml:space="preserve">. «Чайник», </w:t>
            </w:r>
            <w:r w:rsidRPr="00893B2C">
              <w:rPr>
                <w:rFonts w:asciiTheme="minorHAnsi" w:hAnsiTheme="minorHAnsi" w:cstheme="minorHAnsi"/>
              </w:rPr>
              <w:t>«Накрываем на стол».</w:t>
            </w:r>
          </w:p>
          <w:p w:rsidR="00216D8C" w:rsidRPr="00893B2C" w:rsidRDefault="00216D8C" w:rsidP="00893B2C">
            <w:pPr>
              <w:spacing w:line="280" w:lineRule="auto"/>
              <w:ind w:left="1" w:right="1937"/>
              <w:jc w:val="both"/>
              <w:rPr>
                <w:rFonts w:asciiTheme="minorHAnsi" w:hAnsiTheme="minorHAnsi" w:cstheme="minorHAnsi"/>
              </w:rPr>
            </w:pPr>
            <w:r>
              <w:rPr>
                <w:rFonts w:asciiTheme="minorHAnsi" w:hAnsiTheme="minorHAnsi" w:cstheme="minorHAnsi"/>
              </w:rPr>
              <w:t xml:space="preserve">• </w:t>
            </w:r>
            <w:r w:rsidRPr="00893B2C">
              <w:rPr>
                <w:rFonts w:asciiTheme="minorHAnsi" w:hAnsiTheme="minorHAnsi" w:cstheme="minorHAnsi"/>
              </w:rPr>
              <w:t xml:space="preserve">Работа в тетради.  </w:t>
            </w:r>
          </w:p>
        </w:tc>
      </w:tr>
      <w:tr w:rsidR="00216D8C" w:rsidRPr="002B3164" w:rsidTr="0018741A">
        <w:trPr>
          <w:trHeight w:val="636"/>
        </w:trPr>
        <w:tc>
          <w:tcPr>
            <w:tcW w:w="1702" w:type="dxa"/>
            <w:vMerge/>
            <w:tcBorders>
              <w:top w:val="single" w:sz="4" w:space="0" w:color="auto"/>
              <w:left w:val="single" w:sz="4" w:space="0" w:color="auto"/>
              <w:right w:val="single" w:sz="4" w:space="0" w:color="auto"/>
            </w:tcBorders>
            <w:hideMark/>
          </w:tcPr>
          <w:p w:rsidR="00216D8C" w:rsidRPr="00C34E2F" w:rsidRDefault="00216D8C" w:rsidP="00C34E2F">
            <w:pPr>
              <w:jc w:val="center"/>
              <w:rPr>
                <w:rFonts w:ascii="Times New Roman" w:hAnsi="Times New Roman"/>
                <w:b/>
              </w:rPr>
            </w:pPr>
          </w:p>
        </w:tc>
        <w:tc>
          <w:tcPr>
            <w:tcW w:w="5670" w:type="dxa"/>
            <w:gridSpan w:val="2"/>
            <w:tcBorders>
              <w:top w:val="single" w:sz="4" w:space="0" w:color="auto"/>
              <w:left w:val="single" w:sz="4" w:space="0" w:color="auto"/>
              <w:bottom w:val="single" w:sz="4" w:space="0" w:color="auto"/>
              <w:right w:val="single" w:sz="4" w:space="0" w:color="auto"/>
            </w:tcBorders>
            <w:hideMark/>
          </w:tcPr>
          <w:p w:rsidR="00216D8C" w:rsidRDefault="00216D8C" w:rsidP="00216D8C">
            <w:pPr>
              <w:rPr>
                <w:rFonts w:asciiTheme="minorHAnsi" w:hAnsiTheme="minorHAnsi" w:cstheme="minorHAnsi"/>
                <w:i/>
              </w:rPr>
            </w:pPr>
            <w:r w:rsidRPr="00795BF7">
              <w:rPr>
                <w:rFonts w:ascii="Times New Roman" w:hAnsi="Times New Roman"/>
                <w:b/>
              </w:rPr>
              <w:t xml:space="preserve">Тема: </w:t>
            </w:r>
            <w:r w:rsidR="00076ADE" w:rsidRPr="00076ADE">
              <w:rPr>
                <w:rFonts w:asciiTheme="minorHAnsi" w:hAnsiTheme="minorHAnsi" w:cstheme="minorHAnsi"/>
                <w:i/>
              </w:rPr>
              <w:t>«Равенства и неравенства нескольких групп предметов».</w:t>
            </w:r>
          </w:p>
          <w:p w:rsidR="00216D8C" w:rsidRPr="002A7729" w:rsidRDefault="002A7729" w:rsidP="002A7729">
            <w:pPr>
              <w:spacing w:line="252" w:lineRule="auto"/>
              <w:ind w:right="43"/>
              <w:jc w:val="both"/>
              <w:rPr>
                <w:rFonts w:asciiTheme="minorHAnsi" w:hAnsiTheme="minorHAnsi" w:cstheme="minorHAnsi"/>
              </w:rPr>
            </w:pPr>
            <w:r w:rsidRPr="002A7729">
              <w:rPr>
                <w:rFonts w:asciiTheme="minorHAnsi" w:hAnsiTheme="minorHAnsi" w:cstheme="minorHAnsi"/>
                <w:b/>
                <w:i/>
              </w:rPr>
              <w:t xml:space="preserve">Программное содержание: </w:t>
            </w:r>
            <w:r w:rsidRPr="002A7729">
              <w:rPr>
                <w:rFonts w:asciiTheme="minorHAnsi" w:hAnsiTheme="minorHAnsi" w:cstheme="minorHAnsi"/>
              </w:rPr>
              <w:t xml:space="preserve">учить  определять равенство и неравенство групп предметов; преобразовывать геометрические фигуры; определять место числа среди других чисел ряда; соединять короткие прямые линии, изображая квадрат и прямоугольник в тетрадях. Закрепит составление числа 8 из двух меньших чисел. </w:t>
            </w:r>
          </w:p>
        </w:tc>
        <w:tc>
          <w:tcPr>
            <w:tcW w:w="1275" w:type="dxa"/>
            <w:tcBorders>
              <w:top w:val="single" w:sz="4" w:space="0" w:color="auto"/>
              <w:left w:val="single" w:sz="4" w:space="0" w:color="auto"/>
              <w:bottom w:val="single" w:sz="4" w:space="0" w:color="auto"/>
              <w:right w:val="single" w:sz="4" w:space="0" w:color="auto"/>
            </w:tcBorders>
          </w:tcPr>
          <w:p w:rsidR="00216D8C" w:rsidRPr="002B3164" w:rsidRDefault="00076ADE" w:rsidP="00E33A83">
            <w:pPr>
              <w:rPr>
                <w:rFonts w:ascii="Times New Roman" w:hAnsi="Times New Roman"/>
                <w:sz w:val="24"/>
                <w:szCs w:val="24"/>
              </w:rPr>
            </w:pPr>
            <w:proofErr w:type="spellStart"/>
            <w:r>
              <w:rPr>
                <w:rFonts w:ascii="Times New Roman" w:hAnsi="Times New Roman"/>
              </w:rPr>
              <w:t>Минкевич</w:t>
            </w:r>
            <w:proofErr w:type="spellEnd"/>
            <w:r>
              <w:rPr>
                <w:rFonts w:ascii="Times New Roman" w:hAnsi="Times New Roman"/>
              </w:rPr>
              <w:t xml:space="preserve"> Л.В. стр.56</w:t>
            </w:r>
          </w:p>
        </w:tc>
        <w:tc>
          <w:tcPr>
            <w:tcW w:w="7088" w:type="dxa"/>
            <w:gridSpan w:val="2"/>
            <w:vMerge/>
            <w:tcBorders>
              <w:left w:val="single" w:sz="4" w:space="0" w:color="auto"/>
              <w:bottom w:val="single" w:sz="4" w:space="0" w:color="auto"/>
              <w:right w:val="single" w:sz="4" w:space="0" w:color="auto"/>
            </w:tcBorders>
            <w:hideMark/>
          </w:tcPr>
          <w:p w:rsidR="00216D8C" w:rsidRDefault="00216D8C" w:rsidP="00893B2C">
            <w:pPr>
              <w:spacing w:after="15" w:line="259" w:lineRule="auto"/>
              <w:ind w:left="3"/>
              <w:jc w:val="both"/>
              <w:rPr>
                <w:rFonts w:asciiTheme="minorHAnsi" w:hAnsiTheme="minorHAnsi" w:cstheme="minorHAnsi"/>
              </w:rPr>
            </w:pPr>
          </w:p>
        </w:tc>
      </w:tr>
      <w:tr w:rsidR="000333A4" w:rsidRPr="002B3164" w:rsidTr="0018741A">
        <w:trPr>
          <w:trHeight w:val="570"/>
        </w:trPr>
        <w:tc>
          <w:tcPr>
            <w:tcW w:w="1702" w:type="dxa"/>
            <w:vMerge/>
            <w:tcBorders>
              <w:left w:val="single" w:sz="4" w:space="0" w:color="auto"/>
              <w:bottom w:val="single" w:sz="4" w:space="0" w:color="auto"/>
              <w:right w:val="single" w:sz="4" w:space="0" w:color="auto"/>
            </w:tcBorders>
            <w:hideMark/>
          </w:tcPr>
          <w:p w:rsidR="000333A4" w:rsidRPr="00C34E2F" w:rsidRDefault="000333A4" w:rsidP="00C34E2F">
            <w:pPr>
              <w:jc w:val="center"/>
              <w:rPr>
                <w:rFonts w:ascii="Times New Roman" w:hAnsi="Times New Roman"/>
                <w:b/>
              </w:rPr>
            </w:pPr>
          </w:p>
        </w:tc>
        <w:tc>
          <w:tcPr>
            <w:tcW w:w="5670" w:type="dxa"/>
            <w:gridSpan w:val="2"/>
            <w:tcBorders>
              <w:top w:val="single" w:sz="4" w:space="0" w:color="auto"/>
              <w:left w:val="single" w:sz="4" w:space="0" w:color="auto"/>
              <w:bottom w:val="single" w:sz="4" w:space="0" w:color="auto"/>
              <w:right w:val="single" w:sz="4" w:space="0" w:color="auto"/>
            </w:tcBorders>
            <w:hideMark/>
          </w:tcPr>
          <w:p w:rsidR="000333A4" w:rsidRPr="00795BF7" w:rsidRDefault="000333A4" w:rsidP="00E33A83">
            <w:pPr>
              <w:jc w:val="center"/>
              <w:rPr>
                <w:rFonts w:ascii="Times New Roman" w:hAnsi="Times New Roman"/>
                <w:b/>
                <w:i/>
              </w:rPr>
            </w:pPr>
            <w:r w:rsidRPr="00795BF7">
              <w:rPr>
                <w:rFonts w:ascii="Times New Roman" w:hAnsi="Times New Roman"/>
                <w:b/>
                <w:i/>
              </w:rPr>
              <w:t>Природный мир</w:t>
            </w:r>
          </w:p>
          <w:p w:rsidR="000333A4" w:rsidRPr="00795BF7" w:rsidRDefault="000333A4" w:rsidP="00E33A83">
            <w:pPr>
              <w:rPr>
                <w:rFonts w:ascii="Times New Roman" w:hAnsi="Times New Roman"/>
                <w:i/>
              </w:rPr>
            </w:pPr>
            <w:r w:rsidRPr="00425F9F">
              <w:rPr>
                <w:rFonts w:ascii="Times New Roman" w:hAnsi="Times New Roman"/>
                <w:b/>
              </w:rPr>
              <w:t>Тема:</w:t>
            </w:r>
            <w:r w:rsidRPr="00425F9F">
              <w:rPr>
                <w:rFonts w:ascii="Times New Roman" w:hAnsi="Times New Roman"/>
              </w:rPr>
              <w:t xml:space="preserve"> </w:t>
            </w:r>
            <w:r w:rsidR="00795BF7">
              <w:rPr>
                <w:rFonts w:ascii="Times New Roman" w:hAnsi="Times New Roman"/>
                <w:i/>
              </w:rPr>
              <w:t xml:space="preserve"> Что человек  делает из глины</w:t>
            </w:r>
          </w:p>
          <w:p w:rsidR="000333A4" w:rsidRPr="00425F9F" w:rsidRDefault="0018741A" w:rsidP="0018741A">
            <w:pPr>
              <w:jc w:val="both"/>
              <w:rPr>
                <w:rFonts w:ascii="Times New Roman" w:hAnsi="Times New Roman"/>
                <w:b/>
                <w:u w:val="single"/>
              </w:rPr>
            </w:pPr>
            <w:r w:rsidRPr="002A7729">
              <w:rPr>
                <w:rFonts w:asciiTheme="minorHAnsi" w:hAnsiTheme="minorHAnsi" w:cstheme="minorHAnsi"/>
                <w:b/>
                <w:i/>
              </w:rPr>
              <w:t xml:space="preserve">Программное содержание: </w:t>
            </w:r>
            <w:r w:rsidRPr="0018741A">
              <w:rPr>
                <w:rFonts w:asciiTheme="minorHAnsi" w:hAnsiTheme="minorHAnsi" w:cstheme="minorHAnsi"/>
                <w:color w:val="2D2A2A"/>
              </w:rPr>
              <w:t xml:space="preserve">формировать представление о глине, как основе гончарного производства; продолжать </w:t>
            </w:r>
            <w:r w:rsidRPr="0018741A">
              <w:rPr>
                <w:rFonts w:asciiTheme="minorHAnsi" w:hAnsiTheme="minorHAnsi" w:cstheme="minorHAnsi"/>
                <w:color w:val="2D2A2A"/>
              </w:rPr>
              <w:lastRenderedPageBreak/>
              <w:t>знакомить со свойствами глины; продолжать воспитывать умение слышать взрослого, учить основам взаимопомощи; способствовать развитию творческого потенциала через игровую импровизацию</w:t>
            </w:r>
            <w:r>
              <w:rPr>
                <w:rFonts w:ascii="Tahoma" w:hAnsi="Tahoma" w:cs="Tahoma"/>
                <w:color w:val="2D2A2A"/>
                <w:sz w:val="19"/>
                <w:szCs w:val="19"/>
              </w:rPr>
              <w:t>.</w:t>
            </w:r>
          </w:p>
        </w:tc>
        <w:tc>
          <w:tcPr>
            <w:tcW w:w="1275" w:type="dxa"/>
            <w:tcBorders>
              <w:top w:val="single" w:sz="4" w:space="0" w:color="auto"/>
              <w:left w:val="single" w:sz="4" w:space="0" w:color="auto"/>
              <w:bottom w:val="single" w:sz="4" w:space="0" w:color="auto"/>
              <w:right w:val="single" w:sz="4" w:space="0" w:color="auto"/>
            </w:tcBorders>
          </w:tcPr>
          <w:p w:rsidR="000333A4" w:rsidRPr="00795BF7" w:rsidRDefault="00795BF7" w:rsidP="00E33A83">
            <w:pPr>
              <w:rPr>
                <w:rFonts w:ascii="Times New Roman" w:hAnsi="Times New Roman"/>
              </w:rPr>
            </w:pPr>
            <w:r w:rsidRPr="00795BF7">
              <w:rPr>
                <w:rFonts w:ascii="Times New Roman" w:hAnsi="Times New Roman"/>
              </w:rPr>
              <w:lastRenderedPageBreak/>
              <w:t>Николаева С.Н.</w:t>
            </w:r>
            <w:r>
              <w:rPr>
                <w:rFonts w:ascii="Times New Roman" w:hAnsi="Times New Roman"/>
              </w:rPr>
              <w:t xml:space="preserve"> стр.33</w:t>
            </w:r>
          </w:p>
        </w:tc>
        <w:tc>
          <w:tcPr>
            <w:tcW w:w="7088" w:type="dxa"/>
            <w:gridSpan w:val="2"/>
            <w:tcBorders>
              <w:top w:val="single" w:sz="4" w:space="0" w:color="auto"/>
              <w:left w:val="single" w:sz="4" w:space="0" w:color="auto"/>
              <w:bottom w:val="single" w:sz="4" w:space="0" w:color="auto"/>
              <w:right w:val="single" w:sz="4" w:space="0" w:color="auto"/>
            </w:tcBorders>
            <w:hideMark/>
          </w:tcPr>
          <w:p w:rsidR="00893B2C" w:rsidRPr="00893B2C" w:rsidRDefault="00893B2C" w:rsidP="00893B2C">
            <w:pPr>
              <w:spacing w:line="279" w:lineRule="auto"/>
              <w:ind w:left="1"/>
              <w:jc w:val="both"/>
              <w:rPr>
                <w:rFonts w:asciiTheme="minorHAnsi" w:hAnsiTheme="minorHAnsi" w:cstheme="minorHAnsi"/>
              </w:rPr>
            </w:pPr>
            <w:r>
              <w:rPr>
                <w:rFonts w:asciiTheme="minorHAnsi" w:hAnsiTheme="minorHAnsi" w:cstheme="minorHAnsi"/>
              </w:rPr>
              <w:t xml:space="preserve">• </w:t>
            </w:r>
            <w:r w:rsidRPr="00893B2C">
              <w:rPr>
                <w:rFonts w:asciiTheme="minorHAnsi" w:hAnsiTheme="minorHAnsi" w:cstheme="minorHAnsi"/>
              </w:rPr>
              <w:t>Игровое упр. «</w:t>
            </w:r>
            <w:proofErr w:type="spellStart"/>
            <w:r w:rsidRPr="00893B2C">
              <w:rPr>
                <w:rFonts w:asciiTheme="minorHAnsi" w:hAnsiTheme="minorHAnsi" w:cstheme="minorHAnsi"/>
              </w:rPr>
              <w:t>Перепутанница</w:t>
            </w:r>
            <w:proofErr w:type="spellEnd"/>
            <w:r w:rsidRPr="00893B2C">
              <w:rPr>
                <w:rFonts w:asciiTheme="minorHAnsi" w:hAnsiTheme="minorHAnsi" w:cstheme="minorHAnsi"/>
              </w:rPr>
              <w:t>»: закрепить названия предметов посуды.</w:t>
            </w:r>
            <w:r w:rsidRPr="00893B2C">
              <w:rPr>
                <w:rFonts w:asciiTheme="minorHAnsi" w:hAnsiTheme="minorHAnsi" w:cstheme="minorHAnsi"/>
                <w:b/>
              </w:rPr>
              <w:t xml:space="preserve"> </w:t>
            </w:r>
          </w:p>
          <w:p w:rsidR="00893B2C" w:rsidRPr="00893B2C" w:rsidRDefault="00893B2C" w:rsidP="00893B2C">
            <w:pPr>
              <w:spacing w:after="14" w:line="259" w:lineRule="auto"/>
              <w:ind w:left="1"/>
              <w:jc w:val="both"/>
              <w:rPr>
                <w:rFonts w:asciiTheme="minorHAnsi" w:hAnsiTheme="minorHAnsi" w:cstheme="minorHAnsi"/>
              </w:rPr>
            </w:pPr>
            <w:r>
              <w:rPr>
                <w:rFonts w:asciiTheme="minorHAnsi" w:hAnsiTheme="minorHAnsi" w:cstheme="minorHAnsi"/>
              </w:rPr>
              <w:t xml:space="preserve">• </w:t>
            </w:r>
            <w:r w:rsidRPr="00893B2C">
              <w:rPr>
                <w:rFonts w:asciiTheme="minorHAnsi" w:hAnsiTheme="minorHAnsi" w:cstheme="minorHAnsi"/>
              </w:rPr>
              <w:t>Д/и «Из чего сделаны предметы?»</w:t>
            </w:r>
            <w:r>
              <w:rPr>
                <w:rFonts w:asciiTheme="minorHAnsi" w:hAnsiTheme="minorHAnsi" w:cstheme="minorHAnsi"/>
              </w:rPr>
              <w:t xml:space="preserve">, </w:t>
            </w:r>
            <w:r w:rsidRPr="00893B2C">
              <w:rPr>
                <w:rFonts w:asciiTheme="minorHAnsi" w:hAnsiTheme="minorHAnsi" w:cstheme="minorHAnsi"/>
              </w:rPr>
              <w:t xml:space="preserve"> «Назови, кто живѐт  у вас в  семье», «Что делает дома папа? Что делает дома мама? и т.д.»; «Что лишнее в одежде у мамы и папы?», «Что к чему», «Чего не хватает», «Моя семья».</w:t>
            </w:r>
          </w:p>
          <w:p w:rsidR="00893B2C" w:rsidRPr="00893B2C" w:rsidRDefault="00893B2C" w:rsidP="00893B2C">
            <w:pPr>
              <w:spacing w:after="15" w:line="259" w:lineRule="auto"/>
              <w:ind w:left="1"/>
              <w:jc w:val="both"/>
              <w:rPr>
                <w:rFonts w:asciiTheme="minorHAnsi" w:hAnsiTheme="minorHAnsi" w:cstheme="minorHAnsi"/>
              </w:rPr>
            </w:pPr>
            <w:r>
              <w:rPr>
                <w:rFonts w:asciiTheme="minorHAnsi" w:hAnsiTheme="minorHAnsi" w:cstheme="minorHAnsi"/>
              </w:rPr>
              <w:lastRenderedPageBreak/>
              <w:t xml:space="preserve">• </w:t>
            </w:r>
            <w:r w:rsidRPr="00893B2C">
              <w:rPr>
                <w:rFonts w:asciiTheme="minorHAnsi" w:hAnsiTheme="minorHAnsi" w:cstheme="minorHAnsi"/>
              </w:rPr>
              <w:t xml:space="preserve">Рассматривание  иллюстраций на тему «Мой дом».  </w:t>
            </w:r>
          </w:p>
          <w:p w:rsidR="00893B2C" w:rsidRPr="00893B2C" w:rsidRDefault="00893B2C" w:rsidP="00893B2C">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893B2C">
              <w:rPr>
                <w:rFonts w:asciiTheme="minorHAnsi" w:hAnsiTheme="minorHAnsi" w:cstheme="minorHAnsi"/>
              </w:rPr>
              <w:t xml:space="preserve">Решение проблемных ситуаций.   </w:t>
            </w:r>
          </w:p>
          <w:p w:rsidR="00893B2C" w:rsidRPr="00893B2C" w:rsidRDefault="00893B2C" w:rsidP="00893B2C">
            <w:pPr>
              <w:spacing w:line="259" w:lineRule="auto"/>
              <w:ind w:left="1"/>
              <w:jc w:val="both"/>
              <w:rPr>
                <w:rFonts w:asciiTheme="minorHAnsi" w:hAnsiTheme="minorHAnsi" w:cstheme="minorHAnsi"/>
              </w:rPr>
            </w:pPr>
            <w:r>
              <w:rPr>
                <w:rFonts w:asciiTheme="minorHAnsi" w:hAnsiTheme="minorHAnsi" w:cstheme="minorHAnsi"/>
              </w:rPr>
              <w:t xml:space="preserve">• </w:t>
            </w:r>
            <w:r w:rsidRPr="00893B2C">
              <w:rPr>
                <w:rFonts w:asciiTheme="minorHAnsi" w:hAnsiTheme="minorHAnsi" w:cstheme="minorHAnsi"/>
              </w:rPr>
              <w:t xml:space="preserve">Рассматривание фотоальбомов «Я и моя мама». </w:t>
            </w:r>
          </w:p>
          <w:p w:rsidR="00893B2C" w:rsidRPr="00893B2C" w:rsidRDefault="00893B2C" w:rsidP="00893B2C">
            <w:pPr>
              <w:spacing w:line="285" w:lineRule="auto"/>
              <w:ind w:left="1"/>
              <w:jc w:val="both"/>
              <w:rPr>
                <w:rFonts w:asciiTheme="minorHAnsi" w:hAnsiTheme="minorHAnsi" w:cstheme="minorHAnsi"/>
              </w:rPr>
            </w:pPr>
            <w:r>
              <w:rPr>
                <w:rFonts w:asciiTheme="minorHAnsi" w:hAnsiTheme="minorHAnsi" w:cstheme="minorHAnsi"/>
              </w:rPr>
              <w:t xml:space="preserve">• </w:t>
            </w:r>
            <w:r w:rsidRPr="00893B2C">
              <w:rPr>
                <w:rFonts w:asciiTheme="minorHAnsi" w:hAnsiTheme="minorHAnsi" w:cstheme="minorHAnsi"/>
              </w:rPr>
              <w:t xml:space="preserve">Рассматривание </w:t>
            </w:r>
            <w:r w:rsidRPr="00893B2C">
              <w:rPr>
                <w:rFonts w:asciiTheme="minorHAnsi" w:hAnsiTheme="minorHAnsi" w:cstheme="minorHAnsi"/>
              </w:rPr>
              <w:tab/>
              <w:t xml:space="preserve">альбомов </w:t>
            </w:r>
            <w:r w:rsidRPr="00893B2C">
              <w:rPr>
                <w:rFonts w:asciiTheme="minorHAnsi" w:hAnsiTheme="minorHAnsi" w:cstheme="minorHAnsi"/>
              </w:rPr>
              <w:tab/>
              <w:t xml:space="preserve">«Электроприборы», «Мебель», «Посуда». </w:t>
            </w:r>
          </w:p>
          <w:p w:rsidR="00893B2C" w:rsidRPr="00893B2C" w:rsidRDefault="00893B2C" w:rsidP="00893B2C">
            <w:pPr>
              <w:spacing w:line="282" w:lineRule="auto"/>
              <w:ind w:left="1"/>
              <w:jc w:val="both"/>
              <w:rPr>
                <w:rFonts w:asciiTheme="minorHAnsi" w:hAnsiTheme="minorHAnsi" w:cstheme="minorHAnsi"/>
              </w:rPr>
            </w:pPr>
            <w:r>
              <w:rPr>
                <w:rFonts w:asciiTheme="minorHAnsi" w:hAnsiTheme="minorHAnsi" w:cstheme="minorHAnsi"/>
              </w:rPr>
              <w:t xml:space="preserve">• </w:t>
            </w:r>
            <w:r w:rsidRPr="00893B2C">
              <w:rPr>
                <w:rFonts w:asciiTheme="minorHAnsi" w:hAnsiTheme="minorHAnsi" w:cstheme="minorHAnsi"/>
              </w:rPr>
              <w:t xml:space="preserve">Экспериментальная </w:t>
            </w:r>
            <w:r w:rsidRPr="00893B2C">
              <w:rPr>
                <w:rFonts w:asciiTheme="minorHAnsi" w:hAnsiTheme="minorHAnsi" w:cstheme="minorHAnsi"/>
              </w:rPr>
              <w:tab/>
              <w:t xml:space="preserve">деятельность </w:t>
            </w:r>
            <w:r w:rsidRPr="00893B2C">
              <w:rPr>
                <w:rFonts w:asciiTheme="minorHAnsi" w:hAnsiTheme="minorHAnsi" w:cstheme="minorHAnsi"/>
              </w:rPr>
              <w:tab/>
              <w:t xml:space="preserve">«Жизнь </w:t>
            </w:r>
            <w:r w:rsidRPr="00893B2C">
              <w:rPr>
                <w:rFonts w:asciiTheme="minorHAnsi" w:hAnsiTheme="minorHAnsi" w:cstheme="minorHAnsi"/>
              </w:rPr>
              <w:tab/>
              <w:t xml:space="preserve">без пылесоса». </w:t>
            </w:r>
          </w:p>
          <w:p w:rsidR="00893B2C" w:rsidRPr="00893B2C" w:rsidRDefault="00893B2C" w:rsidP="00893B2C">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893B2C">
              <w:rPr>
                <w:rFonts w:asciiTheme="minorHAnsi" w:hAnsiTheme="minorHAnsi" w:cstheme="minorHAnsi"/>
              </w:rPr>
              <w:t xml:space="preserve">Посещение музея ―Предметы прошлых лет‖. </w:t>
            </w:r>
          </w:p>
          <w:p w:rsidR="00893B2C" w:rsidRPr="00893B2C" w:rsidRDefault="00893B2C" w:rsidP="00893B2C">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893B2C">
              <w:rPr>
                <w:rFonts w:asciiTheme="minorHAnsi" w:hAnsiTheme="minorHAnsi" w:cstheme="minorHAnsi"/>
              </w:rPr>
              <w:t xml:space="preserve">Экскурсии по детскому саду (кухня, прачечная). </w:t>
            </w:r>
          </w:p>
          <w:p w:rsidR="00893B2C" w:rsidRPr="00893B2C" w:rsidRDefault="00893B2C" w:rsidP="00893B2C">
            <w:pPr>
              <w:spacing w:after="13" w:line="259" w:lineRule="auto"/>
              <w:ind w:left="1"/>
              <w:jc w:val="both"/>
              <w:rPr>
                <w:rFonts w:asciiTheme="minorHAnsi" w:hAnsiTheme="minorHAnsi" w:cstheme="minorHAnsi"/>
              </w:rPr>
            </w:pPr>
            <w:r>
              <w:rPr>
                <w:rFonts w:asciiTheme="minorHAnsi" w:hAnsiTheme="minorHAnsi" w:cstheme="minorHAnsi"/>
              </w:rPr>
              <w:t xml:space="preserve">• </w:t>
            </w:r>
            <w:r w:rsidRPr="00893B2C">
              <w:rPr>
                <w:rFonts w:asciiTheme="minorHAnsi" w:hAnsiTheme="minorHAnsi" w:cstheme="minorHAnsi"/>
              </w:rPr>
              <w:t xml:space="preserve">Экскурсия в магазин ―Бытовые приборы‖. </w:t>
            </w:r>
          </w:p>
          <w:p w:rsidR="00893B2C" w:rsidRPr="00893B2C" w:rsidRDefault="00893B2C" w:rsidP="00893B2C">
            <w:pPr>
              <w:spacing w:line="259" w:lineRule="auto"/>
              <w:ind w:left="1"/>
              <w:jc w:val="both"/>
              <w:rPr>
                <w:rFonts w:asciiTheme="minorHAnsi" w:hAnsiTheme="minorHAnsi" w:cstheme="minorHAnsi"/>
              </w:rPr>
            </w:pPr>
            <w:r>
              <w:rPr>
                <w:rFonts w:asciiTheme="minorHAnsi" w:hAnsiTheme="minorHAnsi" w:cstheme="minorHAnsi"/>
                <w:u w:val="single" w:color="000000"/>
              </w:rPr>
              <w:t xml:space="preserve">• </w:t>
            </w:r>
            <w:r w:rsidRPr="00893B2C">
              <w:rPr>
                <w:rFonts w:asciiTheme="minorHAnsi" w:hAnsiTheme="minorHAnsi" w:cstheme="minorHAnsi"/>
                <w:u w:val="single" w:color="000000"/>
              </w:rPr>
              <w:t>Опыты:</w:t>
            </w:r>
            <w:r w:rsidRPr="00893B2C">
              <w:rPr>
                <w:rFonts w:asciiTheme="minorHAnsi" w:hAnsiTheme="minorHAnsi" w:cstheme="minorHAnsi"/>
              </w:rPr>
              <w:t xml:space="preserve"> </w:t>
            </w:r>
          </w:p>
          <w:p w:rsidR="00893B2C" w:rsidRPr="00893B2C" w:rsidRDefault="00893B2C" w:rsidP="00893B2C">
            <w:pPr>
              <w:ind w:left="1"/>
              <w:jc w:val="both"/>
              <w:rPr>
                <w:rFonts w:asciiTheme="minorHAnsi" w:hAnsiTheme="minorHAnsi" w:cstheme="minorHAnsi"/>
              </w:rPr>
            </w:pPr>
            <w:r w:rsidRPr="00893B2C">
              <w:rPr>
                <w:rFonts w:asciiTheme="minorHAnsi" w:hAnsiTheme="minorHAnsi" w:cstheme="minorHAnsi"/>
              </w:rPr>
              <w:t xml:space="preserve">Опыт 1. Шерстяной тканью натереть пластмассовую палочку.  </w:t>
            </w:r>
          </w:p>
          <w:p w:rsidR="000333A4" w:rsidRPr="002B3164" w:rsidRDefault="00893B2C" w:rsidP="00893B2C">
            <w:pPr>
              <w:pStyle w:val="a4"/>
              <w:shd w:val="clear" w:color="auto" w:fill="FFFFFF"/>
              <w:spacing w:before="30" w:beforeAutospacing="0" w:after="0" w:afterAutospacing="0"/>
              <w:jc w:val="both"/>
              <w:rPr>
                <w:color w:val="000000"/>
              </w:rPr>
            </w:pPr>
            <w:r w:rsidRPr="00893B2C">
              <w:rPr>
                <w:rFonts w:asciiTheme="minorHAnsi" w:hAnsiTheme="minorHAnsi" w:cstheme="minorHAnsi"/>
                <w:sz w:val="20"/>
              </w:rPr>
              <w:t>Опыт 2. Расчесать волосы и расчѐску поднести к конфетти.</w:t>
            </w:r>
            <w:r w:rsidRPr="005107DF">
              <w:rPr>
                <w:sz w:val="20"/>
              </w:rPr>
              <w:t xml:space="preserve">  </w:t>
            </w:r>
          </w:p>
        </w:tc>
      </w:tr>
      <w:tr w:rsidR="00E33A83" w:rsidRPr="002B3164" w:rsidTr="0018741A">
        <w:trPr>
          <w:trHeight w:val="2296"/>
        </w:trPr>
        <w:tc>
          <w:tcPr>
            <w:tcW w:w="1702" w:type="dxa"/>
            <w:tcBorders>
              <w:top w:val="single" w:sz="4" w:space="0" w:color="auto"/>
              <w:left w:val="single" w:sz="4" w:space="0" w:color="auto"/>
              <w:bottom w:val="single" w:sz="4" w:space="0" w:color="auto"/>
              <w:right w:val="single" w:sz="4" w:space="0" w:color="auto"/>
            </w:tcBorders>
            <w:hideMark/>
          </w:tcPr>
          <w:p w:rsidR="00E33A83" w:rsidRPr="00C34E2F" w:rsidRDefault="00E33A83" w:rsidP="00C34E2F">
            <w:pPr>
              <w:jc w:val="center"/>
              <w:rPr>
                <w:rFonts w:ascii="Times New Roman" w:hAnsi="Times New Roman"/>
                <w:b/>
              </w:rPr>
            </w:pPr>
            <w:r w:rsidRPr="00C34E2F">
              <w:rPr>
                <w:rFonts w:ascii="Times New Roman" w:hAnsi="Times New Roman"/>
                <w:b/>
              </w:rPr>
              <w:lastRenderedPageBreak/>
              <w:t>Социально-коммуникативное развитие</w:t>
            </w:r>
          </w:p>
        </w:tc>
        <w:tc>
          <w:tcPr>
            <w:tcW w:w="5670" w:type="dxa"/>
            <w:gridSpan w:val="2"/>
            <w:tcBorders>
              <w:top w:val="single" w:sz="4" w:space="0" w:color="auto"/>
              <w:left w:val="single" w:sz="4" w:space="0" w:color="auto"/>
              <w:bottom w:val="single" w:sz="4" w:space="0" w:color="auto"/>
              <w:right w:val="single" w:sz="4" w:space="0" w:color="auto"/>
            </w:tcBorders>
            <w:hideMark/>
          </w:tcPr>
          <w:p w:rsidR="005864FD" w:rsidRDefault="00E33A83" w:rsidP="00E33A83">
            <w:pPr>
              <w:jc w:val="center"/>
              <w:rPr>
                <w:rFonts w:ascii="Times New Roman" w:hAnsi="Times New Roman"/>
                <w:b/>
                <w:i/>
              </w:rPr>
            </w:pPr>
            <w:r w:rsidRPr="00425F9F">
              <w:rPr>
                <w:rFonts w:ascii="Times New Roman" w:hAnsi="Times New Roman"/>
                <w:b/>
                <w:i/>
              </w:rPr>
              <w:t>Социальный мир</w:t>
            </w:r>
          </w:p>
          <w:p w:rsidR="00E33A83" w:rsidRPr="005864FD" w:rsidRDefault="005864FD" w:rsidP="00E33A83">
            <w:pPr>
              <w:jc w:val="center"/>
              <w:rPr>
                <w:rFonts w:ascii="Times New Roman" w:hAnsi="Times New Roman"/>
                <w:b/>
                <w:i/>
              </w:rPr>
            </w:pPr>
            <w:r w:rsidRPr="005864FD">
              <w:rPr>
                <w:rFonts w:ascii="Times New Roman" w:hAnsi="Times New Roman"/>
                <w:b/>
                <w:i/>
              </w:rPr>
              <w:t>(краеведение)</w:t>
            </w:r>
          </w:p>
          <w:p w:rsidR="00E33A83" w:rsidRDefault="00E33A83" w:rsidP="005864FD">
            <w:pPr>
              <w:rPr>
                <w:rFonts w:ascii="Times New Roman" w:hAnsi="Times New Roman"/>
                <w:i/>
              </w:rPr>
            </w:pPr>
            <w:r w:rsidRPr="00425F9F">
              <w:rPr>
                <w:rFonts w:ascii="Times New Roman" w:hAnsi="Times New Roman"/>
                <w:b/>
              </w:rPr>
              <w:t xml:space="preserve">Тема: </w:t>
            </w:r>
            <w:r w:rsidR="005864FD">
              <w:rPr>
                <w:rFonts w:ascii="Times New Roman" w:hAnsi="Times New Roman"/>
                <w:i/>
              </w:rPr>
              <w:t>Врачи</w:t>
            </w:r>
          </w:p>
          <w:p w:rsidR="005864FD" w:rsidRPr="005864FD" w:rsidRDefault="005864FD" w:rsidP="005864FD">
            <w:pPr>
              <w:rPr>
                <w:rFonts w:ascii="Times New Roman" w:hAnsi="Times New Roman"/>
                <w:b/>
              </w:rPr>
            </w:pPr>
            <w:r w:rsidRPr="005864FD">
              <w:rPr>
                <w:rFonts w:ascii="Times New Roman" w:hAnsi="Times New Roman"/>
                <w:b/>
              </w:rPr>
              <w:t>Содержание:</w:t>
            </w:r>
          </w:p>
        </w:tc>
        <w:tc>
          <w:tcPr>
            <w:tcW w:w="1275" w:type="dxa"/>
            <w:tcBorders>
              <w:top w:val="single" w:sz="4" w:space="0" w:color="auto"/>
              <w:left w:val="single" w:sz="4" w:space="0" w:color="auto"/>
              <w:bottom w:val="single" w:sz="4" w:space="0" w:color="auto"/>
              <w:right w:val="single" w:sz="4" w:space="0" w:color="auto"/>
            </w:tcBorders>
          </w:tcPr>
          <w:p w:rsidR="00E33A83" w:rsidRPr="00425F9F" w:rsidRDefault="00425F9F" w:rsidP="00E33A83">
            <w:pPr>
              <w:rPr>
                <w:rFonts w:ascii="Times New Roman" w:hAnsi="Times New Roman"/>
              </w:rPr>
            </w:pPr>
            <w:r>
              <w:rPr>
                <w:rFonts w:ascii="Times New Roman" w:hAnsi="Times New Roman"/>
              </w:rPr>
              <w:t>См. конспекты</w:t>
            </w:r>
          </w:p>
        </w:tc>
        <w:tc>
          <w:tcPr>
            <w:tcW w:w="7088" w:type="dxa"/>
            <w:gridSpan w:val="2"/>
            <w:tcBorders>
              <w:top w:val="single" w:sz="4" w:space="0" w:color="auto"/>
              <w:left w:val="single" w:sz="4" w:space="0" w:color="auto"/>
              <w:bottom w:val="single" w:sz="4" w:space="0" w:color="auto"/>
              <w:right w:val="single" w:sz="4" w:space="0" w:color="auto"/>
            </w:tcBorders>
            <w:vAlign w:val="center"/>
            <w:hideMark/>
          </w:tcPr>
          <w:p w:rsidR="00893B2C" w:rsidRPr="00893B2C" w:rsidRDefault="00893B2C" w:rsidP="00893B2C">
            <w:pPr>
              <w:spacing w:line="259" w:lineRule="auto"/>
              <w:ind w:left="1"/>
              <w:jc w:val="both"/>
              <w:rPr>
                <w:rFonts w:asciiTheme="minorHAnsi" w:hAnsiTheme="minorHAnsi" w:cstheme="minorHAnsi"/>
              </w:rPr>
            </w:pPr>
            <w:r>
              <w:rPr>
                <w:rFonts w:asciiTheme="minorHAnsi" w:hAnsiTheme="minorHAnsi" w:cstheme="minorHAnsi"/>
              </w:rPr>
              <w:t xml:space="preserve">• </w:t>
            </w:r>
            <w:r w:rsidRPr="00893B2C">
              <w:rPr>
                <w:rFonts w:asciiTheme="minorHAnsi" w:hAnsiTheme="minorHAnsi" w:cstheme="minorHAnsi"/>
              </w:rPr>
              <w:t>Бесе</w:t>
            </w:r>
            <w:r>
              <w:rPr>
                <w:rFonts w:asciiTheme="minorHAnsi" w:hAnsiTheme="minorHAnsi" w:cstheme="minorHAnsi"/>
              </w:rPr>
              <w:t xml:space="preserve">да: «Как я помогаю своей маме», </w:t>
            </w:r>
            <w:r w:rsidRPr="00893B2C">
              <w:rPr>
                <w:rFonts w:asciiTheme="minorHAnsi" w:hAnsiTheme="minorHAnsi" w:cstheme="minorHAnsi"/>
              </w:rPr>
              <w:t xml:space="preserve">«Чистая посуда – залог здоровья».  </w:t>
            </w:r>
          </w:p>
          <w:p w:rsidR="00893B2C" w:rsidRPr="00893B2C" w:rsidRDefault="00893B2C" w:rsidP="00893B2C">
            <w:pPr>
              <w:spacing w:after="2" w:line="277" w:lineRule="auto"/>
              <w:ind w:left="1"/>
              <w:jc w:val="both"/>
              <w:rPr>
                <w:rFonts w:asciiTheme="minorHAnsi" w:hAnsiTheme="minorHAnsi" w:cstheme="minorHAnsi"/>
              </w:rPr>
            </w:pPr>
            <w:r>
              <w:rPr>
                <w:rFonts w:asciiTheme="minorHAnsi" w:hAnsiTheme="minorHAnsi" w:cstheme="minorHAnsi"/>
              </w:rPr>
              <w:t xml:space="preserve">• </w:t>
            </w:r>
            <w:r w:rsidRPr="00893B2C">
              <w:rPr>
                <w:rFonts w:asciiTheme="minorHAnsi" w:hAnsiTheme="minorHAnsi" w:cstheme="minorHAnsi"/>
              </w:rPr>
              <w:t xml:space="preserve">Ситуативная беседа: «Чем любит мама заниматься дома». </w:t>
            </w:r>
          </w:p>
          <w:p w:rsidR="00893B2C" w:rsidRPr="00893B2C" w:rsidRDefault="00893B2C" w:rsidP="00893B2C">
            <w:pPr>
              <w:spacing w:after="12" w:line="259" w:lineRule="auto"/>
              <w:ind w:left="1"/>
              <w:jc w:val="both"/>
              <w:rPr>
                <w:rFonts w:asciiTheme="minorHAnsi" w:hAnsiTheme="minorHAnsi" w:cstheme="minorHAnsi"/>
              </w:rPr>
            </w:pPr>
            <w:r>
              <w:rPr>
                <w:rFonts w:asciiTheme="minorHAnsi" w:hAnsiTheme="minorHAnsi" w:cstheme="minorHAnsi"/>
              </w:rPr>
              <w:t xml:space="preserve">• </w:t>
            </w:r>
            <w:r w:rsidRPr="00893B2C">
              <w:rPr>
                <w:rFonts w:asciiTheme="minorHAnsi" w:hAnsiTheme="minorHAnsi" w:cstheme="minorHAnsi"/>
              </w:rPr>
              <w:t xml:space="preserve">Загадывание загадок о семье.        </w:t>
            </w:r>
          </w:p>
          <w:p w:rsidR="00893B2C" w:rsidRPr="00893B2C" w:rsidRDefault="00893B2C" w:rsidP="00893B2C">
            <w:pPr>
              <w:spacing w:line="259" w:lineRule="auto"/>
              <w:ind w:left="1"/>
              <w:jc w:val="both"/>
              <w:rPr>
                <w:rFonts w:asciiTheme="minorHAnsi" w:hAnsiTheme="minorHAnsi" w:cstheme="minorHAnsi"/>
              </w:rPr>
            </w:pPr>
            <w:r w:rsidRPr="00893B2C">
              <w:rPr>
                <w:rFonts w:asciiTheme="minorHAnsi" w:hAnsiTheme="minorHAnsi" w:cstheme="minorHAnsi"/>
              </w:rPr>
              <w:t xml:space="preserve"> </w:t>
            </w:r>
            <w:r>
              <w:rPr>
                <w:rFonts w:asciiTheme="minorHAnsi" w:hAnsiTheme="minorHAnsi" w:cstheme="minorHAnsi"/>
              </w:rPr>
              <w:t xml:space="preserve">• </w:t>
            </w:r>
            <w:r w:rsidRPr="00893B2C">
              <w:rPr>
                <w:rFonts w:asciiTheme="minorHAnsi" w:hAnsiTheme="minorHAnsi" w:cstheme="minorHAnsi"/>
              </w:rPr>
              <w:t xml:space="preserve">Игра-драматизация «Я дома один». </w:t>
            </w:r>
          </w:p>
          <w:p w:rsidR="00893B2C" w:rsidRDefault="00893B2C" w:rsidP="00893B2C">
            <w:pPr>
              <w:spacing w:line="280" w:lineRule="auto"/>
              <w:ind w:left="1"/>
              <w:jc w:val="both"/>
              <w:rPr>
                <w:rFonts w:asciiTheme="minorHAnsi" w:hAnsiTheme="minorHAnsi" w:cstheme="minorHAnsi"/>
              </w:rPr>
            </w:pPr>
            <w:r>
              <w:rPr>
                <w:rFonts w:asciiTheme="minorHAnsi" w:hAnsiTheme="minorHAnsi" w:cstheme="minorHAnsi"/>
              </w:rPr>
              <w:t xml:space="preserve">• </w:t>
            </w:r>
            <w:r w:rsidRPr="00893B2C">
              <w:rPr>
                <w:rFonts w:asciiTheme="minorHAnsi" w:hAnsiTheme="minorHAnsi" w:cstheme="minorHAnsi"/>
              </w:rPr>
              <w:t xml:space="preserve">Наведение порядка в шкафах группы. </w:t>
            </w:r>
          </w:p>
          <w:p w:rsidR="00893B2C" w:rsidRPr="00893B2C" w:rsidRDefault="00893B2C" w:rsidP="00893B2C">
            <w:pPr>
              <w:spacing w:line="280" w:lineRule="auto"/>
              <w:ind w:left="1"/>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893B2C">
              <w:rPr>
                <w:rFonts w:asciiTheme="minorHAnsi" w:hAnsiTheme="minorHAnsi" w:cstheme="minorHAnsi"/>
              </w:rPr>
              <w:t xml:space="preserve">Труд в уголке природы. Дежурство по столовой.  </w:t>
            </w:r>
          </w:p>
          <w:p w:rsidR="00893B2C" w:rsidRPr="00893B2C" w:rsidRDefault="00893B2C" w:rsidP="00893B2C">
            <w:pPr>
              <w:spacing w:after="15" w:line="259" w:lineRule="auto"/>
              <w:ind w:left="1"/>
              <w:jc w:val="both"/>
              <w:rPr>
                <w:rFonts w:asciiTheme="minorHAnsi" w:hAnsiTheme="minorHAnsi" w:cstheme="minorHAnsi"/>
              </w:rPr>
            </w:pPr>
            <w:r w:rsidRPr="00893B2C">
              <w:rPr>
                <w:rFonts w:asciiTheme="minorHAnsi" w:hAnsiTheme="minorHAnsi" w:cstheme="minorHAnsi"/>
              </w:rPr>
              <w:t xml:space="preserve">• Беседа «Обязанности членов семьи».  </w:t>
            </w:r>
          </w:p>
          <w:p w:rsidR="00893B2C" w:rsidRDefault="00893B2C" w:rsidP="00893B2C">
            <w:pPr>
              <w:spacing w:after="2" w:line="277" w:lineRule="auto"/>
              <w:ind w:left="1"/>
              <w:jc w:val="both"/>
              <w:rPr>
                <w:rFonts w:asciiTheme="minorHAnsi" w:hAnsiTheme="minorHAnsi" w:cstheme="minorHAnsi"/>
              </w:rPr>
            </w:pPr>
            <w:r w:rsidRPr="00893B2C">
              <w:rPr>
                <w:rFonts w:asciiTheme="minorHAnsi" w:hAnsiTheme="minorHAnsi" w:cstheme="minorHAnsi"/>
              </w:rPr>
              <w:t xml:space="preserve">• Д/и «Вещи вокруг нас».   </w:t>
            </w:r>
          </w:p>
          <w:p w:rsidR="00893B2C" w:rsidRPr="00893B2C" w:rsidRDefault="00893B2C" w:rsidP="00893B2C">
            <w:pPr>
              <w:spacing w:after="2" w:line="277" w:lineRule="auto"/>
              <w:ind w:left="1"/>
              <w:jc w:val="both"/>
              <w:rPr>
                <w:rFonts w:asciiTheme="minorHAnsi" w:hAnsiTheme="minorHAnsi" w:cstheme="minorHAnsi"/>
              </w:rPr>
            </w:pPr>
            <w:r>
              <w:rPr>
                <w:rFonts w:asciiTheme="minorHAnsi" w:hAnsiTheme="minorHAnsi" w:cstheme="minorHAnsi"/>
              </w:rPr>
              <w:t xml:space="preserve">• </w:t>
            </w:r>
            <w:r w:rsidRPr="00893B2C">
              <w:rPr>
                <w:rFonts w:asciiTheme="minorHAnsi" w:hAnsiTheme="minorHAnsi" w:cstheme="minorHAnsi"/>
              </w:rPr>
              <w:t xml:space="preserve">Загадки о предметах, мебели, которые окружают нас дома. </w:t>
            </w:r>
          </w:p>
          <w:p w:rsidR="00893B2C" w:rsidRPr="00893B2C" w:rsidRDefault="00893B2C" w:rsidP="00893B2C">
            <w:pPr>
              <w:spacing w:after="14" w:line="259" w:lineRule="auto"/>
              <w:ind w:left="1"/>
              <w:jc w:val="both"/>
              <w:rPr>
                <w:rFonts w:asciiTheme="minorHAnsi" w:hAnsiTheme="minorHAnsi" w:cstheme="minorHAnsi"/>
              </w:rPr>
            </w:pPr>
            <w:r>
              <w:rPr>
                <w:rFonts w:asciiTheme="minorHAnsi" w:hAnsiTheme="minorHAnsi" w:cstheme="minorHAnsi"/>
              </w:rPr>
              <w:t xml:space="preserve">• </w:t>
            </w:r>
            <w:r w:rsidRPr="00893B2C">
              <w:rPr>
                <w:rFonts w:asciiTheme="minorHAnsi" w:hAnsiTheme="minorHAnsi" w:cstheme="minorHAnsi"/>
              </w:rPr>
              <w:t xml:space="preserve">Этюд «Закипающий чайник». </w:t>
            </w:r>
          </w:p>
          <w:p w:rsidR="00893B2C" w:rsidRPr="00893B2C" w:rsidRDefault="00893B2C" w:rsidP="00893B2C">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893B2C">
              <w:rPr>
                <w:rFonts w:asciiTheme="minorHAnsi" w:hAnsiTheme="minorHAnsi" w:cstheme="minorHAnsi"/>
              </w:rPr>
              <w:t xml:space="preserve">Игра-фантазия «Если я забыл выключить утюг…».  </w:t>
            </w:r>
          </w:p>
          <w:p w:rsidR="00893B2C" w:rsidRPr="00893B2C" w:rsidRDefault="00893B2C" w:rsidP="00893B2C">
            <w:pPr>
              <w:spacing w:after="13" w:line="259" w:lineRule="auto"/>
              <w:ind w:left="1"/>
              <w:jc w:val="both"/>
              <w:rPr>
                <w:rFonts w:asciiTheme="minorHAnsi" w:hAnsiTheme="minorHAnsi" w:cstheme="minorHAnsi"/>
              </w:rPr>
            </w:pPr>
            <w:r>
              <w:rPr>
                <w:rFonts w:asciiTheme="minorHAnsi" w:hAnsiTheme="minorHAnsi" w:cstheme="minorHAnsi"/>
              </w:rPr>
              <w:t xml:space="preserve">• </w:t>
            </w:r>
            <w:r w:rsidRPr="00893B2C">
              <w:rPr>
                <w:rFonts w:asciiTheme="minorHAnsi" w:hAnsiTheme="minorHAnsi" w:cstheme="minorHAnsi"/>
              </w:rPr>
              <w:t xml:space="preserve">Игра по карточкам «Правила безопасности». </w:t>
            </w:r>
          </w:p>
          <w:p w:rsidR="00893B2C" w:rsidRPr="00893B2C" w:rsidRDefault="00893B2C" w:rsidP="00893B2C">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893B2C">
              <w:rPr>
                <w:rFonts w:asciiTheme="minorHAnsi" w:hAnsiTheme="minorHAnsi" w:cstheme="minorHAnsi"/>
              </w:rPr>
              <w:t xml:space="preserve">Драматизация стихотворения «Кошкин дом».  </w:t>
            </w:r>
          </w:p>
          <w:p w:rsidR="00893B2C" w:rsidRPr="00893B2C" w:rsidRDefault="00893B2C" w:rsidP="00893B2C">
            <w:pPr>
              <w:spacing w:line="259" w:lineRule="auto"/>
              <w:ind w:left="1"/>
              <w:jc w:val="both"/>
              <w:rPr>
                <w:rFonts w:asciiTheme="minorHAnsi" w:hAnsiTheme="minorHAnsi" w:cstheme="minorHAnsi"/>
              </w:rPr>
            </w:pPr>
            <w:r>
              <w:rPr>
                <w:rFonts w:asciiTheme="minorHAnsi" w:hAnsiTheme="minorHAnsi" w:cstheme="minorHAnsi"/>
              </w:rPr>
              <w:t xml:space="preserve">• </w:t>
            </w:r>
            <w:r w:rsidRPr="00893B2C">
              <w:rPr>
                <w:rFonts w:asciiTheme="minorHAnsi" w:hAnsiTheme="minorHAnsi" w:cstheme="minorHAnsi"/>
              </w:rPr>
              <w:t xml:space="preserve">Пантомима «Мытьѐ посуды». </w:t>
            </w:r>
          </w:p>
          <w:p w:rsidR="00893B2C" w:rsidRPr="00893B2C" w:rsidRDefault="00893B2C" w:rsidP="00893B2C">
            <w:pPr>
              <w:spacing w:after="3" w:line="260" w:lineRule="auto"/>
              <w:ind w:left="1" w:right="43"/>
              <w:jc w:val="both"/>
              <w:rPr>
                <w:rFonts w:asciiTheme="minorHAnsi" w:hAnsiTheme="minorHAnsi" w:cstheme="minorHAnsi"/>
              </w:rPr>
            </w:pPr>
            <w:r>
              <w:rPr>
                <w:rFonts w:asciiTheme="minorHAnsi" w:hAnsiTheme="minorHAnsi" w:cstheme="minorHAnsi"/>
              </w:rPr>
              <w:t xml:space="preserve">• </w:t>
            </w:r>
            <w:r w:rsidRPr="00893B2C">
              <w:rPr>
                <w:rFonts w:asciiTheme="minorHAnsi" w:hAnsiTheme="minorHAnsi" w:cstheme="minorHAnsi"/>
              </w:rPr>
              <w:t xml:space="preserve">Разбор и моделирование ситуаций «Как обращаться с бытовыми электроприборами». «Дым в квартире», «Сестра обожгла палец».  </w:t>
            </w:r>
          </w:p>
          <w:p w:rsidR="00893B2C" w:rsidRPr="00893B2C" w:rsidRDefault="00893B2C" w:rsidP="00893B2C">
            <w:pPr>
              <w:spacing w:line="283" w:lineRule="auto"/>
              <w:ind w:left="1"/>
              <w:jc w:val="both"/>
              <w:rPr>
                <w:rFonts w:asciiTheme="minorHAnsi" w:hAnsiTheme="minorHAnsi" w:cstheme="minorHAnsi"/>
              </w:rPr>
            </w:pPr>
            <w:r>
              <w:rPr>
                <w:rFonts w:asciiTheme="minorHAnsi" w:hAnsiTheme="minorHAnsi" w:cstheme="minorHAnsi"/>
              </w:rPr>
              <w:t xml:space="preserve">• </w:t>
            </w:r>
            <w:r w:rsidRPr="00893B2C">
              <w:rPr>
                <w:rFonts w:asciiTheme="minorHAnsi" w:hAnsiTheme="minorHAnsi" w:cstheme="minorHAnsi"/>
              </w:rPr>
              <w:t>С/</w:t>
            </w:r>
            <w:proofErr w:type="spellStart"/>
            <w:r w:rsidRPr="00893B2C">
              <w:rPr>
                <w:rFonts w:asciiTheme="minorHAnsi" w:hAnsiTheme="minorHAnsi" w:cstheme="minorHAnsi"/>
              </w:rPr>
              <w:t>р</w:t>
            </w:r>
            <w:proofErr w:type="spellEnd"/>
            <w:r w:rsidRPr="00893B2C">
              <w:rPr>
                <w:rFonts w:asciiTheme="minorHAnsi" w:hAnsiTheme="minorHAnsi" w:cstheme="minorHAnsi"/>
              </w:rPr>
              <w:t xml:space="preserve"> </w:t>
            </w:r>
            <w:r w:rsidRPr="00893B2C">
              <w:rPr>
                <w:rFonts w:asciiTheme="minorHAnsi" w:hAnsiTheme="minorHAnsi" w:cstheme="minorHAnsi"/>
              </w:rPr>
              <w:tab/>
              <w:t xml:space="preserve">игры: </w:t>
            </w:r>
            <w:r w:rsidRPr="00893B2C">
              <w:rPr>
                <w:rFonts w:asciiTheme="minorHAnsi" w:hAnsiTheme="minorHAnsi" w:cstheme="minorHAnsi"/>
              </w:rPr>
              <w:tab/>
              <w:t xml:space="preserve">«Магазин </w:t>
            </w:r>
            <w:r w:rsidRPr="00893B2C">
              <w:rPr>
                <w:rFonts w:asciiTheme="minorHAnsi" w:hAnsiTheme="minorHAnsi" w:cstheme="minorHAnsi"/>
              </w:rPr>
              <w:tab/>
              <w:t xml:space="preserve">электробытовых </w:t>
            </w:r>
            <w:r w:rsidRPr="00893B2C">
              <w:rPr>
                <w:rFonts w:asciiTheme="minorHAnsi" w:hAnsiTheme="minorHAnsi" w:cstheme="minorHAnsi"/>
              </w:rPr>
              <w:tab/>
              <w:t xml:space="preserve">приборов», «Семья», «Пожарные». </w:t>
            </w:r>
          </w:p>
          <w:p w:rsidR="00893B2C" w:rsidRPr="00893B2C" w:rsidRDefault="00893B2C" w:rsidP="00893B2C">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893B2C">
              <w:rPr>
                <w:rFonts w:asciiTheme="minorHAnsi" w:hAnsiTheme="minorHAnsi" w:cstheme="minorHAnsi"/>
              </w:rPr>
              <w:t xml:space="preserve">Упр. «Приготовим чай для гостей».  </w:t>
            </w:r>
          </w:p>
          <w:p w:rsidR="00893B2C" w:rsidRPr="00893B2C" w:rsidRDefault="00893B2C" w:rsidP="00893B2C">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893B2C">
              <w:rPr>
                <w:rFonts w:asciiTheme="minorHAnsi" w:hAnsiTheme="minorHAnsi" w:cstheme="minorHAnsi"/>
              </w:rPr>
              <w:t xml:space="preserve">Загадывание загадок о посуде.  </w:t>
            </w:r>
          </w:p>
          <w:p w:rsidR="00893B2C" w:rsidRPr="00893B2C" w:rsidRDefault="00893B2C" w:rsidP="00893B2C">
            <w:pPr>
              <w:spacing w:after="14" w:line="259" w:lineRule="auto"/>
              <w:ind w:left="1"/>
              <w:jc w:val="both"/>
              <w:rPr>
                <w:rFonts w:asciiTheme="minorHAnsi" w:hAnsiTheme="minorHAnsi" w:cstheme="minorHAnsi"/>
              </w:rPr>
            </w:pPr>
            <w:r>
              <w:rPr>
                <w:rFonts w:asciiTheme="minorHAnsi" w:hAnsiTheme="minorHAnsi" w:cstheme="minorHAnsi"/>
              </w:rPr>
              <w:t xml:space="preserve">• </w:t>
            </w:r>
            <w:r w:rsidRPr="00893B2C">
              <w:rPr>
                <w:rFonts w:asciiTheme="minorHAnsi" w:hAnsiTheme="minorHAnsi" w:cstheme="minorHAnsi"/>
              </w:rPr>
              <w:t xml:space="preserve">Выставка посуды: «Путешествие в прошлое». </w:t>
            </w:r>
          </w:p>
          <w:p w:rsidR="00893B2C" w:rsidRPr="00893B2C" w:rsidRDefault="00893B2C" w:rsidP="00893B2C">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893B2C">
              <w:rPr>
                <w:rFonts w:asciiTheme="minorHAnsi" w:hAnsiTheme="minorHAnsi" w:cstheme="minorHAnsi"/>
              </w:rPr>
              <w:t xml:space="preserve">Беседа-ситуация: «Мамина любимая ваза». </w:t>
            </w:r>
          </w:p>
          <w:p w:rsidR="00893B2C" w:rsidRPr="00893B2C" w:rsidRDefault="00893B2C" w:rsidP="00893B2C">
            <w:pPr>
              <w:spacing w:after="3" w:line="275" w:lineRule="auto"/>
              <w:ind w:left="1"/>
              <w:jc w:val="both"/>
              <w:rPr>
                <w:rFonts w:asciiTheme="minorHAnsi" w:hAnsiTheme="minorHAnsi" w:cstheme="minorHAnsi"/>
              </w:rPr>
            </w:pPr>
            <w:r>
              <w:rPr>
                <w:rFonts w:asciiTheme="minorHAnsi" w:hAnsiTheme="minorHAnsi" w:cstheme="minorHAnsi"/>
              </w:rPr>
              <w:t xml:space="preserve">• </w:t>
            </w:r>
            <w:r w:rsidRPr="00893B2C">
              <w:rPr>
                <w:rFonts w:asciiTheme="minorHAnsi" w:hAnsiTheme="minorHAnsi" w:cstheme="minorHAnsi"/>
              </w:rPr>
              <w:t xml:space="preserve">Игра-фантазия: «Для чего можно еще использовать посуду». </w:t>
            </w:r>
          </w:p>
          <w:p w:rsidR="00E33A83" w:rsidRPr="002B3164" w:rsidRDefault="00893B2C" w:rsidP="00893B2C">
            <w:pPr>
              <w:jc w:val="both"/>
              <w:rPr>
                <w:rFonts w:ascii="Times New Roman" w:hAnsi="Times New Roman"/>
                <w:sz w:val="24"/>
                <w:szCs w:val="24"/>
              </w:rPr>
            </w:pPr>
            <w:r>
              <w:rPr>
                <w:rFonts w:asciiTheme="minorHAnsi" w:hAnsiTheme="minorHAnsi" w:cstheme="minorHAnsi"/>
              </w:rPr>
              <w:t xml:space="preserve">• </w:t>
            </w:r>
            <w:r w:rsidRPr="00893B2C">
              <w:rPr>
                <w:rFonts w:asciiTheme="minorHAnsi" w:hAnsiTheme="minorHAnsi" w:cstheme="minorHAnsi"/>
              </w:rPr>
              <w:t>Театр «</w:t>
            </w:r>
            <w:proofErr w:type="spellStart"/>
            <w:r w:rsidRPr="00893B2C">
              <w:rPr>
                <w:rFonts w:asciiTheme="minorHAnsi" w:hAnsiTheme="minorHAnsi" w:cstheme="minorHAnsi"/>
              </w:rPr>
              <w:t>Би-ба-бо</w:t>
            </w:r>
            <w:proofErr w:type="spellEnd"/>
            <w:r w:rsidRPr="00893B2C">
              <w:rPr>
                <w:rFonts w:asciiTheme="minorHAnsi" w:hAnsiTheme="minorHAnsi" w:cstheme="minorHAnsi"/>
              </w:rPr>
              <w:t>»  «Три медведя».</w:t>
            </w:r>
            <w:r w:rsidRPr="005107DF">
              <w:t xml:space="preserve">        </w:t>
            </w:r>
          </w:p>
        </w:tc>
      </w:tr>
      <w:tr w:rsidR="004827EE" w:rsidRPr="002B3164" w:rsidTr="0018741A">
        <w:trPr>
          <w:trHeight w:val="1987"/>
        </w:trPr>
        <w:tc>
          <w:tcPr>
            <w:tcW w:w="1702" w:type="dxa"/>
            <w:vMerge w:val="restart"/>
            <w:tcBorders>
              <w:top w:val="single" w:sz="4" w:space="0" w:color="auto"/>
              <w:left w:val="single" w:sz="4" w:space="0" w:color="auto"/>
              <w:right w:val="single" w:sz="4" w:space="0" w:color="auto"/>
            </w:tcBorders>
            <w:hideMark/>
          </w:tcPr>
          <w:p w:rsidR="004827EE" w:rsidRPr="00C34E2F" w:rsidRDefault="004827EE" w:rsidP="00C34E2F">
            <w:pPr>
              <w:jc w:val="center"/>
              <w:rPr>
                <w:rFonts w:ascii="Times New Roman" w:hAnsi="Times New Roman"/>
                <w:b/>
              </w:rPr>
            </w:pPr>
            <w:r w:rsidRPr="00C34E2F">
              <w:rPr>
                <w:rFonts w:ascii="Times New Roman" w:hAnsi="Times New Roman"/>
                <w:b/>
              </w:rPr>
              <w:lastRenderedPageBreak/>
              <w:t>Художественно-эстетическое</w:t>
            </w:r>
            <w:r>
              <w:rPr>
                <w:rFonts w:ascii="Times New Roman" w:hAnsi="Times New Roman"/>
                <w:b/>
              </w:rPr>
              <w:t xml:space="preserve"> развитие</w:t>
            </w:r>
          </w:p>
        </w:tc>
        <w:tc>
          <w:tcPr>
            <w:tcW w:w="5670" w:type="dxa"/>
            <w:gridSpan w:val="2"/>
            <w:tcBorders>
              <w:top w:val="single" w:sz="4" w:space="0" w:color="auto"/>
              <w:left w:val="single" w:sz="4" w:space="0" w:color="auto"/>
              <w:right w:val="single" w:sz="4" w:space="0" w:color="auto"/>
            </w:tcBorders>
            <w:hideMark/>
          </w:tcPr>
          <w:p w:rsidR="004827EE" w:rsidRPr="004827EE" w:rsidRDefault="004827EE" w:rsidP="00E33A83">
            <w:pPr>
              <w:jc w:val="center"/>
              <w:rPr>
                <w:rFonts w:ascii="Times New Roman" w:hAnsi="Times New Roman"/>
                <w:b/>
                <w:u w:val="single"/>
              </w:rPr>
            </w:pPr>
            <w:r w:rsidRPr="004827EE">
              <w:rPr>
                <w:rFonts w:ascii="Times New Roman" w:hAnsi="Times New Roman"/>
                <w:b/>
                <w:u w:val="single"/>
              </w:rPr>
              <w:t>Рисование</w:t>
            </w:r>
          </w:p>
          <w:p w:rsidR="00A6318A" w:rsidRPr="00F86FDC" w:rsidRDefault="004827EE" w:rsidP="00A6318A">
            <w:pPr>
              <w:rPr>
                <w:rFonts w:ascii="Times New Roman" w:hAnsi="Times New Roman"/>
              </w:rPr>
            </w:pPr>
            <w:r w:rsidRPr="004827EE">
              <w:rPr>
                <w:rFonts w:ascii="Times New Roman" w:hAnsi="Times New Roman"/>
                <w:b/>
              </w:rPr>
              <w:t xml:space="preserve">Тема: </w:t>
            </w:r>
            <w:r w:rsidR="00A6318A" w:rsidRPr="00A6318A">
              <w:rPr>
                <w:rFonts w:ascii="Times New Roman" w:hAnsi="Times New Roman"/>
                <w:i/>
              </w:rPr>
              <w:t>«Как мы занимаемся в детском саду».</w:t>
            </w:r>
            <w:r w:rsidR="00A6318A" w:rsidRPr="00F86FDC">
              <w:rPr>
                <w:rFonts w:ascii="Times New Roman" w:hAnsi="Times New Roman"/>
              </w:rPr>
              <w:t xml:space="preserve"> </w:t>
            </w:r>
          </w:p>
          <w:p w:rsidR="004827EE" w:rsidRPr="00A6318A" w:rsidRDefault="00A6318A" w:rsidP="00A6318A">
            <w:pPr>
              <w:jc w:val="both"/>
              <w:rPr>
                <w:rFonts w:ascii="Times New Roman" w:hAnsi="Times New Roman"/>
              </w:rPr>
            </w:pPr>
            <w:r w:rsidRPr="00A6318A">
              <w:rPr>
                <w:rFonts w:ascii="Times New Roman" w:hAnsi="Times New Roman"/>
                <w:b/>
              </w:rPr>
              <w:t>Программное содержание:</w:t>
            </w:r>
            <w:r w:rsidRPr="00F86FDC">
              <w:rPr>
                <w:rFonts w:ascii="Times New Roman" w:hAnsi="Times New Roman"/>
              </w:rPr>
              <w:t xml:space="preserve"> Закрепить представления о труде работников детского сада; активизировать представления о дружбе мальчиков и девочек в детском саду; закрепить умение отражать в рисунке впечатления от окружающей жизни, передавать простейшие движения человека, красиво располагать композицию на листе бумаги, рисовать крупно.</w:t>
            </w:r>
          </w:p>
        </w:tc>
        <w:tc>
          <w:tcPr>
            <w:tcW w:w="1275" w:type="dxa"/>
            <w:tcBorders>
              <w:top w:val="single" w:sz="4" w:space="0" w:color="auto"/>
              <w:left w:val="single" w:sz="4" w:space="0" w:color="auto"/>
              <w:right w:val="single" w:sz="4" w:space="0" w:color="auto"/>
            </w:tcBorders>
          </w:tcPr>
          <w:p w:rsidR="004827EE" w:rsidRPr="002B3164" w:rsidRDefault="00A6318A" w:rsidP="00E33A83">
            <w:pPr>
              <w:rPr>
                <w:rFonts w:ascii="Times New Roman" w:hAnsi="Times New Roman"/>
                <w:sz w:val="24"/>
                <w:szCs w:val="24"/>
              </w:rPr>
            </w:pPr>
            <w:r w:rsidRPr="00F86FDC">
              <w:rPr>
                <w:rFonts w:ascii="Times New Roman" w:hAnsi="Times New Roman"/>
              </w:rPr>
              <w:t>Голицына</w:t>
            </w:r>
            <w:proofErr w:type="gramStart"/>
            <w:r w:rsidRPr="00F86FDC">
              <w:rPr>
                <w:rFonts w:ascii="Times New Roman" w:hAnsi="Times New Roman"/>
              </w:rPr>
              <w:t xml:space="preserve">  С</w:t>
            </w:r>
            <w:proofErr w:type="gramEnd"/>
            <w:r w:rsidRPr="00F86FDC">
              <w:rPr>
                <w:rFonts w:ascii="Times New Roman" w:hAnsi="Times New Roman"/>
              </w:rPr>
              <w:t>тр.76</w:t>
            </w:r>
          </w:p>
        </w:tc>
        <w:tc>
          <w:tcPr>
            <w:tcW w:w="7088" w:type="dxa"/>
            <w:gridSpan w:val="2"/>
            <w:vMerge w:val="restart"/>
            <w:tcBorders>
              <w:top w:val="single" w:sz="4" w:space="0" w:color="auto"/>
              <w:left w:val="single" w:sz="4" w:space="0" w:color="auto"/>
              <w:right w:val="single" w:sz="4" w:space="0" w:color="auto"/>
            </w:tcBorders>
            <w:vAlign w:val="center"/>
            <w:hideMark/>
          </w:tcPr>
          <w:p w:rsidR="004827EE" w:rsidRPr="007249B1" w:rsidRDefault="004827EE" w:rsidP="007249B1">
            <w:pPr>
              <w:pStyle w:val="a4"/>
              <w:shd w:val="clear" w:color="auto" w:fill="FFFFFF"/>
              <w:spacing w:before="0" w:beforeAutospacing="0" w:after="0" w:afterAutospacing="0"/>
              <w:ind w:firstLine="360"/>
              <w:jc w:val="both"/>
              <w:rPr>
                <w:rFonts w:asciiTheme="minorHAnsi" w:hAnsiTheme="minorHAnsi" w:cstheme="minorHAnsi"/>
                <w:color w:val="111111"/>
                <w:sz w:val="20"/>
                <w:szCs w:val="20"/>
              </w:rPr>
            </w:pPr>
            <w:r w:rsidRPr="007249B1">
              <w:rPr>
                <w:rFonts w:asciiTheme="minorHAnsi" w:hAnsiTheme="minorHAnsi" w:cstheme="minorHAnsi"/>
                <w:i/>
                <w:iCs/>
                <w:color w:val="111111"/>
                <w:sz w:val="20"/>
                <w:szCs w:val="20"/>
                <w:bdr w:val="none" w:sz="0" w:space="0" w:color="auto" w:frame="1"/>
              </w:rPr>
              <w:t>Лепка:</w:t>
            </w:r>
          </w:p>
          <w:p w:rsidR="004827EE" w:rsidRPr="007249B1" w:rsidRDefault="004827EE" w:rsidP="007249B1">
            <w:pPr>
              <w:pStyle w:val="a4"/>
              <w:shd w:val="clear" w:color="auto" w:fill="FFFFFF"/>
              <w:spacing w:before="0" w:beforeAutospacing="0" w:after="0" w:afterAutospacing="0"/>
              <w:ind w:firstLine="360"/>
              <w:jc w:val="both"/>
              <w:rPr>
                <w:rFonts w:asciiTheme="minorHAnsi" w:hAnsiTheme="minorHAnsi" w:cstheme="minorHAnsi"/>
                <w:color w:val="111111"/>
                <w:sz w:val="20"/>
                <w:szCs w:val="20"/>
              </w:rPr>
            </w:pPr>
            <w:r w:rsidRPr="007249B1">
              <w:rPr>
                <w:rFonts w:asciiTheme="minorHAnsi" w:hAnsiTheme="minorHAnsi" w:cstheme="minorHAnsi"/>
                <w:color w:val="111111"/>
                <w:sz w:val="20"/>
                <w:szCs w:val="20"/>
              </w:rPr>
              <w:t xml:space="preserve">• </w:t>
            </w:r>
            <w:proofErr w:type="spellStart"/>
            <w:r w:rsidRPr="007249B1">
              <w:rPr>
                <w:rFonts w:asciiTheme="minorHAnsi" w:hAnsiTheme="minorHAnsi" w:cstheme="minorHAnsi"/>
                <w:color w:val="111111"/>
                <w:sz w:val="20"/>
                <w:szCs w:val="20"/>
              </w:rPr>
              <w:t>Тестопластика</w:t>
            </w:r>
            <w:proofErr w:type="spellEnd"/>
            <w:r w:rsidRPr="007249B1">
              <w:rPr>
                <w:rFonts w:asciiTheme="minorHAnsi" w:hAnsiTheme="minorHAnsi" w:cstheme="minorHAnsi"/>
                <w:color w:val="111111"/>
                <w:sz w:val="20"/>
                <w:szCs w:val="20"/>
              </w:rPr>
              <w:t xml:space="preserve"> «Тарелки»</w:t>
            </w:r>
          </w:p>
          <w:p w:rsidR="004827EE" w:rsidRPr="007249B1" w:rsidRDefault="004827EE" w:rsidP="007249B1">
            <w:pPr>
              <w:pStyle w:val="a4"/>
              <w:shd w:val="clear" w:color="auto" w:fill="FFFFFF"/>
              <w:spacing w:before="0" w:beforeAutospacing="0" w:after="0" w:afterAutospacing="0"/>
              <w:ind w:firstLine="360"/>
              <w:jc w:val="both"/>
              <w:rPr>
                <w:rFonts w:asciiTheme="minorHAnsi" w:hAnsiTheme="minorHAnsi" w:cstheme="minorHAnsi"/>
                <w:color w:val="111111"/>
                <w:sz w:val="20"/>
                <w:szCs w:val="20"/>
              </w:rPr>
            </w:pPr>
            <w:r w:rsidRPr="007249B1">
              <w:rPr>
                <w:rFonts w:asciiTheme="minorHAnsi" w:hAnsiTheme="minorHAnsi" w:cstheme="minorHAnsi"/>
                <w:color w:val="111111"/>
                <w:sz w:val="20"/>
                <w:szCs w:val="20"/>
              </w:rPr>
              <w:t xml:space="preserve">• </w:t>
            </w:r>
            <w:proofErr w:type="spellStart"/>
            <w:r w:rsidRPr="007249B1">
              <w:rPr>
                <w:rFonts w:asciiTheme="minorHAnsi" w:hAnsiTheme="minorHAnsi" w:cstheme="minorHAnsi"/>
                <w:color w:val="111111"/>
                <w:sz w:val="20"/>
                <w:szCs w:val="20"/>
              </w:rPr>
              <w:t>Тестопластика</w:t>
            </w:r>
            <w:proofErr w:type="spellEnd"/>
            <w:r w:rsidRPr="007249B1">
              <w:rPr>
                <w:rFonts w:asciiTheme="minorHAnsi" w:hAnsiTheme="minorHAnsi" w:cstheme="minorHAnsi"/>
                <w:color w:val="111111"/>
                <w:sz w:val="20"/>
                <w:szCs w:val="20"/>
              </w:rPr>
              <w:t xml:space="preserve"> «Разделочные доски»</w:t>
            </w:r>
          </w:p>
          <w:p w:rsidR="004827EE" w:rsidRPr="007249B1" w:rsidRDefault="004827EE" w:rsidP="007249B1">
            <w:pPr>
              <w:pStyle w:val="a4"/>
              <w:shd w:val="clear" w:color="auto" w:fill="FFFFFF"/>
              <w:spacing w:before="0" w:beforeAutospacing="0" w:after="0" w:afterAutospacing="0"/>
              <w:ind w:firstLine="360"/>
              <w:jc w:val="both"/>
              <w:rPr>
                <w:rFonts w:asciiTheme="minorHAnsi" w:hAnsiTheme="minorHAnsi" w:cstheme="minorHAnsi"/>
                <w:color w:val="111111"/>
                <w:sz w:val="20"/>
                <w:szCs w:val="20"/>
              </w:rPr>
            </w:pPr>
            <w:r w:rsidRPr="007249B1">
              <w:rPr>
                <w:rFonts w:asciiTheme="minorHAnsi" w:hAnsiTheme="minorHAnsi" w:cstheme="minorHAnsi"/>
                <w:i/>
                <w:iCs/>
                <w:color w:val="111111"/>
                <w:sz w:val="20"/>
                <w:szCs w:val="20"/>
                <w:bdr w:val="none" w:sz="0" w:space="0" w:color="auto" w:frame="1"/>
              </w:rPr>
              <w:t>Рисование:</w:t>
            </w:r>
          </w:p>
          <w:p w:rsidR="004827EE" w:rsidRPr="007249B1" w:rsidRDefault="004827EE" w:rsidP="007249B1">
            <w:pPr>
              <w:pStyle w:val="a4"/>
              <w:shd w:val="clear" w:color="auto" w:fill="FFFFFF"/>
              <w:spacing w:before="0" w:beforeAutospacing="0" w:after="0" w:afterAutospacing="0"/>
              <w:ind w:firstLine="360"/>
              <w:jc w:val="both"/>
              <w:rPr>
                <w:rFonts w:asciiTheme="minorHAnsi" w:hAnsiTheme="minorHAnsi" w:cstheme="minorHAnsi"/>
                <w:color w:val="111111"/>
                <w:sz w:val="20"/>
                <w:szCs w:val="20"/>
              </w:rPr>
            </w:pPr>
            <w:r w:rsidRPr="007249B1">
              <w:rPr>
                <w:rFonts w:asciiTheme="minorHAnsi" w:hAnsiTheme="minorHAnsi" w:cstheme="minorHAnsi"/>
                <w:color w:val="111111"/>
                <w:sz w:val="20"/>
                <w:szCs w:val="20"/>
              </w:rPr>
              <w:t>• «Чайник. Гжель»</w:t>
            </w:r>
          </w:p>
          <w:p w:rsidR="004827EE" w:rsidRPr="007249B1" w:rsidRDefault="004827EE" w:rsidP="007249B1">
            <w:pPr>
              <w:pStyle w:val="a4"/>
              <w:shd w:val="clear" w:color="auto" w:fill="FFFFFF"/>
              <w:spacing w:before="0" w:beforeAutospacing="0" w:after="0" w:afterAutospacing="0"/>
              <w:ind w:firstLine="360"/>
              <w:jc w:val="both"/>
              <w:rPr>
                <w:rFonts w:asciiTheme="minorHAnsi" w:hAnsiTheme="minorHAnsi" w:cstheme="minorHAnsi"/>
                <w:color w:val="111111"/>
                <w:sz w:val="20"/>
                <w:szCs w:val="20"/>
              </w:rPr>
            </w:pPr>
            <w:r w:rsidRPr="007249B1">
              <w:rPr>
                <w:rFonts w:asciiTheme="minorHAnsi" w:hAnsiTheme="minorHAnsi" w:cstheme="minorHAnsi"/>
                <w:color w:val="111111"/>
                <w:sz w:val="20"/>
                <w:szCs w:val="20"/>
              </w:rPr>
              <w:t>• «Роспись разделочных досок, тарелок из теста»</w:t>
            </w:r>
          </w:p>
          <w:p w:rsidR="004827EE" w:rsidRPr="007249B1" w:rsidRDefault="004827EE" w:rsidP="007249B1">
            <w:pPr>
              <w:pStyle w:val="a4"/>
              <w:shd w:val="clear" w:color="auto" w:fill="FFFFFF"/>
              <w:spacing w:before="0" w:beforeAutospacing="0" w:after="0" w:afterAutospacing="0"/>
              <w:ind w:firstLine="360"/>
              <w:jc w:val="both"/>
              <w:rPr>
                <w:rFonts w:asciiTheme="minorHAnsi" w:hAnsiTheme="minorHAnsi" w:cstheme="minorHAnsi"/>
                <w:color w:val="111111"/>
                <w:sz w:val="20"/>
                <w:szCs w:val="20"/>
              </w:rPr>
            </w:pPr>
            <w:r w:rsidRPr="007249B1">
              <w:rPr>
                <w:rFonts w:asciiTheme="minorHAnsi" w:hAnsiTheme="minorHAnsi" w:cstheme="minorHAnsi"/>
                <w:i/>
                <w:iCs/>
                <w:color w:val="111111"/>
                <w:sz w:val="20"/>
                <w:szCs w:val="20"/>
                <w:bdr w:val="none" w:sz="0" w:space="0" w:color="auto" w:frame="1"/>
              </w:rPr>
              <w:t>Аппликация:</w:t>
            </w:r>
          </w:p>
          <w:p w:rsidR="004827EE" w:rsidRPr="007249B1" w:rsidRDefault="004827EE" w:rsidP="007249B1">
            <w:pPr>
              <w:pStyle w:val="a4"/>
              <w:shd w:val="clear" w:color="auto" w:fill="FFFFFF"/>
              <w:spacing w:before="0" w:beforeAutospacing="0" w:after="0" w:afterAutospacing="0"/>
              <w:ind w:firstLine="360"/>
              <w:jc w:val="both"/>
              <w:rPr>
                <w:rFonts w:asciiTheme="minorHAnsi" w:hAnsiTheme="minorHAnsi" w:cstheme="minorHAnsi"/>
                <w:color w:val="111111"/>
                <w:sz w:val="20"/>
                <w:szCs w:val="20"/>
              </w:rPr>
            </w:pPr>
            <w:r w:rsidRPr="007249B1">
              <w:rPr>
                <w:rFonts w:asciiTheme="minorHAnsi" w:hAnsiTheme="minorHAnsi" w:cstheme="minorHAnsi"/>
                <w:color w:val="111111"/>
                <w:sz w:val="20"/>
                <w:szCs w:val="20"/>
              </w:rPr>
              <w:t xml:space="preserve">• «Её величество - тарелка» в технике </w:t>
            </w:r>
            <w:proofErr w:type="spellStart"/>
            <w:r w:rsidRPr="007249B1">
              <w:rPr>
                <w:rFonts w:asciiTheme="minorHAnsi" w:hAnsiTheme="minorHAnsi" w:cstheme="minorHAnsi"/>
                <w:color w:val="111111"/>
                <w:sz w:val="20"/>
                <w:szCs w:val="20"/>
              </w:rPr>
              <w:t>декупаж</w:t>
            </w:r>
            <w:proofErr w:type="spellEnd"/>
          </w:p>
          <w:p w:rsidR="004827EE" w:rsidRPr="007249B1" w:rsidRDefault="004827EE" w:rsidP="007249B1">
            <w:pPr>
              <w:pStyle w:val="a4"/>
              <w:shd w:val="clear" w:color="auto" w:fill="FFFFFF"/>
              <w:spacing w:before="0" w:beforeAutospacing="0" w:after="0" w:afterAutospacing="0"/>
              <w:ind w:firstLine="360"/>
              <w:jc w:val="both"/>
              <w:rPr>
                <w:rFonts w:asciiTheme="minorHAnsi" w:hAnsiTheme="minorHAnsi" w:cstheme="minorHAnsi"/>
                <w:color w:val="111111"/>
                <w:sz w:val="20"/>
                <w:szCs w:val="20"/>
              </w:rPr>
            </w:pPr>
            <w:r w:rsidRPr="007249B1">
              <w:rPr>
                <w:rFonts w:asciiTheme="minorHAnsi" w:hAnsiTheme="minorHAnsi" w:cstheme="minorHAnsi"/>
                <w:i/>
                <w:iCs/>
                <w:color w:val="111111"/>
                <w:sz w:val="20"/>
                <w:szCs w:val="20"/>
                <w:bdr w:val="none" w:sz="0" w:space="0" w:color="auto" w:frame="1"/>
              </w:rPr>
              <w:t>Музыка:</w:t>
            </w:r>
          </w:p>
          <w:p w:rsidR="004827EE" w:rsidRPr="007249B1" w:rsidRDefault="004827EE" w:rsidP="007249B1">
            <w:pPr>
              <w:pStyle w:val="a4"/>
              <w:shd w:val="clear" w:color="auto" w:fill="FFFFFF"/>
              <w:spacing w:before="0" w:beforeAutospacing="0" w:after="0" w:afterAutospacing="0"/>
              <w:ind w:firstLine="360"/>
              <w:jc w:val="both"/>
              <w:rPr>
                <w:rFonts w:asciiTheme="minorHAnsi" w:hAnsiTheme="minorHAnsi" w:cstheme="minorHAnsi"/>
                <w:color w:val="111111"/>
                <w:sz w:val="20"/>
                <w:szCs w:val="20"/>
              </w:rPr>
            </w:pPr>
            <w:r w:rsidRPr="007249B1">
              <w:rPr>
                <w:rFonts w:asciiTheme="minorHAnsi" w:hAnsiTheme="minorHAnsi" w:cstheme="minorHAnsi"/>
                <w:color w:val="111111"/>
                <w:sz w:val="20"/>
                <w:szCs w:val="20"/>
              </w:rPr>
              <w:t xml:space="preserve">• Разучивание песни «Пых, пых самовар» Ю. </w:t>
            </w:r>
            <w:proofErr w:type="spellStart"/>
            <w:r w:rsidRPr="007249B1">
              <w:rPr>
                <w:rFonts w:asciiTheme="minorHAnsi" w:hAnsiTheme="minorHAnsi" w:cstheme="minorHAnsi"/>
                <w:color w:val="111111"/>
                <w:sz w:val="20"/>
                <w:szCs w:val="20"/>
              </w:rPr>
              <w:t>Энтин</w:t>
            </w:r>
            <w:proofErr w:type="spellEnd"/>
            <w:r w:rsidRPr="007249B1">
              <w:rPr>
                <w:rFonts w:asciiTheme="minorHAnsi" w:hAnsiTheme="minorHAnsi" w:cstheme="minorHAnsi"/>
                <w:color w:val="111111"/>
                <w:sz w:val="20"/>
                <w:szCs w:val="20"/>
              </w:rPr>
              <w:t xml:space="preserve">, Д. </w:t>
            </w:r>
            <w:proofErr w:type="spellStart"/>
            <w:r w:rsidRPr="007249B1">
              <w:rPr>
                <w:rFonts w:asciiTheme="minorHAnsi" w:hAnsiTheme="minorHAnsi" w:cstheme="minorHAnsi"/>
                <w:color w:val="111111"/>
                <w:sz w:val="20"/>
                <w:szCs w:val="20"/>
              </w:rPr>
              <w:t>Тухманов</w:t>
            </w:r>
            <w:proofErr w:type="spellEnd"/>
          </w:p>
          <w:p w:rsidR="004827EE" w:rsidRDefault="004827EE" w:rsidP="007249B1">
            <w:pPr>
              <w:pStyle w:val="a4"/>
              <w:shd w:val="clear" w:color="auto" w:fill="FFFFFF"/>
              <w:spacing w:before="0" w:beforeAutospacing="0" w:after="0" w:afterAutospacing="0"/>
              <w:ind w:firstLine="360"/>
              <w:rPr>
                <w:rFonts w:ascii="Arial" w:hAnsi="Arial" w:cs="Arial"/>
                <w:color w:val="111111"/>
                <w:sz w:val="27"/>
                <w:szCs w:val="27"/>
                <w:u w:val="single"/>
                <w:bdr w:val="none" w:sz="0" w:space="0" w:color="auto" w:frame="1"/>
              </w:rPr>
            </w:pPr>
            <w:r w:rsidRPr="007249B1">
              <w:rPr>
                <w:rFonts w:asciiTheme="minorHAnsi" w:hAnsiTheme="minorHAnsi" w:cstheme="minorHAnsi"/>
                <w:color w:val="111111"/>
                <w:sz w:val="20"/>
                <w:szCs w:val="20"/>
              </w:rPr>
              <w:t>• Игра на деревянных ложках</w:t>
            </w:r>
            <w:r>
              <w:rPr>
                <w:rFonts w:ascii="Arial" w:hAnsi="Arial" w:cs="Arial"/>
                <w:color w:val="111111"/>
                <w:sz w:val="27"/>
                <w:szCs w:val="27"/>
                <w:u w:val="single"/>
                <w:bdr w:val="none" w:sz="0" w:space="0" w:color="auto" w:frame="1"/>
              </w:rPr>
              <w:t xml:space="preserve"> </w:t>
            </w:r>
          </w:p>
          <w:p w:rsidR="004827EE" w:rsidRPr="007249B1" w:rsidRDefault="004827EE" w:rsidP="007249B1">
            <w:pPr>
              <w:pStyle w:val="a4"/>
              <w:shd w:val="clear" w:color="auto" w:fill="FFFFFF"/>
              <w:spacing w:before="0" w:beforeAutospacing="0" w:after="0" w:afterAutospacing="0"/>
              <w:ind w:firstLine="360"/>
              <w:jc w:val="both"/>
              <w:rPr>
                <w:rFonts w:asciiTheme="minorHAnsi" w:hAnsiTheme="minorHAnsi" w:cstheme="minorHAnsi"/>
                <w:color w:val="111111"/>
                <w:sz w:val="20"/>
                <w:szCs w:val="20"/>
              </w:rPr>
            </w:pPr>
            <w:r w:rsidRPr="007249B1">
              <w:rPr>
                <w:rFonts w:asciiTheme="minorHAnsi" w:hAnsiTheme="minorHAnsi" w:cstheme="minorHAnsi"/>
                <w:color w:val="111111"/>
                <w:sz w:val="20"/>
                <w:szCs w:val="20"/>
                <w:u w:val="single"/>
                <w:bdr w:val="none" w:sz="0" w:space="0" w:color="auto" w:frame="1"/>
              </w:rPr>
              <w:t>Чтение художественной литературы:</w:t>
            </w:r>
          </w:p>
          <w:p w:rsidR="004827EE" w:rsidRPr="007249B1" w:rsidRDefault="004827EE" w:rsidP="007249B1">
            <w:pPr>
              <w:pStyle w:val="a4"/>
              <w:shd w:val="clear" w:color="auto" w:fill="FFFFFF"/>
              <w:spacing w:before="0" w:beforeAutospacing="0" w:after="0" w:afterAutospacing="0"/>
              <w:ind w:firstLine="360"/>
              <w:jc w:val="both"/>
              <w:rPr>
                <w:rFonts w:asciiTheme="minorHAnsi" w:hAnsiTheme="minorHAnsi" w:cstheme="minorHAnsi"/>
                <w:color w:val="111111"/>
                <w:sz w:val="20"/>
                <w:szCs w:val="20"/>
              </w:rPr>
            </w:pPr>
            <w:r w:rsidRPr="007249B1">
              <w:rPr>
                <w:rFonts w:asciiTheme="minorHAnsi" w:hAnsiTheme="minorHAnsi" w:cstheme="minorHAnsi"/>
                <w:color w:val="111111"/>
                <w:sz w:val="20"/>
                <w:szCs w:val="20"/>
              </w:rPr>
              <w:t>• К. Чуковский «</w:t>
            </w:r>
            <w:proofErr w:type="spellStart"/>
            <w:r w:rsidRPr="007249B1">
              <w:rPr>
                <w:rFonts w:asciiTheme="minorHAnsi" w:hAnsiTheme="minorHAnsi" w:cstheme="minorHAnsi"/>
                <w:color w:val="111111"/>
                <w:sz w:val="20"/>
                <w:szCs w:val="20"/>
              </w:rPr>
              <w:t>Федорино</w:t>
            </w:r>
            <w:proofErr w:type="spellEnd"/>
            <w:r w:rsidRPr="007249B1">
              <w:rPr>
                <w:rFonts w:asciiTheme="minorHAnsi" w:hAnsiTheme="minorHAnsi" w:cstheme="minorHAnsi"/>
                <w:color w:val="111111"/>
                <w:sz w:val="20"/>
                <w:szCs w:val="20"/>
              </w:rPr>
              <w:t xml:space="preserve"> горе», «Муха – цокотуха»</w:t>
            </w:r>
          </w:p>
          <w:p w:rsidR="004827EE" w:rsidRPr="007249B1" w:rsidRDefault="004827EE" w:rsidP="007249B1">
            <w:pPr>
              <w:pStyle w:val="a4"/>
              <w:shd w:val="clear" w:color="auto" w:fill="FFFFFF"/>
              <w:spacing w:before="0" w:beforeAutospacing="0" w:after="0" w:afterAutospacing="0"/>
              <w:ind w:firstLine="360"/>
              <w:jc w:val="both"/>
              <w:rPr>
                <w:rFonts w:asciiTheme="minorHAnsi" w:hAnsiTheme="minorHAnsi" w:cstheme="minorHAnsi"/>
                <w:color w:val="111111"/>
                <w:sz w:val="20"/>
                <w:szCs w:val="20"/>
              </w:rPr>
            </w:pPr>
            <w:r w:rsidRPr="007249B1">
              <w:rPr>
                <w:rFonts w:asciiTheme="minorHAnsi" w:hAnsiTheme="minorHAnsi" w:cstheme="minorHAnsi"/>
                <w:color w:val="111111"/>
                <w:sz w:val="20"/>
                <w:szCs w:val="20"/>
              </w:rPr>
              <w:t>• Русские народные сказки: «Лиса и журавль», «Лиса и кувшин», «Три медведя»</w:t>
            </w:r>
          </w:p>
          <w:p w:rsidR="004827EE" w:rsidRPr="007249B1" w:rsidRDefault="004827EE" w:rsidP="007249B1">
            <w:pPr>
              <w:pStyle w:val="a4"/>
              <w:shd w:val="clear" w:color="auto" w:fill="FFFFFF"/>
              <w:spacing w:before="0" w:beforeAutospacing="0" w:after="0" w:afterAutospacing="0"/>
              <w:ind w:firstLine="360"/>
              <w:jc w:val="both"/>
              <w:rPr>
                <w:rFonts w:asciiTheme="minorHAnsi" w:hAnsiTheme="minorHAnsi" w:cstheme="minorHAnsi"/>
                <w:color w:val="111111"/>
                <w:sz w:val="20"/>
                <w:szCs w:val="20"/>
              </w:rPr>
            </w:pPr>
            <w:r w:rsidRPr="007249B1">
              <w:rPr>
                <w:rFonts w:asciiTheme="minorHAnsi" w:hAnsiTheme="minorHAnsi" w:cstheme="minorHAnsi"/>
                <w:color w:val="111111"/>
                <w:sz w:val="20"/>
                <w:szCs w:val="20"/>
              </w:rPr>
              <w:t>• Н. Носов «Мишкина каша»</w:t>
            </w:r>
          </w:p>
          <w:p w:rsidR="004827EE" w:rsidRPr="007249B1" w:rsidRDefault="004827EE" w:rsidP="007249B1">
            <w:pPr>
              <w:pStyle w:val="a4"/>
              <w:shd w:val="clear" w:color="auto" w:fill="FFFFFF"/>
              <w:spacing w:before="0" w:beforeAutospacing="0" w:after="0" w:afterAutospacing="0"/>
              <w:ind w:firstLine="360"/>
              <w:jc w:val="both"/>
              <w:rPr>
                <w:rFonts w:asciiTheme="minorHAnsi" w:hAnsiTheme="minorHAnsi" w:cstheme="minorHAnsi"/>
                <w:color w:val="111111"/>
                <w:sz w:val="20"/>
                <w:szCs w:val="20"/>
              </w:rPr>
            </w:pPr>
            <w:r w:rsidRPr="007249B1">
              <w:rPr>
                <w:rFonts w:asciiTheme="minorHAnsi" w:hAnsiTheme="minorHAnsi" w:cstheme="minorHAnsi"/>
                <w:color w:val="111111"/>
                <w:sz w:val="20"/>
                <w:szCs w:val="20"/>
              </w:rPr>
              <w:t>• В. Осеева «Почему?»</w:t>
            </w:r>
          </w:p>
          <w:p w:rsidR="004827EE" w:rsidRPr="007249B1" w:rsidRDefault="004827EE" w:rsidP="007249B1">
            <w:pPr>
              <w:pStyle w:val="a4"/>
              <w:shd w:val="clear" w:color="auto" w:fill="FFFFFF"/>
              <w:spacing w:before="0" w:beforeAutospacing="0" w:after="0" w:afterAutospacing="0"/>
              <w:ind w:firstLine="360"/>
              <w:jc w:val="both"/>
              <w:rPr>
                <w:rFonts w:asciiTheme="minorHAnsi" w:hAnsiTheme="minorHAnsi" w:cstheme="minorHAnsi"/>
                <w:color w:val="111111"/>
                <w:sz w:val="20"/>
                <w:szCs w:val="20"/>
              </w:rPr>
            </w:pPr>
            <w:r w:rsidRPr="007249B1">
              <w:rPr>
                <w:rFonts w:asciiTheme="minorHAnsi" w:hAnsiTheme="minorHAnsi" w:cstheme="minorHAnsi"/>
                <w:color w:val="111111"/>
                <w:sz w:val="20"/>
                <w:szCs w:val="20"/>
              </w:rPr>
              <w:t>• Братья Гримм «Горшок каши»</w:t>
            </w:r>
          </w:p>
        </w:tc>
      </w:tr>
      <w:tr w:rsidR="004827EE" w:rsidRPr="002B3164" w:rsidTr="00011E78">
        <w:trPr>
          <w:trHeight w:val="2240"/>
        </w:trPr>
        <w:tc>
          <w:tcPr>
            <w:tcW w:w="1702" w:type="dxa"/>
            <w:vMerge/>
            <w:tcBorders>
              <w:left w:val="single" w:sz="4" w:space="0" w:color="auto"/>
              <w:right w:val="single" w:sz="4" w:space="0" w:color="auto"/>
            </w:tcBorders>
            <w:hideMark/>
          </w:tcPr>
          <w:p w:rsidR="004827EE" w:rsidRPr="00C34E2F" w:rsidRDefault="004827EE" w:rsidP="00C34E2F">
            <w:pPr>
              <w:jc w:val="center"/>
              <w:rPr>
                <w:rFonts w:ascii="Times New Roman" w:hAnsi="Times New Roman"/>
                <w:b/>
              </w:rPr>
            </w:pPr>
          </w:p>
        </w:tc>
        <w:tc>
          <w:tcPr>
            <w:tcW w:w="5670" w:type="dxa"/>
            <w:gridSpan w:val="2"/>
            <w:tcBorders>
              <w:top w:val="single" w:sz="4" w:space="0" w:color="auto"/>
              <w:left w:val="single" w:sz="4" w:space="0" w:color="auto"/>
              <w:right w:val="single" w:sz="4" w:space="0" w:color="auto"/>
            </w:tcBorders>
            <w:hideMark/>
          </w:tcPr>
          <w:p w:rsidR="004827EE" w:rsidRPr="004827EE" w:rsidRDefault="004827EE" w:rsidP="00E33A83">
            <w:pPr>
              <w:jc w:val="center"/>
              <w:rPr>
                <w:rFonts w:ascii="Times New Roman" w:hAnsi="Times New Roman"/>
                <w:b/>
                <w:u w:val="single"/>
              </w:rPr>
            </w:pPr>
            <w:r w:rsidRPr="004827EE">
              <w:rPr>
                <w:rFonts w:ascii="Times New Roman" w:hAnsi="Times New Roman"/>
                <w:b/>
                <w:u w:val="single"/>
              </w:rPr>
              <w:t>Аппликация</w:t>
            </w:r>
          </w:p>
          <w:p w:rsidR="00A6318A" w:rsidRPr="00A6318A" w:rsidRDefault="004827EE" w:rsidP="00A6318A">
            <w:pPr>
              <w:rPr>
                <w:rFonts w:ascii="Times New Roman" w:hAnsi="Times New Roman"/>
                <w:i/>
              </w:rPr>
            </w:pPr>
            <w:r w:rsidRPr="004827EE">
              <w:rPr>
                <w:rFonts w:ascii="Times New Roman" w:hAnsi="Times New Roman"/>
                <w:b/>
              </w:rPr>
              <w:t xml:space="preserve">Тема: </w:t>
            </w:r>
            <w:r w:rsidR="00A6318A" w:rsidRPr="00A6318A">
              <w:rPr>
                <w:rFonts w:ascii="Times New Roman" w:hAnsi="Times New Roman"/>
                <w:i/>
              </w:rPr>
              <w:t>«Строим дачный домик».</w:t>
            </w:r>
          </w:p>
          <w:p w:rsidR="004827EE" w:rsidRPr="00A6318A" w:rsidRDefault="00A6318A" w:rsidP="00A6318A">
            <w:pPr>
              <w:jc w:val="both"/>
              <w:rPr>
                <w:rFonts w:ascii="Times New Roman" w:hAnsi="Times New Roman"/>
              </w:rPr>
            </w:pPr>
            <w:r w:rsidRPr="00A6318A">
              <w:rPr>
                <w:rFonts w:ascii="Times New Roman" w:hAnsi="Times New Roman"/>
                <w:b/>
              </w:rPr>
              <w:t>Программное содержание:</w:t>
            </w:r>
            <w:r w:rsidRPr="00F86FDC">
              <w:rPr>
                <w:rFonts w:ascii="Times New Roman" w:hAnsi="Times New Roman"/>
              </w:rPr>
              <w:t xml:space="preserve"> Продолжать закреплять с детьми представление о величине, учить разрезать полоску на части, складывая ее пополам, закреплять умения срезать углы по прямой, равномерно располагать детали на цветной основе, формировать умения планировать свою работу и технологично осуществлять замысел. Развивать чувство композиции.</w:t>
            </w:r>
          </w:p>
        </w:tc>
        <w:tc>
          <w:tcPr>
            <w:tcW w:w="1275" w:type="dxa"/>
            <w:tcBorders>
              <w:top w:val="single" w:sz="4" w:space="0" w:color="auto"/>
              <w:left w:val="single" w:sz="4" w:space="0" w:color="auto"/>
              <w:right w:val="single" w:sz="4" w:space="0" w:color="auto"/>
            </w:tcBorders>
          </w:tcPr>
          <w:p w:rsidR="004827EE" w:rsidRPr="002B3164" w:rsidRDefault="004827EE" w:rsidP="00E33A83">
            <w:pPr>
              <w:rPr>
                <w:rFonts w:ascii="Times New Roman" w:hAnsi="Times New Roman"/>
                <w:sz w:val="24"/>
                <w:szCs w:val="24"/>
              </w:rPr>
            </w:pPr>
          </w:p>
        </w:tc>
        <w:tc>
          <w:tcPr>
            <w:tcW w:w="7088" w:type="dxa"/>
            <w:gridSpan w:val="2"/>
            <w:vMerge/>
            <w:tcBorders>
              <w:left w:val="single" w:sz="4" w:space="0" w:color="auto"/>
              <w:bottom w:val="single" w:sz="4" w:space="0" w:color="auto"/>
              <w:right w:val="single" w:sz="4" w:space="0" w:color="auto"/>
            </w:tcBorders>
            <w:vAlign w:val="center"/>
            <w:hideMark/>
          </w:tcPr>
          <w:p w:rsidR="004827EE" w:rsidRPr="007249B1" w:rsidRDefault="004827EE" w:rsidP="007249B1">
            <w:pPr>
              <w:pStyle w:val="a4"/>
              <w:shd w:val="clear" w:color="auto" w:fill="FFFFFF"/>
              <w:spacing w:before="0" w:beforeAutospacing="0" w:after="0" w:afterAutospacing="0"/>
              <w:ind w:firstLine="360"/>
              <w:jc w:val="both"/>
              <w:rPr>
                <w:rFonts w:asciiTheme="minorHAnsi" w:hAnsiTheme="minorHAnsi" w:cstheme="minorHAnsi"/>
                <w:i/>
                <w:iCs/>
                <w:color w:val="111111"/>
                <w:sz w:val="20"/>
                <w:szCs w:val="20"/>
                <w:bdr w:val="none" w:sz="0" w:space="0" w:color="auto" w:frame="1"/>
              </w:rPr>
            </w:pPr>
          </w:p>
        </w:tc>
      </w:tr>
      <w:tr w:rsidR="000333A4" w:rsidRPr="002B3164" w:rsidTr="0018741A">
        <w:trPr>
          <w:trHeight w:val="263"/>
        </w:trPr>
        <w:tc>
          <w:tcPr>
            <w:tcW w:w="1702" w:type="dxa"/>
            <w:tcBorders>
              <w:top w:val="single" w:sz="4" w:space="0" w:color="auto"/>
              <w:left w:val="single" w:sz="4" w:space="0" w:color="auto"/>
              <w:right w:val="single" w:sz="4" w:space="0" w:color="auto"/>
            </w:tcBorders>
            <w:hideMark/>
          </w:tcPr>
          <w:p w:rsidR="000333A4" w:rsidRPr="00C34E2F" w:rsidRDefault="000333A4" w:rsidP="00C34E2F">
            <w:pPr>
              <w:jc w:val="center"/>
              <w:rPr>
                <w:rFonts w:ascii="Times New Roman" w:hAnsi="Times New Roman"/>
                <w:b/>
              </w:rPr>
            </w:pPr>
            <w:r w:rsidRPr="00C34E2F">
              <w:rPr>
                <w:rFonts w:asciiTheme="minorHAnsi" w:hAnsiTheme="minorHAnsi" w:cstheme="minorHAnsi"/>
                <w:b/>
              </w:rPr>
              <w:t>Физическое развитие</w:t>
            </w:r>
          </w:p>
        </w:tc>
        <w:tc>
          <w:tcPr>
            <w:tcW w:w="5670" w:type="dxa"/>
            <w:gridSpan w:val="2"/>
            <w:tcBorders>
              <w:top w:val="single" w:sz="4" w:space="0" w:color="auto"/>
              <w:left w:val="single" w:sz="4" w:space="0" w:color="auto"/>
              <w:right w:val="single" w:sz="4" w:space="0" w:color="auto"/>
            </w:tcBorders>
            <w:hideMark/>
          </w:tcPr>
          <w:p w:rsidR="000333A4" w:rsidRPr="002B3164" w:rsidRDefault="000333A4" w:rsidP="00E33A83">
            <w:pPr>
              <w:jc w:val="center"/>
              <w:rPr>
                <w:rFonts w:ascii="Times New Roman" w:hAnsi="Times New Roman"/>
                <w:b/>
                <w:sz w:val="24"/>
                <w:szCs w:val="24"/>
                <w:u w:val="single"/>
              </w:rPr>
            </w:pPr>
          </w:p>
        </w:tc>
        <w:tc>
          <w:tcPr>
            <w:tcW w:w="1275" w:type="dxa"/>
            <w:tcBorders>
              <w:top w:val="single" w:sz="4" w:space="0" w:color="auto"/>
              <w:left w:val="single" w:sz="4" w:space="0" w:color="auto"/>
              <w:right w:val="single" w:sz="4" w:space="0" w:color="auto"/>
            </w:tcBorders>
          </w:tcPr>
          <w:p w:rsidR="000333A4" w:rsidRPr="002B3164" w:rsidRDefault="000333A4" w:rsidP="00E33A83">
            <w:pPr>
              <w:rPr>
                <w:rFonts w:ascii="Times New Roman" w:hAnsi="Times New Roman"/>
                <w:sz w:val="24"/>
                <w:szCs w:val="24"/>
              </w:rPr>
            </w:pPr>
          </w:p>
        </w:tc>
        <w:tc>
          <w:tcPr>
            <w:tcW w:w="7088" w:type="dxa"/>
            <w:gridSpan w:val="2"/>
            <w:tcBorders>
              <w:top w:val="single" w:sz="4" w:space="0" w:color="auto"/>
              <w:left w:val="single" w:sz="4" w:space="0" w:color="auto"/>
              <w:bottom w:val="single" w:sz="4" w:space="0" w:color="auto"/>
              <w:right w:val="single" w:sz="4" w:space="0" w:color="auto"/>
            </w:tcBorders>
            <w:vAlign w:val="center"/>
            <w:hideMark/>
          </w:tcPr>
          <w:p w:rsidR="00893B2C" w:rsidRPr="00893B2C" w:rsidRDefault="00893B2C" w:rsidP="00893B2C">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893B2C">
              <w:rPr>
                <w:rFonts w:asciiTheme="minorHAnsi" w:hAnsiTheme="minorHAnsi" w:cstheme="minorHAnsi"/>
              </w:rPr>
              <w:t>Пальчиковые /и:</w:t>
            </w:r>
            <w:r w:rsidRPr="00893B2C">
              <w:rPr>
                <w:rFonts w:asciiTheme="minorHAnsi" w:hAnsiTheme="minorHAnsi" w:cstheme="minorHAnsi"/>
                <w:b/>
              </w:rPr>
              <w:t xml:space="preserve"> </w:t>
            </w:r>
            <w:r w:rsidRPr="00893B2C">
              <w:rPr>
                <w:rFonts w:asciiTheme="minorHAnsi" w:hAnsiTheme="minorHAnsi" w:cstheme="minorHAnsi"/>
              </w:rPr>
              <w:t xml:space="preserve">«Семья», «Мой домик». «Ток». </w:t>
            </w:r>
          </w:p>
          <w:p w:rsidR="00893B2C" w:rsidRPr="00893B2C" w:rsidRDefault="00893B2C" w:rsidP="00893B2C">
            <w:pPr>
              <w:spacing w:line="259" w:lineRule="auto"/>
              <w:ind w:left="1"/>
              <w:jc w:val="both"/>
              <w:rPr>
                <w:rFonts w:asciiTheme="minorHAnsi" w:hAnsiTheme="minorHAnsi" w:cstheme="minorHAnsi"/>
              </w:rPr>
            </w:pPr>
            <w:r>
              <w:rPr>
                <w:rFonts w:asciiTheme="minorHAnsi" w:hAnsiTheme="minorHAnsi" w:cstheme="minorHAnsi"/>
              </w:rPr>
              <w:t xml:space="preserve">• </w:t>
            </w:r>
            <w:r w:rsidRPr="00893B2C">
              <w:rPr>
                <w:rFonts w:asciiTheme="minorHAnsi" w:hAnsiTheme="minorHAnsi" w:cstheme="minorHAnsi"/>
              </w:rPr>
              <w:t>Р/</w:t>
            </w:r>
            <w:proofErr w:type="spellStart"/>
            <w:r w:rsidRPr="00893B2C">
              <w:rPr>
                <w:rFonts w:asciiTheme="minorHAnsi" w:hAnsiTheme="minorHAnsi" w:cstheme="minorHAnsi"/>
              </w:rPr>
              <w:t>н</w:t>
            </w:r>
            <w:proofErr w:type="spellEnd"/>
            <w:r w:rsidRPr="00893B2C">
              <w:rPr>
                <w:rFonts w:asciiTheme="minorHAnsi" w:hAnsiTheme="minorHAnsi" w:cstheme="minorHAnsi"/>
              </w:rPr>
              <w:t xml:space="preserve"> игра «Бояре, а мы к вам пришли». </w:t>
            </w:r>
          </w:p>
          <w:p w:rsidR="00893B2C" w:rsidRPr="00893B2C" w:rsidRDefault="00893B2C" w:rsidP="00893B2C">
            <w:pPr>
              <w:spacing w:after="1" w:line="278" w:lineRule="auto"/>
              <w:ind w:left="1" w:right="40"/>
              <w:jc w:val="both"/>
              <w:rPr>
                <w:rFonts w:asciiTheme="minorHAnsi" w:hAnsiTheme="minorHAnsi" w:cstheme="minorHAnsi"/>
              </w:rPr>
            </w:pPr>
            <w:r>
              <w:rPr>
                <w:rFonts w:asciiTheme="minorHAnsi" w:hAnsiTheme="minorHAnsi" w:cstheme="minorHAnsi"/>
              </w:rPr>
              <w:t xml:space="preserve">• </w:t>
            </w:r>
            <w:r w:rsidRPr="00893B2C">
              <w:rPr>
                <w:rFonts w:asciiTheme="minorHAnsi" w:hAnsiTheme="minorHAnsi" w:cstheme="minorHAnsi"/>
              </w:rPr>
              <w:t xml:space="preserve">П/и: «Защитим товарища», «Найди свое место». «Кто быстрее преодолеет препятствие и спасет от огня игрушки». </w:t>
            </w:r>
          </w:p>
          <w:p w:rsidR="00893B2C" w:rsidRPr="00893B2C" w:rsidRDefault="00893B2C" w:rsidP="00893B2C">
            <w:pPr>
              <w:spacing w:after="15" w:line="259" w:lineRule="auto"/>
              <w:ind w:left="1"/>
              <w:jc w:val="both"/>
              <w:rPr>
                <w:rFonts w:asciiTheme="minorHAnsi" w:hAnsiTheme="minorHAnsi" w:cstheme="minorHAnsi"/>
              </w:rPr>
            </w:pPr>
            <w:r>
              <w:rPr>
                <w:rFonts w:asciiTheme="minorHAnsi" w:hAnsiTheme="minorHAnsi" w:cstheme="minorHAnsi"/>
              </w:rPr>
              <w:t xml:space="preserve">• </w:t>
            </w:r>
            <w:proofErr w:type="spellStart"/>
            <w:r w:rsidRPr="00893B2C">
              <w:rPr>
                <w:rFonts w:asciiTheme="minorHAnsi" w:hAnsiTheme="minorHAnsi" w:cstheme="minorHAnsi"/>
              </w:rPr>
              <w:t>Психогимнастика</w:t>
            </w:r>
            <w:proofErr w:type="spellEnd"/>
            <w:r w:rsidRPr="00893B2C">
              <w:rPr>
                <w:rFonts w:asciiTheme="minorHAnsi" w:hAnsiTheme="minorHAnsi" w:cstheme="minorHAnsi"/>
              </w:rPr>
              <w:t xml:space="preserve"> «Мы роботы». </w:t>
            </w:r>
          </w:p>
          <w:p w:rsidR="00893B2C" w:rsidRDefault="00893B2C" w:rsidP="00893B2C">
            <w:pPr>
              <w:jc w:val="both"/>
            </w:pPr>
            <w:r>
              <w:rPr>
                <w:rFonts w:asciiTheme="minorHAnsi" w:hAnsiTheme="minorHAnsi" w:cstheme="minorHAnsi"/>
              </w:rPr>
              <w:t xml:space="preserve">• </w:t>
            </w:r>
            <w:r w:rsidRPr="00893B2C">
              <w:rPr>
                <w:rFonts w:asciiTheme="minorHAnsi" w:hAnsiTheme="minorHAnsi" w:cstheme="minorHAnsi"/>
              </w:rPr>
              <w:t>Мимические упражнения.</w:t>
            </w:r>
            <w:r w:rsidRPr="005107DF">
              <w:t xml:space="preserve"> </w:t>
            </w:r>
          </w:p>
          <w:p w:rsidR="000333A4" w:rsidRPr="00893B2C" w:rsidRDefault="00893B2C" w:rsidP="00893B2C">
            <w:pPr>
              <w:jc w:val="both"/>
              <w:rPr>
                <w:rFonts w:asciiTheme="minorHAnsi" w:hAnsiTheme="minorHAnsi" w:cstheme="minorHAnsi"/>
                <w:sz w:val="24"/>
                <w:szCs w:val="24"/>
              </w:rPr>
            </w:pPr>
            <w:r w:rsidRPr="00893B2C">
              <w:rPr>
                <w:rFonts w:asciiTheme="minorHAnsi" w:hAnsiTheme="minorHAnsi" w:cstheme="minorHAnsi"/>
              </w:rPr>
              <w:t>• Пальчиковая гимнастика «Пирог», «Каша», «Повар».</w:t>
            </w:r>
          </w:p>
        </w:tc>
      </w:tr>
      <w:tr w:rsidR="00904641" w:rsidRPr="002B3164" w:rsidTr="0018741A">
        <w:trPr>
          <w:trHeight w:val="403"/>
        </w:trPr>
        <w:tc>
          <w:tcPr>
            <w:tcW w:w="1702" w:type="dxa"/>
            <w:vMerge w:val="restart"/>
            <w:tcBorders>
              <w:top w:val="single" w:sz="4" w:space="0" w:color="auto"/>
              <w:left w:val="single" w:sz="4" w:space="0" w:color="auto"/>
              <w:right w:val="single" w:sz="4" w:space="0" w:color="auto"/>
            </w:tcBorders>
            <w:hideMark/>
          </w:tcPr>
          <w:p w:rsidR="00904641" w:rsidRPr="00C34E2F" w:rsidRDefault="00904641" w:rsidP="00C34E2F">
            <w:pPr>
              <w:jc w:val="center"/>
              <w:rPr>
                <w:rFonts w:ascii="Times New Roman" w:hAnsi="Times New Roman"/>
                <w:b/>
              </w:rPr>
            </w:pPr>
            <w:r w:rsidRPr="00C34E2F">
              <w:rPr>
                <w:rFonts w:ascii="Times New Roman" w:hAnsi="Times New Roman"/>
                <w:b/>
              </w:rPr>
              <w:t>Речевое</w:t>
            </w:r>
            <w:r>
              <w:rPr>
                <w:rFonts w:ascii="Times New Roman" w:hAnsi="Times New Roman"/>
                <w:b/>
              </w:rPr>
              <w:t xml:space="preserve"> развитие</w:t>
            </w:r>
          </w:p>
        </w:tc>
        <w:tc>
          <w:tcPr>
            <w:tcW w:w="5670" w:type="dxa"/>
            <w:gridSpan w:val="2"/>
            <w:tcBorders>
              <w:top w:val="single" w:sz="4" w:space="0" w:color="auto"/>
              <w:left w:val="single" w:sz="4" w:space="0" w:color="auto"/>
              <w:bottom w:val="single" w:sz="4" w:space="0" w:color="auto"/>
              <w:right w:val="single" w:sz="4" w:space="0" w:color="auto"/>
            </w:tcBorders>
            <w:hideMark/>
          </w:tcPr>
          <w:p w:rsidR="00904641" w:rsidRPr="003E7C11" w:rsidRDefault="00904641" w:rsidP="00E33A83">
            <w:pPr>
              <w:rPr>
                <w:rFonts w:ascii="Times New Roman" w:hAnsi="Times New Roman"/>
                <w:i/>
              </w:rPr>
            </w:pPr>
            <w:r w:rsidRPr="00B14EA6">
              <w:rPr>
                <w:rFonts w:ascii="Times New Roman" w:hAnsi="Times New Roman"/>
                <w:b/>
              </w:rPr>
              <w:t xml:space="preserve">Тема: </w:t>
            </w:r>
            <w:r w:rsidR="003E7C11">
              <w:rPr>
                <w:rFonts w:ascii="Times New Roman" w:hAnsi="Times New Roman"/>
                <w:i/>
              </w:rPr>
              <w:t>«Поможем Федоре»</w:t>
            </w:r>
          </w:p>
          <w:p w:rsidR="00904641" w:rsidRPr="00B14EA6" w:rsidRDefault="00904641" w:rsidP="00B607CD">
            <w:pP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904641" w:rsidRPr="00B14EA6" w:rsidRDefault="003E7C11" w:rsidP="00B607CD">
            <w:pPr>
              <w:rPr>
                <w:rFonts w:ascii="Times New Roman" w:hAnsi="Times New Roman"/>
              </w:rPr>
            </w:pPr>
            <w:r>
              <w:rPr>
                <w:rFonts w:ascii="Times New Roman" w:hAnsi="Times New Roman"/>
              </w:rPr>
              <w:t>Белоусова Л.Б. стр. 21</w:t>
            </w:r>
          </w:p>
        </w:tc>
        <w:tc>
          <w:tcPr>
            <w:tcW w:w="7088" w:type="dxa"/>
            <w:gridSpan w:val="2"/>
            <w:vMerge w:val="restart"/>
            <w:tcBorders>
              <w:top w:val="single" w:sz="4" w:space="0" w:color="auto"/>
              <w:left w:val="single" w:sz="4" w:space="0" w:color="auto"/>
              <w:right w:val="single" w:sz="4" w:space="0" w:color="auto"/>
            </w:tcBorders>
            <w:vAlign w:val="center"/>
            <w:hideMark/>
          </w:tcPr>
          <w:p w:rsidR="00904641" w:rsidRPr="0038726A" w:rsidRDefault="00904641" w:rsidP="0038726A">
            <w:pPr>
              <w:spacing w:line="278" w:lineRule="auto"/>
              <w:ind w:left="1" w:right="85"/>
              <w:jc w:val="both"/>
              <w:rPr>
                <w:rFonts w:asciiTheme="minorHAnsi" w:hAnsiTheme="minorHAnsi" w:cstheme="minorHAnsi"/>
              </w:rPr>
            </w:pPr>
            <w:r>
              <w:rPr>
                <w:rFonts w:asciiTheme="minorHAnsi" w:hAnsiTheme="minorHAnsi" w:cstheme="minorHAnsi"/>
              </w:rPr>
              <w:t xml:space="preserve">• </w:t>
            </w:r>
            <w:r w:rsidRPr="0038726A">
              <w:rPr>
                <w:rFonts w:asciiTheme="minorHAnsi" w:hAnsiTheme="minorHAnsi" w:cstheme="minorHAnsi"/>
              </w:rPr>
              <w:t>Составление рассказов</w:t>
            </w:r>
            <w:r w:rsidRPr="0038726A">
              <w:rPr>
                <w:rFonts w:asciiTheme="minorHAnsi" w:hAnsiTheme="minorHAnsi" w:cstheme="minorHAnsi"/>
                <w:b/>
              </w:rPr>
              <w:t xml:space="preserve"> </w:t>
            </w:r>
            <w:r w:rsidRPr="0038726A">
              <w:rPr>
                <w:rFonts w:asciiTheme="minorHAnsi" w:hAnsiTheme="minorHAnsi" w:cstheme="minorHAnsi"/>
              </w:rPr>
              <w:t xml:space="preserve">о бабушке, маме, папе, дедушке. </w:t>
            </w:r>
          </w:p>
          <w:p w:rsidR="00904641" w:rsidRDefault="00904641" w:rsidP="0038726A">
            <w:pPr>
              <w:spacing w:line="278" w:lineRule="auto"/>
              <w:ind w:left="1"/>
              <w:jc w:val="both"/>
              <w:rPr>
                <w:rFonts w:asciiTheme="minorHAnsi" w:hAnsiTheme="minorHAnsi" w:cstheme="minorHAnsi"/>
              </w:rPr>
            </w:pPr>
            <w:r>
              <w:rPr>
                <w:rFonts w:asciiTheme="minorHAnsi" w:hAnsiTheme="minorHAnsi" w:cstheme="minorHAnsi"/>
              </w:rPr>
              <w:t xml:space="preserve">• </w:t>
            </w:r>
            <w:r w:rsidRPr="0038726A">
              <w:rPr>
                <w:rFonts w:asciiTheme="minorHAnsi" w:hAnsiTheme="minorHAnsi" w:cstheme="minorHAnsi"/>
              </w:rPr>
              <w:t>Словесная игра «Назови ласков</w:t>
            </w:r>
            <w:r>
              <w:rPr>
                <w:rFonts w:asciiTheme="minorHAnsi" w:hAnsiTheme="minorHAnsi" w:cstheme="minorHAnsi"/>
              </w:rPr>
              <w:t xml:space="preserve">о маму (папу, бабушку и т.д.)»,  «Я начну, а ты продолжи», </w:t>
            </w:r>
            <w:r w:rsidRPr="0038726A">
              <w:rPr>
                <w:rFonts w:asciiTheme="minorHAnsi" w:hAnsiTheme="minorHAnsi" w:cstheme="minorHAnsi"/>
              </w:rPr>
              <w:t>«</w:t>
            </w:r>
            <w:proofErr w:type="spellStart"/>
            <w:r w:rsidRPr="0038726A">
              <w:rPr>
                <w:rFonts w:asciiTheme="minorHAnsi" w:hAnsiTheme="minorHAnsi" w:cstheme="minorHAnsi"/>
              </w:rPr>
              <w:t>Да-нет</w:t>
            </w:r>
            <w:proofErr w:type="spellEnd"/>
            <w:r w:rsidRPr="0038726A">
              <w:rPr>
                <w:rFonts w:asciiTheme="minorHAnsi" w:hAnsiTheme="minorHAnsi" w:cstheme="minorHAnsi"/>
              </w:rPr>
              <w:t>».</w:t>
            </w:r>
          </w:p>
          <w:p w:rsidR="00904641" w:rsidRPr="0038726A" w:rsidRDefault="00904641" w:rsidP="0038726A">
            <w:pPr>
              <w:spacing w:line="278" w:lineRule="auto"/>
              <w:ind w:left="1"/>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38726A">
              <w:rPr>
                <w:rFonts w:asciiTheme="minorHAnsi" w:hAnsiTheme="minorHAnsi" w:cstheme="minorHAnsi"/>
              </w:rPr>
              <w:t xml:space="preserve">Составление рассказа по теме «Что мы знаем об электричестве».  </w:t>
            </w:r>
          </w:p>
          <w:p w:rsidR="00904641" w:rsidRPr="0038726A" w:rsidRDefault="00904641" w:rsidP="0038726A">
            <w:pPr>
              <w:spacing w:line="280" w:lineRule="auto"/>
              <w:ind w:left="1"/>
              <w:jc w:val="both"/>
              <w:rPr>
                <w:rFonts w:asciiTheme="minorHAnsi" w:hAnsiTheme="minorHAnsi" w:cstheme="minorHAnsi"/>
              </w:rPr>
            </w:pPr>
            <w:r>
              <w:rPr>
                <w:rFonts w:asciiTheme="minorHAnsi" w:hAnsiTheme="minorHAnsi" w:cstheme="minorHAnsi"/>
              </w:rPr>
              <w:t xml:space="preserve">• </w:t>
            </w:r>
            <w:r w:rsidRPr="0038726A">
              <w:rPr>
                <w:rFonts w:asciiTheme="minorHAnsi" w:hAnsiTheme="minorHAnsi" w:cstheme="minorHAnsi"/>
              </w:rPr>
              <w:t>Речевой тренинг звуки [с] и  [</w:t>
            </w:r>
            <w:proofErr w:type="spellStart"/>
            <w:r w:rsidRPr="0038726A">
              <w:rPr>
                <w:rFonts w:asciiTheme="minorHAnsi" w:hAnsiTheme="minorHAnsi" w:cstheme="minorHAnsi"/>
              </w:rPr>
              <w:t>ш</w:t>
            </w:r>
            <w:proofErr w:type="spellEnd"/>
            <w:r w:rsidRPr="0038726A">
              <w:rPr>
                <w:rFonts w:asciiTheme="minorHAnsi" w:hAnsiTheme="minorHAnsi" w:cstheme="minorHAnsi"/>
              </w:rPr>
              <w:t>]. Упражнять детей в умении дифференцировать  звуки [с] и  [</w:t>
            </w:r>
            <w:proofErr w:type="spellStart"/>
            <w:r w:rsidRPr="0038726A">
              <w:rPr>
                <w:rFonts w:asciiTheme="minorHAnsi" w:hAnsiTheme="minorHAnsi" w:cstheme="minorHAnsi"/>
              </w:rPr>
              <w:t>ш</w:t>
            </w:r>
            <w:proofErr w:type="spellEnd"/>
            <w:r w:rsidRPr="0038726A">
              <w:rPr>
                <w:rFonts w:asciiTheme="minorHAnsi" w:hAnsiTheme="minorHAnsi" w:cstheme="minorHAnsi"/>
              </w:rPr>
              <w:t xml:space="preserve">].     </w:t>
            </w:r>
          </w:p>
          <w:p w:rsidR="00904641" w:rsidRPr="0038726A" w:rsidRDefault="00904641" w:rsidP="0038726A">
            <w:pPr>
              <w:spacing w:after="2" w:line="277" w:lineRule="auto"/>
              <w:ind w:left="1"/>
              <w:jc w:val="both"/>
              <w:rPr>
                <w:rFonts w:asciiTheme="minorHAnsi" w:hAnsiTheme="minorHAnsi" w:cstheme="minorHAnsi"/>
              </w:rPr>
            </w:pPr>
            <w:r>
              <w:rPr>
                <w:rFonts w:asciiTheme="minorHAnsi" w:hAnsiTheme="minorHAnsi" w:cstheme="minorHAnsi"/>
              </w:rPr>
              <w:t xml:space="preserve">• </w:t>
            </w:r>
            <w:r w:rsidRPr="0038726A">
              <w:rPr>
                <w:rFonts w:asciiTheme="minorHAnsi" w:hAnsiTheme="minorHAnsi" w:cstheme="minorHAnsi"/>
              </w:rPr>
              <w:t xml:space="preserve">Ситуативный разговор-фантазия «Как посуда может проучить Федору?». </w:t>
            </w:r>
          </w:p>
          <w:p w:rsidR="00904641" w:rsidRPr="0038726A" w:rsidRDefault="00904641" w:rsidP="0038726A">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38726A">
              <w:rPr>
                <w:rFonts w:asciiTheme="minorHAnsi" w:hAnsiTheme="minorHAnsi" w:cstheme="minorHAnsi"/>
              </w:rPr>
              <w:t xml:space="preserve">Придумывание и проговаривание «волшебных слов». </w:t>
            </w:r>
          </w:p>
          <w:p w:rsidR="00904641" w:rsidRPr="002B3164" w:rsidRDefault="00904641" w:rsidP="0038726A">
            <w:pPr>
              <w:jc w:val="both"/>
              <w:rPr>
                <w:rFonts w:ascii="Times New Roman" w:hAnsi="Times New Roman"/>
                <w:sz w:val="24"/>
                <w:szCs w:val="24"/>
              </w:rPr>
            </w:pPr>
            <w:r>
              <w:rPr>
                <w:rFonts w:asciiTheme="minorHAnsi" w:hAnsiTheme="minorHAnsi" w:cstheme="minorHAnsi"/>
              </w:rPr>
              <w:t xml:space="preserve">• </w:t>
            </w:r>
            <w:r w:rsidRPr="0038726A">
              <w:rPr>
                <w:rFonts w:asciiTheme="minorHAnsi" w:hAnsiTheme="minorHAnsi" w:cstheme="minorHAnsi"/>
              </w:rPr>
              <w:t>Составление описательного рассказа по схеме-модели.</w:t>
            </w:r>
            <w:r w:rsidRPr="005107DF">
              <w:t xml:space="preserve">     </w:t>
            </w:r>
          </w:p>
        </w:tc>
      </w:tr>
      <w:tr w:rsidR="00B14EA6" w:rsidRPr="002B3164" w:rsidTr="0018741A">
        <w:trPr>
          <w:trHeight w:val="503"/>
        </w:trPr>
        <w:tc>
          <w:tcPr>
            <w:tcW w:w="1702" w:type="dxa"/>
            <w:vMerge/>
            <w:tcBorders>
              <w:top w:val="single" w:sz="4" w:space="0" w:color="auto"/>
              <w:left w:val="single" w:sz="4" w:space="0" w:color="auto"/>
              <w:right w:val="single" w:sz="4" w:space="0" w:color="auto"/>
            </w:tcBorders>
            <w:hideMark/>
          </w:tcPr>
          <w:p w:rsidR="00B14EA6" w:rsidRPr="00C34E2F" w:rsidRDefault="00B14EA6" w:rsidP="00C34E2F">
            <w:pPr>
              <w:jc w:val="center"/>
              <w:rPr>
                <w:rFonts w:ascii="Times New Roman" w:hAnsi="Times New Roman"/>
                <w:b/>
              </w:rPr>
            </w:pPr>
          </w:p>
        </w:tc>
        <w:tc>
          <w:tcPr>
            <w:tcW w:w="5670" w:type="dxa"/>
            <w:gridSpan w:val="2"/>
            <w:tcBorders>
              <w:top w:val="single" w:sz="4" w:space="0" w:color="auto"/>
              <w:left w:val="single" w:sz="4" w:space="0" w:color="auto"/>
              <w:bottom w:val="single" w:sz="4" w:space="0" w:color="auto"/>
              <w:right w:val="single" w:sz="4" w:space="0" w:color="auto"/>
            </w:tcBorders>
            <w:hideMark/>
          </w:tcPr>
          <w:p w:rsidR="001B20B3" w:rsidRPr="001B20B3" w:rsidRDefault="00B14EA6" w:rsidP="001B20B3">
            <w:pPr>
              <w:ind w:firstLine="33"/>
              <w:jc w:val="both"/>
              <w:rPr>
                <w:rFonts w:ascii="Times New Roman" w:eastAsia="Times New Roman" w:hAnsi="Times New Roman"/>
                <w:b/>
                <w:bCs/>
                <w:i/>
                <w:iCs/>
              </w:rPr>
            </w:pPr>
            <w:r w:rsidRPr="001B20B3">
              <w:rPr>
                <w:rFonts w:ascii="Times New Roman" w:hAnsi="Times New Roman"/>
                <w:b/>
                <w:i/>
              </w:rPr>
              <w:t xml:space="preserve">Тема: </w:t>
            </w:r>
            <w:r w:rsidR="001B20B3" w:rsidRPr="001B20B3">
              <w:rPr>
                <w:rFonts w:ascii="Times New Roman" w:eastAsia="Times New Roman" w:hAnsi="Times New Roman"/>
                <w:b/>
                <w:bCs/>
                <w:i/>
                <w:iCs/>
              </w:rPr>
              <w:t xml:space="preserve"> «Путешествие в мир посуды»</w:t>
            </w:r>
            <w:r w:rsidR="001B20B3">
              <w:rPr>
                <w:rFonts w:ascii="Times New Roman" w:eastAsia="Times New Roman" w:hAnsi="Times New Roman"/>
                <w:b/>
                <w:i/>
              </w:rPr>
              <w:t xml:space="preserve"> (</w:t>
            </w:r>
            <w:r w:rsidR="001B20B3" w:rsidRPr="001B20B3">
              <w:rPr>
                <w:rFonts w:ascii="Times New Roman" w:eastAsia="Times New Roman" w:hAnsi="Times New Roman"/>
                <w:i/>
              </w:rPr>
              <w:t>Составление пересказа «Посуда села Гжель» по тексту и серии сюжетных картин.</w:t>
            </w:r>
            <w:r w:rsidR="001B20B3">
              <w:rPr>
                <w:rFonts w:ascii="Times New Roman" w:eastAsia="Times New Roman" w:hAnsi="Times New Roman"/>
                <w:i/>
              </w:rPr>
              <w:t>)</w:t>
            </w:r>
            <w:r w:rsidR="001B20B3" w:rsidRPr="001B20B3">
              <w:rPr>
                <w:rFonts w:ascii="Times New Roman" w:eastAsia="Times New Roman" w:hAnsi="Times New Roman"/>
                <w:i/>
              </w:rPr>
              <w:t xml:space="preserve"> </w:t>
            </w:r>
          </w:p>
          <w:p w:rsidR="00B14EA6" w:rsidRPr="00B14EA6" w:rsidRDefault="00B14EA6" w:rsidP="00B607CD">
            <w:pPr>
              <w:rPr>
                <w:rFonts w:ascii="Times New Roman" w:hAnsi="Times New Roman"/>
                <w:b/>
              </w:rPr>
            </w:pPr>
          </w:p>
        </w:tc>
        <w:tc>
          <w:tcPr>
            <w:tcW w:w="1275" w:type="dxa"/>
            <w:tcBorders>
              <w:top w:val="single" w:sz="4" w:space="0" w:color="auto"/>
              <w:left w:val="single" w:sz="4" w:space="0" w:color="auto"/>
              <w:bottom w:val="single" w:sz="4" w:space="0" w:color="auto"/>
              <w:right w:val="single" w:sz="4" w:space="0" w:color="auto"/>
            </w:tcBorders>
          </w:tcPr>
          <w:p w:rsidR="001B20B3" w:rsidRDefault="001B20B3" w:rsidP="00B607CD">
            <w:pPr>
              <w:rPr>
                <w:rFonts w:ascii="Times New Roman" w:hAnsi="Times New Roman"/>
              </w:rPr>
            </w:pPr>
            <w:proofErr w:type="spellStart"/>
            <w:r>
              <w:rPr>
                <w:rFonts w:ascii="Times New Roman" w:hAnsi="Times New Roman"/>
              </w:rPr>
              <w:t>Арбекова</w:t>
            </w:r>
            <w:proofErr w:type="spellEnd"/>
            <w:r>
              <w:rPr>
                <w:rFonts w:ascii="Times New Roman" w:hAnsi="Times New Roman"/>
              </w:rPr>
              <w:t xml:space="preserve"> Н.Е </w:t>
            </w:r>
          </w:p>
          <w:p w:rsidR="00B14EA6" w:rsidRPr="00B14EA6" w:rsidRDefault="001B20B3" w:rsidP="00B607CD">
            <w:pPr>
              <w:rPr>
                <w:rFonts w:ascii="Times New Roman" w:hAnsi="Times New Roman"/>
              </w:rPr>
            </w:pPr>
            <w:r>
              <w:rPr>
                <w:rFonts w:ascii="Times New Roman" w:hAnsi="Times New Roman"/>
              </w:rPr>
              <w:t>Занятие 47</w:t>
            </w:r>
          </w:p>
        </w:tc>
        <w:tc>
          <w:tcPr>
            <w:tcW w:w="7088" w:type="dxa"/>
            <w:gridSpan w:val="2"/>
            <w:vMerge/>
            <w:tcBorders>
              <w:top w:val="single" w:sz="4" w:space="0" w:color="auto"/>
              <w:left w:val="single" w:sz="4" w:space="0" w:color="auto"/>
              <w:right w:val="single" w:sz="4" w:space="0" w:color="auto"/>
            </w:tcBorders>
            <w:vAlign w:val="center"/>
            <w:hideMark/>
          </w:tcPr>
          <w:p w:rsidR="00B14EA6" w:rsidRDefault="00B14EA6" w:rsidP="0038726A">
            <w:pPr>
              <w:spacing w:line="278" w:lineRule="auto"/>
              <w:ind w:left="1" w:right="85"/>
              <w:jc w:val="both"/>
              <w:rPr>
                <w:rFonts w:asciiTheme="minorHAnsi" w:hAnsiTheme="minorHAnsi" w:cstheme="minorHAnsi"/>
              </w:rPr>
            </w:pPr>
          </w:p>
        </w:tc>
      </w:tr>
      <w:tr w:rsidR="00904641" w:rsidRPr="002B3164" w:rsidTr="0018741A">
        <w:trPr>
          <w:trHeight w:val="1546"/>
        </w:trPr>
        <w:tc>
          <w:tcPr>
            <w:tcW w:w="1702" w:type="dxa"/>
            <w:vMerge/>
            <w:tcBorders>
              <w:left w:val="single" w:sz="4" w:space="0" w:color="auto"/>
              <w:bottom w:val="single" w:sz="4" w:space="0" w:color="auto"/>
              <w:right w:val="single" w:sz="4" w:space="0" w:color="auto"/>
            </w:tcBorders>
            <w:hideMark/>
          </w:tcPr>
          <w:p w:rsidR="00904641" w:rsidRPr="00C34E2F" w:rsidRDefault="00904641" w:rsidP="00C34E2F">
            <w:pPr>
              <w:jc w:val="center"/>
              <w:rPr>
                <w:rFonts w:ascii="Times New Roman" w:hAnsi="Times New Roman"/>
                <w:b/>
              </w:rPr>
            </w:pPr>
          </w:p>
        </w:tc>
        <w:tc>
          <w:tcPr>
            <w:tcW w:w="5670" w:type="dxa"/>
            <w:gridSpan w:val="2"/>
            <w:tcBorders>
              <w:top w:val="single" w:sz="4" w:space="0" w:color="auto"/>
              <w:left w:val="single" w:sz="4" w:space="0" w:color="auto"/>
              <w:bottom w:val="single" w:sz="4" w:space="0" w:color="auto"/>
              <w:right w:val="single" w:sz="4" w:space="0" w:color="auto"/>
            </w:tcBorders>
            <w:hideMark/>
          </w:tcPr>
          <w:p w:rsidR="00904641" w:rsidRPr="00B607CD" w:rsidRDefault="00904641" w:rsidP="00B607CD">
            <w:pPr>
              <w:rPr>
                <w:rFonts w:ascii="Times New Roman" w:hAnsi="Times New Roman"/>
                <w:b/>
                <w:i/>
              </w:rPr>
            </w:pPr>
            <w:r w:rsidRPr="00B607CD">
              <w:rPr>
                <w:rFonts w:ascii="Times New Roman" w:hAnsi="Times New Roman"/>
                <w:b/>
                <w:i/>
              </w:rPr>
              <w:t>Обучение грамоте</w:t>
            </w:r>
          </w:p>
          <w:p w:rsidR="00904641" w:rsidRPr="00904641" w:rsidRDefault="00904641" w:rsidP="008F67B5">
            <w:pPr>
              <w:rPr>
                <w:rFonts w:ascii="Times New Roman" w:hAnsi="Times New Roman"/>
                <w:i/>
                <w:sz w:val="24"/>
                <w:szCs w:val="24"/>
              </w:rPr>
            </w:pPr>
            <w:r w:rsidRPr="00B607CD">
              <w:rPr>
                <w:rFonts w:ascii="Times New Roman" w:hAnsi="Times New Roman"/>
                <w:b/>
              </w:rPr>
              <w:t>Тема:</w:t>
            </w:r>
            <w:r>
              <w:rPr>
                <w:rFonts w:ascii="Times New Roman" w:hAnsi="Times New Roman"/>
                <w:i/>
              </w:rPr>
              <w:t xml:space="preserve"> </w:t>
            </w:r>
            <w:r w:rsidR="008F67B5">
              <w:rPr>
                <w:rFonts w:ascii="Times New Roman" w:hAnsi="Times New Roman"/>
                <w:i/>
              </w:rPr>
              <w:t xml:space="preserve">Согласный звук </w:t>
            </w:r>
            <w:r w:rsidR="008F67B5" w:rsidRPr="008F0BF5">
              <w:rPr>
                <w:rFonts w:ascii="Times New Roman" w:hAnsi="Times New Roman"/>
                <w:b/>
                <w:i/>
              </w:rPr>
              <w:t>Р (Рʼ),</w:t>
            </w:r>
            <w:r w:rsidR="008F67B5">
              <w:rPr>
                <w:rFonts w:ascii="Times New Roman" w:hAnsi="Times New Roman"/>
                <w:i/>
              </w:rPr>
              <w:t xml:space="preserve"> буква</w:t>
            </w:r>
            <w:r w:rsidR="008F0BF5">
              <w:rPr>
                <w:rFonts w:ascii="Times New Roman" w:hAnsi="Times New Roman"/>
                <w:i/>
              </w:rPr>
              <w:t xml:space="preserve"> </w:t>
            </w:r>
            <w:r w:rsidR="008F67B5">
              <w:rPr>
                <w:rFonts w:ascii="Times New Roman" w:hAnsi="Times New Roman"/>
                <w:i/>
              </w:rPr>
              <w:t xml:space="preserve"> </w:t>
            </w:r>
            <w:r w:rsidR="008F67B5" w:rsidRPr="008F0BF5">
              <w:rPr>
                <w:rFonts w:ascii="Times New Roman" w:hAnsi="Times New Roman"/>
                <w:b/>
                <w:i/>
              </w:rPr>
              <w:t>Р.</w:t>
            </w:r>
            <w:r w:rsidR="008F67B5">
              <w:rPr>
                <w:rFonts w:ascii="Times New Roman" w:hAnsi="Times New Roman"/>
                <w:i/>
              </w:rPr>
              <w:t xml:space="preserve"> </w:t>
            </w:r>
            <w:r w:rsidR="008F0BF5">
              <w:rPr>
                <w:rFonts w:ascii="Times New Roman" w:hAnsi="Times New Roman"/>
                <w:i/>
              </w:rPr>
              <w:t xml:space="preserve">Введение понятия </w:t>
            </w:r>
            <w:r w:rsidR="008F0BF5" w:rsidRPr="008F0BF5">
              <w:rPr>
                <w:rFonts w:ascii="Times New Roman" w:hAnsi="Times New Roman"/>
                <w:b/>
                <w:i/>
              </w:rPr>
              <w:t>«ударение».</w:t>
            </w:r>
          </w:p>
        </w:tc>
        <w:tc>
          <w:tcPr>
            <w:tcW w:w="1275" w:type="dxa"/>
            <w:tcBorders>
              <w:top w:val="single" w:sz="4" w:space="0" w:color="auto"/>
              <w:left w:val="single" w:sz="4" w:space="0" w:color="auto"/>
              <w:bottom w:val="single" w:sz="4" w:space="0" w:color="auto"/>
              <w:right w:val="single" w:sz="4" w:space="0" w:color="auto"/>
            </w:tcBorders>
          </w:tcPr>
          <w:p w:rsidR="00904641" w:rsidRDefault="00904641" w:rsidP="00B607CD">
            <w:pPr>
              <w:rPr>
                <w:rFonts w:ascii="Times New Roman" w:hAnsi="Times New Roman"/>
                <w:sz w:val="24"/>
                <w:szCs w:val="24"/>
              </w:rPr>
            </w:pPr>
            <w:proofErr w:type="spellStart"/>
            <w:r>
              <w:rPr>
                <w:rFonts w:ascii="Times New Roman" w:hAnsi="Times New Roman"/>
              </w:rPr>
              <w:t>Ельцова</w:t>
            </w:r>
            <w:proofErr w:type="spellEnd"/>
            <w:r>
              <w:rPr>
                <w:rFonts w:ascii="Times New Roman" w:hAnsi="Times New Roman"/>
              </w:rPr>
              <w:t xml:space="preserve"> О.М Занятие № 10 стр. </w:t>
            </w:r>
            <w:r w:rsidR="008F67B5">
              <w:rPr>
                <w:rFonts w:ascii="Times New Roman" w:hAnsi="Times New Roman"/>
              </w:rPr>
              <w:t>159</w:t>
            </w:r>
          </w:p>
        </w:tc>
        <w:tc>
          <w:tcPr>
            <w:tcW w:w="7088" w:type="dxa"/>
            <w:gridSpan w:val="2"/>
            <w:vMerge/>
            <w:tcBorders>
              <w:left w:val="single" w:sz="4" w:space="0" w:color="auto"/>
              <w:bottom w:val="single" w:sz="4" w:space="0" w:color="auto"/>
              <w:right w:val="single" w:sz="4" w:space="0" w:color="auto"/>
            </w:tcBorders>
            <w:vAlign w:val="center"/>
            <w:hideMark/>
          </w:tcPr>
          <w:p w:rsidR="00904641" w:rsidRDefault="00904641" w:rsidP="0038726A">
            <w:pPr>
              <w:spacing w:line="278" w:lineRule="auto"/>
              <w:ind w:left="1" w:right="85"/>
              <w:jc w:val="both"/>
              <w:rPr>
                <w:rFonts w:asciiTheme="minorHAnsi" w:hAnsiTheme="minorHAnsi" w:cstheme="minorHAnsi"/>
              </w:rPr>
            </w:pPr>
          </w:p>
        </w:tc>
      </w:tr>
      <w:tr w:rsidR="00E33A83" w:rsidRPr="002B3164" w:rsidTr="00C34E2F">
        <w:trPr>
          <w:trHeight w:val="70"/>
        </w:trPr>
        <w:tc>
          <w:tcPr>
            <w:tcW w:w="1985" w:type="dxa"/>
            <w:gridSpan w:val="2"/>
            <w:tcBorders>
              <w:top w:val="single" w:sz="4" w:space="0" w:color="auto"/>
              <w:left w:val="single" w:sz="4" w:space="0" w:color="auto"/>
              <w:bottom w:val="single" w:sz="4" w:space="0" w:color="auto"/>
              <w:right w:val="single" w:sz="4" w:space="0" w:color="auto"/>
            </w:tcBorders>
            <w:hideMark/>
          </w:tcPr>
          <w:p w:rsidR="00E33A83" w:rsidRPr="00C34E2F" w:rsidRDefault="00E33A83" w:rsidP="00C34E2F">
            <w:pPr>
              <w:jc w:val="center"/>
              <w:rPr>
                <w:rFonts w:ascii="Times New Roman" w:hAnsi="Times New Roman"/>
                <w:b/>
              </w:rPr>
            </w:pPr>
            <w:r w:rsidRPr="00C34E2F">
              <w:rPr>
                <w:rFonts w:ascii="Times New Roman" w:hAnsi="Times New Roman"/>
                <w:b/>
              </w:rPr>
              <w:t xml:space="preserve">Создание условий для </w:t>
            </w:r>
            <w:r w:rsidRPr="00C34E2F">
              <w:rPr>
                <w:rFonts w:ascii="Times New Roman" w:hAnsi="Times New Roman"/>
                <w:b/>
              </w:rPr>
              <w:lastRenderedPageBreak/>
              <w:t>самостоятельной деятельности детей</w:t>
            </w:r>
          </w:p>
        </w:tc>
        <w:tc>
          <w:tcPr>
            <w:tcW w:w="13750" w:type="dxa"/>
            <w:gridSpan w:val="4"/>
            <w:tcBorders>
              <w:top w:val="single" w:sz="4" w:space="0" w:color="auto"/>
              <w:left w:val="single" w:sz="4" w:space="0" w:color="auto"/>
              <w:bottom w:val="single" w:sz="4" w:space="0" w:color="auto"/>
              <w:right w:val="single" w:sz="4" w:space="0" w:color="auto"/>
            </w:tcBorders>
          </w:tcPr>
          <w:p w:rsidR="0038726A" w:rsidRPr="0038726A" w:rsidRDefault="0038726A" w:rsidP="0038726A">
            <w:pPr>
              <w:spacing w:line="280" w:lineRule="auto"/>
              <w:ind w:left="1" w:right="82"/>
              <w:jc w:val="both"/>
              <w:rPr>
                <w:rFonts w:asciiTheme="minorHAnsi" w:hAnsiTheme="minorHAnsi" w:cstheme="minorHAnsi"/>
              </w:rPr>
            </w:pPr>
            <w:r w:rsidRPr="0038726A">
              <w:rPr>
                <w:rFonts w:asciiTheme="minorHAnsi" w:hAnsiTheme="minorHAnsi" w:cstheme="minorHAnsi"/>
              </w:rPr>
              <w:lastRenderedPageBreak/>
              <w:t xml:space="preserve">Рассматривание картинок, альбомов:  «Посуда», «Мебель», «Бытовые приборы», «Один дома», «Один на улице» и т.д. Атрибуты к играм. Игры: подвижные, словесные, дидактические, пальчиковые, театрализованные, сюжетно-ролевые, творческие, музыкальные. </w:t>
            </w:r>
          </w:p>
          <w:p w:rsidR="0038726A" w:rsidRPr="0038726A" w:rsidRDefault="0038726A" w:rsidP="0038726A">
            <w:pPr>
              <w:spacing w:after="2" w:line="278" w:lineRule="auto"/>
              <w:ind w:left="1"/>
              <w:jc w:val="both"/>
              <w:rPr>
                <w:rFonts w:asciiTheme="minorHAnsi" w:hAnsiTheme="minorHAnsi" w:cstheme="minorHAnsi"/>
              </w:rPr>
            </w:pPr>
            <w:r w:rsidRPr="0038726A">
              <w:rPr>
                <w:rFonts w:asciiTheme="minorHAnsi" w:hAnsiTheme="minorHAnsi" w:cstheme="minorHAnsi"/>
              </w:rPr>
              <w:lastRenderedPageBreak/>
              <w:t xml:space="preserve">Оборудование и материалы для экспериментирования и опытов. Материалы и инструменты для рисования, лепки, аппликации,  художественного труда, для музыкальных игр. </w:t>
            </w:r>
          </w:p>
          <w:p w:rsidR="00E33A83" w:rsidRPr="008E7274" w:rsidRDefault="0038726A" w:rsidP="0038726A">
            <w:pPr>
              <w:pStyle w:val="a4"/>
              <w:shd w:val="clear" w:color="auto" w:fill="FFFFFF"/>
              <w:spacing w:before="30" w:beforeAutospacing="0" w:after="0" w:afterAutospacing="0"/>
              <w:jc w:val="both"/>
              <w:rPr>
                <w:color w:val="000000"/>
              </w:rPr>
            </w:pPr>
            <w:r w:rsidRPr="0038726A">
              <w:rPr>
                <w:rFonts w:asciiTheme="minorHAnsi" w:hAnsiTheme="minorHAnsi" w:cstheme="minorHAnsi"/>
                <w:sz w:val="20"/>
              </w:rPr>
              <w:t>Книги, русские народные сказки.</w:t>
            </w:r>
            <w:r w:rsidRPr="00A56D73">
              <w:rPr>
                <w:sz w:val="20"/>
              </w:rPr>
              <w:t xml:space="preserve">  </w:t>
            </w:r>
          </w:p>
        </w:tc>
      </w:tr>
    </w:tbl>
    <w:p w:rsidR="00E33A83" w:rsidRPr="002B3164" w:rsidRDefault="000137E5" w:rsidP="00076913">
      <w:pPr>
        <w:spacing w:after="0"/>
        <w:jc w:val="center"/>
        <w:rPr>
          <w:rFonts w:ascii="Times New Roman" w:hAnsi="Times New Roman"/>
          <w:b/>
          <w:sz w:val="24"/>
          <w:szCs w:val="24"/>
        </w:rPr>
      </w:pPr>
      <w:r>
        <w:rPr>
          <w:rFonts w:ascii="Times New Roman" w:hAnsi="Times New Roman"/>
          <w:b/>
          <w:sz w:val="24"/>
          <w:szCs w:val="24"/>
        </w:rPr>
        <w:lastRenderedPageBreak/>
        <w:t>Ноябрь 2018</w:t>
      </w:r>
    </w:p>
    <w:tbl>
      <w:tblPr>
        <w:tblStyle w:val="af"/>
        <w:tblW w:w="15735" w:type="dxa"/>
        <w:tblInd w:w="-601" w:type="dxa"/>
        <w:tblLayout w:type="fixed"/>
        <w:tblLook w:val="04A0"/>
      </w:tblPr>
      <w:tblGrid>
        <w:gridCol w:w="1702"/>
        <w:gridCol w:w="283"/>
        <w:gridCol w:w="5670"/>
        <w:gridCol w:w="1418"/>
        <w:gridCol w:w="3699"/>
        <w:gridCol w:w="2963"/>
      </w:tblGrid>
      <w:tr w:rsidR="0004016F" w:rsidRPr="002B3164" w:rsidTr="00076913">
        <w:tc>
          <w:tcPr>
            <w:tcW w:w="12772" w:type="dxa"/>
            <w:gridSpan w:val="5"/>
            <w:tcBorders>
              <w:top w:val="single" w:sz="4" w:space="0" w:color="auto"/>
              <w:left w:val="single" w:sz="4" w:space="0" w:color="auto"/>
              <w:bottom w:val="single" w:sz="4" w:space="0" w:color="auto"/>
              <w:right w:val="single" w:sz="4" w:space="0" w:color="auto"/>
            </w:tcBorders>
            <w:hideMark/>
          </w:tcPr>
          <w:p w:rsidR="0004016F" w:rsidRPr="002B3164" w:rsidRDefault="0004016F" w:rsidP="0038726A">
            <w:pPr>
              <w:rPr>
                <w:rFonts w:ascii="Times New Roman" w:hAnsi="Times New Roman"/>
                <w:sz w:val="24"/>
                <w:szCs w:val="24"/>
              </w:rPr>
            </w:pPr>
            <w:r w:rsidRPr="002B3164">
              <w:rPr>
                <w:rFonts w:ascii="Times New Roman" w:hAnsi="Times New Roman"/>
                <w:b/>
                <w:sz w:val="24"/>
                <w:szCs w:val="24"/>
              </w:rPr>
              <w:t>Тема:</w:t>
            </w:r>
            <w:r w:rsidRPr="00106CEF">
              <w:rPr>
                <w:rFonts w:ascii="Times New Roman" w:hAnsi="Times New Roman"/>
                <w:b/>
                <w:sz w:val="24"/>
                <w:szCs w:val="24"/>
              </w:rPr>
              <w:t xml:space="preserve"> </w:t>
            </w:r>
            <w:r w:rsidR="0038726A" w:rsidRPr="00106CEF">
              <w:rPr>
                <w:rFonts w:asciiTheme="minorHAnsi" w:hAnsiTheme="minorHAnsi" w:cstheme="minorHAnsi"/>
                <w:b/>
                <w:i/>
                <w:sz w:val="24"/>
                <w:szCs w:val="24"/>
              </w:rPr>
              <w:t>«Профессии».</w:t>
            </w:r>
          </w:p>
        </w:tc>
        <w:tc>
          <w:tcPr>
            <w:tcW w:w="2963" w:type="dxa"/>
            <w:tcBorders>
              <w:top w:val="single" w:sz="4" w:space="0" w:color="auto"/>
              <w:left w:val="single" w:sz="4" w:space="0" w:color="auto"/>
              <w:bottom w:val="single" w:sz="4" w:space="0" w:color="auto"/>
              <w:right w:val="single" w:sz="4" w:space="0" w:color="auto"/>
            </w:tcBorders>
            <w:hideMark/>
          </w:tcPr>
          <w:p w:rsidR="0004016F" w:rsidRPr="002B3164" w:rsidRDefault="0004016F" w:rsidP="0004016F">
            <w:pPr>
              <w:ind w:left="792"/>
              <w:rPr>
                <w:rFonts w:ascii="Times New Roman" w:hAnsi="Times New Roman"/>
                <w:b/>
                <w:sz w:val="24"/>
                <w:szCs w:val="24"/>
              </w:rPr>
            </w:pPr>
            <w:r w:rsidRPr="002B3164">
              <w:rPr>
                <w:rFonts w:ascii="Times New Roman" w:hAnsi="Times New Roman"/>
                <w:b/>
                <w:sz w:val="24"/>
                <w:szCs w:val="24"/>
              </w:rPr>
              <w:t xml:space="preserve">Сроки: </w:t>
            </w:r>
            <w:r w:rsidRPr="002B3164">
              <w:rPr>
                <w:rFonts w:ascii="Times New Roman" w:hAnsi="Times New Roman"/>
                <w:sz w:val="24"/>
                <w:szCs w:val="24"/>
              </w:rPr>
              <w:t>3-я неделя</w:t>
            </w:r>
          </w:p>
        </w:tc>
      </w:tr>
      <w:tr w:rsidR="0004016F" w:rsidRPr="002B3164" w:rsidTr="00076913">
        <w:tc>
          <w:tcPr>
            <w:tcW w:w="12772" w:type="dxa"/>
            <w:gridSpan w:val="5"/>
            <w:tcBorders>
              <w:top w:val="single" w:sz="4" w:space="0" w:color="auto"/>
              <w:left w:val="single" w:sz="4" w:space="0" w:color="auto"/>
              <w:bottom w:val="single" w:sz="4" w:space="0" w:color="auto"/>
              <w:right w:val="single" w:sz="4" w:space="0" w:color="auto"/>
            </w:tcBorders>
            <w:hideMark/>
          </w:tcPr>
          <w:p w:rsidR="0004016F" w:rsidRPr="00106CEF" w:rsidRDefault="0004016F" w:rsidP="002740DF">
            <w:pPr>
              <w:pStyle w:val="a4"/>
              <w:shd w:val="clear" w:color="auto" w:fill="FFFFFF"/>
              <w:spacing w:before="0" w:beforeAutospacing="0" w:after="0" w:afterAutospacing="0"/>
              <w:ind w:firstLine="360"/>
              <w:jc w:val="both"/>
              <w:rPr>
                <w:rFonts w:asciiTheme="minorHAnsi" w:hAnsiTheme="minorHAnsi" w:cstheme="minorHAnsi"/>
                <w:i/>
                <w:color w:val="111111"/>
                <w:sz w:val="20"/>
                <w:szCs w:val="20"/>
              </w:rPr>
            </w:pPr>
            <w:r w:rsidRPr="00106CEF">
              <w:rPr>
                <w:b/>
                <w:sz w:val="20"/>
                <w:szCs w:val="20"/>
              </w:rPr>
              <w:t>Задачи</w:t>
            </w:r>
            <w:r w:rsidRPr="00106CEF">
              <w:rPr>
                <w:sz w:val="20"/>
                <w:szCs w:val="20"/>
              </w:rPr>
              <w:t xml:space="preserve">: </w:t>
            </w:r>
            <w:r w:rsidR="00A75E25" w:rsidRPr="00106CEF">
              <w:rPr>
                <w:rFonts w:asciiTheme="minorHAnsi" w:hAnsiTheme="minorHAnsi" w:cstheme="minorHAnsi"/>
                <w:i/>
                <w:color w:val="111111"/>
                <w:sz w:val="20"/>
                <w:szCs w:val="20"/>
              </w:rPr>
              <w:t>расширять и обобщать представление детей о </w:t>
            </w:r>
            <w:r w:rsidR="00A75E25" w:rsidRPr="00106CEF">
              <w:rPr>
                <w:rStyle w:val="af5"/>
                <w:rFonts w:asciiTheme="minorHAnsi" w:hAnsiTheme="minorHAnsi" w:cstheme="minorHAnsi"/>
                <w:b w:val="0"/>
                <w:i/>
                <w:color w:val="111111"/>
                <w:sz w:val="20"/>
                <w:szCs w:val="20"/>
                <w:bdr w:val="none" w:sz="0" w:space="0" w:color="auto" w:frame="1"/>
              </w:rPr>
              <w:t>профессиях</w:t>
            </w:r>
            <w:r w:rsidR="00A75E25" w:rsidRPr="00106CEF">
              <w:rPr>
                <w:rFonts w:asciiTheme="minorHAnsi" w:hAnsiTheme="minorHAnsi" w:cstheme="minorHAnsi"/>
                <w:b/>
                <w:i/>
                <w:color w:val="111111"/>
                <w:sz w:val="20"/>
                <w:szCs w:val="20"/>
              </w:rPr>
              <w:t>,</w:t>
            </w:r>
            <w:r w:rsidR="00A75E25" w:rsidRPr="00106CEF">
              <w:rPr>
                <w:rFonts w:asciiTheme="minorHAnsi" w:hAnsiTheme="minorHAnsi" w:cstheme="minorHAnsi"/>
                <w:i/>
                <w:color w:val="111111"/>
                <w:sz w:val="20"/>
                <w:szCs w:val="20"/>
              </w:rPr>
              <w:t xml:space="preserve"> орудиях труда, трудовых действиях. Развитие интереса к различным </w:t>
            </w:r>
            <w:r w:rsidR="00A75E25" w:rsidRPr="00106CEF">
              <w:rPr>
                <w:rStyle w:val="af5"/>
                <w:rFonts w:asciiTheme="minorHAnsi" w:hAnsiTheme="minorHAnsi" w:cstheme="minorHAnsi"/>
                <w:b w:val="0"/>
                <w:i/>
                <w:color w:val="111111"/>
                <w:sz w:val="20"/>
                <w:szCs w:val="20"/>
                <w:bdr w:val="none" w:sz="0" w:space="0" w:color="auto" w:frame="1"/>
              </w:rPr>
              <w:t>профессиям</w:t>
            </w:r>
            <w:r w:rsidR="00A75E25" w:rsidRPr="00106CEF">
              <w:rPr>
                <w:rFonts w:asciiTheme="minorHAnsi" w:hAnsiTheme="minorHAnsi" w:cstheme="minorHAnsi"/>
                <w:b/>
                <w:i/>
                <w:color w:val="111111"/>
                <w:sz w:val="20"/>
                <w:szCs w:val="20"/>
              </w:rPr>
              <w:t>,</w:t>
            </w:r>
            <w:r w:rsidR="00A75E25" w:rsidRPr="00106CEF">
              <w:rPr>
                <w:rFonts w:asciiTheme="minorHAnsi" w:hAnsiTheme="minorHAnsi" w:cstheme="minorHAnsi"/>
                <w:i/>
                <w:color w:val="111111"/>
                <w:sz w:val="20"/>
                <w:szCs w:val="20"/>
              </w:rPr>
              <w:t xml:space="preserve"> в частности к </w:t>
            </w:r>
            <w:r w:rsidR="00A75E25" w:rsidRPr="00106CEF">
              <w:rPr>
                <w:rStyle w:val="af5"/>
                <w:rFonts w:asciiTheme="minorHAnsi" w:hAnsiTheme="minorHAnsi" w:cstheme="minorHAnsi"/>
                <w:b w:val="0"/>
                <w:i/>
                <w:color w:val="111111"/>
                <w:sz w:val="20"/>
                <w:szCs w:val="20"/>
                <w:bdr w:val="none" w:sz="0" w:space="0" w:color="auto" w:frame="1"/>
              </w:rPr>
              <w:t>профессиям</w:t>
            </w:r>
            <w:r w:rsidR="00A75E25" w:rsidRPr="00106CEF">
              <w:rPr>
                <w:rFonts w:asciiTheme="minorHAnsi" w:hAnsiTheme="minorHAnsi" w:cstheme="minorHAnsi"/>
                <w:i/>
                <w:color w:val="111111"/>
                <w:sz w:val="20"/>
                <w:szCs w:val="20"/>
              </w:rPr>
              <w:t> родителей и месту их работы.</w:t>
            </w:r>
            <w:r w:rsidR="002740DF" w:rsidRPr="00106CEF">
              <w:rPr>
                <w:rFonts w:asciiTheme="minorHAnsi" w:hAnsiTheme="minorHAnsi" w:cstheme="minorHAnsi"/>
                <w:i/>
                <w:color w:val="111111"/>
                <w:sz w:val="20"/>
                <w:szCs w:val="20"/>
              </w:rPr>
              <w:t xml:space="preserve"> Р</w:t>
            </w:r>
            <w:r w:rsidR="00A75E25" w:rsidRPr="00106CEF">
              <w:rPr>
                <w:rFonts w:asciiTheme="minorHAnsi" w:hAnsiTheme="minorHAnsi" w:cstheme="minorHAnsi"/>
                <w:i/>
                <w:color w:val="111111"/>
                <w:sz w:val="20"/>
                <w:szCs w:val="20"/>
              </w:rPr>
              <w:t>азвитие эмоционально-положительного отношения к человеку труда;</w:t>
            </w:r>
            <w:r w:rsidR="002740DF" w:rsidRPr="00106CEF">
              <w:rPr>
                <w:rFonts w:asciiTheme="minorHAnsi" w:hAnsiTheme="minorHAnsi" w:cstheme="minorHAnsi"/>
                <w:i/>
                <w:color w:val="111111"/>
                <w:sz w:val="20"/>
                <w:szCs w:val="20"/>
              </w:rPr>
              <w:t xml:space="preserve"> </w:t>
            </w:r>
            <w:r w:rsidR="00A75E25" w:rsidRPr="00106CEF">
              <w:rPr>
                <w:rFonts w:asciiTheme="minorHAnsi" w:hAnsiTheme="minorHAnsi" w:cstheme="minorHAnsi"/>
                <w:i/>
                <w:color w:val="111111"/>
                <w:sz w:val="20"/>
                <w:szCs w:val="20"/>
              </w:rPr>
              <w:t>формирование представлений о </w:t>
            </w:r>
            <w:r w:rsidR="00A75E25" w:rsidRPr="00106CEF">
              <w:rPr>
                <w:rStyle w:val="af5"/>
                <w:rFonts w:asciiTheme="minorHAnsi" w:hAnsiTheme="minorHAnsi" w:cstheme="minorHAnsi"/>
                <w:b w:val="0"/>
                <w:i/>
                <w:color w:val="111111"/>
                <w:sz w:val="20"/>
                <w:szCs w:val="20"/>
                <w:bdr w:val="none" w:sz="0" w:space="0" w:color="auto" w:frame="1"/>
              </w:rPr>
              <w:t>важности</w:t>
            </w:r>
            <w:r w:rsidR="00A75E25" w:rsidRPr="00106CEF">
              <w:rPr>
                <w:rFonts w:asciiTheme="minorHAnsi" w:hAnsiTheme="minorHAnsi" w:cstheme="minorHAnsi"/>
                <w:b/>
                <w:i/>
                <w:color w:val="111111"/>
                <w:sz w:val="20"/>
                <w:szCs w:val="20"/>
              </w:rPr>
              <w:t> </w:t>
            </w:r>
            <w:r w:rsidR="00A75E25" w:rsidRPr="00106CEF">
              <w:rPr>
                <w:rFonts w:asciiTheme="minorHAnsi" w:hAnsiTheme="minorHAnsi" w:cstheme="minorHAnsi"/>
                <w:i/>
                <w:color w:val="111111"/>
                <w:sz w:val="20"/>
                <w:szCs w:val="20"/>
              </w:rPr>
              <w:t>трудовой деятельности в жизни людей;</w:t>
            </w:r>
            <w:r w:rsidR="002740DF" w:rsidRPr="00106CEF">
              <w:rPr>
                <w:rFonts w:asciiTheme="minorHAnsi" w:hAnsiTheme="minorHAnsi" w:cstheme="minorHAnsi"/>
                <w:i/>
                <w:color w:val="111111"/>
                <w:sz w:val="20"/>
                <w:szCs w:val="20"/>
              </w:rPr>
              <w:t xml:space="preserve"> </w:t>
            </w:r>
            <w:r w:rsidR="00A75E25" w:rsidRPr="00106CEF">
              <w:rPr>
                <w:rFonts w:asciiTheme="minorHAnsi" w:hAnsiTheme="minorHAnsi" w:cstheme="minorHAnsi"/>
                <w:i/>
                <w:color w:val="111111"/>
                <w:sz w:val="20"/>
                <w:szCs w:val="20"/>
              </w:rPr>
              <w:t>развитие </w:t>
            </w:r>
            <w:r w:rsidR="00A75E25" w:rsidRPr="00106CEF">
              <w:rPr>
                <w:rStyle w:val="af5"/>
                <w:rFonts w:asciiTheme="minorHAnsi" w:hAnsiTheme="minorHAnsi" w:cstheme="minorHAnsi"/>
                <w:b w:val="0"/>
                <w:i/>
                <w:color w:val="111111"/>
                <w:sz w:val="20"/>
                <w:szCs w:val="20"/>
                <w:bdr w:val="none" w:sz="0" w:space="0" w:color="auto" w:frame="1"/>
              </w:rPr>
              <w:t>познавательной активности</w:t>
            </w:r>
            <w:r w:rsidR="00A75E25" w:rsidRPr="00106CEF">
              <w:rPr>
                <w:rFonts w:asciiTheme="minorHAnsi" w:hAnsiTheme="minorHAnsi" w:cstheme="minorHAnsi"/>
                <w:b/>
                <w:i/>
                <w:color w:val="111111"/>
                <w:sz w:val="20"/>
                <w:szCs w:val="20"/>
              </w:rPr>
              <w:t>,</w:t>
            </w:r>
            <w:r w:rsidR="00A75E25" w:rsidRPr="00106CEF">
              <w:rPr>
                <w:rFonts w:asciiTheme="minorHAnsi" w:hAnsiTheme="minorHAnsi" w:cstheme="minorHAnsi"/>
                <w:i/>
                <w:color w:val="111111"/>
                <w:sz w:val="20"/>
                <w:szCs w:val="20"/>
              </w:rPr>
              <w:t xml:space="preserve"> интереса к </w:t>
            </w:r>
            <w:r w:rsidR="00A75E25" w:rsidRPr="00106CEF">
              <w:rPr>
                <w:rStyle w:val="af5"/>
                <w:rFonts w:asciiTheme="minorHAnsi" w:hAnsiTheme="minorHAnsi" w:cstheme="minorHAnsi"/>
                <w:b w:val="0"/>
                <w:i/>
                <w:color w:val="111111"/>
                <w:sz w:val="20"/>
                <w:szCs w:val="20"/>
                <w:bdr w:val="none" w:sz="0" w:space="0" w:color="auto" w:frame="1"/>
              </w:rPr>
              <w:t>профессиям взрослых</w:t>
            </w:r>
            <w:r w:rsidR="00A75E25" w:rsidRPr="00106CEF">
              <w:rPr>
                <w:rFonts w:asciiTheme="minorHAnsi" w:hAnsiTheme="minorHAnsi" w:cstheme="minorHAnsi"/>
                <w:b/>
                <w:i/>
                <w:color w:val="111111"/>
                <w:sz w:val="20"/>
                <w:szCs w:val="20"/>
              </w:rPr>
              <w:t>;</w:t>
            </w:r>
            <w:r w:rsidR="002740DF" w:rsidRPr="00106CEF">
              <w:rPr>
                <w:rFonts w:asciiTheme="minorHAnsi" w:hAnsiTheme="minorHAnsi" w:cstheme="minorHAnsi"/>
                <w:i/>
                <w:color w:val="111111"/>
                <w:sz w:val="20"/>
                <w:szCs w:val="20"/>
              </w:rPr>
              <w:t xml:space="preserve"> </w:t>
            </w:r>
            <w:r w:rsidR="00A75E25" w:rsidRPr="00106CEF">
              <w:rPr>
                <w:rFonts w:asciiTheme="minorHAnsi" w:hAnsiTheme="minorHAnsi" w:cstheme="minorHAnsi"/>
                <w:i/>
                <w:color w:val="111111"/>
                <w:sz w:val="20"/>
                <w:szCs w:val="20"/>
              </w:rPr>
              <w:t>формирование обобщенных представлений о структуре трудового процесса, понимание взаимосвязи между компонентами трудовой деятельности;</w:t>
            </w:r>
            <w:r w:rsidR="002740DF" w:rsidRPr="00106CEF">
              <w:rPr>
                <w:rFonts w:asciiTheme="minorHAnsi" w:hAnsiTheme="minorHAnsi" w:cstheme="minorHAnsi"/>
                <w:i/>
                <w:color w:val="111111"/>
                <w:sz w:val="20"/>
                <w:szCs w:val="20"/>
              </w:rPr>
              <w:t xml:space="preserve"> </w:t>
            </w:r>
            <w:r w:rsidR="00A75E25" w:rsidRPr="00106CEF">
              <w:rPr>
                <w:rFonts w:asciiTheme="minorHAnsi" w:hAnsiTheme="minorHAnsi" w:cstheme="minorHAnsi"/>
                <w:i/>
                <w:color w:val="111111"/>
                <w:sz w:val="20"/>
                <w:szCs w:val="20"/>
              </w:rPr>
              <w:t>воспитание бережного отношения к труду взрослых и результатам их труда;</w:t>
            </w:r>
            <w:r w:rsidR="002740DF" w:rsidRPr="00106CEF">
              <w:rPr>
                <w:rFonts w:asciiTheme="minorHAnsi" w:hAnsiTheme="minorHAnsi" w:cstheme="minorHAnsi"/>
                <w:i/>
                <w:color w:val="111111"/>
                <w:sz w:val="20"/>
                <w:szCs w:val="20"/>
              </w:rPr>
              <w:t xml:space="preserve"> </w:t>
            </w:r>
            <w:r w:rsidR="00A75E25" w:rsidRPr="00106CEF">
              <w:rPr>
                <w:rFonts w:asciiTheme="minorHAnsi" w:hAnsiTheme="minorHAnsi" w:cstheme="minorHAnsi"/>
                <w:i/>
                <w:color w:val="111111"/>
                <w:sz w:val="20"/>
                <w:szCs w:val="20"/>
              </w:rPr>
              <w:t>формирование у детей желания научиться выполнять трудовые действия представителей разных </w:t>
            </w:r>
            <w:r w:rsidR="00A75E25" w:rsidRPr="00106CEF">
              <w:rPr>
                <w:rStyle w:val="af5"/>
                <w:rFonts w:asciiTheme="minorHAnsi" w:hAnsiTheme="minorHAnsi" w:cstheme="minorHAnsi"/>
                <w:b w:val="0"/>
                <w:i/>
                <w:color w:val="111111"/>
                <w:sz w:val="20"/>
                <w:szCs w:val="20"/>
                <w:bdr w:val="none" w:sz="0" w:space="0" w:color="auto" w:frame="1"/>
              </w:rPr>
              <w:t>профессий</w:t>
            </w:r>
            <w:r w:rsidR="00A75E25" w:rsidRPr="00106CEF">
              <w:rPr>
                <w:rFonts w:asciiTheme="minorHAnsi" w:hAnsiTheme="minorHAnsi" w:cstheme="minorHAnsi"/>
                <w:b/>
                <w:i/>
                <w:color w:val="111111"/>
                <w:sz w:val="20"/>
                <w:szCs w:val="20"/>
              </w:rPr>
              <w:t>.</w:t>
            </w:r>
          </w:p>
        </w:tc>
        <w:tc>
          <w:tcPr>
            <w:tcW w:w="2963" w:type="dxa"/>
            <w:tcBorders>
              <w:top w:val="single" w:sz="4" w:space="0" w:color="auto"/>
              <w:left w:val="single" w:sz="4" w:space="0" w:color="auto"/>
              <w:bottom w:val="single" w:sz="4" w:space="0" w:color="auto"/>
              <w:right w:val="single" w:sz="4" w:space="0" w:color="auto"/>
            </w:tcBorders>
            <w:hideMark/>
          </w:tcPr>
          <w:p w:rsidR="002740DF" w:rsidRDefault="0004016F" w:rsidP="0038726A">
            <w:pPr>
              <w:rPr>
                <w:rFonts w:ascii="Times New Roman" w:hAnsi="Times New Roman"/>
                <w:b/>
                <w:sz w:val="24"/>
                <w:szCs w:val="24"/>
              </w:rPr>
            </w:pPr>
            <w:r w:rsidRPr="002B3164">
              <w:rPr>
                <w:rFonts w:ascii="Times New Roman" w:hAnsi="Times New Roman"/>
                <w:b/>
                <w:sz w:val="24"/>
                <w:szCs w:val="24"/>
              </w:rPr>
              <w:t>Итоговое мероприятие:</w:t>
            </w:r>
          </w:p>
          <w:p w:rsidR="002740DF" w:rsidRPr="002740DF" w:rsidRDefault="002740DF" w:rsidP="002740DF">
            <w:pPr>
              <w:pStyle w:val="a4"/>
              <w:shd w:val="clear" w:color="auto" w:fill="FFFFFF"/>
              <w:spacing w:before="0" w:beforeAutospacing="0" w:after="0" w:afterAutospacing="0"/>
              <w:ind w:firstLine="360"/>
              <w:jc w:val="center"/>
              <w:rPr>
                <w:rFonts w:asciiTheme="minorHAnsi" w:hAnsiTheme="minorHAnsi" w:cstheme="minorHAnsi"/>
                <w:b/>
                <w:i/>
                <w:color w:val="111111"/>
                <w:sz w:val="20"/>
                <w:szCs w:val="20"/>
              </w:rPr>
            </w:pPr>
            <w:r w:rsidRPr="002740DF">
              <w:rPr>
                <w:rFonts w:asciiTheme="minorHAnsi" w:hAnsiTheme="minorHAnsi" w:cstheme="minorHAnsi"/>
                <w:b/>
                <w:i/>
                <w:color w:val="111111"/>
                <w:sz w:val="20"/>
                <w:szCs w:val="20"/>
                <w:u w:val="single"/>
                <w:bdr w:val="none" w:sz="0" w:space="0" w:color="auto" w:frame="1"/>
              </w:rPr>
              <w:t>Рисование</w:t>
            </w:r>
            <w:r w:rsidRPr="002740DF">
              <w:rPr>
                <w:rFonts w:asciiTheme="minorHAnsi" w:hAnsiTheme="minorHAnsi" w:cstheme="minorHAnsi"/>
                <w:b/>
                <w:i/>
                <w:color w:val="111111"/>
                <w:sz w:val="20"/>
                <w:szCs w:val="20"/>
              </w:rPr>
              <w:t xml:space="preserve">: "Мама </w:t>
            </w:r>
            <w:r>
              <w:rPr>
                <w:rFonts w:asciiTheme="minorHAnsi" w:hAnsiTheme="minorHAnsi" w:cstheme="minorHAnsi"/>
                <w:b/>
                <w:i/>
                <w:color w:val="111111"/>
                <w:sz w:val="20"/>
                <w:szCs w:val="20"/>
              </w:rPr>
              <w:t xml:space="preserve">(папа) </w:t>
            </w:r>
            <w:r w:rsidRPr="002740DF">
              <w:rPr>
                <w:rFonts w:asciiTheme="minorHAnsi" w:hAnsiTheme="minorHAnsi" w:cstheme="minorHAnsi"/>
                <w:b/>
                <w:i/>
                <w:color w:val="111111"/>
                <w:sz w:val="20"/>
                <w:szCs w:val="20"/>
              </w:rPr>
              <w:t>на работе"</w:t>
            </w:r>
          </w:p>
          <w:p w:rsidR="0004016F" w:rsidRPr="002B3164" w:rsidRDefault="0004016F" w:rsidP="0038726A">
            <w:pPr>
              <w:rPr>
                <w:rFonts w:ascii="Times New Roman" w:hAnsi="Times New Roman"/>
                <w:sz w:val="24"/>
                <w:szCs w:val="24"/>
              </w:rPr>
            </w:pPr>
          </w:p>
        </w:tc>
      </w:tr>
      <w:tr w:rsidR="0004016F" w:rsidRPr="002B3164" w:rsidTr="00C34E2F">
        <w:trPr>
          <w:trHeight w:val="405"/>
        </w:trPr>
        <w:tc>
          <w:tcPr>
            <w:tcW w:w="1702" w:type="dxa"/>
            <w:tcBorders>
              <w:top w:val="single" w:sz="4" w:space="0" w:color="auto"/>
              <w:left w:val="single" w:sz="4" w:space="0" w:color="auto"/>
              <w:bottom w:val="single" w:sz="4" w:space="0" w:color="auto"/>
              <w:right w:val="single" w:sz="4" w:space="0" w:color="auto"/>
            </w:tcBorders>
            <w:hideMark/>
          </w:tcPr>
          <w:p w:rsidR="0004016F" w:rsidRPr="00C34E2F" w:rsidRDefault="0004016F" w:rsidP="0004016F">
            <w:pPr>
              <w:jc w:val="center"/>
              <w:rPr>
                <w:rFonts w:ascii="Times New Roman" w:hAnsi="Times New Roman"/>
                <w:b/>
                <w:sz w:val="18"/>
                <w:szCs w:val="18"/>
              </w:rPr>
            </w:pPr>
            <w:r w:rsidRPr="00C34E2F">
              <w:rPr>
                <w:rFonts w:ascii="Times New Roman" w:hAnsi="Times New Roman"/>
                <w:b/>
                <w:sz w:val="18"/>
                <w:szCs w:val="18"/>
              </w:rPr>
              <w:t>Образовательные области</w:t>
            </w:r>
          </w:p>
        </w:tc>
        <w:tc>
          <w:tcPr>
            <w:tcW w:w="5953" w:type="dxa"/>
            <w:gridSpan w:val="2"/>
            <w:tcBorders>
              <w:top w:val="single" w:sz="4" w:space="0" w:color="auto"/>
              <w:left w:val="single" w:sz="4" w:space="0" w:color="auto"/>
              <w:bottom w:val="single" w:sz="4" w:space="0" w:color="auto"/>
              <w:right w:val="single" w:sz="4" w:space="0" w:color="auto"/>
            </w:tcBorders>
            <w:hideMark/>
          </w:tcPr>
          <w:p w:rsidR="0004016F" w:rsidRPr="00C34E2F" w:rsidRDefault="0004016F" w:rsidP="0004016F">
            <w:pPr>
              <w:rPr>
                <w:rFonts w:ascii="Times New Roman" w:hAnsi="Times New Roman"/>
                <w:b/>
                <w:sz w:val="18"/>
                <w:szCs w:val="18"/>
              </w:rPr>
            </w:pPr>
            <w:r w:rsidRPr="00C34E2F">
              <w:rPr>
                <w:rFonts w:ascii="Times New Roman" w:hAnsi="Times New Roman"/>
                <w:b/>
                <w:sz w:val="18"/>
                <w:szCs w:val="18"/>
              </w:rPr>
              <w:t xml:space="preserve">                             НОД</w:t>
            </w:r>
          </w:p>
        </w:tc>
        <w:tc>
          <w:tcPr>
            <w:tcW w:w="1418" w:type="dxa"/>
            <w:tcBorders>
              <w:top w:val="single" w:sz="4" w:space="0" w:color="auto"/>
              <w:left w:val="single" w:sz="4" w:space="0" w:color="auto"/>
              <w:bottom w:val="single" w:sz="4" w:space="0" w:color="auto"/>
              <w:right w:val="single" w:sz="4" w:space="0" w:color="auto"/>
            </w:tcBorders>
            <w:hideMark/>
          </w:tcPr>
          <w:p w:rsidR="0004016F" w:rsidRPr="00C34E2F" w:rsidRDefault="00C34E2F" w:rsidP="0004016F">
            <w:pPr>
              <w:jc w:val="center"/>
              <w:rPr>
                <w:rFonts w:ascii="Times New Roman" w:hAnsi="Times New Roman"/>
                <w:b/>
                <w:sz w:val="18"/>
                <w:szCs w:val="18"/>
              </w:rPr>
            </w:pPr>
            <w:r w:rsidRPr="00C34E2F">
              <w:rPr>
                <w:rFonts w:ascii="Times New Roman" w:hAnsi="Times New Roman"/>
                <w:b/>
                <w:sz w:val="18"/>
                <w:szCs w:val="18"/>
              </w:rPr>
              <w:t>Литера</w:t>
            </w:r>
            <w:r w:rsidR="0004016F" w:rsidRPr="00C34E2F">
              <w:rPr>
                <w:rFonts w:ascii="Times New Roman" w:hAnsi="Times New Roman"/>
                <w:b/>
                <w:sz w:val="18"/>
                <w:szCs w:val="18"/>
              </w:rPr>
              <w:t>тура</w:t>
            </w:r>
          </w:p>
        </w:tc>
        <w:tc>
          <w:tcPr>
            <w:tcW w:w="6662" w:type="dxa"/>
            <w:gridSpan w:val="2"/>
            <w:tcBorders>
              <w:top w:val="single" w:sz="4" w:space="0" w:color="auto"/>
              <w:left w:val="single" w:sz="4" w:space="0" w:color="auto"/>
              <w:bottom w:val="single" w:sz="4" w:space="0" w:color="auto"/>
              <w:right w:val="single" w:sz="4" w:space="0" w:color="auto"/>
            </w:tcBorders>
            <w:hideMark/>
          </w:tcPr>
          <w:p w:rsidR="0004016F" w:rsidRPr="00C34E2F" w:rsidRDefault="0004016F" w:rsidP="0004016F">
            <w:pPr>
              <w:jc w:val="center"/>
              <w:rPr>
                <w:rFonts w:ascii="Times New Roman" w:hAnsi="Times New Roman"/>
                <w:b/>
                <w:sz w:val="18"/>
                <w:szCs w:val="18"/>
              </w:rPr>
            </w:pPr>
            <w:r w:rsidRPr="00C34E2F">
              <w:rPr>
                <w:rFonts w:ascii="Times New Roman" w:hAnsi="Times New Roman"/>
                <w:b/>
                <w:sz w:val="18"/>
                <w:szCs w:val="18"/>
              </w:rPr>
              <w:t>Совместная деятельность взрослого и детей</w:t>
            </w:r>
          </w:p>
        </w:tc>
      </w:tr>
      <w:tr w:rsidR="00076ADE" w:rsidRPr="002B3164" w:rsidTr="00B60CDE">
        <w:trPr>
          <w:trHeight w:val="674"/>
        </w:trPr>
        <w:tc>
          <w:tcPr>
            <w:tcW w:w="1702" w:type="dxa"/>
            <w:vMerge w:val="restart"/>
            <w:tcBorders>
              <w:top w:val="single" w:sz="4" w:space="0" w:color="auto"/>
              <w:left w:val="single" w:sz="4" w:space="0" w:color="auto"/>
              <w:right w:val="single" w:sz="4" w:space="0" w:color="auto"/>
            </w:tcBorders>
            <w:hideMark/>
          </w:tcPr>
          <w:p w:rsidR="00076ADE" w:rsidRPr="00106CEF" w:rsidRDefault="00076ADE" w:rsidP="00C34E2F">
            <w:pPr>
              <w:jc w:val="center"/>
              <w:rPr>
                <w:rFonts w:ascii="Times New Roman" w:hAnsi="Times New Roman"/>
                <w:b/>
              </w:rPr>
            </w:pPr>
            <w:r w:rsidRPr="00106CEF">
              <w:rPr>
                <w:rFonts w:ascii="Times New Roman" w:hAnsi="Times New Roman"/>
                <w:b/>
              </w:rPr>
              <w:t>Познавательное развитие</w:t>
            </w:r>
          </w:p>
        </w:tc>
        <w:tc>
          <w:tcPr>
            <w:tcW w:w="5953" w:type="dxa"/>
            <w:gridSpan w:val="2"/>
            <w:tcBorders>
              <w:top w:val="single" w:sz="4" w:space="0" w:color="auto"/>
              <w:left w:val="single" w:sz="4" w:space="0" w:color="auto"/>
              <w:bottom w:val="single" w:sz="4" w:space="0" w:color="auto"/>
              <w:right w:val="single" w:sz="4" w:space="0" w:color="auto"/>
            </w:tcBorders>
            <w:hideMark/>
          </w:tcPr>
          <w:p w:rsidR="00076ADE" w:rsidRPr="00076ADE" w:rsidRDefault="00076ADE" w:rsidP="0004016F">
            <w:pPr>
              <w:jc w:val="center"/>
              <w:rPr>
                <w:rFonts w:ascii="Times New Roman" w:hAnsi="Times New Roman"/>
                <w:b/>
                <w:i/>
              </w:rPr>
            </w:pPr>
            <w:r w:rsidRPr="00076ADE">
              <w:rPr>
                <w:rFonts w:ascii="Times New Roman" w:hAnsi="Times New Roman"/>
                <w:b/>
                <w:i/>
              </w:rPr>
              <w:t>Математическое развитие</w:t>
            </w:r>
          </w:p>
          <w:p w:rsidR="00076ADE" w:rsidRDefault="00076ADE" w:rsidP="0004016F">
            <w:pPr>
              <w:rPr>
                <w:rFonts w:asciiTheme="minorHAnsi" w:hAnsiTheme="minorHAnsi" w:cstheme="minorHAnsi"/>
                <w:i/>
              </w:rPr>
            </w:pPr>
            <w:r w:rsidRPr="00076ADE">
              <w:rPr>
                <w:rFonts w:ascii="Times New Roman" w:hAnsi="Times New Roman"/>
                <w:b/>
              </w:rPr>
              <w:t xml:space="preserve">Тема: </w:t>
            </w:r>
            <w:r w:rsidRPr="00076ADE">
              <w:rPr>
                <w:rFonts w:asciiTheme="minorHAnsi" w:hAnsiTheme="minorHAnsi" w:cstheme="minorHAnsi"/>
                <w:i/>
              </w:rPr>
              <w:t>« Состав числа 9 из двух меньших чисел».</w:t>
            </w:r>
          </w:p>
          <w:p w:rsidR="00076ADE" w:rsidRPr="00FB16F4" w:rsidRDefault="00FB16F4" w:rsidP="00FB16F4">
            <w:pPr>
              <w:jc w:val="both"/>
              <w:rPr>
                <w:rFonts w:asciiTheme="minorHAnsi" w:hAnsiTheme="minorHAnsi" w:cstheme="minorHAnsi"/>
              </w:rPr>
            </w:pPr>
            <w:r w:rsidRPr="00FB16F4">
              <w:rPr>
                <w:rFonts w:asciiTheme="minorHAnsi" w:hAnsiTheme="minorHAnsi" w:cstheme="minorHAnsi"/>
                <w:b/>
                <w:i/>
              </w:rPr>
              <w:t xml:space="preserve">Программное содержание: </w:t>
            </w:r>
            <w:r w:rsidRPr="00FB16F4">
              <w:rPr>
                <w:rFonts w:asciiTheme="minorHAnsi" w:hAnsiTheme="minorHAnsi" w:cstheme="minorHAnsi"/>
              </w:rPr>
              <w:t>учить распознавать и преобразовывать геометрические фигуры; определять равенство и неравенство нескольких  групп предметов. Закрепить  составление числа 9 из двух меньших; количественный счет до 10 в прямом и обратном порядке; умение соединять короткие прямые линии, выполнять узор из квадратов и прямоугольников</w:t>
            </w:r>
          </w:p>
        </w:tc>
        <w:tc>
          <w:tcPr>
            <w:tcW w:w="1418" w:type="dxa"/>
            <w:tcBorders>
              <w:top w:val="single" w:sz="4" w:space="0" w:color="auto"/>
              <w:left w:val="single" w:sz="4" w:space="0" w:color="auto"/>
              <w:bottom w:val="single" w:sz="4" w:space="0" w:color="auto"/>
              <w:right w:val="single" w:sz="4" w:space="0" w:color="auto"/>
            </w:tcBorders>
          </w:tcPr>
          <w:p w:rsidR="00076ADE" w:rsidRDefault="00076ADE" w:rsidP="0004016F">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стр.58</w:t>
            </w:r>
          </w:p>
          <w:p w:rsidR="00FB16F4" w:rsidRPr="002B3164" w:rsidRDefault="00FB16F4" w:rsidP="0004016F">
            <w:pPr>
              <w:rPr>
                <w:rFonts w:ascii="Times New Roman" w:hAnsi="Times New Roman"/>
                <w:sz w:val="24"/>
                <w:szCs w:val="24"/>
              </w:rPr>
            </w:pPr>
            <w:r>
              <w:rPr>
                <w:rFonts w:ascii="Times New Roman" w:hAnsi="Times New Roman"/>
              </w:rPr>
              <w:t>Конспекты 025</w:t>
            </w:r>
          </w:p>
        </w:tc>
        <w:tc>
          <w:tcPr>
            <w:tcW w:w="6662" w:type="dxa"/>
            <w:gridSpan w:val="2"/>
            <w:vMerge w:val="restart"/>
            <w:tcBorders>
              <w:top w:val="single" w:sz="4" w:space="0" w:color="auto"/>
              <w:left w:val="single" w:sz="4" w:space="0" w:color="auto"/>
              <w:right w:val="single" w:sz="4" w:space="0" w:color="auto"/>
            </w:tcBorders>
            <w:hideMark/>
          </w:tcPr>
          <w:p w:rsidR="00076ADE" w:rsidRPr="0038726A" w:rsidRDefault="00076ADE" w:rsidP="0038726A">
            <w:pPr>
              <w:spacing w:after="1" w:line="277" w:lineRule="auto"/>
              <w:ind w:left="1"/>
              <w:jc w:val="both"/>
              <w:rPr>
                <w:rFonts w:asciiTheme="minorHAnsi" w:hAnsiTheme="minorHAnsi" w:cstheme="minorHAnsi"/>
              </w:rPr>
            </w:pPr>
            <w:r>
              <w:rPr>
                <w:rFonts w:asciiTheme="minorHAnsi" w:hAnsiTheme="minorHAnsi" w:cstheme="minorHAnsi"/>
              </w:rPr>
              <w:t xml:space="preserve">• </w:t>
            </w:r>
            <w:r w:rsidRPr="0038726A">
              <w:rPr>
                <w:rFonts w:asciiTheme="minorHAnsi" w:hAnsiTheme="minorHAnsi" w:cstheme="minorHAnsi"/>
              </w:rPr>
              <w:t xml:space="preserve">И/у «Найди пару» (больше, меньше, равно); «Угадай знак». </w:t>
            </w:r>
          </w:p>
          <w:p w:rsidR="00076ADE" w:rsidRPr="0038726A" w:rsidRDefault="00076ADE" w:rsidP="0038726A">
            <w:pPr>
              <w:spacing w:line="259" w:lineRule="auto"/>
              <w:ind w:left="1"/>
              <w:jc w:val="both"/>
              <w:rPr>
                <w:rFonts w:asciiTheme="minorHAnsi" w:hAnsiTheme="minorHAnsi" w:cstheme="minorHAnsi"/>
              </w:rPr>
            </w:pPr>
            <w:r>
              <w:rPr>
                <w:rFonts w:asciiTheme="minorHAnsi" w:hAnsiTheme="minorHAnsi" w:cstheme="minorHAnsi"/>
              </w:rPr>
              <w:t xml:space="preserve">• </w:t>
            </w:r>
            <w:r w:rsidRPr="0038726A">
              <w:rPr>
                <w:rFonts w:asciiTheme="minorHAnsi" w:hAnsiTheme="minorHAnsi" w:cstheme="minorHAnsi"/>
              </w:rPr>
              <w:t xml:space="preserve">Занимательная задача А. </w:t>
            </w:r>
            <w:proofErr w:type="spellStart"/>
            <w:r w:rsidRPr="0038726A">
              <w:rPr>
                <w:rFonts w:asciiTheme="minorHAnsi" w:hAnsiTheme="minorHAnsi" w:cstheme="minorHAnsi"/>
              </w:rPr>
              <w:t>Зака</w:t>
            </w:r>
            <w:proofErr w:type="spellEnd"/>
            <w:r w:rsidRPr="0038726A">
              <w:rPr>
                <w:rFonts w:asciiTheme="minorHAnsi" w:hAnsiTheme="minorHAnsi" w:cstheme="minorHAnsi"/>
              </w:rPr>
              <w:t xml:space="preserve">  - «Сходство». </w:t>
            </w:r>
          </w:p>
          <w:p w:rsidR="00076ADE" w:rsidRPr="0038726A" w:rsidRDefault="00076ADE" w:rsidP="0038726A">
            <w:pPr>
              <w:spacing w:after="2" w:line="277" w:lineRule="auto"/>
              <w:ind w:left="1"/>
              <w:jc w:val="both"/>
              <w:rPr>
                <w:rFonts w:asciiTheme="minorHAnsi" w:hAnsiTheme="minorHAnsi" w:cstheme="minorHAnsi"/>
              </w:rPr>
            </w:pPr>
            <w:r>
              <w:rPr>
                <w:rFonts w:asciiTheme="minorHAnsi" w:hAnsiTheme="minorHAnsi" w:cstheme="minorHAnsi"/>
              </w:rPr>
              <w:t xml:space="preserve">• </w:t>
            </w:r>
            <w:r w:rsidRPr="0038726A">
              <w:rPr>
                <w:rFonts w:asciiTheme="minorHAnsi" w:hAnsiTheme="minorHAnsi" w:cstheme="minorHAnsi"/>
              </w:rPr>
              <w:t xml:space="preserve">Д/и: «Город чисел» (покажи соседей числа…); «Город Арифметических действий» (знаки «+»; «-»). </w:t>
            </w:r>
          </w:p>
          <w:p w:rsidR="00076ADE" w:rsidRPr="0038726A" w:rsidRDefault="00076ADE" w:rsidP="0038726A">
            <w:pPr>
              <w:spacing w:after="20" w:line="253" w:lineRule="auto"/>
              <w:ind w:left="1" w:right="85"/>
              <w:jc w:val="both"/>
              <w:rPr>
                <w:rFonts w:asciiTheme="minorHAnsi" w:hAnsiTheme="minorHAnsi" w:cstheme="minorHAnsi"/>
              </w:rPr>
            </w:pPr>
            <w:r>
              <w:rPr>
                <w:rFonts w:asciiTheme="minorHAnsi" w:hAnsiTheme="minorHAnsi" w:cstheme="minorHAnsi"/>
              </w:rPr>
              <w:t xml:space="preserve">• </w:t>
            </w:r>
            <w:r w:rsidRPr="0038726A">
              <w:rPr>
                <w:rFonts w:asciiTheme="minorHAnsi" w:hAnsiTheme="minorHAnsi" w:cstheme="minorHAnsi"/>
              </w:rPr>
              <w:t xml:space="preserve">Игры: «Чудо-лукошко»; «Кто где живет» (работа с карточками).   «Сколько нас?» (больше, меньше, равно). «Чудесный мешочек»; «Найди пару» (найди похожие примеры). </w:t>
            </w:r>
          </w:p>
          <w:p w:rsidR="00076ADE" w:rsidRPr="0038726A" w:rsidRDefault="00076ADE" w:rsidP="0038726A">
            <w:pPr>
              <w:spacing w:line="277" w:lineRule="auto"/>
              <w:ind w:left="1" w:right="370"/>
              <w:jc w:val="both"/>
              <w:rPr>
                <w:rFonts w:asciiTheme="minorHAnsi" w:hAnsiTheme="minorHAnsi" w:cstheme="minorHAnsi"/>
              </w:rPr>
            </w:pPr>
            <w:r>
              <w:rPr>
                <w:rFonts w:asciiTheme="minorHAnsi" w:hAnsiTheme="minorHAnsi" w:cstheme="minorHAnsi"/>
              </w:rPr>
              <w:t xml:space="preserve">• </w:t>
            </w:r>
            <w:r w:rsidRPr="0038726A">
              <w:rPr>
                <w:rFonts w:asciiTheme="minorHAnsi" w:hAnsiTheme="minorHAnsi" w:cstheme="minorHAnsi"/>
              </w:rPr>
              <w:t xml:space="preserve">Д/и: «Кто в домике живет?»;  «Наш день». Решение сказочных задач. </w:t>
            </w:r>
          </w:p>
        </w:tc>
      </w:tr>
      <w:tr w:rsidR="00076ADE" w:rsidRPr="002B3164" w:rsidTr="00B60CDE">
        <w:trPr>
          <w:trHeight w:val="1372"/>
        </w:trPr>
        <w:tc>
          <w:tcPr>
            <w:tcW w:w="1702" w:type="dxa"/>
            <w:vMerge/>
            <w:tcBorders>
              <w:top w:val="single" w:sz="4" w:space="0" w:color="auto"/>
              <w:left w:val="single" w:sz="4" w:space="0" w:color="auto"/>
              <w:right w:val="single" w:sz="4" w:space="0" w:color="auto"/>
            </w:tcBorders>
            <w:hideMark/>
          </w:tcPr>
          <w:p w:rsidR="00076ADE" w:rsidRPr="00106CEF" w:rsidRDefault="00076ADE" w:rsidP="00C34E2F">
            <w:pPr>
              <w:jc w:val="center"/>
              <w:rPr>
                <w:rFonts w:ascii="Times New Roman" w:hAnsi="Times New Roman"/>
                <w:b/>
              </w:rPr>
            </w:pPr>
          </w:p>
        </w:tc>
        <w:tc>
          <w:tcPr>
            <w:tcW w:w="5953" w:type="dxa"/>
            <w:gridSpan w:val="2"/>
            <w:tcBorders>
              <w:top w:val="single" w:sz="4" w:space="0" w:color="auto"/>
              <w:left w:val="single" w:sz="4" w:space="0" w:color="auto"/>
              <w:bottom w:val="single" w:sz="4" w:space="0" w:color="auto"/>
              <w:right w:val="single" w:sz="4" w:space="0" w:color="auto"/>
            </w:tcBorders>
            <w:hideMark/>
          </w:tcPr>
          <w:p w:rsidR="00076ADE" w:rsidRDefault="00076ADE" w:rsidP="001406DB">
            <w:pPr>
              <w:rPr>
                <w:rFonts w:asciiTheme="minorHAnsi" w:hAnsiTheme="minorHAnsi" w:cstheme="minorHAnsi"/>
                <w:i/>
              </w:rPr>
            </w:pPr>
            <w:r w:rsidRPr="00076ADE">
              <w:rPr>
                <w:rFonts w:ascii="Times New Roman" w:hAnsi="Times New Roman"/>
                <w:b/>
              </w:rPr>
              <w:t xml:space="preserve">Тема: </w:t>
            </w:r>
            <w:r w:rsidRPr="00076ADE">
              <w:rPr>
                <w:rFonts w:asciiTheme="minorHAnsi" w:hAnsiTheme="minorHAnsi" w:cstheme="minorHAnsi"/>
                <w:i/>
              </w:rPr>
              <w:t>«Счет в прямом и обратном порядке».</w:t>
            </w:r>
          </w:p>
          <w:p w:rsidR="00FB16F4" w:rsidRPr="00FB16F4" w:rsidRDefault="00FB16F4" w:rsidP="00FB16F4">
            <w:pPr>
              <w:jc w:val="both"/>
              <w:rPr>
                <w:rFonts w:asciiTheme="minorHAnsi" w:hAnsiTheme="minorHAnsi" w:cstheme="minorHAnsi"/>
                <w:b/>
                <w:u w:val="single"/>
              </w:rPr>
            </w:pPr>
            <w:r w:rsidRPr="00FB16F4">
              <w:rPr>
                <w:rFonts w:asciiTheme="minorHAnsi" w:hAnsiTheme="minorHAnsi" w:cstheme="minorHAnsi"/>
                <w:b/>
                <w:i/>
              </w:rPr>
              <w:t xml:space="preserve">Программное содержание: </w:t>
            </w:r>
            <w:r w:rsidRPr="00FB16F4">
              <w:rPr>
                <w:rFonts w:asciiTheme="minorHAnsi" w:hAnsiTheme="minorHAnsi" w:cstheme="minorHAnsi"/>
              </w:rPr>
              <w:t>учить решать логические задачи; сравнивать группы предметов, чисел на наглядной основе; определять место числа среди других чисел ряда. Закрепить состав числа 9 из двух меньших чисел; количественный счет до 10 в прямом и обратном порядке; рисование квадратов и наклонных линий в тетрадях</w:t>
            </w:r>
          </w:p>
        </w:tc>
        <w:tc>
          <w:tcPr>
            <w:tcW w:w="1418" w:type="dxa"/>
            <w:tcBorders>
              <w:top w:val="single" w:sz="4" w:space="0" w:color="auto"/>
              <w:left w:val="single" w:sz="4" w:space="0" w:color="auto"/>
              <w:bottom w:val="single" w:sz="4" w:space="0" w:color="auto"/>
              <w:right w:val="single" w:sz="4" w:space="0" w:color="auto"/>
            </w:tcBorders>
          </w:tcPr>
          <w:p w:rsidR="00076ADE" w:rsidRPr="002B3164" w:rsidRDefault="00076ADE" w:rsidP="0004016F">
            <w:pPr>
              <w:rPr>
                <w:rFonts w:ascii="Times New Roman" w:hAnsi="Times New Roman"/>
                <w:sz w:val="24"/>
                <w:szCs w:val="24"/>
              </w:rPr>
            </w:pPr>
            <w:proofErr w:type="spellStart"/>
            <w:r>
              <w:rPr>
                <w:rFonts w:ascii="Times New Roman" w:hAnsi="Times New Roman"/>
              </w:rPr>
              <w:t>Минкевич</w:t>
            </w:r>
            <w:proofErr w:type="spellEnd"/>
            <w:r>
              <w:rPr>
                <w:rFonts w:ascii="Times New Roman" w:hAnsi="Times New Roman"/>
              </w:rPr>
              <w:t xml:space="preserve"> Л.В. стр. 61</w:t>
            </w:r>
          </w:p>
        </w:tc>
        <w:tc>
          <w:tcPr>
            <w:tcW w:w="6662" w:type="dxa"/>
            <w:gridSpan w:val="2"/>
            <w:vMerge/>
            <w:tcBorders>
              <w:left w:val="single" w:sz="4" w:space="0" w:color="auto"/>
              <w:bottom w:val="single" w:sz="4" w:space="0" w:color="auto"/>
              <w:right w:val="single" w:sz="4" w:space="0" w:color="auto"/>
            </w:tcBorders>
            <w:hideMark/>
          </w:tcPr>
          <w:p w:rsidR="00076ADE" w:rsidRDefault="00076ADE" w:rsidP="0038726A">
            <w:pPr>
              <w:spacing w:after="1" w:line="277" w:lineRule="auto"/>
              <w:ind w:left="1"/>
              <w:jc w:val="both"/>
              <w:rPr>
                <w:rFonts w:asciiTheme="minorHAnsi" w:hAnsiTheme="minorHAnsi" w:cstheme="minorHAnsi"/>
              </w:rPr>
            </w:pPr>
          </w:p>
        </w:tc>
      </w:tr>
      <w:tr w:rsidR="0038726A" w:rsidRPr="002B3164" w:rsidTr="00011E78">
        <w:trPr>
          <w:trHeight w:val="4841"/>
        </w:trPr>
        <w:tc>
          <w:tcPr>
            <w:tcW w:w="1702" w:type="dxa"/>
            <w:vMerge/>
            <w:tcBorders>
              <w:left w:val="single" w:sz="4" w:space="0" w:color="auto"/>
              <w:bottom w:val="single" w:sz="4" w:space="0" w:color="auto"/>
              <w:right w:val="single" w:sz="4" w:space="0" w:color="auto"/>
            </w:tcBorders>
            <w:hideMark/>
          </w:tcPr>
          <w:p w:rsidR="0038726A" w:rsidRPr="002B3164" w:rsidRDefault="0038726A" w:rsidP="00C34E2F">
            <w:pPr>
              <w:jc w:val="center"/>
              <w:rPr>
                <w:rFonts w:ascii="Times New Roman" w:hAnsi="Times New Roman"/>
                <w:b/>
                <w:sz w:val="24"/>
                <w:szCs w:val="24"/>
              </w:rPr>
            </w:pPr>
          </w:p>
        </w:tc>
        <w:tc>
          <w:tcPr>
            <w:tcW w:w="5953" w:type="dxa"/>
            <w:gridSpan w:val="2"/>
            <w:tcBorders>
              <w:top w:val="single" w:sz="4" w:space="0" w:color="auto"/>
              <w:left w:val="single" w:sz="4" w:space="0" w:color="auto"/>
              <w:bottom w:val="single" w:sz="4" w:space="0" w:color="auto"/>
              <w:right w:val="single" w:sz="4" w:space="0" w:color="auto"/>
            </w:tcBorders>
            <w:hideMark/>
          </w:tcPr>
          <w:p w:rsidR="00AF1C20" w:rsidRDefault="0038726A" w:rsidP="0004016F">
            <w:pPr>
              <w:jc w:val="center"/>
              <w:rPr>
                <w:rFonts w:ascii="Times New Roman" w:hAnsi="Times New Roman"/>
                <w:b/>
                <w:i/>
              </w:rPr>
            </w:pPr>
            <w:r w:rsidRPr="00425F9F">
              <w:rPr>
                <w:rFonts w:ascii="Times New Roman" w:hAnsi="Times New Roman"/>
                <w:b/>
                <w:i/>
              </w:rPr>
              <w:t>Природный мир</w:t>
            </w:r>
          </w:p>
          <w:p w:rsidR="00AF1C20" w:rsidRPr="00795BF7" w:rsidRDefault="0038726A" w:rsidP="00AF1C20">
            <w:pPr>
              <w:rPr>
                <w:rFonts w:ascii="Times New Roman" w:hAnsi="Times New Roman"/>
                <w:i/>
                <w:sz w:val="24"/>
                <w:szCs w:val="24"/>
                <w:u w:val="single"/>
              </w:rPr>
            </w:pPr>
            <w:r w:rsidRPr="00425F9F">
              <w:rPr>
                <w:rFonts w:ascii="Times New Roman" w:hAnsi="Times New Roman"/>
                <w:b/>
              </w:rPr>
              <w:t xml:space="preserve">Тема: </w:t>
            </w:r>
            <w:r w:rsidR="0016753F">
              <w:rPr>
                <w:rFonts w:asciiTheme="minorHAnsi" w:hAnsiTheme="minorHAnsi" w:cstheme="minorHAnsi"/>
                <w:i/>
              </w:rPr>
              <w:t>Сравнение песка</w:t>
            </w:r>
            <w:r w:rsidR="00076ADE">
              <w:rPr>
                <w:rFonts w:asciiTheme="minorHAnsi" w:hAnsiTheme="minorHAnsi" w:cstheme="minorHAnsi"/>
                <w:i/>
              </w:rPr>
              <w:t>, глины, камней.</w:t>
            </w:r>
          </w:p>
          <w:p w:rsidR="00AF1C20" w:rsidRPr="00011E78" w:rsidRDefault="00011E78" w:rsidP="00011E78">
            <w:pPr>
              <w:pStyle w:val="a4"/>
              <w:shd w:val="clear" w:color="auto" w:fill="FFFFFF"/>
              <w:spacing w:before="0" w:beforeAutospacing="0" w:after="136" w:afterAutospacing="0"/>
              <w:jc w:val="both"/>
              <w:rPr>
                <w:rFonts w:asciiTheme="minorHAnsi" w:hAnsiTheme="minorHAnsi" w:cstheme="minorHAnsi"/>
                <w:color w:val="333333"/>
                <w:sz w:val="20"/>
                <w:szCs w:val="20"/>
              </w:rPr>
            </w:pPr>
            <w:r w:rsidRPr="00011E78">
              <w:rPr>
                <w:rFonts w:asciiTheme="minorHAnsi" w:hAnsiTheme="minorHAnsi" w:cstheme="minorHAnsi"/>
                <w:b/>
                <w:i/>
                <w:sz w:val="20"/>
                <w:szCs w:val="20"/>
              </w:rPr>
              <w:t xml:space="preserve">Программное содержание:  </w:t>
            </w:r>
            <w:r w:rsidRPr="00011E78">
              <w:rPr>
                <w:rFonts w:asciiTheme="minorHAnsi" w:hAnsiTheme="minorHAnsi" w:cstheme="minorHAnsi"/>
                <w:color w:val="333333"/>
                <w:sz w:val="20"/>
                <w:szCs w:val="20"/>
              </w:rPr>
              <w:t>Способствовать интеллектуальному и творческому развитию детей, расширять горизонты окружающего мира в процессе формирования интереса к объектам неживой природы. Учить детей взаимодействовать с природными объектами посредством органов чувств. Учить детей классифицировать песок, глину, камни по происхождению. Формировать навыки исследовательской деятельности. Развивать умение сравнивать и анализировать</w:t>
            </w:r>
            <w:r>
              <w:rPr>
                <w:rFonts w:asciiTheme="minorHAnsi" w:hAnsiTheme="minorHAnsi" w:cstheme="minorHAnsi"/>
                <w:color w:val="333333"/>
                <w:sz w:val="20"/>
                <w:szCs w:val="20"/>
              </w:rPr>
              <w:t>.</w:t>
            </w:r>
            <w:r w:rsidRPr="00011E78">
              <w:rPr>
                <w:rFonts w:asciiTheme="minorHAnsi" w:hAnsiTheme="minorHAnsi" w:cstheme="minorHAnsi"/>
                <w:color w:val="333333"/>
                <w:sz w:val="20"/>
                <w:szCs w:val="20"/>
              </w:rPr>
              <w:t xml:space="preserve"> Развивать воображение, мышление в процессе наблюдения, исследования природных объектов. Развивать исследовательские навыки: принимать и ставить цель, выделять существенные признаки и связи, выдвигать различные гипотезы, отбирать средства и материалы для самостоятельной деятельности, осуществлять эксперимент, делать определенные умозаключения и выводы. Воспитывать бережное отношение к природе. Воспитывать коммуникативные навыки, самостоятельность, наблюдательность и любознательность ко всему живому. Воспитывать инициативность, ответственность, сотрудничество, умение работать с раздаточным материалом.</w:t>
            </w:r>
          </w:p>
        </w:tc>
        <w:tc>
          <w:tcPr>
            <w:tcW w:w="1418" w:type="dxa"/>
            <w:tcBorders>
              <w:top w:val="single" w:sz="4" w:space="0" w:color="auto"/>
              <w:left w:val="single" w:sz="4" w:space="0" w:color="auto"/>
              <w:bottom w:val="single" w:sz="4" w:space="0" w:color="auto"/>
              <w:right w:val="single" w:sz="4" w:space="0" w:color="auto"/>
            </w:tcBorders>
          </w:tcPr>
          <w:p w:rsidR="0038726A" w:rsidRPr="00425F9F" w:rsidRDefault="00076ADE" w:rsidP="0004016F">
            <w:pPr>
              <w:rPr>
                <w:rFonts w:ascii="Times New Roman" w:hAnsi="Times New Roman"/>
              </w:rPr>
            </w:pPr>
            <w:r w:rsidRPr="00795BF7">
              <w:rPr>
                <w:rFonts w:ascii="Times New Roman" w:hAnsi="Times New Roman"/>
              </w:rPr>
              <w:t>Николаева С.Н.</w:t>
            </w:r>
            <w:r>
              <w:rPr>
                <w:rFonts w:ascii="Times New Roman" w:hAnsi="Times New Roman"/>
              </w:rPr>
              <w:t xml:space="preserve"> стр.35</w:t>
            </w:r>
          </w:p>
        </w:tc>
        <w:tc>
          <w:tcPr>
            <w:tcW w:w="6662" w:type="dxa"/>
            <w:gridSpan w:val="2"/>
            <w:tcBorders>
              <w:top w:val="single" w:sz="4" w:space="0" w:color="auto"/>
              <w:left w:val="single" w:sz="4" w:space="0" w:color="auto"/>
              <w:bottom w:val="single" w:sz="4" w:space="0" w:color="auto"/>
              <w:right w:val="single" w:sz="4" w:space="0" w:color="auto"/>
            </w:tcBorders>
            <w:hideMark/>
          </w:tcPr>
          <w:p w:rsidR="0038726A" w:rsidRPr="0038726A" w:rsidRDefault="0038726A" w:rsidP="0038726A">
            <w:pPr>
              <w:spacing w:line="284" w:lineRule="auto"/>
              <w:ind w:left="1"/>
              <w:jc w:val="both"/>
              <w:rPr>
                <w:rFonts w:asciiTheme="minorHAnsi" w:hAnsiTheme="minorHAnsi" w:cstheme="minorHAnsi"/>
              </w:rPr>
            </w:pPr>
            <w:r>
              <w:rPr>
                <w:rFonts w:asciiTheme="minorHAnsi" w:hAnsiTheme="minorHAnsi" w:cstheme="minorHAnsi"/>
              </w:rPr>
              <w:t xml:space="preserve">• </w:t>
            </w:r>
            <w:r w:rsidRPr="0038726A">
              <w:rPr>
                <w:rFonts w:asciiTheme="minorHAnsi" w:hAnsiTheme="minorHAnsi" w:cstheme="minorHAnsi"/>
              </w:rPr>
              <w:t xml:space="preserve">Рассматривание </w:t>
            </w:r>
            <w:r w:rsidRPr="0038726A">
              <w:rPr>
                <w:rFonts w:asciiTheme="minorHAnsi" w:hAnsiTheme="minorHAnsi" w:cstheme="minorHAnsi"/>
              </w:rPr>
              <w:tab/>
              <w:t xml:space="preserve">альбомов </w:t>
            </w:r>
            <w:r w:rsidRPr="0038726A">
              <w:rPr>
                <w:rFonts w:asciiTheme="minorHAnsi" w:hAnsiTheme="minorHAnsi" w:cstheme="minorHAnsi"/>
              </w:rPr>
              <w:tab/>
              <w:t xml:space="preserve">«Транспорт», </w:t>
            </w:r>
            <w:r w:rsidRPr="0038726A">
              <w:rPr>
                <w:rFonts w:asciiTheme="minorHAnsi" w:hAnsiTheme="minorHAnsi" w:cstheme="minorHAnsi"/>
              </w:rPr>
              <w:tab/>
              <w:t xml:space="preserve">«Огонь», «Профессии».   </w:t>
            </w:r>
          </w:p>
          <w:p w:rsidR="0038726A" w:rsidRPr="0038726A" w:rsidRDefault="0038726A" w:rsidP="0038726A">
            <w:pPr>
              <w:spacing w:line="280" w:lineRule="auto"/>
              <w:ind w:left="1"/>
              <w:jc w:val="both"/>
              <w:rPr>
                <w:rFonts w:asciiTheme="minorHAnsi" w:hAnsiTheme="minorHAnsi" w:cstheme="minorHAnsi"/>
              </w:rPr>
            </w:pPr>
            <w:r>
              <w:rPr>
                <w:rFonts w:asciiTheme="minorHAnsi" w:hAnsiTheme="minorHAnsi" w:cstheme="minorHAnsi"/>
              </w:rPr>
              <w:t xml:space="preserve">• </w:t>
            </w:r>
            <w:r w:rsidRPr="0038726A">
              <w:rPr>
                <w:rFonts w:asciiTheme="minorHAnsi" w:hAnsiTheme="minorHAnsi" w:cstheme="minorHAnsi"/>
              </w:rPr>
              <w:t xml:space="preserve">Рассматривание альбомов по безопасности «Один дома», «Один на улице». </w:t>
            </w:r>
          </w:p>
          <w:p w:rsidR="0038726A" w:rsidRPr="0038726A" w:rsidRDefault="0038726A" w:rsidP="0038726A">
            <w:pPr>
              <w:spacing w:line="259" w:lineRule="auto"/>
              <w:ind w:left="1"/>
              <w:jc w:val="both"/>
              <w:rPr>
                <w:rFonts w:asciiTheme="minorHAnsi" w:hAnsiTheme="minorHAnsi" w:cstheme="minorHAnsi"/>
              </w:rPr>
            </w:pPr>
            <w:r>
              <w:rPr>
                <w:rFonts w:asciiTheme="minorHAnsi" w:hAnsiTheme="minorHAnsi" w:cstheme="minorHAnsi"/>
              </w:rPr>
              <w:t xml:space="preserve">• </w:t>
            </w:r>
            <w:r w:rsidRPr="0038726A">
              <w:rPr>
                <w:rFonts w:asciiTheme="minorHAnsi" w:hAnsiTheme="minorHAnsi" w:cstheme="minorHAnsi"/>
              </w:rPr>
              <w:t xml:space="preserve">Загадывание загадок  по профессиям. </w:t>
            </w:r>
          </w:p>
          <w:p w:rsidR="0038726A" w:rsidRPr="0038726A" w:rsidRDefault="0038726A" w:rsidP="0038726A">
            <w:pPr>
              <w:shd w:val="clear" w:color="auto" w:fill="FFFFFF"/>
              <w:jc w:val="both"/>
              <w:rPr>
                <w:rFonts w:asciiTheme="minorHAnsi" w:hAnsiTheme="minorHAnsi" w:cstheme="minorHAnsi"/>
              </w:rPr>
            </w:pPr>
            <w:r w:rsidRPr="0038726A">
              <w:rPr>
                <w:rFonts w:asciiTheme="minorHAnsi" w:hAnsiTheme="minorHAnsi" w:cstheme="minorHAnsi"/>
              </w:rPr>
              <w:t>• Д/и «Кому что нужно для работы?».</w:t>
            </w:r>
          </w:p>
          <w:p w:rsidR="0038726A" w:rsidRPr="0038726A" w:rsidRDefault="0038726A" w:rsidP="0038726A">
            <w:pPr>
              <w:spacing w:line="278" w:lineRule="auto"/>
              <w:ind w:left="1"/>
              <w:jc w:val="both"/>
              <w:rPr>
                <w:rFonts w:asciiTheme="minorHAnsi" w:hAnsiTheme="minorHAnsi" w:cstheme="minorHAnsi"/>
              </w:rPr>
            </w:pPr>
            <w:r>
              <w:rPr>
                <w:rFonts w:asciiTheme="minorHAnsi" w:hAnsiTheme="minorHAnsi" w:cstheme="minorHAnsi"/>
              </w:rPr>
              <w:t xml:space="preserve">• </w:t>
            </w:r>
            <w:r w:rsidRPr="0038726A">
              <w:rPr>
                <w:rFonts w:asciiTheme="minorHAnsi" w:hAnsiTheme="minorHAnsi" w:cstheme="minorHAnsi"/>
              </w:rPr>
              <w:t xml:space="preserve">Игровое упражнение «Отложи предмет нужный для работы». </w:t>
            </w:r>
          </w:p>
          <w:p w:rsidR="0038726A" w:rsidRPr="0038726A" w:rsidRDefault="0038726A" w:rsidP="0038726A">
            <w:pPr>
              <w:spacing w:line="259" w:lineRule="auto"/>
              <w:ind w:left="1"/>
              <w:jc w:val="both"/>
              <w:rPr>
                <w:rFonts w:asciiTheme="minorHAnsi" w:hAnsiTheme="minorHAnsi" w:cstheme="minorHAnsi"/>
              </w:rPr>
            </w:pPr>
            <w:r>
              <w:rPr>
                <w:rFonts w:asciiTheme="minorHAnsi" w:hAnsiTheme="minorHAnsi" w:cstheme="minorHAnsi"/>
              </w:rPr>
              <w:t xml:space="preserve">• </w:t>
            </w:r>
            <w:r w:rsidRPr="0038726A">
              <w:rPr>
                <w:rFonts w:asciiTheme="minorHAnsi" w:hAnsiTheme="minorHAnsi" w:cstheme="minorHAnsi"/>
              </w:rPr>
              <w:t xml:space="preserve">Экскурсия в пожарную часть. </w:t>
            </w:r>
          </w:p>
          <w:p w:rsidR="0038726A" w:rsidRPr="0038726A" w:rsidRDefault="0038726A" w:rsidP="0038726A">
            <w:pPr>
              <w:spacing w:line="280" w:lineRule="auto"/>
              <w:ind w:left="1"/>
              <w:jc w:val="both"/>
              <w:rPr>
                <w:rFonts w:asciiTheme="minorHAnsi" w:hAnsiTheme="minorHAnsi" w:cstheme="minorHAnsi"/>
              </w:rPr>
            </w:pPr>
            <w:r>
              <w:rPr>
                <w:rFonts w:asciiTheme="minorHAnsi" w:hAnsiTheme="minorHAnsi" w:cstheme="minorHAnsi"/>
              </w:rPr>
              <w:t xml:space="preserve">• </w:t>
            </w:r>
            <w:r w:rsidRPr="0038726A">
              <w:rPr>
                <w:rFonts w:asciiTheme="minorHAnsi" w:hAnsiTheme="minorHAnsi" w:cstheme="minorHAnsi"/>
              </w:rPr>
              <w:t xml:space="preserve">Экскурсия по саду (медицинский кабинет, кабинет завхоза, кабинет заведующей). </w:t>
            </w:r>
          </w:p>
          <w:p w:rsidR="0038726A" w:rsidRPr="0038726A" w:rsidRDefault="0038726A" w:rsidP="0038726A">
            <w:pPr>
              <w:spacing w:line="259" w:lineRule="auto"/>
              <w:ind w:left="1"/>
              <w:jc w:val="both"/>
              <w:rPr>
                <w:rFonts w:asciiTheme="minorHAnsi" w:hAnsiTheme="minorHAnsi" w:cstheme="minorHAnsi"/>
              </w:rPr>
            </w:pPr>
            <w:r>
              <w:rPr>
                <w:rFonts w:asciiTheme="minorHAnsi" w:hAnsiTheme="minorHAnsi" w:cstheme="minorHAnsi"/>
              </w:rPr>
              <w:t xml:space="preserve">• </w:t>
            </w:r>
            <w:r w:rsidRPr="0038726A">
              <w:rPr>
                <w:rFonts w:asciiTheme="minorHAnsi" w:hAnsiTheme="minorHAnsi" w:cstheme="minorHAnsi"/>
              </w:rPr>
              <w:t xml:space="preserve">Экскурсия в детскую городскую библиотеку. </w:t>
            </w:r>
          </w:p>
          <w:p w:rsidR="0038726A" w:rsidRDefault="0038726A" w:rsidP="0038726A">
            <w:pPr>
              <w:shd w:val="clear" w:color="auto" w:fill="FFFFFF"/>
              <w:jc w:val="both"/>
              <w:rPr>
                <w:rFonts w:asciiTheme="minorHAnsi" w:hAnsiTheme="minorHAnsi" w:cstheme="minorHAnsi"/>
              </w:rPr>
            </w:pPr>
            <w:r>
              <w:rPr>
                <w:rFonts w:asciiTheme="minorHAnsi" w:hAnsiTheme="minorHAnsi" w:cstheme="minorHAnsi"/>
              </w:rPr>
              <w:t xml:space="preserve">• </w:t>
            </w:r>
            <w:r w:rsidRPr="0038726A">
              <w:rPr>
                <w:rFonts w:asciiTheme="minorHAnsi" w:hAnsiTheme="minorHAnsi" w:cstheme="minorHAnsi"/>
              </w:rPr>
              <w:t xml:space="preserve">Исследовательская деятельность «Профессии в моей семье». </w:t>
            </w:r>
          </w:p>
          <w:p w:rsidR="0038726A" w:rsidRPr="002B3164" w:rsidRDefault="0038726A" w:rsidP="0038726A">
            <w:pPr>
              <w:shd w:val="clear" w:color="auto" w:fill="FFFFFF"/>
              <w:jc w:val="both"/>
              <w:rPr>
                <w:rFonts w:ascii="Times New Roman" w:eastAsia="Times New Roman" w:hAnsi="Times New Roman"/>
                <w:sz w:val="24"/>
                <w:szCs w:val="24"/>
              </w:rPr>
            </w:pPr>
            <w:r>
              <w:rPr>
                <w:rFonts w:asciiTheme="minorHAnsi" w:hAnsiTheme="minorHAnsi" w:cstheme="minorHAnsi"/>
              </w:rPr>
              <w:t xml:space="preserve">• </w:t>
            </w:r>
            <w:r w:rsidRPr="0038726A">
              <w:rPr>
                <w:rFonts w:asciiTheme="minorHAnsi" w:hAnsiTheme="minorHAnsi" w:cstheme="minorHAnsi"/>
              </w:rPr>
              <w:t>Исследовательская деятельность «Пословицы и поговорки о труде».</w:t>
            </w:r>
          </w:p>
        </w:tc>
      </w:tr>
      <w:tr w:rsidR="0004016F" w:rsidRPr="002B3164" w:rsidTr="00C34E2F">
        <w:tc>
          <w:tcPr>
            <w:tcW w:w="1702" w:type="dxa"/>
            <w:tcBorders>
              <w:top w:val="single" w:sz="4" w:space="0" w:color="auto"/>
              <w:left w:val="single" w:sz="4" w:space="0" w:color="auto"/>
              <w:bottom w:val="single" w:sz="4" w:space="0" w:color="auto"/>
              <w:right w:val="single" w:sz="4" w:space="0" w:color="auto"/>
            </w:tcBorders>
            <w:hideMark/>
          </w:tcPr>
          <w:p w:rsidR="0004016F" w:rsidRPr="00106CEF" w:rsidRDefault="0004016F" w:rsidP="00C34E2F">
            <w:pPr>
              <w:jc w:val="center"/>
              <w:rPr>
                <w:rFonts w:ascii="Times New Roman" w:hAnsi="Times New Roman"/>
                <w:b/>
              </w:rPr>
            </w:pPr>
            <w:r w:rsidRPr="00106CEF">
              <w:rPr>
                <w:rFonts w:ascii="Times New Roman" w:hAnsi="Times New Roman"/>
                <w:b/>
              </w:rPr>
              <w:t>Социально-коммуникативное развитие</w:t>
            </w:r>
          </w:p>
        </w:tc>
        <w:tc>
          <w:tcPr>
            <w:tcW w:w="5953" w:type="dxa"/>
            <w:gridSpan w:val="2"/>
            <w:tcBorders>
              <w:top w:val="single" w:sz="4" w:space="0" w:color="auto"/>
              <w:left w:val="single" w:sz="4" w:space="0" w:color="auto"/>
              <w:bottom w:val="single" w:sz="4" w:space="0" w:color="auto"/>
              <w:right w:val="single" w:sz="4" w:space="0" w:color="auto"/>
            </w:tcBorders>
            <w:hideMark/>
          </w:tcPr>
          <w:p w:rsidR="005864FD" w:rsidRDefault="0004016F" w:rsidP="005864FD">
            <w:pPr>
              <w:jc w:val="center"/>
              <w:rPr>
                <w:rFonts w:ascii="Times New Roman" w:hAnsi="Times New Roman"/>
                <w:b/>
                <w:i/>
              </w:rPr>
            </w:pPr>
            <w:r w:rsidRPr="00425F9F">
              <w:rPr>
                <w:rFonts w:ascii="Times New Roman" w:hAnsi="Times New Roman"/>
                <w:b/>
                <w:i/>
              </w:rPr>
              <w:t>Социальный мир</w:t>
            </w:r>
          </w:p>
          <w:p w:rsidR="0004016F" w:rsidRPr="00425F9F" w:rsidRDefault="005864FD" w:rsidP="0004016F">
            <w:pPr>
              <w:jc w:val="center"/>
              <w:rPr>
                <w:rFonts w:ascii="Times New Roman" w:hAnsi="Times New Roman"/>
                <w:b/>
                <w:i/>
              </w:rPr>
            </w:pPr>
            <w:r w:rsidRPr="005864FD">
              <w:rPr>
                <w:rFonts w:ascii="Times New Roman" w:hAnsi="Times New Roman"/>
                <w:b/>
                <w:i/>
              </w:rPr>
              <w:t>(краеведение)</w:t>
            </w:r>
          </w:p>
          <w:p w:rsidR="0004016F" w:rsidRDefault="0004016F" w:rsidP="005864FD">
            <w:pPr>
              <w:rPr>
                <w:rFonts w:ascii="Times New Roman" w:hAnsi="Times New Roman"/>
                <w:i/>
              </w:rPr>
            </w:pPr>
            <w:r w:rsidRPr="00425F9F">
              <w:rPr>
                <w:rFonts w:ascii="Times New Roman" w:hAnsi="Times New Roman"/>
                <w:b/>
              </w:rPr>
              <w:t>Тема</w:t>
            </w:r>
            <w:r w:rsidRPr="00425F9F">
              <w:rPr>
                <w:rFonts w:ascii="Times New Roman" w:hAnsi="Times New Roman"/>
                <w:i/>
              </w:rPr>
              <w:t xml:space="preserve">: </w:t>
            </w:r>
            <w:r w:rsidR="005864FD">
              <w:rPr>
                <w:rFonts w:ascii="Times New Roman" w:hAnsi="Times New Roman"/>
                <w:i/>
              </w:rPr>
              <w:t>Сибирские поэты (Дедов, Иволга)</w:t>
            </w:r>
          </w:p>
          <w:p w:rsidR="005864FD" w:rsidRPr="005864FD" w:rsidRDefault="005864FD" w:rsidP="005864FD">
            <w:pPr>
              <w:rPr>
                <w:rFonts w:ascii="Times New Roman" w:hAnsi="Times New Roman"/>
                <w:b/>
                <w:sz w:val="24"/>
                <w:szCs w:val="24"/>
              </w:rPr>
            </w:pPr>
            <w:r w:rsidRPr="005864FD">
              <w:rPr>
                <w:rFonts w:ascii="Times New Roman" w:hAnsi="Times New Roman"/>
                <w:b/>
              </w:rPr>
              <w:t>Содержание:</w:t>
            </w:r>
          </w:p>
        </w:tc>
        <w:tc>
          <w:tcPr>
            <w:tcW w:w="1418" w:type="dxa"/>
            <w:tcBorders>
              <w:top w:val="single" w:sz="4" w:space="0" w:color="auto"/>
              <w:left w:val="single" w:sz="4" w:space="0" w:color="auto"/>
              <w:bottom w:val="single" w:sz="4" w:space="0" w:color="auto"/>
              <w:right w:val="single" w:sz="4" w:space="0" w:color="auto"/>
            </w:tcBorders>
          </w:tcPr>
          <w:p w:rsidR="0004016F" w:rsidRPr="00425F9F" w:rsidRDefault="005864FD" w:rsidP="0004016F">
            <w:pPr>
              <w:rPr>
                <w:rFonts w:ascii="Times New Roman" w:hAnsi="Times New Roman"/>
              </w:rPr>
            </w:pPr>
            <w:r w:rsidRPr="00425F9F">
              <w:rPr>
                <w:rFonts w:ascii="Times New Roman" w:hAnsi="Times New Roman"/>
              </w:rPr>
              <w:t>См. Конспекты</w:t>
            </w:r>
          </w:p>
        </w:tc>
        <w:tc>
          <w:tcPr>
            <w:tcW w:w="6662" w:type="dxa"/>
            <w:gridSpan w:val="2"/>
            <w:tcBorders>
              <w:top w:val="single" w:sz="4" w:space="0" w:color="auto"/>
              <w:left w:val="single" w:sz="4" w:space="0" w:color="auto"/>
              <w:bottom w:val="single" w:sz="4" w:space="0" w:color="auto"/>
              <w:right w:val="single" w:sz="4" w:space="0" w:color="auto"/>
            </w:tcBorders>
            <w:vAlign w:val="center"/>
            <w:hideMark/>
          </w:tcPr>
          <w:p w:rsidR="0038726A" w:rsidRPr="0038726A" w:rsidRDefault="0038726A" w:rsidP="0038726A">
            <w:pPr>
              <w:spacing w:line="279" w:lineRule="auto"/>
              <w:ind w:left="1" w:right="9"/>
              <w:jc w:val="both"/>
              <w:rPr>
                <w:rFonts w:asciiTheme="minorHAnsi" w:hAnsiTheme="minorHAnsi" w:cstheme="minorHAnsi"/>
              </w:rPr>
            </w:pPr>
            <w:r>
              <w:rPr>
                <w:rFonts w:asciiTheme="minorHAnsi" w:hAnsiTheme="minorHAnsi" w:cstheme="minorHAnsi"/>
              </w:rPr>
              <w:t xml:space="preserve">• </w:t>
            </w:r>
            <w:r w:rsidRPr="0038726A">
              <w:rPr>
                <w:rFonts w:asciiTheme="minorHAnsi" w:hAnsiTheme="minorHAnsi" w:cstheme="minorHAnsi"/>
              </w:rPr>
              <w:t xml:space="preserve">Размышление на тему: «Службы «01», «02», «03» всегда на страже». </w:t>
            </w:r>
          </w:p>
          <w:p w:rsidR="0038726A" w:rsidRPr="0038726A" w:rsidRDefault="0038726A" w:rsidP="0038726A">
            <w:pPr>
              <w:spacing w:after="13" w:line="259" w:lineRule="auto"/>
              <w:ind w:left="1"/>
              <w:jc w:val="both"/>
              <w:rPr>
                <w:rFonts w:asciiTheme="minorHAnsi" w:hAnsiTheme="minorHAnsi" w:cstheme="minorHAnsi"/>
              </w:rPr>
            </w:pPr>
            <w:r>
              <w:rPr>
                <w:rFonts w:asciiTheme="minorHAnsi" w:hAnsiTheme="minorHAnsi" w:cstheme="minorHAnsi"/>
              </w:rPr>
              <w:t xml:space="preserve">• </w:t>
            </w:r>
            <w:r w:rsidRPr="0038726A">
              <w:rPr>
                <w:rFonts w:asciiTheme="minorHAnsi" w:hAnsiTheme="minorHAnsi" w:cstheme="minorHAnsi"/>
              </w:rPr>
              <w:t xml:space="preserve">Встреча с представителем профессии.  </w:t>
            </w:r>
          </w:p>
          <w:p w:rsidR="0038726A" w:rsidRPr="0038726A" w:rsidRDefault="0038726A" w:rsidP="0038726A">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38726A">
              <w:rPr>
                <w:rFonts w:asciiTheme="minorHAnsi" w:hAnsiTheme="minorHAnsi" w:cstheme="minorHAnsi"/>
              </w:rPr>
              <w:t xml:space="preserve">Проблемная ситуация «Если исчезнет полиция». </w:t>
            </w:r>
          </w:p>
          <w:p w:rsidR="0038726A" w:rsidRPr="0038726A" w:rsidRDefault="0038726A" w:rsidP="0038726A">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38726A">
              <w:rPr>
                <w:rFonts w:asciiTheme="minorHAnsi" w:hAnsiTheme="minorHAnsi" w:cstheme="minorHAnsi"/>
              </w:rPr>
              <w:t xml:space="preserve">Изготовления знаков дорожного движения.  </w:t>
            </w:r>
          </w:p>
          <w:p w:rsidR="0038726A" w:rsidRPr="0038726A" w:rsidRDefault="0038726A" w:rsidP="0038726A">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38726A">
              <w:rPr>
                <w:rFonts w:asciiTheme="minorHAnsi" w:hAnsiTheme="minorHAnsi" w:cstheme="minorHAnsi"/>
              </w:rPr>
              <w:t xml:space="preserve">Чтение стихотворений о профессиях. </w:t>
            </w:r>
          </w:p>
          <w:p w:rsidR="0038726A" w:rsidRPr="0038726A" w:rsidRDefault="0038726A" w:rsidP="0038726A">
            <w:pPr>
              <w:spacing w:line="260" w:lineRule="auto"/>
              <w:ind w:left="1" w:right="40"/>
              <w:jc w:val="both"/>
              <w:rPr>
                <w:rFonts w:asciiTheme="minorHAnsi" w:hAnsiTheme="minorHAnsi" w:cstheme="minorHAnsi"/>
              </w:rPr>
            </w:pPr>
            <w:r>
              <w:rPr>
                <w:rFonts w:asciiTheme="minorHAnsi" w:hAnsiTheme="minorHAnsi" w:cstheme="minorHAnsi"/>
              </w:rPr>
              <w:t xml:space="preserve">• </w:t>
            </w:r>
            <w:r w:rsidRPr="0038726A">
              <w:rPr>
                <w:rFonts w:asciiTheme="minorHAnsi" w:hAnsiTheme="minorHAnsi" w:cstheme="minorHAnsi"/>
              </w:rPr>
              <w:t>С/</w:t>
            </w:r>
            <w:proofErr w:type="spellStart"/>
            <w:r w:rsidRPr="0038726A">
              <w:rPr>
                <w:rFonts w:asciiTheme="minorHAnsi" w:hAnsiTheme="minorHAnsi" w:cstheme="minorHAnsi"/>
              </w:rPr>
              <w:t>р</w:t>
            </w:r>
            <w:proofErr w:type="spellEnd"/>
            <w:r w:rsidRPr="0038726A">
              <w:rPr>
                <w:rFonts w:asciiTheme="minorHAnsi" w:hAnsiTheme="minorHAnsi" w:cstheme="minorHAnsi"/>
              </w:rPr>
              <w:t xml:space="preserve"> игры: «Строители», «Мы - спасатели», «Больница», «Почта»,  «Магазин», «Светофор», «Строители», «Семья», «Парикмахер». </w:t>
            </w:r>
          </w:p>
          <w:p w:rsidR="0038726A" w:rsidRPr="0038726A" w:rsidRDefault="0038726A" w:rsidP="0038726A">
            <w:pPr>
              <w:spacing w:after="3" w:line="275" w:lineRule="auto"/>
              <w:ind w:left="1" w:right="8"/>
              <w:jc w:val="both"/>
              <w:rPr>
                <w:rFonts w:asciiTheme="minorHAnsi" w:hAnsiTheme="minorHAnsi" w:cstheme="minorHAnsi"/>
              </w:rPr>
            </w:pPr>
            <w:r>
              <w:rPr>
                <w:rFonts w:asciiTheme="minorHAnsi" w:hAnsiTheme="minorHAnsi" w:cstheme="minorHAnsi"/>
              </w:rPr>
              <w:t xml:space="preserve">• </w:t>
            </w:r>
            <w:r w:rsidRPr="0038726A">
              <w:rPr>
                <w:rFonts w:asciiTheme="minorHAnsi" w:hAnsiTheme="minorHAnsi" w:cstheme="minorHAnsi"/>
              </w:rPr>
              <w:t xml:space="preserve">Д/ игра «Все профессии важны», «Знаю все профессии».   </w:t>
            </w:r>
          </w:p>
          <w:p w:rsidR="0038726A" w:rsidRPr="0038726A" w:rsidRDefault="0038726A" w:rsidP="0038726A">
            <w:pPr>
              <w:spacing w:line="279" w:lineRule="auto"/>
              <w:ind w:left="1" w:right="5"/>
              <w:jc w:val="both"/>
              <w:rPr>
                <w:rFonts w:asciiTheme="minorHAnsi" w:hAnsiTheme="minorHAnsi" w:cstheme="minorHAnsi"/>
              </w:rPr>
            </w:pPr>
            <w:r w:rsidRPr="0038726A">
              <w:rPr>
                <w:rFonts w:asciiTheme="minorHAnsi" w:hAnsiTheme="minorHAnsi" w:cstheme="minorHAnsi"/>
              </w:rPr>
              <w:t xml:space="preserve"> </w:t>
            </w:r>
            <w:r>
              <w:rPr>
                <w:rFonts w:asciiTheme="minorHAnsi" w:hAnsiTheme="minorHAnsi" w:cstheme="minorHAnsi"/>
              </w:rPr>
              <w:t xml:space="preserve">• </w:t>
            </w:r>
            <w:r w:rsidRPr="0038726A">
              <w:rPr>
                <w:rFonts w:asciiTheme="minorHAnsi" w:hAnsiTheme="minorHAnsi" w:cstheme="minorHAnsi"/>
              </w:rPr>
              <w:t xml:space="preserve">Настольные игры: лото «Профессии», «Кому что надо», «Мозаика». </w:t>
            </w:r>
          </w:p>
          <w:p w:rsidR="0004016F" w:rsidRPr="0038726A" w:rsidRDefault="0038726A" w:rsidP="0038726A">
            <w:pPr>
              <w:spacing w:after="13" w:line="261" w:lineRule="auto"/>
              <w:ind w:left="1"/>
              <w:jc w:val="both"/>
              <w:rPr>
                <w:rFonts w:asciiTheme="minorHAnsi" w:hAnsiTheme="minorHAnsi" w:cstheme="minorHAnsi"/>
              </w:rPr>
            </w:pPr>
            <w:r>
              <w:rPr>
                <w:rFonts w:asciiTheme="minorHAnsi" w:hAnsiTheme="minorHAnsi" w:cstheme="minorHAnsi"/>
              </w:rPr>
              <w:t xml:space="preserve">• </w:t>
            </w:r>
            <w:r w:rsidRPr="0038726A">
              <w:rPr>
                <w:rFonts w:asciiTheme="minorHAnsi" w:hAnsiTheme="minorHAnsi" w:cstheme="minorHAnsi"/>
              </w:rPr>
              <w:t xml:space="preserve">Беседы: </w:t>
            </w:r>
            <w:r w:rsidRPr="0038726A">
              <w:rPr>
                <w:rFonts w:asciiTheme="minorHAnsi" w:hAnsiTheme="minorHAnsi" w:cstheme="minorHAnsi"/>
              </w:rPr>
              <w:tab/>
              <w:t xml:space="preserve"> </w:t>
            </w:r>
            <w:r w:rsidRPr="0038726A">
              <w:rPr>
                <w:rFonts w:asciiTheme="minorHAnsi" w:hAnsiTheme="minorHAnsi" w:cstheme="minorHAnsi"/>
              </w:rPr>
              <w:tab/>
              <w:t>«Ка</w:t>
            </w:r>
            <w:r>
              <w:rPr>
                <w:rFonts w:asciiTheme="minorHAnsi" w:hAnsiTheme="minorHAnsi" w:cstheme="minorHAnsi"/>
              </w:rPr>
              <w:t xml:space="preserve">кие </w:t>
            </w:r>
            <w:r>
              <w:rPr>
                <w:rFonts w:asciiTheme="minorHAnsi" w:hAnsiTheme="minorHAnsi" w:cstheme="minorHAnsi"/>
              </w:rPr>
              <w:tab/>
              <w:t xml:space="preserve">бывают </w:t>
            </w:r>
            <w:r>
              <w:rPr>
                <w:rFonts w:asciiTheme="minorHAnsi" w:hAnsiTheme="minorHAnsi" w:cstheme="minorHAnsi"/>
              </w:rPr>
              <w:tab/>
              <w:t xml:space="preserve">профессии?», </w:t>
            </w:r>
            <w:r>
              <w:rPr>
                <w:rFonts w:asciiTheme="minorHAnsi" w:hAnsiTheme="minorHAnsi" w:cstheme="minorHAnsi"/>
              </w:rPr>
              <w:tab/>
              <w:t xml:space="preserve">«Чем </w:t>
            </w:r>
            <w:r w:rsidRPr="0038726A">
              <w:rPr>
                <w:rFonts w:asciiTheme="minorHAnsi" w:hAnsiTheme="minorHAnsi" w:cstheme="minorHAnsi"/>
              </w:rPr>
              <w:t>занимаются люди разных профессий?», «Почему люди работают?»</w:t>
            </w:r>
            <w:r>
              <w:rPr>
                <w:rFonts w:asciiTheme="minorHAnsi" w:hAnsiTheme="minorHAnsi" w:cstheme="minorHAnsi"/>
              </w:rPr>
              <w:t xml:space="preserve">, «Кем я стану, когда вырасту», </w:t>
            </w:r>
            <w:r w:rsidRPr="0038726A">
              <w:rPr>
                <w:rFonts w:asciiTheme="minorHAnsi" w:hAnsiTheme="minorHAnsi" w:cstheme="minorHAnsi"/>
              </w:rPr>
              <w:t xml:space="preserve"> «Труд и его значение в жизни ребѐнка».</w:t>
            </w:r>
          </w:p>
        </w:tc>
      </w:tr>
      <w:tr w:rsidR="004827EE" w:rsidRPr="002B3164" w:rsidTr="004827EE">
        <w:trPr>
          <w:trHeight w:val="584"/>
        </w:trPr>
        <w:tc>
          <w:tcPr>
            <w:tcW w:w="1702" w:type="dxa"/>
            <w:vMerge w:val="restart"/>
            <w:tcBorders>
              <w:top w:val="single" w:sz="4" w:space="0" w:color="auto"/>
              <w:left w:val="single" w:sz="4" w:space="0" w:color="auto"/>
              <w:right w:val="single" w:sz="4" w:space="0" w:color="auto"/>
            </w:tcBorders>
            <w:hideMark/>
          </w:tcPr>
          <w:p w:rsidR="004827EE" w:rsidRPr="00106CEF" w:rsidRDefault="004827EE" w:rsidP="00C34E2F">
            <w:pPr>
              <w:jc w:val="center"/>
              <w:rPr>
                <w:rFonts w:ascii="Times New Roman" w:hAnsi="Times New Roman"/>
                <w:b/>
              </w:rPr>
            </w:pPr>
            <w:r w:rsidRPr="00106CEF">
              <w:rPr>
                <w:rFonts w:ascii="Times New Roman" w:hAnsi="Times New Roman"/>
                <w:b/>
              </w:rPr>
              <w:t>Художественно-эстетическое</w:t>
            </w:r>
            <w:r>
              <w:rPr>
                <w:rFonts w:ascii="Times New Roman" w:hAnsi="Times New Roman"/>
                <w:b/>
              </w:rPr>
              <w:t xml:space="preserve"> развитие</w:t>
            </w:r>
          </w:p>
        </w:tc>
        <w:tc>
          <w:tcPr>
            <w:tcW w:w="5953" w:type="dxa"/>
            <w:gridSpan w:val="2"/>
            <w:tcBorders>
              <w:top w:val="single" w:sz="4" w:space="0" w:color="auto"/>
              <w:left w:val="single" w:sz="4" w:space="0" w:color="auto"/>
              <w:right w:val="single" w:sz="4" w:space="0" w:color="auto"/>
            </w:tcBorders>
            <w:hideMark/>
          </w:tcPr>
          <w:p w:rsidR="004827EE" w:rsidRPr="004827EE" w:rsidRDefault="004827EE" w:rsidP="0004016F">
            <w:pPr>
              <w:jc w:val="center"/>
              <w:rPr>
                <w:rFonts w:ascii="Times New Roman" w:hAnsi="Times New Roman"/>
                <w:b/>
                <w:u w:val="single"/>
              </w:rPr>
            </w:pPr>
            <w:r w:rsidRPr="004827EE">
              <w:rPr>
                <w:rFonts w:ascii="Times New Roman" w:hAnsi="Times New Roman"/>
                <w:b/>
                <w:u w:val="single"/>
              </w:rPr>
              <w:t>Рисование</w:t>
            </w:r>
          </w:p>
          <w:p w:rsidR="00A6318A" w:rsidRPr="00F86FDC" w:rsidRDefault="004827EE" w:rsidP="00A6318A">
            <w:pPr>
              <w:rPr>
                <w:rFonts w:ascii="Times New Roman" w:hAnsi="Times New Roman"/>
              </w:rPr>
            </w:pPr>
            <w:r w:rsidRPr="004827EE">
              <w:rPr>
                <w:rFonts w:ascii="Times New Roman" w:hAnsi="Times New Roman"/>
                <w:b/>
              </w:rPr>
              <w:t xml:space="preserve">Тема: </w:t>
            </w:r>
            <w:r w:rsidR="00A6318A" w:rsidRPr="00A6318A">
              <w:rPr>
                <w:rFonts w:ascii="Times New Roman" w:hAnsi="Times New Roman"/>
                <w:i/>
              </w:rPr>
              <w:t xml:space="preserve">«По мотивам городецкой росписи». </w:t>
            </w:r>
          </w:p>
          <w:p w:rsidR="004827EE" w:rsidRPr="00A6318A" w:rsidRDefault="00A6318A" w:rsidP="00A6318A">
            <w:pPr>
              <w:jc w:val="both"/>
              <w:rPr>
                <w:rFonts w:ascii="Times New Roman" w:hAnsi="Times New Roman"/>
                <w:b/>
              </w:rPr>
            </w:pPr>
            <w:r w:rsidRPr="00A6318A">
              <w:rPr>
                <w:rFonts w:ascii="Times New Roman" w:hAnsi="Times New Roman"/>
                <w:b/>
              </w:rPr>
              <w:t>Программное содержание:</w:t>
            </w:r>
            <w:r w:rsidRPr="00F86FDC">
              <w:rPr>
                <w:rFonts w:ascii="Times New Roman" w:hAnsi="Times New Roman"/>
              </w:rPr>
              <w:t xml:space="preserve">  закрепить представление об элементах и колорите городецкой росписи. Учить рисовать более сложные элементы. Закрепить умение смешивать краски на палитре</w:t>
            </w:r>
          </w:p>
        </w:tc>
        <w:tc>
          <w:tcPr>
            <w:tcW w:w="1418" w:type="dxa"/>
            <w:tcBorders>
              <w:top w:val="single" w:sz="4" w:space="0" w:color="auto"/>
              <w:left w:val="single" w:sz="4" w:space="0" w:color="auto"/>
              <w:right w:val="single" w:sz="4" w:space="0" w:color="auto"/>
            </w:tcBorders>
          </w:tcPr>
          <w:p w:rsidR="004827EE" w:rsidRPr="002B3164" w:rsidRDefault="00A6318A" w:rsidP="0004016F">
            <w:pPr>
              <w:rPr>
                <w:rFonts w:ascii="Times New Roman" w:hAnsi="Times New Roman"/>
                <w:sz w:val="24"/>
                <w:szCs w:val="24"/>
              </w:rPr>
            </w:pPr>
            <w:r w:rsidRPr="00F86FDC">
              <w:rPr>
                <w:rFonts w:ascii="Times New Roman" w:hAnsi="Times New Roman"/>
              </w:rPr>
              <w:t>Голицына</w:t>
            </w:r>
            <w:proofErr w:type="gramStart"/>
            <w:r w:rsidRPr="00F86FDC">
              <w:rPr>
                <w:rFonts w:ascii="Times New Roman" w:hAnsi="Times New Roman"/>
              </w:rPr>
              <w:t xml:space="preserve"> С</w:t>
            </w:r>
            <w:proofErr w:type="gramEnd"/>
            <w:r w:rsidRPr="00F86FDC">
              <w:rPr>
                <w:rFonts w:ascii="Times New Roman" w:hAnsi="Times New Roman"/>
              </w:rPr>
              <w:t>тр.104</w:t>
            </w:r>
          </w:p>
        </w:tc>
        <w:tc>
          <w:tcPr>
            <w:tcW w:w="6662" w:type="dxa"/>
            <w:gridSpan w:val="2"/>
            <w:vMerge w:val="restart"/>
            <w:tcBorders>
              <w:top w:val="single" w:sz="4" w:space="0" w:color="auto"/>
              <w:left w:val="single" w:sz="4" w:space="0" w:color="auto"/>
              <w:right w:val="single" w:sz="4" w:space="0" w:color="auto"/>
            </w:tcBorders>
            <w:vAlign w:val="center"/>
            <w:hideMark/>
          </w:tcPr>
          <w:p w:rsidR="004827EE" w:rsidRDefault="004827EE" w:rsidP="001101D4">
            <w:pPr>
              <w:spacing w:line="283" w:lineRule="auto"/>
              <w:ind w:left="1" w:right="38"/>
              <w:jc w:val="both"/>
              <w:rPr>
                <w:rFonts w:asciiTheme="minorHAnsi" w:hAnsiTheme="minorHAnsi" w:cstheme="minorHAnsi"/>
                <w:b/>
              </w:rPr>
            </w:pPr>
            <w:r>
              <w:rPr>
                <w:rFonts w:asciiTheme="minorHAnsi" w:hAnsiTheme="minorHAnsi" w:cstheme="minorHAnsi"/>
                <w:b/>
              </w:rPr>
              <w:t xml:space="preserve">• </w:t>
            </w:r>
            <w:r w:rsidRPr="001101D4">
              <w:rPr>
                <w:rFonts w:asciiTheme="minorHAnsi" w:hAnsiTheme="minorHAnsi" w:cstheme="minorHAnsi"/>
                <w:b/>
              </w:rPr>
              <w:t xml:space="preserve">Изобразительная деятельность: </w:t>
            </w:r>
            <w:r w:rsidRPr="001101D4">
              <w:rPr>
                <w:rFonts w:asciiTheme="minorHAnsi" w:hAnsiTheme="minorHAnsi" w:cstheme="minorHAnsi"/>
              </w:rPr>
              <w:t xml:space="preserve">Рисование на тему «Кем я стану, когда вырасту». Раскраски – «Профессии». Лепка «Спички». </w:t>
            </w:r>
            <w:r w:rsidRPr="001101D4">
              <w:rPr>
                <w:rFonts w:asciiTheme="minorHAnsi" w:hAnsiTheme="minorHAnsi" w:cstheme="minorHAnsi"/>
                <w:b/>
              </w:rPr>
              <w:t xml:space="preserve"> </w:t>
            </w:r>
          </w:p>
          <w:p w:rsidR="004827EE" w:rsidRPr="001101D4" w:rsidRDefault="004827EE" w:rsidP="001101D4">
            <w:pPr>
              <w:spacing w:line="283" w:lineRule="auto"/>
              <w:ind w:left="1" w:right="38"/>
              <w:jc w:val="both"/>
              <w:rPr>
                <w:rFonts w:asciiTheme="minorHAnsi" w:hAnsiTheme="minorHAnsi" w:cstheme="minorHAnsi"/>
              </w:rPr>
            </w:pPr>
            <w:r>
              <w:rPr>
                <w:rFonts w:ascii="Times New Roman" w:hAnsi="Times New Roman"/>
                <w:b/>
              </w:rPr>
              <w:t>•</w:t>
            </w:r>
            <w:r>
              <w:rPr>
                <w:rFonts w:asciiTheme="minorHAnsi" w:hAnsiTheme="minorHAnsi" w:cstheme="minorHAnsi"/>
                <w:b/>
              </w:rPr>
              <w:t xml:space="preserve"> </w:t>
            </w:r>
            <w:r w:rsidRPr="001101D4">
              <w:rPr>
                <w:rFonts w:asciiTheme="minorHAnsi" w:hAnsiTheme="minorHAnsi" w:cstheme="minorHAnsi"/>
                <w:b/>
              </w:rPr>
              <w:t xml:space="preserve">Музыкальная деятельность:   </w:t>
            </w:r>
          </w:p>
          <w:p w:rsidR="004827EE" w:rsidRPr="001101D4" w:rsidRDefault="004827EE" w:rsidP="001101D4">
            <w:pPr>
              <w:spacing w:after="2" w:line="279" w:lineRule="auto"/>
              <w:ind w:left="1" w:right="41"/>
              <w:jc w:val="both"/>
              <w:rPr>
                <w:rFonts w:asciiTheme="minorHAnsi" w:hAnsiTheme="minorHAnsi" w:cstheme="minorHAnsi"/>
              </w:rPr>
            </w:pPr>
            <w:r w:rsidRPr="001101D4">
              <w:rPr>
                <w:rFonts w:asciiTheme="minorHAnsi" w:hAnsiTheme="minorHAnsi" w:cstheme="minorHAnsi"/>
              </w:rPr>
              <w:t>Разучивание песни о труде. Игра «</w:t>
            </w:r>
            <w:proofErr w:type="spellStart"/>
            <w:r w:rsidRPr="001101D4">
              <w:rPr>
                <w:rFonts w:asciiTheme="minorHAnsi" w:hAnsiTheme="minorHAnsi" w:cstheme="minorHAnsi"/>
              </w:rPr>
              <w:t>Ловишка</w:t>
            </w:r>
            <w:proofErr w:type="spellEnd"/>
            <w:r w:rsidRPr="001101D4">
              <w:rPr>
                <w:rFonts w:asciiTheme="minorHAnsi" w:hAnsiTheme="minorHAnsi" w:cstheme="minorHAnsi"/>
              </w:rPr>
              <w:t>». «Колыбельная» р.н.песня. Танец-пляска «Дружные пары».</w:t>
            </w:r>
            <w:r w:rsidRPr="001101D4">
              <w:rPr>
                <w:rFonts w:asciiTheme="minorHAnsi" w:hAnsiTheme="minorHAnsi" w:cstheme="minorHAnsi"/>
                <w:b/>
              </w:rPr>
              <w:t xml:space="preserve"> </w:t>
            </w:r>
          </w:p>
          <w:p w:rsidR="004827EE" w:rsidRPr="002B3164" w:rsidRDefault="004827EE" w:rsidP="001101D4">
            <w:pPr>
              <w:jc w:val="both"/>
              <w:rPr>
                <w:rFonts w:ascii="Times New Roman" w:hAnsi="Times New Roman"/>
                <w:sz w:val="24"/>
                <w:szCs w:val="24"/>
              </w:rPr>
            </w:pPr>
            <w:r>
              <w:rPr>
                <w:rFonts w:asciiTheme="minorHAnsi" w:hAnsiTheme="minorHAnsi" w:cstheme="minorHAnsi"/>
                <w:b/>
              </w:rPr>
              <w:lastRenderedPageBreak/>
              <w:t xml:space="preserve">• </w:t>
            </w:r>
            <w:r w:rsidRPr="001101D4">
              <w:rPr>
                <w:rFonts w:asciiTheme="minorHAnsi" w:hAnsiTheme="minorHAnsi" w:cstheme="minorHAnsi"/>
                <w:b/>
              </w:rPr>
              <w:t>Чтение художественной литературы:</w:t>
            </w:r>
            <w:r w:rsidRPr="001101D4">
              <w:rPr>
                <w:rFonts w:asciiTheme="minorHAnsi" w:hAnsiTheme="minorHAnsi" w:cstheme="minorHAnsi"/>
              </w:rPr>
              <w:t xml:space="preserve"> С. Я. Маршак «Пожар». С. Михалков «Дядя Стѐпа».  Г. </w:t>
            </w:r>
            <w:proofErr w:type="spellStart"/>
            <w:r w:rsidRPr="001101D4">
              <w:rPr>
                <w:rFonts w:asciiTheme="minorHAnsi" w:hAnsiTheme="minorHAnsi" w:cstheme="minorHAnsi"/>
              </w:rPr>
              <w:t>Брагиловская</w:t>
            </w:r>
            <w:proofErr w:type="spellEnd"/>
            <w:r w:rsidRPr="001101D4">
              <w:rPr>
                <w:rFonts w:asciiTheme="minorHAnsi" w:hAnsiTheme="minorHAnsi" w:cstheme="minorHAnsi"/>
              </w:rPr>
              <w:t xml:space="preserve"> «Наши мамы, наши папы». С. Маршак «Почта». Б. Житков  «Что я видел?». В. Маяковский «Кем быть?». «Город добрых дел» Р. </w:t>
            </w:r>
            <w:proofErr w:type="spellStart"/>
            <w:r w:rsidRPr="001101D4">
              <w:rPr>
                <w:rFonts w:asciiTheme="minorHAnsi" w:hAnsiTheme="minorHAnsi" w:cstheme="minorHAnsi"/>
              </w:rPr>
              <w:t>Скарри</w:t>
            </w:r>
            <w:proofErr w:type="spellEnd"/>
            <w:r w:rsidRPr="001101D4">
              <w:rPr>
                <w:rFonts w:asciiTheme="minorHAnsi" w:hAnsiTheme="minorHAnsi" w:cstheme="minorHAnsi"/>
              </w:rPr>
              <w:t xml:space="preserve">. «Кем быть?» И. Карпова (серия книг о профессиях).  «А что у вас?» С. Михалков.  «Строители» Б. </w:t>
            </w:r>
            <w:proofErr w:type="spellStart"/>
            <w:r w:rsidRPr="001101D4">
              <w:rPr>
                <w:rFonts w:asciiTheme="minorHAnsi" w:hAnsiTheme="minorHAnsi" w:cstheme="minorHAnsi"/>
              </w:rPr>
              <w:t>Заходер</w:t>
            </w:r>
            <w:proofErr w:type="spellEnd"/>
            <w:r w:rsidRPr="001101D4">
              <w:rPr>
                <w:rFonts w:asciiTheme="minorHAnsi" w:hAnsiTheme="minorHAnsi" w:cstheme="minorHAnsi"/>
              </w:rPr>
              <w:t xml:space="preserve">. «Чем пахнут ремесла? » Д. </w:t>
            </w:r>
            <w:proofErr w:type="spellStart"/>
            <w:r w:rsidRPr="001101D4">
              <w:rPr>
                <w:rFonts w:asciiTheme="minorHAnsi" w:hAnsiTheme="minorHAnsi" w:cstheme="minorHAnsi"/>
              </w:rPr>
              <w:t>Родари</w:t>
            </w:r>
            <w:proofErr w:type="spellEnd"/>
            <w:r w:rsidRPr="001101D4">
              <w:rPr>
                <w:rFonts w:asciiTheme="minorHAnsi" w:hAnsiTheme="minorHAnsi" w:cstheme="minorHAnsi"/>
              </w:rPr>
              <w:t>.  «Доктор Айболит» К. Чуковский. «Незнайка в солнечном городе» Н. Носов.</w:t>
            </w:r>
          </w:p>
        </w:tc>
      </w:tr>
      <w:tr w:rsidR="004827EE" w:rsidRPr="002B3164" w:rsidTr="004827EE">
        <w:trPr>
          <w:trHeight w:val="624"/>
        </w:trPr>
        <w:tc>
          <w:tcPr>
            <w:tcW w:w="1702" w:type="dxa"/>
            <w:vMerge/>
            <w:tcBorders>
              <w:left w:val="single" w:sz="4" w:space="0" w:color="auto"/>
              <w:right w:val="single" w:sz="4" w:space="0" w:color="auto"/>
            </w:tcBorders>
            <w:hideMark/>
          </w:tcPr>
          <w:p w:rsidR="004827EE" w:rsidRPr="00106CEF" w:rsidRDefault="004827EE" w:rsidP="00C34E2F">
            <w:pPr>
              <w:jc w:val="center"/>
              <w:rPr>
                <w:rFonts w:ascii="Times New Roman" w:hAnsi="Times New Roman"/>
                <w:b/>
              </w:rPr>
            </w:pPr>
          </w:p>
        </w:tc>
        <w:tc>
          <w:tcPr>
            <w:tcW w:w="5953" w:type="dxa"/>
            <w:gridSpan w:val="2"/>
            <w:tcBorders>
              <w:top w:val="single" w:sz="4" w:space="0" w:color="auto"/>
              <w:left w:val="single" w:sz="4" w:space="0" w:color="auto"/>
              <w:right w:val="single" w:sz="4" w:space="0" w:color="auto"/>
            </w:tcBorders>
            <w:hideMark/>
          </w:tcPr>
          <w:p w:rsidR="004827EE" w:rsidRPr="004827EE" w:rsidRDefault="004827EE" w:rsidP="0004016F">
            <w:pPr>
              <w:jc w:val="center"/>
              <w:rPr>
                <w:rFonts w:ascii="Times New Roman" w:hAnsi="Times New Roman"/>
                <w:b/>
                <w:u w:val="single"/>
              </w:rPr>
            </w:pPr>
            <w:r w:rsidRPr="004827EE">
              <w:rPr>
                <w:rFonts w:ascii="Times New Roman" w:hAnsi="Times New Roman"/>
                <w:b/>
                <w:u w:val="single"/>
              </w:rPr>
              <w:t>Лепка</w:t>
            </w:r>
          </w:p>
          <w:p w:rsidR="00A6318A" w:rsidRPr="00F86FDC" w:rsidRDefault="004827EE" w:rsidP="00A6318A">
            <w:pPr>
              <w:rPr>
                <w:rFonts w:ascii="Times New Roman" w:hAnsi="Times New Roman"/>
              </w:rPr>
            </w:pPr>
            <w:r w:rsidRPr="004827EE">
              <w:rPr>
                <w:rFonts w:ascii="Times New Roman" w:hAnsi="Times New Roman"/>
                <w:b/>
              </w:rPr>
              <w:t xml:space="preserve">Тема: </w:t>
            </w:r>
            <w:r w:rsidR="00A6318A" w:rsidRPr="00A6318A">
              <w:rPr>
                <w:rFonts w:ascii="Times New Roman" w:hAnsi="Times New Roman"/>
                <w:i/>
              </w:rPr>
              <w:t xml:space="preserve">«Семь </w:t>
            </w:r>
            <w:proofErr w:type="spellStart"/>
            <w:r w:rsidR="00A6318A" w:rsidRPr="00A6318A">
              <w:rPr>
                <w:rFonts w:ascii="Times New Roman" w:hAnsi="Times New Roman"/>
                <w:i/>
              </w:rPr>
              <w:t>Симеонов</w:t>
            </w:r>
            <w:proofErr w:type="spellEnd"/>
            <w:r w:rsidR="00A6318A" w:rsidRPr="00A6318A">
              <w:rPr>
                <w:rFonts w:ascii="Times New Roman" w:hAnsi="Times New Roman"/>
                <w:i/>
              </w:rPr>
              <w:t xml:space="preserve"> - семь работников».</w:t>
            </w:r>
            <w:r w:rsidR="00A6318A" w:rsidRPr="00F86FDC">
              <w:rPr>
                <w:rFonts w:ascii="Times New Roman" w:hAnsi="Times New Roman"/>
              </w:rPr>
              <w:t xml:space="preserve"> </w:t>
            </w:r>
          </w:p>
          <w:p w:rsidR="004827EE" w:rsidRPr="00A6318A" w:rsidRDefault="00A6318A" w:rsidP="00A6318A">
            <w:pPr>
              <w:jc w:val="both"/>
              <w:rPr>
                <w:rFonts w:ascii="Times New Roman" w:hAnsi="Times New Roman"/>
              </w:rPr>
            </w:pPr>
            <w:r w:rsidRPr="00A6318A">
              <w:rPr>
                <w:rFonts w:ascii="Times New Roman" w:hAnsi="Times New Roman"/>
                <w:b/>
              </w:rPr>
              <w:t>Программное содержание:</w:t>
            </w:r>
            <w:r w:rsidRPr="00F86FDC">
              <w:rPr>
                <w:rFonts w:ascii="Times New Roman" w:hAnsi="Times New Roman"/>
              </w:rPr>
              <w:t xml:space="preserve"> упражнять в умении отражать впечатление от </w:t>
            </w:r>
            <w:proofErr w:type="gramStart"/>
            <w:r w:rsidRPr="00F86FDC">
              <w:rPr>
                <w:rFonts w:ascii="Times New Roman" w:hAnsi="Times New Roman"/>
              </w:rPr>
              <w:t>прочитанного</w:t>
            </w:r>
            <w:proofErr w:type="gramEnd"/>
            <w:r w:rsidRPr="00F86FDC">
              <w:rPr>
                <w:rFonts w:ascii="Times New Roman" w:hAnsi="Times New Roman"/>
              </w:rPr>
              <w:t>. Закреплять навыки лепки по частям из целого куска.</w:t>
            </w:r>
          </w:p>
        </w:tc>
        <w:tc>
          <w:tcPr>
            <w:tcW w:w="1418" w:type="dxa"/>
            <w:tcBorders>
              <w:top w:val="single" w:sz="4" w:space="0" w:color="auto"/>
              <w:left w:val="single" w:sz="4" w:space="0" w:color="auto"/>
              <w:right w:val="single" w:sz="4" w:space="0" w:color="auto"/>
            </w:tcBorders>
          </w:tcPr>
          <w:p w:rsidR="004827EE" w:rsidRPr="002B3164" w:rsidRDefault="00A6318A" w:rsidP="0004016F">
            <w:pPr>
              <w:rPr>
                <w:rFonts w:ascii="Times New Roman" w:hAnsi="Times New Roman"/>
                <w:sz w:val="24"/>
                <w:szCs w:val="24"/>
              </w:rPr>
            </w:pPr>
            <w:r w:rsidRPr="00F86FDC">
              <w:rPr>
                <w:rFonts w:ascii="Times New Roman" w:hAnsi="Times New Roman"/>
              </w:rPr>
              <w:t>Голицына</w:t>
            </w:r>
            <w:proofErr w:type="gramStart"/>
            <w:r w:rsidRPr="00F86FDC">
              <w:rPr>
                <w:rFonts w:ascii="Times New Roman" w:hAnsi="Times New Roman"/>
              </w:rPr>
              <w:t xml:space="preserve"> С</w:t>
            </w:r>
            <w:proofErr w:type="gramEnd"/>
            <w:r w:rsidRPr="00F86FDC">
              <w:rPr>
                <w:rFonts w:ascii="Times New Roman" w:hAnsi="Times New Roman"/>
              </w:rPr>
              <w:t>тр.120</w:t>
            </w:r>
          </w:p>
        </w:tc>
        <w:tc>
          <w:tcPr>
            <w:tcW w:w="6662" w:type="dxa"/>
            <w:gridSpan w:val="2"/>
            <w:vMerge/>
            <w:tcBorders>
              <w:left w:val="single" w:sz="4" w:space="0" w:color="auto"/>
              <w:right w:val="single" w:sz="4" w:space="0" w:color="auto"/>
            </w:tcBorders>
            <w:vAlign w:val="center"/>
            <w:hideMark/>
          </w:tcPr>
          <w:p w:rsidR="004827EE" w:rsidRDefault="004827EE" w:rsidP="001101D4">
            <w:pPr>
              <w:spacing w:line="283" w:lineRule="auto"/>
              <w:ind w:left="1" w:right="38"/>
              <w:jc w:val="both"/>
              <w:rPr>
                <w:rFonts w:asciiTheme="minorHAnsi" w:hAnsiTheme="minorHAnsi" w:cstheme="minorHAnsi"/>
                <w:b/>
              </w:rPr>
            </w:pPr>
          </w:p>
        </w:tc>
      </w:tr>
      <w:tr w:rsidR="001101D4" w:rsidRPr="002B3164" w:rsidTr="00C34E2F">
        <w:trPr>
          <w:trHeight w:val="1129"/>
        </w:trPr>
        <w:tc>
          <w:tcPr>
            <w:tcW w:w="1702" w:type="dxa"/>
            <w:tcBorders>
              <w:top w:val="single" w:sz="4" w:space="0" w:color="auto"/>
              <w:left w:val="single" w:sz="4" w:space="0" w:color="auto"/>
              <w:right w:val="single" w:sz="4" w:space="0" w:color="auto"/>
            </w:tcBorders>
            <w:hideMark/>
          </w:tcPr>
          <w:p w:rsidR="001101D4" w:rsidRPr="002B3164" w:rsidRDefault="001101D4" w:rsidP="00C34E2F">
            <w:pPr>
              <w:jc w:val="center"/>
              <w:rPr>
                <w:rFonts w:ascii="Times New Roman" w:hAnsi="Times New Roman"/>
                <w:b/>
                <w:sz w:val="24"/>
                <w:szCs w:val="24"/>
              </w:rPr>
            </w:pPr>
            <w:r w:rsidRPr="00F50E29">
              <w:rPr>
                <w:rFonts w:asciiTheme="minorHAnsi" w:hAnsiTheme="minorHAnsi" w:cstheme="minorHAnsi"/>
                <w:b/>
              </w:rPr>
              <w:lastRenderedPageBreak/>
              <w:t>Физическое развитие</w:t>
            </w:r>
          </w:p>
        </w:tc>
        <w:tc>
          <w:tcPr>
            <w:tcW w:w="5953" w:type="dxa"/>
            <w:gridSpan w:val="2"/>
            <w:tcBorders>
              <w:top w:val="single" w:sz="4" w:space="0" w:color="auto"/>
              <w:left w:val="single" w:sz="4" w:space="0" w:color="auto"/>
              <w:right w:val="single" w:sz="4" w:space="0" w:color="auto"/>
            </w:tcBorders>
            <w:hideMark/>
          </w:tcPr>
          <w:p w:rsidR="001101D4" w:rsidRPr="002B3164" w:rsidRDefault="001101D4" w:rsidP="0004016F">
            <w:pPr>
              <w:jc w:val="center"/>
              <w:rPr>
                <w:rFonts w:ascii="Times New Roman" w:hAnsi="Times New Roman"/>
                <w:b/>
                <w:sz w:val="24"/>
                <w:szCs w:val="24"/>
                <w:u w:val="single"/>
              </w:rPr>
            </w:pPr>
          </w:p>
        </w:tc>
        <w:tc>
          <w:tcPr>
            <w:tcW w:w="1418" w:type="dxa"/>
            <w:tcBorders>
              <w:top w:val="single" w:sz="4" w:space="0" w:color="auto"/>
              <w:left w:val="single" w:sz="4" w:space="0" w:color="auto"/>
              <w:right w:val="single" w:sz="4" w:space="0" w:color="auto"/>
            </w:tcBorders>
          </w:tcPr>
          <w:p w:rsidR="001101D4" w:rsidRPr="002B3164" w:rsidRDefault="001101D4" w:rsidP="0004016F">
            <w:pPr>
              <w:rPr>
                <w:rFonts w:ascii="Times New Roman" w:hAnsi="Times New Roman"/>
                <w:sz w:val="24"/>
                <w:szCs w:val="24"/>
              </w:rPr>
            </w:pPr>
          </w:p>
        </w:tc>
        <w:tc>
          <w:tcPr>
            <w:tcW w:w="6662" w:type="dxa"/>
            <w:gridSpan w:val="2"/>
            <w:tcBorders>
              <w:top w:val="single" w:sz="4" w:space="0" w:color="auto"/>
              <w:left w:val="single" w:sz="4" w:space="0" w:color="auto"/>
              <w:bottom w:val="single" w:sz="4" w:space="0" w:color="auto"/>
              <w:right w:val="single" w:sz="4" w:space="0" w:color="auto"/>
            </w:tcBorders>
            <w:vAlign w:val="center"/>
            <w:hideMark/>
          </w:tcPr>
          <w:p w:rsidR="001101D4" w:rsidRDefault="001101D4" w:rsidP="001101D4">
            <w:pPr>
              <w:spacing w:line="266" w:lineRule="auto"/>
              <w:ind w:left="1" w:right="52"/>
              <w:jc w:val="both"/>
              <w:rPr>
                <w:rFonts w:asciiTheme="minorHAnsi" w:hAnsiTheme="minorHAnsi" w:cstheme="minorHAnsi"/>
              </w:rPr>
            </w:pPr>
            <w:r>
              <w:rPr>
                <w:rFonts w:asciiTheme="minorHAnsi" w:hAnsiTheme="minorHAnsi" w:cstheme="minorHAnsi"/>
              </w:rPr>
              <w:t xml:space="preserve">• </w:t>
            </w:r>
            <w:r w:rsidRPr="001101D4">
              <w:rPr>
                <w:rFonts w:asciiTheme="minorHAnsi" w:hAnsiTheme="minorHAnsi" w:cstheme="minorHAnsi"/>
              </w:rPr>
              <w:t xml:space="preserve">Игровые упражнения «Дровосеки», «Плотники».  </w:t>
            </w:r>
          </w:p>
          <w:p w:rsidR="001101D4" w:rsidRPr="001101D4" w:rsidRDefault="001101D4" w:rsidP="001101D4">
            <w:pPr>
              <w:spacing w:line="266" w:lineRule="auto"/>
              <w:ind w:left="1" w:right="52"/>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1101D4">
              <w:rPr>
                <w:rFonts w:asciiTheme="minorHAnsi" w:hAnsiTheme="minorHAnsi" w:cstheme="minorHAnsi"/>
              </w:rPr>
              <w:t xml:space="preserve">П/и «Построй город». «Цветные автомобили», «Кто быстрее преодолеет препятствие и спасет от огня игрушки». </w:t>
            </w:r>
          </w:p>
          <w:p w:rsidR="001101D4" w:rsidRPr="001101D4" w:rsidRDefault="001101D4" w:rsidP="001101D4">
            <w:pPr>
              <w:spacing w:line="283" w:lineRule="auto"/>
              <w:ind w:left="1" w:right="38"/>
              <w:jc w:val="both"/>
              <w:rPr>
                <w:rFonts w:asciiTheme="minorHAnsi" w:hAnsiTheme="minorHAnsi" w:cstheme="minorHAnsi"/>
                <w:b/>
              </w:rPr>
            </w:pPr>
            <w:r>
              <w:rPr>
                <w:rFonts w:asciiTheme="minorHAnsi" w:hAnsiTheme="minorHAnsi" w:cstheme="minorHAnsi"/>
              </w:rPr>
              <w:t xml:space="preserve">• </w:t>
            </w:r>
            <w:r w:rsidRPr="001101D4">
              <w:rPr>
                <w:rFonts w:asciiTheme="minorHAnsi" w:hAnsiTheme="minorHAnsi" w:cstheme="minorHAnsi"/>
              </w:rPr>
              <w:t>Пальчиковая гимнастика «Цирк», «Строители», «Профессии».</w:t>
            </w:r>
          </w:p>
        </w:tc>
      </w:tr>
      <w:tr w:rsidR="00904641" w:rsidRPr="002B3164" w:rsidTr="00B14EA6">
        <w:trPr>
          <w:trHeight w:val="366"/>
        </w:trPr>
        <w:tc>
          <w:tcPr>
            <w:tcW w:w="1702" w:type="dxa"/>
            <w:vMerge w:val="restart"/>
            <w:tcBorders>
              <w:top w:val="single" w:sz="4" w:space="0" w:color="auto"/>
              <w:left w:val="single" w:sz="4" w:space="0" w:color="auto"/>
              <w:right w:val="single" w:sz="4" w:space="0" w:color="auto"/>
            </w:tcBorders>
            <w:hideMark/>
          </w:tcPr>
          <w:p w:rsidR="00904641" w:rsidRPr="00106CEF" w:rsidRDefault="00904641" w:rsidP="00C34E2F">
            <w:pPr>
              <w:jc w:val="center"/>
              <w:rPr>
                <w:rFonts w:ascii="Times New Roman" w:hAnsi="Times New Roman"/>
                <w:b/>
              </w:rPr>
            </w:pPr>
            <w:r w:rsidRPr="00106CEF">
              <w:rPr>
                <w:rFonts w:ascii="Times New Roman" w:hAnsi="Times New Roman"/>
                <w:b/>
              </w:rPr>
              <w:t>Речевое</w:t>
            </w:r>
            <w:r>
              <w:rPr>
                <w:rFonts w:ascii="Times New Roman" w:hAnsi="Times New Roman"/>
                <w:b/>
              </w:rPr>
              <w:t xml:space="preserve"> развитие</w:t>
            </w:r>
          </w:p>
        </w:tc>
        <w:tc>
          <w:tcPr>
            <w:tcW w:w="5953" w:type="dxa"/>
            <w:gridSpan w:val="2"/>
            <w:tcBorders>
              <w:top w:val="single" w:sz="4" w:space="0" w:color="auto"/>
              <w:left w:val="single" w:sz="4" w:space="0" w:color="auto"/>
              <w:bottom w:val="single" w:sz="4" w:space="0" w:color="auto"/>
              <w:right w:val="single" w:sz="4" w:space="0" w:color="auto"/>
            </w:tcBorders>
            <w:hideMark/>
          </w:tcPr>
          <w:p w:rsidR="00494A9B" w:rsidRPr="008B2125" w:rsidRDefault="00904641" w:rsidP="00B607CD">
            <w:pPr>
              <w:rPr>
                <w:rFonts w:ascii="Times New Roman" w:hAnsi="Times New Roman"/>
                <w:i/>
              </w:rPr>
            </w:pPr>
            <w:r w:rsidRPr="00B14EA6">
              <w:rPr>
                <w:rFonts w:ascii="Times New Roman" w:hAnsi="Times New Roman"/>
                <w:b/>
              </w:rPr>
              <w:t xml:space="preserve">Тема: </w:t>
            </w:r>
            <w:r w:rsidR="00D1322E" w:rsidRPr="00D87F87">
              <w:rPr>
                <w:rFonts w:ascii="Times New Roman" w:eastAsia="Times New Roman" w:hAnsi="Times New Roman"/>
                <w:b/>
                <w:bCs/>
                <w:i/>
                <w:iCs/>
              </w:rPr>
              <w:t>«Что мы знаем о профессиях?»</w:t>
            </w:r>
            <w:r w:rsidR="00D1322E" w:rsidRPr="00D87F87">
              <w:rPr>
                <w:rFonts w:ascii="Times New Roman" w:eastAsia="Times New Roman" w:hAnsi="Times New Roman"/>
                <w:bCs/>
                <w:i/>
              </w:rPr>
              <w:t xml:space="preserve"> </w:t>
            </w:r>
            <w:r w:rsidR="00D1322E">
              <w:rPr>
                <w:rFonts w:ascii="Times New Roman" w:eastAsia="Times New Roman" w:hAnsi="Times New Roman"/>
                <w:bCs/>
                <w:i/>
              </w:rPr>
              <w:t>(</w:t>
            </w:r>
            <w:r w:rsidR="00D1322E" w:rsidRPr="00D87F87">
              <w:rPr>
                <w:rFonts w:ascii="Times New Roman" w:eastAsia="Times New Roman" w:hAnsi="Times New Roman"/>
                <w:bCs/>
                <w:i/>
              </w:rPr>
              <w:t>Составление загадок, рассказов-описаний и рассказов-сравнений о разных профессиях по опорным карточкам и картинному плану.</w:t>
            </w:r>
            <w:r w:rsidR="00D1322E">
              <w:rPr>
                <w:rFonts w:ascii="Times New Roman" w:eastAsia="Times New Roman" w:hAnsi="Times New Roman"/>
                <w:bCs/>
                <w:i/>
              </w:rPr>
              <w:t>)</w:t>
            </w:r>
          </w:p>
        </w:tc>
        <w:tc>
          <w:tcPr>
            <w:tcW w:w="1418" w:type="dxa"/>
            <w:tcBorders>
              <w:top w:val="single" w:sz="4" w:space="0" w:color="auto"/>
              <w:left w:val="single" w:sz="4" w:space="0" w:color="auto"/>
              <w:bottom w:val="single" w:sz="4" w:space="0" w:color="auto"/>
              <w:right w:val="single" w:sz="4" w:space="0" w:color="auto"/>
            </w:tcBorders>
          </w:tcPr>
          <w:p w:rsidR="00D1322E" w:rsidRDefault="00D1322E" w:rsidP="00D1322E">
            <w:pPr>
              <w:rPr>
                <w:rFonts w:ascii="Times New Roman" w:hAnsi="Times New Roman"/>
              </w:rPr>
            </w:pPr>
            <w:proofErr w:type="spellStart"/>
            <w:r>
              <w:rPr>
                <w:rFonts w:ascii="Times New Roman" w:hAnsi="Times New Roman"/>
              </w:rPr>
              <w:t>Арбекова</w:t>
            </w:r>
            <w:proofErr w:type="spellEnd"/>
            <w:r>
              <w:rPr>
                <w:rFonts w:ascii="Times New Roman" w:hAnsi="Times New Roman"/>
              </w:rPr>
              <w:t xml:space="preserve"> Н.Е. </w:t>
            </w:r>
          </w:p>
          <w:p w:rsidR="00904641" w:rsidRPr="00B14EA6" w:rsidRDefault="00D1322E" w:rsidP="00D1322E">
            <w:pPr>
              <w:rPr>
                <w:rFonts w:ascii="Times New Roman" w:hAnsi="Times New Roman"/>
              </w:rPr>
            </w:pPr>
            <w:r>
              <w:rPr>
                <w:rFonts w:ascii="Times New Roman" w:hAnsi="Times New Roman"/>
              </w:rPr>
              <w:t>Занятие 36</w:t>
            </w:r>
          </w:p>
        </w:tc>
        <w:tc>
          <w:tcPr>
            <w:tcW w:w="6662" w:type="dxa"/>
            <w:gridSpan w:val="2"/>
            <w:vMerge w:val="restart"/>
            <w:tcBorders>
              <w:top w:val="single" w:sz="4" w:space="0" w:color="auto"/>
              <w:left w:val="single" w:sz="4" w:space="0" w:color="auto"/>
              <w:right w:val="single" w:sz="4" w:space="0" w:color="auto"/>
            </w:tcBorders>
            <w:vAlign w:val="center"/>
            <w:hideMark/>
          </w:tcPr>
          <w:p w:rsidR="00904641" w:rsidRPr="001101D4" w:rsidRDefault="00904641" w:rsidP="001101D4">
            <w:pPr>
              <w:spacing w:line="259" w:lineRule="auto"/>
              <w:ind w:left="1"/>
              <w:jc w:val="both"/>
              <w:rPr>
                <w:rFonts w:asciiTheme="minorHAnsi" w:hAnsiTheme="minorHAnsi" w:cstheme="minorHAnsi"/>
              </w:rPr>
            </w:pPr>
            <w:r>
              <w:rPr>
                <w:rFonts w:asciiTheme="minorHAnsi" w:hAnsiTheme="minorHAnsi" w:cstheme="minorHAnsi"/>
              </w:rPr>
              <w:t xml:space="preserve">• </w:t>
            </w:r>
            <w:r w:rsidRPr="001101D4">
              <w:rPr>
                <w:rFonts w:asciiTheme="minorHAnsi" w:hAnsiTheme="minorHAnsi" w:cstheme="minorHAnsi"/>
              </w:rPr>
              <w:t xml:space="preserve">Составление рассказов по теме «Профессии». </w:t>
            </w:r>
          </w:p>
          <w:p w:rsidR="00904641" w:rsidRPr="001101D4" w:rsidRDefault="00904641" w:rsidP="001101D4">
            <w:pPr>
              <w:spacing w:line="279" w:lineRule="auto"/>
              <w:ind w:left="1"/>
              <w:jc w:val="both"/>
              <w:rPr>
                <w:rFonts w:asciiTheme="minorHAnsi" w:hAnsiTheme="minorHAnsi" w:cstheme="minorHAnsi"/>
              </w:rPr>
            </w:pPr>
            <w:r>
              <w:rPr>
                <w:rFonts w:asciiTheme="minorHAnsi" w:hAnsiTheme="minorHAnsi" w:cstheme="minorHAnsi"/>
              </w:rPr>
              <w:t xml:space="preserve">• </w:t>
            </w:r>
            <w:r w:rsidRPr="001101D4">
              <w:rPr>
                <w:rFonts w:asciiTheme="minorHAnsi" w:hAnsiTheme="minorHAnsi" w:cstheme="minorHAnsi"/>
              </w:rPr>
              <w:t xml:space="preserve">Составление рассказов на тему «Профессии родителей» по опорной схеме. </w:t>
            </w:r>
          </w:p>
          <w:p w:rsidR="00904641" w:rsidRPr="001101D4" w:rsidRDefault="00904641" w:rsidP="001101D4">
            <w:pPr>
              <w:spacing w:after="1" w:line="278" w:lineRule="auto"/>
              <w:ind w:left="1"/>
              <w:jc w:val="both"/>
              <w:rPr>
                <w:rFonts w:asciiTheme="minorHAnsi" w:hAnsiTheme="minorHAnsi" w:cstheme="minorHAnsi"/>
              </w:rPr>
            </w:pPr>
            <w:r>
              <w:rPr>
                <w:rFonts w:asciiTheme="minorHAnsi" w:hAnsiTheme="minorHAnsi" w:cstheme="minorHAnsi"/>
              </w:rPr>
              <w:t xml:space="preserve">• </w:t>
            </w:r>
            <w:r w:rsidRPr="001101D4">
              <w:rPr>
                <w:rFonts w:asciiTheme="minorHAnsi" w:hAnsiTheme="minorHAnsi" w:cstheme="minorHAnsi"/>
              </w:rPr>
              <w:t>Речевой тренинг звуки [ж] и  [</w:t>
            </w:r>
            <w:proofErr w:type="spellStart"/>
            <w:r w:rsidRPr="001101D4">
              <w:rPr>
                <w:rFonts w:asciiTheme="minorHAnsi" w:hAnsiTheme="minorHAnsi" w:cstheme="minorHAnsi"/>
              </w:rPr>
              <w:t>ш</w:t>
            </w:r>
            <w:proofErr w:type="spellEnd"/>
            <w:r w:rsidRPr="001101D4">
              <w:rPr>
                <w:rFonts w:asciiTheme="minorHAnsi" w:hAnsiTheme="minorHAnsi" w:cstheme="minorHAnsi"/>
              </w:rPr>
              <w:t>]. Упражнять детей в умении дифференцировать  звуки [ж] и  [</w:t>
            </w:r>
            <w:proofErr w:type="spellStart"/>
            <w:r w:rsidRPr="001101D4">
              <w:rPr>
                <w:rFonts w:asciiTheme="minorHAnsi" w:hAnsiTheme="minorHAnsi" w:cstheme="minorHAnsi"/>
              </w:rPr>
              <w:t>ш</w:t>
            </w:r>
            <w:proofErr w:type="spellEnd"/>
            <w:r w:rsidRPr="001101D4">
              <w:rPr>
                <w:rFonts w:asciiTheme="minorHAnsi" w:hAnsiTheme="minorHAnsi" w:cstheme="minorHAnsi"/>
              </w:rPr>
              <w:t xml:space="preserve">].     </w:t>
            </w:r>
          </w:p>
          <w:p w:rsidR="00904641" w:rsidRPr="001101D4" w:rsidRDefault="00904641" w:rsidP="001101D4">
            <w:pPr>
              <w:spacing w:line="280" w:lineRule="auto"/>
              <w:ind w:left="1"/>
              <w:jc w:val="both"/>
              <w:rPr>
                <w:rFonts w:asciiTheme="minorHAnsi" w:hAnsiTheme="minorHAnsi" w:cstheme="minorHAnsi"/>
              </w:rPr>
            </w:pPr>
            <w:r>
              <w:rPr>
                <w:rFonts w:asciiTheme="minorHAnsi" w:hAnsiTheme="minorHAnsi" w:cstheme="minorHAnsi"/>
              </w:rPr>
              <w:t xml:space="preserve">• </w:t>
            </w:r>
            <w:r w:rsidRPr="001101D4">
              <w:rPr>
                <w:rFonts w:asciiTheme="minorHAnsi" w:hAnsiTheme="minorHAnsi" w:cstheme="minorHAnsi"/>
              </w:rPr>
              <w:t xml:space="preserve">Словесные игры: «Да - нет», «Доскажи словечко», «Синонимы», «Придумай предложение». </w:t>
            </w:r>
          </w:p>
          <w:p w:rsidR="00904641" w:rsidRPr="001101D4" w:rsidRDefault="00904641" w:rsidP="001101D4">
            <w:pPr>
              <w:spacing w:line="284" w:lineRule="auto"/>
              <w:ind w:left="1"/>
              <w:jc w:val="both"/>
              <w:rPr>
                <w:rFonts w:asciiTheme="minorHAnsi" w:hAnsiTheme="minorHAnsi" w:cstheme="minorHAnsi"/>
              </w:rPr>
            </w:pPr>
            <w:r>
              <w:rPr>
                <w:rFonts w:asciiTheme="minorHAnsi" w:hAnsiTheme="minorHAnsi" w:cstheme="minorHAnsi"/>
              </w:rPr>
              <w:t xml:space="preserve">• </w:t>
            </w:r>
            <w:r w:rsidRPr="001101D4">
              <w:rPr>
                <w:rFonts w:asciiTheme="minorHAnsi" w:hAnsiTheme="minorHAnsi" w:cstheme="minorHAnsi"/>
              </w:rPr>
              <w:t xml:space="preserve">Разучивание </w:t>
            </w:r>
            <w:r w:rsidRPr="001101D4">
              <w:rPr>
                <w:rFonts w:asciiTheme="minorHAnsi" w:hAnsiTheme="minorHAnsi" w:cstheme="minorHAnsi"/>
              </w:rPr>
              <w:tab/>
              <w:t xml:space="preserve">и </w:t>
            </w:r>
            <w:r w:rsidRPr="001101D4">
              <w:rPr>
                <w:rFonts w:asciiTheme="minorHAnsi" w:hAnsiTheme="minorHAnsi" w:cstheme="minorHAnsi"/>
              </w:rPr>
              <w:tab/>
              <w:t xml:space="preserve">проговаривание </w:t>
            </w:r>
            <w:r w:rsidRPr="001101D4">
              <w:rPr>
                <w:rFonts w:asciiTheme="minorHAnsi" w:hAnsiTheme="minorHAnsi" w:cstheme="minorHAnsi"/>
              </w:rPr>
              <w:tab/>
              <w:t xml:space="preserve">скороговорок, </w:t>
            </w:r>
            <w:proofErr w:type="spellStart"/>
            <w:r w:rsidRPr="001101D4">
              <w:rPr>
                <w:rFonts w:asciiTheme="minorHAnsi" w:hAnsiTheme="minorHAnsi" w:cstheme="minorHAnsi"/>
              </w:rPr>
              <w:t>чистоговорок</w:t>
            </w:r>
            <w:proofErr w:type="spellEnd"/>
            <w:r w:rsidRPr="001101D4">
              <w:rPr>
                <w:rFonts w:asciiTheme="minorHAnsi" w:hAnsiTheme="minorHAnsi" w:cstheme="minorHAnsi"/>
              </w:rPr>
              <w:t xml:space="preserve">. </w:t>
            </w:r>
          </w:p>
          <w:p w:rsidR="00904641" w:rsidRPr="002B3164" w:rsidRDefault="00904641" w:rsidP="001101D4">
            <w:pPr>
              <w:jc w:val="both"/>
              <w:rPr>
                <w:rFonts w:ascii="Times New Roman" w:hAnsi="Times New Roman"/>
                <w:sz w:val="24"/>
                <w:szCs w:val="24"/>
              </w:rPr>
            </w:pPr>
            <w:r w:rsidRPr="001101D4">
              <w:rPr>
                <w:rFonts w:asciiTheme="minorHAnsi" w:hAnsiTheme="minorHAnsi" w:cstheme="minorHAnsi"/>
              </w:rPr>
              <w:t>Составление рассказов по картинкам.</w:t>
            </w:r>
          </w:p>
        </w:tc>
      </w:tr>
      <w:tr w:rsidR="00B14EA6" w:rsidRPr="002B3164" w:rsidTr="008F0BF5">
        <w:trPr>
          <w:trHeight w:val="543"/>
        </w:trPr>
        <w:tc>
          <w:tcPr>
            <w:tcW w:w="1702" w:type="dxa"/>
            <w:vMerge/>
            <w:tcBorders>
              <w:top w:val="single" w:sz="4" w:space="0" w:color="auto"/>
              <w:left w:val="single" w:sz="4" w:space="0" w:color="auto"/>
              <w:right w:val="single" w:sz="4" w:space="0" w:color="auto"/>
            </w:tcBorders>
            <w:hideMark/>
          </w:tcPr>
          <w:p w:rsidR="00B14EA6" w:rsidRPr="00106CEF" w:rsidRDefault="00B14EA6" w:rsidP="00C34E2F">
            <w:pPr>
              <w:jc w:val="center"/>
              <w:rPr>
                <w:rFonts w:ascii="Times New Roman" w:hAnsi="Times New Roman"/>
                <w:b/>
              </w:rPr>
            </w:pPr>
          </w:p>
        </w:tc>
        <w:tc>
          <w:tcPr>
            <w:tcW w:w="5953" w:type="dxa"/>
            <w:gridSpan w:val="2"/>
            <w:tcBorders>
              <w:top w:val="single" w:sz="4" w:space="0" w:color="auto"/>
              <w:left w:val="single" w:sz="4" w:space="0" w:color="auto"/>
              <w:bottom w:val="single" w:sz="4" w:space="0" w:color="auto"/>
              <w:right w:val="single" w:sz="4" w:space="0" w:color="auto"/>
            </w:tcBorders>
            <w:hideMark/>
          </w:tcPr>
          <w:p w:rsidR="00B14EA6" w:rsidRPr="008B2125" w:rsidRDefault="00B14EA6" w:rsidP="003C0840">
            <w:pPr>
              <w:rPr>
                <w:rFonts w:ascii="Times New Roman" w:hAnsi="Times New Roman"/>
                <w:b/>
                <w:i/>
              </w:rPr>
            </w:pPr>
            <w:r w:rsidRPr="00D87F87">
              <w:rPr>
                <w:rFonts w:ascii="Times New Roman" w:hAnsi="Times New Roman"/>
                <w:b/>
                <w:i/>
              </w:rPr>
              <w:t xml:space="preserve">Тема: </w:t>
            </w:r>
            <w:r w:rsidR="003C0840">
              <w:rPr>
                <w:rFonts w:ascii="Times New Roman" w:hAnsi="Times New Roman"/>
                <w:i/>
              </w:rPr>
              <w:t>В.Маяковский «Кем быть?» (чтение)</w:t>
            </w:r>
          </w:p>
        </w:tc>
        <w:tc>
          <w:tcPr>
            <w:tcW w:w="1418" w:type="dxa"/>
            <w:tcBorders>
              <w:top w:val="single" w:sz="4" w:space="0" w:color="auto"/>
              <w:left w:val="single" w:sz="4" w:space="0" w:color="auto"/>
              <w:bottom w:val="single" w:sz="4" w:space="0" w:color="auto"/>
              <w:right w:val="single" w:sz="4" w:space="0" w:color="auto"/>
            </w:tcBorders>
          </w:tcPr>
          <w:p w:rsidR="00B14EA6" w:rsidRPr="00B14EA6" w:rsidRDefault="00D1322E" w:rsidP="00B607CD">
            <w:pPr>
              <w:rPr>
                <w:rFonts w:ascii="Times New Roman" w:hAnsi="Times New Roman"/>
              </w:rPr>
            </w:pPr>
            <w:r>
              <w:rPr>
                <w:rFonts w:ascii="Times New Roman" w:hAnsi="Times New Roman"/>
              </w:rPr>
              <w:t>Голицына Н.С. стр.</w:t>
            </w:r>
            <w:r w:rsidR="003C0840">
              <w:rPr>
                <w:rFonts w:ascii="Times New Roman" w:hAnsi="Times New Roman"/>
              </w:rPr>
              <w:t xml:space="preserve"> 73</w:t>
            </w:r>
          </w:p>
        </w:tc>
        <w:tc>
          <w:tcPr>
            <w:tcW w:w="6662" w:type="dxa"/>
            <w:gridSpan w:val="2"/>
            <w:vMerge/>
            <w:tcBorders>
              <w:top w:val="single" w:sz="4" w:space="0" w:color="auto"/>
              <w:left w:val="single" w:sz="4" w:space="0" w:color="auto"/>
              <w:right w:val="single" w:sz="4" w:space="0" w:color="auto"/>
            </w:tcBorders>
            <w:vAlign w:val="center"/>
            <w:hideMark/>
          </w:tcPr>
          <w:p w:rsidR="00B14EA6" w:rsidRDefault="00B14EA6" w:rsidP="001101D4">
            <w:pPr>
              <w:spacing w:line="259" w:lineRule="auto"/>
              <w:ind w:left="1"/>
              <w:jc w:val="both"/>
              <w:rPr>
                <w:rFonts w:asciiTheme="minorHAnsi" w:hAnsiTheme="minorHAnsi" w:cstheme="minorHAnsi"/>
              </w:rPr>
            </w:pPr>
          </w:p>
        </w:tc>
      </w:tr>
      <w:tr w:rsidR="00904641" w:rsidRPr="002B3164" w:rsidTr="008B2125">
        <w:trPr>
          <w:trHeight w:val="1320"/>
        </w:trPr>
        <w:tc>
          <w:tcPr>
            <w:tcW w:w="1702" w:type="dxa"/>
            <w:vMerge/>
            <w:tcBorders>
              <w:left w:val="single" w:sz="4" w:space="0" w:color="auto"/>
              <w:bottom w:val="single" w:sz="4" w:space="0" w:color="auto"/>
              <w:right w:val="single" w:sz="4" w:space="0" w:color="auto"/>
            </w:tcBorders>
            <w:hideMark/>
          </w:tcPr>
          <w:p w:rsidR="00904641" w:rsidRPr="00106CEF" w:rsidRDefault="00904641" w:rsidP="00C34E2F">
            <w:pPr>
              <w:jc w:val="center"/>
              <w:rPr>
                <w:rFonts w:ascii="Times New Roman" w:hAnsi="Times New Roman"/>
                <w:b/>
              </w:rPr>
            </w:pPr>
          </w:p>
        </w:tc>
        <w:tc>
          <w:tcPr>
            <w:tcW w:w="5953" w:type="dxa"/>
            <w:gridSpan w:val="2"/>
            <w:tcBorders>
              <w:top w:val="single" w:sz="4" w:space="0" w:color="auto"/>
              <w:left w:val="single" w:sz="4" w:space="0" w:color="auto"/>
              <w:bottom w:val="single" w:sz="4" w:space="0" w:color="auto"/>
              <w:right w:val="single" w:sz="4" w:space="0" w:color="auto"/>
            </w:tcBorders>
            <w:hideMark/>
          </w:tcPr>
          <w:p w:rsidR="00494A9B" w:rsidRDefault="00494A9B" w:rsidP="00B607CD">
            <w:pPr>
              <w:rPr>
                <w:rFonts w:ascii="Times New Roman" w:hAnsi="Times New Roman"/>
                <w:b/>
                <w:i/>
              </w:rPr>
            </w:pPr>
          </w:p>
          <w:p w:rsidR="00494A9B" w:rsidRDefault="00494A9B" w:rsidP="00B607CD">
            <w:pPr>
              <w:rPr>
                <w:rFonts w:ascii="Times New Roman" w:hAnsi="Times New Roman"/>
                <w:b/>
                <w:i/>
              </w:rPr>
            </w:pPr>
          </w:p>
          <w:p w:rsidR="00904641" w:rsidRPr="00B607CD" w:rsidRDefault="00904641" w:rsidP="00B607CD">
            <w:pPr>
              <w:rPr>
                <w:rFonts w:ascii="Times New Roman" w:hAnsi="Times New Roman"/>
                <w:b/>
                <w:i/>
              </w:rPr>
            </w:pPr>
            <w:r w:rsidRPr="00B607CD">
              <w:rPr>
                <w:rFonts w:ascii="Times New Roman" w:hAnsi="Times New Roman"/>
                <w:b/>
                <w:i/>
              </w:rPr>
              <w:t>Обучение грамоте</w:t>
            </w:r>
          </w:p>
          <w:p w:rsidR="00904641" w:rsidRPr="00904641" w:rsidRDefault="00904641" w:rsidP="008F0BF5">
            <w:pPr>
              <w:rPr>
                <w:rFonts w:ascii="Times New Roman" w:hAnsi="Times New Roman"/>
                <w:i/>
                <w:sz w:val="24"/>
                <w:szCs w:val="24"/>
              </w:rPr>
            </w:pPr>
            <w:r w:rsidRPr="00B607CD">
              <w:rPr>
                <w:rFonts w:ascii="Times New Roman" w:hAnsi="Times New Roman"/>
                <w:b/>
              </w:rPr>
              <w:t>Тема:</w:t>
            </w:r>
            <w:r>
              <w:rPr>
                <w:rFonts w:ascii="Times New Roman" w:hAnsi="Times New Roman"/>
                <w:i/>
              </w:rPr>
              <w:t xml:space="preserve"> </w:t>
            </w:r>
            <w:r w:rsidR="008F0BF5">
              <w:rPr>
                <w:rFonts w:ascii="Times New Roman" w:hAnsi="Times New Roman"/>
                <w:i/>
              </w:rPr>
              <w:t xml:space="preserve">Согласный звук </w:t>
            </w:r>
            <w:r w:rsidR="008F0BF5" w:rsidRPr="008F0BF5">
              <w:rPr>
                <w:rFonts w:ascii="Times New Roman" w:hAnsi="Times New Roman"/>
                <w:b/>
                <w:i/>
              </w:rPr>
              <w:t>С (Сʼ),</w:t>
            </w:r>
            <w:r w:rsidR="008F0BF5">
              <w:rPr>
                <w:rFonts w:ascii="Times New Roman" w:hAnsi="Times New Roman"/>
                <w:i/>
              </w:rPr>
              <w:t xml:space="preserve"> буква </w:t>
            </w:r>
            <w:r w:rsidR="008F0BF5" w:rsidRPr="008F0BF5">
              <w:rPr>
                <w:rFonts w:ascii="Times New Roman" w:hAnsi="Times New Roman"/>
                <w:b/>
                <w:i/>
              </w:rPr>
              <w:t>С.</w:t>
            </w:r>
            <w:r w:rsidR="008F0BF5">
              <w:rPr>
                <w:rFonts w:ascii="Times New Roman" w:hAnsi="Times New Roman"/>
                <w:i/>
              </w:rPr>
              <w:t xml:space="preserve"> Ударение.</w:t>
            </w:r>
          </w:p>
        </w:tc>
        <w:tc>
          <w:tcPr>
            <w:tcW w:w="1418" w:type="dxa"/>
            <w:tcBorders>
              <w:top w:val="single" w:sz="4" w:space="0" w:color="auto"/>
              <w:left w:val="single" w:sz="4" w:space="0" w:color="auto"/>
              <w:bottom w:val="single" w:sz="4" w:space="0" w:color="auto"/>
              <w:right w:val="single" w:sz="4" w:space="0" w:color="auto"/>
            </w:tcBorders>
          </w:tcPr>
          <w:p w:rsidR="00494A9B" w:rsidRDefault="00494A9B" w:rsidP="00B607CD">
            <w:pPr>
              <w:rPr>
                <w:rFonts w:ascii="Times New Roman" w:hAnsi="Times New Roman"/>
              </w:rPr>
            </w:pPr>
          </w:p>
          <w:p w:rsidR="00904641" w:rsidRDefault="00904641" w:rsidP="00B607CD">
            <w:pPr>
              <w:rPr>
                <w:rFonts w:ascii="Times New Roman" w:hAnsi="Times New Roman"/>
                <w:sz w:val="24"/>
                <w:szCs w:val="24"/>
              </w:rPr>
            </w:pPr>
            <w:proofErr w:type="spellStart"/>
            <w:r w:rsidRPr="00B607CD">
              <w:rPr>
                <w:rFonts w:ascii="Times New Roman" w:hAnsi="Times New Roman"/>
              </w:rPr>
              <w:t>Ельцова</w:t>
            </w:r>
            <w:proofErr w:type="spellEnd"/>
            <w:r w:rsidRPr="00B607CD">
              <w:rPr>
                <w:rFonts w:ascii="Times New Roman" w:hAnsi="Times New Roman"/>
              </w:rPr>
              <w:t xml:space="preserve"> О.М Занятие </w:t>
            </w:r>
            <w:r w:rsidR="008F0BF5">
              <w:rPr>
                <w:rFonts w:ascii="Times New Roman" w:hAnsi="Times New Roman"/>
              </w:rPr>
              <w:t xml:space="preserve">№ </w:t>
            </w:r>
            <w:r w:rsidRPr="00B607CD">
              <w:rPr>
                <w:rFonts w:ascii="Times New Roman" w:hAnsi="Times New Roman"/>
              </w:rPr>
              <w:t>1</w:t>
            </w:r>
            <w:r>
              <w:rPr>
                <w:rFonts w:ascii="Times New Roman" w:hAnsi="Times New Roman"/>
              </w:rPr>
              <w:t xml:space="preserve">1 стр. </w:t>
            </w:r>
            <w:r w:rsidR="008F0BF5">
              <w:rPr>
                <w:rFonts w:ascii="Times New Roman" w:hAnsi="Times New Roman"/>
              </w:rPr>
              <w:t>163</w:t>
            </w:r>
          </w:p>
        </w:tc>
        <w:tc>
          <w:tcPr>
            <w:tcW w:w="6662" w:type="dxa"/>
            <w:gridSpan w:val="2"/>
            <w:vMerge/>
            <w:tcBorders>
              <w:left w:val="single" w:sz="4" w:space="0" w:color="auto"/>
              <w:bottom w:val="single" w:sz="4" w:space="0" w:color="auto"/>
              <w:right w:val="single" w:sz="4" w:space="0" w:color="auto"/>
            </w:tcBorders>
            <w:vAlign w:val="center"/>
            <w:hideMark/>
          </w:tcPr>
          <w:p w:rsidR="00904641" w:rsidRDefault="00904641" w:rsidP="001101D4">
            <w:pPr>
              <w:spacing w:line="259" w:lineRule="auto"/>
              <w:ind w:left="1"/>
              <w:jc w:val="both"/>
              <w:rPr>
                <w:rFonts w:asciiTheme="minorHAnsi" w:hAnsiTheme="minorHAnsi" w:cstheme="minorHAnsi"/>
              </w:rPr>
            </w:pPr>
          </w:p>
        </w:tc>
      </w:tr>
      <w:tr w:rsidR="0004016F" w:rsidRPr="002B3164" w:rsidTr="00494A9B">
        <w:trPr>
          <w:trHeight w:val="64"/>
        </w:trPr>
        <w:tc>
          <w:tcPr>
            <w:tcW w:w="1985" w:type="dxa"/>
            <w:gridSpan w:val="2"/>
            <w:tcBorders>
              <w:top w:val="single" w:sz="4" w:space="0" w:color="auto"/>
              <w:left w:val="single" w:sz="4" w:space="0" w:color="auto"/>
              <w:bottom w:val="single" w:sz="4" w:space="0" w:color="auto"/>
              <w:right w:val="single" w:sz="4" w:space="0" w:color="auto"/>
            </w:tcBorders>
            <w:hideMark/>
          </w:tcPr>
          <w:p w:rsidR="0004016F" w:rsidRPr="008E7274" w:rsidRDefault="0004016F" w:rsidP="00C34E2F">
            <w:pPr>
              <w:jc w:val="center"/>
              <w:rPr>
                <w:rFonts w:ascii="Times New Roman" w:hAnsi="Times New Roman"/>
                <w:b/>
              </w:rPr>
            </w:pPr>
            <w:r w:rsidRPr="008E7274">
              <w:rPr>
                <w:rFonts w:ascii="Times New Roman" w:hAnsi="Times New Roman"/>
                <w:b/>
              </w:rPr>
              <w:t>Создание условий для самостоятельной деятельности детей</w:t>
            </w:r>
          </w:p>
        </w:tc>
        <w:tc>
          <w:tcPr>
            <w:tcW w:w="13750" w:type="dxa"/>
            <w:gridSpan w:val="4"/>
            <w:tcBorders>
              <w:top w:val="single" w:sz="4" w:space="0" w:color="auto"/>
              <w:left w:val="single" w:sz="4" w:space="0" w:color="auto"/>
              <w:bottom w:val="single" w:sz="4" w:space="0" w:color="auto"/>
              <w:right w:val="single" w:sz="4" w:space="0" w:color="auto"/>
            </w:tcBorders>
          </w:tcPr>
          <w:p w:rsidR="001101D4" w:rsidRPr="001101D4" w:rsidRDefault="001101D4" w:rsidP="001101D4">
            <w:pPr>
              <w:spacing w:line="278" w:lineRule="auto"/>
              <w:jc w:val="both"/>
              <w:rPr>
                <w:rFonts w:asciiTheme="minorHAnsi" w:hAnsiTheme="minorHAnsi" w:cstheme="minorHAnsi"/>
              </w:rPr>
            </w:pPr>
            <w:r w:rsidRPr="001101D4">
              <w:rPr>
                <w:rFonts w:asciiTheme="minorHAnsi" w:hAnsiTheme="minorHAnsi" w:cstheme="minorHAnsi"/>
              </w:rPr>
              <w:t xml:space="preserve">Рассматривание альбомов «Транспорт», «Профессии», «Огонь».  Альбомы по безопасности «Один дома», «Один на улице». </w:t>
            </w:r>
          </w:p>
          <w:p w:rsidR="001101D4" w:rsidRPr="001101D4" w:rsidRDefault="001101D4" w:rsidP="001101D4">
            <w:pPr>
              <w:spacing w:line="280" w:lineRule="auto"/>
              <w:jc w:val="both"/>
              <w:rPr>
                <w:rFonts w:asciiTheme="minorHAnsi" w:hAnsiTheme="minorHAnsi" w:cstheme="minorHAnsi"/>
              </w:rPr>
            </w:pPr>
            <w:r w:rsidRPr="001101D4">
              <w:rPr>
                <w:rFonts w:asciiTheme="minorHAnsi" w:hAnsiTheme="minorHAnsi" w:cstheme="minorHAnsi"/>
              </w:rPr>
              <w:t xml:space="preserve">Игры и атрибуты для игр. Материалы и инструменты для рисования, лепки, аппликации,  художественного труда, для музыкальных игр.  Экскурсии.  Книги, русские народные сказки.  </w:t>
            </w:r>
          </w:p>
          <w:p w:rsidR="001101D4" w:rsidRPr="001101D4" w:rsidRDefault="001101D4" w:rsidP="001101D4">
            <w:pPr>
              <w:spacing w:after="26" w:line="259" w:lineRule="auto"/>
              <w:jc w:val="both"/>
              <w:rPr>
                <w:rFonts w:asciiTheme="minorHAnsi" w:hAnsiTheme="minorHAnsi" w:cstheme="minorHAnsi"/>
              </w:rPr>
            </w:pPr>
            <w:r w:rsidRPr="001101D4">
              <w:rPr>
                <w:rFonts w:asciiTheme="minorHAnsi" w:hAnsiTheme="minorHAnsi" w:cstheme="minorHAnsi"/>
                <w:u w:val="single" w:color="000000"/>
              </w:rPr>
              <w:t>Самостоятельная деятельность детей в центрах активности:</w:t>
            </w:r>
            <w:r w:rsidRPr="001101D4">
              <w:rPr>
                <w:rFonts w:asciiTheme="minorHAnsi" w:hAnsiTheme="minorHAnsi" w:cstheme="minorHAnsi"/>
              </w:rPr>
              <w:t xml:space="preserve"> </w:t>
            </w:r>
          </w:p>
          <w:p w:rsidR="001101D4" w:rsidRPr="001101D4" w:rsidRDefault="001101D4" w:rsidP="0012102D">
            <w:pPr>
              <w:numPr>
                <w:ilvl w:val="0"/>
                <w:numId w:val="109"/>
              </w:numPr>
              <w:spacing w:line="259" w:lineRule="auto"/>
              <w:ind w:left="277" w:right="20" w:hanging="277"/>
              <w:jc w:val="both"/>
              <w:rPr>
                <w:rFonts w:asciiTheme="minorHAnsi" w:hAnsiTheme="minorHAnsi" w:cstheme="minorHAnsi"/>
              </w:rPr>
            </w:pPr>
            <w:r w:rsidRPr="001101D4">
              <w:rPr>
                <w:rFonts w:asciiTheme="minorHAnsi" w:hAnsiTheme="minorHAnsi" w:cstheme="minorHAnsi"/>
                <w:b/>
              </w:rPr>
              <w:t>Центр сюжетно-ролевых игр</w:t>
            </w:r>
            <w:r w:rsidRPr="001101D4">
              <w:rPr>
                <w:rFonts w:asciiTheme="minorHAnsi" w:hAnsiTheme="minorHAnsi" w:cstheme="minorHAnsi"/>
              </w:rPr>
              <w:t xml:space="preserve">: создание предметно-развивающей среды и совместное изготовление атрибутов  </w:t>
            </w:r>
          </w:p>
          <w:p w:rsidR="001101D4" w:rsidRDefault="001101D4" w:rsidP="0012102D">
            <w:pPr>
              <w:numPr>
                <w:ilvl w:val="0"/>
                <w:numId w:val="109"/>
              </w:numPr>
              <w:spacing w:after="5" w:line="259" w:lineRule="auto"/>
              <w:ind w:left="277" w:right="20" w:hanging="277"/>
              <w:jc w:val="both"/>
              <w:rPr>
                <w:rFonts w:asciiTheme="minorHAnsi" w:hAnsiTheme="minorHAnsi" w:cstheme="minorHAnsi"/>
              </w:rPr>
            </w:pPr>
            <w:r w:rsidRPr="001101D4">
              <w:rPr>
                <w:rFonts w:asciiTheme="minorHAnsi" w:hAnsiTheme="minorHAnsi" w:cstheme="minorHAnsi"/>
                <w:b/>
              </w:rPr>
              <w:t>Центр строительно-конструктивных игр</w:t>
            </w:r>
            <w:r w:rsidRPr="001101D4">
              <w:rPr>
                <w:rFonts w:asciiTheme="minorHAnsi" w:hAnsiTheme="minorHAnsi" w:cstheme="minorHAnsi"/>
              </w:rPr>
              <w:t xml:space="preserve">: природный материал, пластилин, бумага для оригами. </w:t>
            </w:r>
          </w:p>
          <w:p w:rsidR="0004016F" w:rsidRPr="001101D4" w:rsidRDefault="001101D4" w:rsidP="0012102D">
            <w:pPr>
              <w:numPr>
                <w:ilvl w:val="0"/>
                <w:numId w:val="109"/>
              </w:numPr>
              <w:spacing w:after="5" w:line="259" w:lineRule="auto"/>
              <w:ind w:left="277" w:right="20" w:hanging="277"/>
              <w:jc w:val="both"/>
              <w:rPr>
                <w:rFonts w:asciiTheme="minorHAnsi" w:hAnsiTheme="minorHAnsi" w:cstheme="minorHAnsi"/>
              </w:rPr>
            </w:pPr>
            <w:r w:rsidRPr="001101D4">
              <w:rPr>
                <w:rFonts w:asciiTheme="minorHAnsi" w:hAnsiTheme="minorHAnsi" w:cstheme="minorHAnsi"/>
                <w:b/>
              </w:rPr>
              <w:t>Центр продуктивных видов деятельности</w:t>
            </w:r>
            <w:r w:rsidRPr="001101D4">
              <w:rPr>
                <w:rFonts w:asciiTheme="minorHAnsi" w:hAnsiTheme="minorHAnsi" w:cstheme="minorHAnsi"/>
              </w:rPr>
              <w:t>: материалы и инструменты для рисования, лепки, аппликации.</w:t>
            </w:r>
          </w:p>
        </w:tc>
      </w:tr>
    </w:tbl>
    <w:p w:rsidR="00E33A83" w:rsidRPr="002B3164" w:rsidRDefault="00E33A83" w:rsidP="008E7274">
      <w:pPr>
        <w:spacing w:after="0"/>
        <w:jc w:val="center"/>
        <w:rPr>
          <w:rFonts w:ascii="Times New Roman" w:hAnsi="Times New Roman"/>
          <w:sz w:val="24"/>
          <w:szCs w:val="24"/>
        </w:rPr>
      </w:pPr>
      <w:r w:rsidRPr="002B3164">
        <w:rPr>
          <w:rFonts w:ascii="Times New Roman" w:hAnsi="Times New Roman"/>
          <w:b/>
          <w:sz w:val="24"/>
          <w:szCs w:val="24"/>
        </w:rPr>
        <w:t>Ноябрь 201</w:t>
      </w:r>
      <w:r w:rsidR="000137E5">
        <w:rPr>
          <w:rFonts w:ascii="Times New Roman" w:hAnsi="Times New Roman"/>
          <w:b/>
          <w:sz w:val="24"/>
          <w:szCs w:val="24"/>
        </w:rPr>
        <w:t>8</w:t>
      </w:r>
    </w:p>
    <w:tbl>
      <w:tblPr>
        <w:tblStyle w:val="af"/>
        <w:tblW w:w="15593" w:type="dxa"/>
        <w:tblInd w:w="-459" w:type="dxa"/>
        <w:tblLayout w:type="fixed"/>
        <w:tblLook w:val="04A0"/>
      </w:tblPr>
      <w:tblGrid>
        <w:gridCol w:w="1560"/>
        <w:gridCol w:w="425"/>
        <w:gridCol w:w="5528"/>
        <w:gridCol w:w="1276"/>
        <w:gridCol w:w="3841"/>
        <w:gridCol w:w="2963"/>
      </w:tblGrid>
      <w:tr w:rsidR="00E33A83" w:rsidRPr="002B3164" w:rsidTr="00603C0C">
        <w:trPr>
          <w:trHeight w:val="263"/>
        </w:trPr>
        <w:tc>
          <w:tcPr>
            <w:tcW w:w="12630" w:type="dxa"/>
            <w:gridSpan w:val="5"/>
            <w:tcBorders>
              <w:top w:val="single" w:sz="4" w:space="0" w:color="auto"/>
              <w:left w:val="single" w:sz="4" w:space="0" w:color="auto"/>
              <w:bottom w:val="single" w:sz="4" w:space="0" w:color="auto"/>
              <w:right w:val="single" w:sz="4" w:space="0" w:color="auto"/>
            </w:tcBorders>
            <w:hideMark/>
          </w:tcPr>
          <w:p w:rsidR="00E33A83" w:rsidRPr="00106CEF" w:rsidRDefault="00E33A83" w:rsidP="00106CEF">
            <w:pPr>
              <w:jc w:val="center"/>
              <w:rPr>
                <w:rFonts w:ascii="Times New Roman" w:hAnsi="Times New Roman"/>
                <w:sz w:val="24"/>
                <w:szCs w:val="24"/>
              </w:rPr>
            </w:pPr>
            <w:r w:rsidRPr="00106CEF">
              <w:rPr>
                <w:rFonts w:ascii="Times New Roman" w:hAnsi="Times New Roman"/>
                <w:b/>
                <w:sz w:val="24"/>
                <w:szCs w:val="24"/>
              </w:rPr>
              <w:t xml:space="preserve">Тема: </w:t>
            </w:r>
            <w:r w:rsidR="00D66986" w:rsidRPr="00106CEF">
              <w:rPr>
                <w:rFonts w:asciiTheme="minorHAnsi" w:hAnsiTheme="minorHAnsi" w:cstheme="minorHAnsi"/>
                <w:b/>
                <w:i/>
                <w:sz w:val="24"/>
                <w:szCs w:val="24"/>
              </w:rPr>
              <w:t>«Права и обязанности».</w:t>
            </w:r>
          </w:p>
        </w:tc>
        <w:tc>
          <w:tcPr>
            <w:tcW w:w="2963" w:type="dxa"/>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ind w:left="792"/>
              <w:rPr>
                <w:rFonts w:ascii="Times New Roman" w:hAnsi="Times New Roman"/>
                <w:b/>
                <w:sz w:val="24"/>
                <w:szCs w:val="24"/>
              </w:rPr>
            </w:pPr>
            <w:r w:rsidRPr="002B3164">
              <w:rPr>
                <w:rFonts w:ascii="Times New Roman" w:hAnsi="Times New Roman"/>
                <w:b/>
                <w:sz w:val="24"/>
                <w:szCs w:val="24"/>
              </w:rPr>
              <w:t xml:space="preserve">Сроки: </w:t>
            </w:r>
            <w:r w:rsidR="0004016F" w:rsidRPr="002B3164">
              <w:rPr>
                <w:rFonts w:ascii="Times New Roman" w:hAnsi="Times New Roman"/>
                <w:sz w:val="24"/>
                <w:szCs w:val="24"/>
              </w:rPr>
              <w:t xml:space="preserve">4 </w:t>
            </w:r>
            <w:r w:rsidR="00603C0C">
              <w:rPr>
                <w:rFonts w:ascii="Times New Roman" w:hAnsi="Times New Roman"/>
                <w:sz w:val="24"/>
                <w:szCs w:val="24"/>
              </w:rPr>
              <w:t xml:space="preserve">–я </w:t>
            </w:r>
            <w:r w:rsidRPr="002B3164">
              <w:rPr>
                <w:rFonts w:ascii="Times New Roman" w:hAnsi="Times New Roman"/>
                <w:sz w:val="24"/>
                <w:szCs w:val="24"/>
              </w:rPr>
              <w:t>неделя</w:t>
            </w:r>
          </w:p>
        </w:tc>
      </w:tr>
      <w:tr w:rsidR="00E33A83" w:rsidRPr="002B3164" w:rsidTr="00076913">
        <w:tc>
          <w:tcPr>
            <w:tcW w:w="12630" w:type="dxa"/>
            <w:gridSpan w:val="5"/>
            <w:tcBorders>
              <w:top w:val="single" w:sz="4" w:space="0" w:color="auto"/>
              <w:left w:val="single" w:sz="4" w:space="0" w:color="auto"/>
              <w:bottom w:val="single" w:sz="4" w:space="0" w:color="auto"/>
              <w:right w:val="single" w:sz="4" w:space="0" w:color="auto"/>
            </w:tcBorders>
            <w:hideMark/>
          </w:tcPr>
          <w:p w:rsidR="00E33A83" w:rsidRPr="00106CEF" w:rsidRDefault="00E33A83" w:rsidP="00D66986">
            <w:pPr>
              <w:shd w:val="clear" w:color="auto" w:fill="FFFFFF"/>
              <w:spacing w:before="100" w:beforeAutospacing="1" w:after="100" w:afterAutospacing="1"/>
              <w:jc w:val="both"/>
              <w:rPr>
                <w:rFonts w:ascii="Times New Roman" w:eastAsia="Times New Roman" w:hAnsi="Times New Roman"/>
                <w:color w:val="000000"/>
              </w:rPr>
            </w:pPr>
            <w:r w:rsidRPr="00106CEF">
              <w:rPr>
                <w:rFonts w:ascii="Times New Roman" w:hAnsi="Times New Roman"/>
                <w:b/>
              </w:rPr>
              <w:t xml:space="preserve">Задачи: </w:t>
            </w:r>
            <w:r w:rsidR="00603C0C" w:rsidRPr="00106CEF">
              <w:rPr>
                <w:rFonts w:ascii="Times New Roman" w:hAnsi="Times New Roman"/>
                <w:i/>
              </w:rPr>
              <w:t>Формировать основы правового сознания дошкольников, чувство собственного достоинства, осознание своих прав и свобод, ответственности; воспитывать уважение к достоинству и личным правам другого человека.</w:t>
            </w:r>
          </w:p>
        </w:tc>
        <w:tc>
          <w:tcPr>
            <w:tcW w:w="2963" w:type="dxa"/>
            <w:tcBorders>
              <w:top w:val="single" w:sz="4" w:space="0" w:color="auto"/>
              <w:left w:val="single" w:sz="4" w:space="0" w:color="auto"/>
              <w:bottom w:val="single" w:sz="4" w:space="0" w:color="auto"/>
              <w:right w:val="single" w:sz="4" w:space="0" w:color="auto"/>
            </w:tcBorders>
            <w:hideMark/>
          </w:tcPr>
          <w:p w:rsidR="00E33A83" w:rsidRDefault="00E33A83" w:rsidP="00D66986">
            <w:pPr>
              <w:rPr>
                <w:rFonts w:ascii="Times New Roman" w:hAnsi="Times New Roman"/>
                <w:b/>
                <w:sz w:val="24"/>
                <w:szCs w:val="24"/>
              </w:rPr>
            </w:pPr>
            <w:r w:rsidRPr="002B3164">
              <w:rPr>
                <w:rFonts w:ascii="Times New Roman" w:hAnsi="Times New Roman"/>
                <w:b/>
                <w:sz w:val="24"/>
                <w:szCs w:val="24"/>
              </w:rPr>
              <w:t xml:space="preserve">Итоговое мероприятие: </w:t>
            </w:r>
          </w:p>
          <w:p w:rsidR="00603C0C" w:rsidRPr="00603C0C" w:rsidRDefault="00603C0C" w:rsidP="00603C0C">
            <w:pPr>
              <w:jc w:val="center"/>
              <w:rPr>
                <w:rFonts w:ascii="Times New Roman" w:hAnsi="Times New Roman"/>
                <w:i/>
              </w:rPr>
            </w:pPr>
            <w:r w:rsidRPr="00603C0C">
              <w:rPr>
                <w:rFonts w:ascii="Times New Roman" w:hAnsi="Times New Roman"/>
                <w:b/>
                <w:i/>
              </w:rPr>
              <w:t>Праздник «День мамы»</w:t>
            </w:r>
          </w:p>
        </w:tc>
      </w:tr>
      <w:tr w:rsidR="00E33A83" w:rsidRPr="002B3164" w:rsidTr="00C34E2F">
        <w:trPr>
          <w:trHeight w:val="422"/>
        </w:trPr>
        <w:tc>
          <w:tcPr>
            <w:tcW w:w="1560" w:type="dxa"/>
            <w:tcBorders>
              <w:top w:val="single" w:sz="4" w:space="0" w:color="auto"/>
              <w:left w:val="single" w:sz="4" w:space="0" w:color="auto"/>
              <w:bottom w:val="single" w:sz="4" w:space="0" w:color="auto"/>
              <w:right w:val="single" w:sz="4" w:space="0" w:color="auto"/>
            </w:tcBorders>
            <w:hideMark/>
          </w:tcPr>
          <w:p w:rsidR="00E33A83" w:rsidRPr="00C34E2F" w:rsidRDefault="00E33A83" w:rsidP="00E33A83">
            <w:pPr>
              <w:jc w:val="center"/>
              <w:rPr>
                <w:rFonts w:ascii="Times New Roman" w:hAnsi="Times New Roman"/>
                <w:b/>
                <w:sz w:val="18"/>
                <w:szCs w:val="18"/>
              </w:rPr>
            </w:pPr>
            <w:r w:rsidRPr="00C34E2F">
              <w:rPr>
                <w:rFonts w:ascii="Times New Roman" w:hAnsi="Times New Roman"/>
                <w:b/>
                <w:sz w:val="18"/>
                <w:szCs w:val="18"/>
              </w:rPr>
              <w:t>Образовательные области</w:t>
            </w:r>
          </w:p>
        </w:tc>
        <w:tc>
          <w:tcPr>
            <w:tcW w:w="5953" w:type="dxa"/>
            <w:gridSpan w:val="2"/>
            <w:tcBorders>
              <w:top w:val="single" w:sz="4" w:space="0" w:color="auto"/>
              <w:left w:val="single" w:sz="4" w:space="0" w:color="auto"/>
              <w:bottom w:val="single" w:sz="4" w:space="0" w:color="auto"/>
              <w:right w:val="single" w:sz="4" w:space="0" w:color="auto"/>
            </w:tcBorders>
            <w:hideMark/>
          </w:tcPr>
          <w:p w:rsidR="00E33A83" w:rsidRPr="00C34E2F" w:rsidRDefault="00E33A83" w:rsidP="00E33A83">
            <w:pPr>
              <w:rPr>
                <w:rFonts w:ascii="Times New Roman" w:hAnsi="Times New Roman"/>
                <w:b/>
                <w:sz w:val="18"/>
                <w:szCs w:val="18"/>
              </w:rPr>
            </w:pPr>
            <w:r w:rsidRPr="00C34E2F">
              <w:rPr>
                <w:rFonts w:ascii="Times New Roman" w:hAnsi="Times New Roman"/>
                <w:b/>
                <w:sz w:val="18"/>
                <w:szCs w:val="18"/>
              </w:rPr>
              <w:t xml:space="preserve">                             НОД</w:t>
            </w:r>
          </w:p>
        </w:tc>
        <w:tc>
          <w:tcPr>
            <w:tcW w:w="1276" w:type="dxa"/>
            <w:tcBorders>
              <w:top w:val="single" w:sz="4" w:space="0" w:color="auto"/>
              <w:left w:val="single" w:sz="4" w:space="0" w:color="auto"/>
              <w:bottom w:val="single" w:sz="4" w:space="0" w:color="auto"/>
              <w:right w:val="single" w:sz="4" w:space="0" w:color="auto"/>
            </w:tcBorders>
            <w:hideMark/>
          </w:tcPr>
          <w:p w:rsidR="00E33A83" w:rsidRPr="00C34E2F" w:rsidRDefault="00C34E2F" w:rsidP="00E33A83">
            <w:pPr>
              <w:jc w:val="center"/>
              <w:rPr>
                <w:rFonts w:ascii="Times New Roman" w:hAnsi="Times New Roman"/>
                <w:b/>
                <w:sz w:val="18"/>
                <w:szCs w:val="18"/>
              </w:rPr>
            </w:pPr>
            <w:r>
              <w:rPr>
                <w:rFonts w:ascii="Times New Roman" w:hAnsi="Times New Roman"/>
                <w:b/>
                <w:sz w:val="18"/>
                <w:szCs w:val="18"/>
              </w:rPr>
              <w:t>Литера</w:t>
            </w:r>
            <w:r w:rsidR="00E33A83" w:rsidRPr="00C34E2F">
              <w:rPr>
                <w:rFonts w:ascii="Times New Roman" w:hAnsi="Times New Roman"/>
                <w:b/>
                <w:sz w:val="18"/>
                <w:szCs w:val="18"/>
              </w:rPr>
              <w:t>тура</w:t>
            </w:r>
          </w:p>
        </w:tc>
        <w:tc>
          <w:tcPr>
            <w:tcW w:w="6804" w:type="dxa"/>
            <w:gridSpan w:val="2"/>
            <w:tcBorders>
              <w:top w:val="single" w:sz="4" w:space="0" w:color="auto"/>
              <w:left w:val="single" w:sz="4" w:space="0" w:color="auto"/>
              <w:bottom w:val="single" w:sz="4" w:space="0" w:color="auto"/>
              <w:right w:val="single" w:sz="4" w:space="0" w:color="auto"/>
            </w:tcBorders>
            <w:hideMark/>
          </w:tcPr>
          <w:p w:rsidR="00E33A83" w:rsidRPr="00C34E2F" w:rsidRDefault="00E33A83" w:rsidP="00E33A83">
            <w:pPr>
              <w:jc w:val="center"/>
              <w:rPr>
                <w:rFonts w:ascii="Times New Roman" w:hAnsi="Times New Roman"/>
                <w:b/>
                <w:sz w:val="18"/>
                <w:szCs w:val="18"/>
              </w:rPr>
            </w:pPr>
            <w:r w:rsidRPr="00C34E2F">
              <w:rPr>
                <w:rFonts w:ascii="Times New Roman" w:hAnsi="Times New Roman"/>
                <w:b/>
                <w:sz w:val="18"/>
                <w:szCs w:val="18"/>
              </w:rPr>
              <w:t>Совместная деятельность взрослого и детей</w:t>
            </w:r>
          </w:p>
        </w:tc>
      </w:tr>
      <w:tr w:rsidR="00076ADE" w:rsidRPr="00D66986" w:rsidTr="008A6675">
        <w:trPr>
          <w:trHeight w:val="995"/>
        </w:trPr>
        <w:tc>
          <w:tcPr>
            <w:tcW w:w="1560" w:type="dxa"/>
            <w:vMerge w:val="restart"/>
            <w:tcBorders>
              <w:top w:val="single" w:sz="4" w:space="0" w:color="auto"/>
              <w:left w:val="single" w:sz="4" w:space="0" w:color="auto"/>
              <w:right w:val="single" w:sz="4" w:space="0" w:color="auto"/>
            </w:tcBorders>
            <w:hideMark/>
          </w:tcPr>
          <w:p w:rsidR="00076ADE" w:rsidRPr="00C34E2F" w:rsidRDefault="00076ADE" w:rsidP="00C34E2F">
            <w:pPr>
              <w:jc w:val="center"/>
              <w:rPr>
                <w:rFonts w:ascii="Times New Roman" w:hAnsi="Times New Roman"/>
                <w:b/>
              </w:rPr>
            </w:pPr>
            <w:r w:rsidRPr="00C34E2F">
              <w:rPr>
                <w:rFonts w:ascii="Times New Roman" w:hAnsi="Times New Roman"/>
                <w:b/>
              </w:rPr>
              <w:lastRenderedPageBreak/>
              <w:t>Познавательное развитие</w:t>
            </w:r>
          </w:p>
        </w:tc>
        <w:tc>
          <w:tcPr>
            <w:tcW w:w="5953" w:type="dxa"/>
            <w:gridSpan w:val="2"/>
            <w:tcBorders>
              <w:top w:val="single" w:sz="4" w:space="0" w:color="auto"/>
              <w:left w:val="single" w:sz="4" w:space="0" w:color="auto"/>
              <w:bottom w:val="single" w:sz="4" w:space="0" w:color="auto"/>
              <w:right w:val="single" w:sz="4" w:space="0" w:color="auto"/>
            </w:tcBorders>
            <w:hideMark/>
          </w:tcPr>
          <w:p w:rsidR="00076ADE" w:rsidRPr="00076ADE" w:rsidRDefault="00076ADE" w:rsidP="00E33A83">
            <w:pPr>
              <w:jc w:val="center"/>
              <w:rPr>
                <w:rFonts w:ascii="Times New Roman" w:hAnsi="Times New Roman"/>
                <w:b/>
                <w:i/>
              </w:rPr>
            </w:pPr>
            <w:r w:rsidRPr="00076ADE">
              <w:rPr>
                <w:rFonts w:ascii="Times New Roman" w:hAnsi="Times New Roman"/>
                <w:b/>
                <w:i/>
              </w:rPr>
              <w:t>Математическое развитие</w:t>
            </w:r>
          </w:p>
          <w:p w:rsidR="008A6675" w:rsidRDefault="00076ADE" w:rsidP="008A6675">
            <w:pPr>
              <w:spacing w:line="283" w:lineRule="auto"/>
              <w:ind w:right="-108"/>
              <w:rPr>
                <w:b/>
                <w:i/>
              </w:rPr>
            </w:pPr>
            <w:r w:rsidRPr="00076ADE">
              <w:rPr>
                <w:rFonts w:ascii="Times New Roman" w:hAnsi="Times New Roman"/>
                <w:b/>
              </w:rPr>
              <w:t xml:space="preserve">Тема: </w:t>
            </w:r>
            <w:r w:rsidR="008A6675" w:rsidRPr="008A6675">
              <w:rPr>
                <w:rFonts w:asciiTheme="minorHAnsi" w:hAnsiTheme="minorHAnsi" w:cstheme="minorHAnsi"/>
                <w:i/>
              </w:rPr>
              <w:t>«Состав числа 10 из двух меньших чисел».</w:t>
            </w:r>
            <w:r w:rsidR="008A6675" w:rsidRPr="00783AEF">
              <w:rPr>
                <w:b/>
                <w:i/>
              </w:rPr>
              <w:t xml:space="preserve"> </w:t>
            </w:r>
          </w:p>
          <w:p w:rsidR="00076ADE" w:rsidRPr="00FB16F4" w:rsidRDefault="00FB16F4" w:rsidP="00FB16F4">
            <w:pPr>
              <w:spacing w:line="253" w:lineRule="auto"/>
              <w:ind w:right="52"/>
              <w:jc w:val="both"/>
              <w:rPr>
                <w:rFonts w:asciiTheme="minorHAnsi" w:hAnsiTheme="minorHAnsi" w:cstheme="minorHAnsi"/>
              </w:rPr>
            </w:pPr>
            <w:r w:rsidRPr="00FB16F4">
              <w:rPr>
                <w:rFonts w:asciiTheme="minorHAnsi" w:hAnsiTheme="minorHAnsi" w:cstheme="minorHAnsi"/>
                <w:b/>
                <w:i/>
              </w:rPr>
              <w:t xml:space="preserve">Программное содержание: </w:t>
            </w:r>
            <w:r w:rsidRPr="00FB16F4">
              <w:rPr>
                <w:rFonts w:asciiTheme="minorHAnsi" w:hAnsiTheme="minorHAnsi" w:cstheme="minorHAnsi"/>
              </w:rPr>
              <w:t xml:space="preserve">учить сравнивать группы предметов, чисел на наглядной основе; определять место числа среди других чисел ряда; решать логические задачи; технике вертикальной штриховки в тетрадях. Закрепить составление числа 10 из двух меньших. </w:t>
            </w:r>
          </w:p>
        </w:tc>
        <w:tc>
          <w:tcPr>
            <w:tcW w:w="1276" w:type="dxa"/>
            <w:tcBorders>
              <w:top w:val="single" w:sz="4" w:space="0" w:color="auto"/>
              <w:left w:val="single" w:sz="4" w:space="0" w:color="auto"/>
              <w:bottom w:val="single" w:sz="4" w:space="0" w:color="auto"/>
              <w:right w:val="single" w:sz="4" w:space="0" w:color="auto"/>
            </w:tcBorders>
          </w:tcPr>
          <w:p w:rsidR="00076ADE" w:rsidRDefault="008A6675" w:rsidP="00E33A83">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стр.64</w:t>
            </w:r>
          </w:p>
          <w:p w:rsidR="00FB16F4" w:rsidRPr="002B3164" w:rsidRDefault="00FB16F4" w:rsidP="00E33A83">
            <w:pPr>
              <w:rPr>
                <w:rFonts w:ascii="Times New Roman" w:hAnsi="Times New Roman"/>
                <w:sz w:val="24"/>
                <w:szCs w:val="24"/>
              </w:rPr>
            </w:pPr>
            <w:r>
              <w:rPr>
                <w:rFonts w:ascii="Times New Roman" w:hAnsi="Times New Roman"/>
              </w:rPr>
              <w:t>Конспекты 027</w:t>
            </w:r>
          </w:p>
        </w:tc>
        <w:tc>
          <w:tcPr>
            <w:tcW w:w="6804" w:type="dxa"/>
            <w:gridSpan w:val="2"/>
            <w:vMerge w:val="restart"/>
            <w:tcBorders>
              <w:top w:val="single" w:sz="4" w:space="0" w:color="auto"/>
              <w:left w:val="single" w:sz="4" w:space="0" w:color="auto"/>
              <w:right w:val="single" w:sz="4" w:space="0" w:color="auto"/>
            </w:tcBorders>
            <w:hideMark/>
          </w:tcPr>
          <w:p w:rsidR="00076ADE" w:rsidRPr="00D66986" w:rsidRDefault="00076ADE" w:rsidP="00D66986">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D66986">
              <w:rPr>
                <w:rFonts w:asciiTheme="minorHAnsi" w:hAnsiTheme="minorHAnsi" w:cstheme="minorHAnsi"/>
              </w:rPr>
              <w:t xml:space="preserve">Игра  «Составь картину из геометрических фигур». </w:t>
            </w:r>
          </w:p>
          <w:p w:rsidR="00076ADE" w:rsidRPr="00D66986" w:rsidRDefault="00076ADE" w:rsidP="00D66986">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D66986">
              <w:rPr>
                <w:rFonts w:asciiTheme="minorHAnsi" w:hAnsiTheme="minorHAnsi" w:cstheme="minorHAnsi"/>
              </w:rPr>
              <w:t>Д/и «Не ошибись», «Отгадай, где?», «Что ближе?»</w:t>
            </w:r>
            <w:r>
              <w:rPr>
                <w:rFonts w:asciiTheme="minorHAnsi" w:hAnsiTheme="minorHAnsi" w:cstheme="minorHAnsi"/>
              </w:rPr>
              <w:t xml:space="preserve">, </w:t>
            </w:r>
            <w:r w:rsidRPr="00D66986">
              <w:rPr>
                <w:rFonts w:asciiTheme="minorHAnsi" w:hAnsiTheme="minorHAnsi" w:cstheme="minorHAnsi"/>
              </w:rPr>
              <w:t xml:space="preserve"> «</w:t>
            </w:r>
            <w:r>
              <w:rPr>
                <w:rFonts w:asciiTheme="minorHAnsi" w:hAnsiTheme="minorHAnsi" w:cstheme="minorHAnsi"/>
              </w:rPr>
              <w:t xml:space="preserve">Когда это было?»; «Дни недели», </w:t>
            </w:r>
            <w:r w:rsidRPr="00D66986">
              <w:rPr>
                <w:rFonts w:asciiTheme="minorHAnsi" w:hAnsiTheme="minorHAnsi" w:cstheme="minorHAnsi"/>
              </w:rPr>
              <w:t>«Какой цифры не стало?».</w:t>
            </w:r>
          </w:p>
          <w:p w:rsidR="00076ADE" w:rsidRPr="00D66986" w:rsidRDefault="00076ADE" w:rsidP="00D66986">
            <w:pPr>
              <w:spacing w:line="278" w:lineRule="auto"/>
              <w:ind w:left="1"/>
              <w:jc w:val="both"/>
              <w:rPr>
                <w:rFonts w:asciiTheme="minorHAnsi" w:hAnsiTheme="minorHAnsi" w:cstheme="minorHAnsi"/>
              </w:rPr>
            </w:pPr>
            <w:r>
              <w:rPr>
                <w:rFonts w:asciiTheme="minorHAnsi" w:hAnsiTheme="minorHAnsi" w:cstheme="minorHAnsi"/>
              </w:rPr>
              <w:t xml:space="preserve">• </w:t>
            </w:r>
            <w:r w:rsidRPr="00D66986">
              <w:rPr>
                <w:rFonts w:asciiTheme="minorHAnsi" w:hAnsiTheme="minorHAnsi" w:cstheme="minorHAnsi"/>
              </w:rPr>
              <w:t xml:space="preserve">Игровое упражнение «Кто знает – пусть дальше считает». </w:t>
            </w:r>
          </w:p>
          <w:p w:rsidR="00076ADE" w:rsidRPr="00D66986" w:rsidRDefault="00076ADE" w:rsidP="00D66986">
            <w:pPr>
              <w:spacing w:after="14" w:line="259" w:lineRule="auto"/>
              <w:ind w:left="1"/>
              <w:jc w:val="both"/>
              <w:rPr>
                <w:rFonts w:asciiTheme="minorHAnsi" w:hAnsiTheme="minorHAnsi" w:cstheme="minorHAnsi"/>
              </w:rPr>
            </w:pPr>
            <w:r>
              <w:rPr>
                <w:rFonts w:asciiTheme="minorHAnsi" w:hAnsiTheme="minorHAnsi" w:cstheme="minorHAnsi"/>
              </w:rPr>
              <w:t xml:space="preserve">• </w:t>
            </w:r>
            <w:r w:rsidRPr="00D66986">
              <w:rPr>
                <w:rFonts w:asciiTheme="minorHAnsi" w:hAnsiTheme="minorHAnsi" w:cstheme="minorHAnsi"/>
              </w:rPr>
              <w:t xml:space="preserve">Игра на внимание «Что справа, что слева?». </w:t>
            </w:r>
          </w:p>
          <w:p w:rsidR="00076ADE" w:rsidRPr="00D66986" w:rsidRDefault="00076ADE" w:rsidP="00D66986">
            <w:pPr>
              <w:spacing w:line="278" w:lineRule="auto"/>
              <w:ind w:left="1"/>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D66986">
              <w:rPr>
                <w:rFonts w:asciiTheme="minorHAnsi" w:hAnsiTheme="minorHAnsi" w:cstheme="minorHAnsi"/>
              </w:rPr>
              <w:t xml:space="preserve"> Рассматривание иллюстраций «Время суток», «Дни недели». </w:t>
            </w:r>
          </w:p>
          <w:p w:rsidR="00076ADE" w:rsidRPr="00D66986" w:rsidRDefault="00076ADE" w:rsidP="00D66986">
            <w:pPr>
              <w:pStyle w:val="a4"/>
              <w:shd w:val="clear" w:color="auto" w:fill="FFFFFF"/>
              <w:spacing w:before="30" w:beforeAutospacing="0" w:after="0" w:afterAutospacing="0"/>
              <w:jc w:val="both"/>
              <w:rPr>
                <w:rFonts w:asciiTheme="minorHAnsi" w:hAnsiTheme="minorHAnsi" w:cstheme="minorHAnsi"/>
                <w:color w:val="000000"/>
              </w:rPr>
            </w:pPr>
          </w:p>
        </w:tc>
      </w:tr>
      <w:tr w:rsidR="00076ADE" w:rsidRPr="00D66986" w:rsidTr="00B60CDE">
        <w:trPr>
          <w:trHeight w:val="1168"/>
        </w:trPr>
        <w:tc>
          <w:tcPr>
            <w:tcW w:w="1560" w:type="dxa"/>
            <w:vMerge/>
            <w:tcBorders>
              <w:top w:val="single" w:sz="4" w:space="0" w:color="auto"/>
              <w:left w:val="single" w:sz="4" w:space="0" w:color="auto"/>
              <w:right w:val="single" w:sz="4" w:space="0" w:color="auto"/>
            </w:tcBorders>
            <w:hideMark/>
          </w:tcPr>
          <w:p w:rsidR="00076ADE" w:rsidRPr="00C34E2F" w:rsidRDefault="00076ADE" w:rsidP="00C34E2F">
            <w:pPr>
              <w:jc w:val="center"/>
              <w:rPr>
                <w:rFonts w:ascii="Times New Roman" w:hAnsi="Times New Roman"/>
                <w:b/>
              </w:rPr>
            </w:pPr>
          </w:p>
        </w:tc>
        <w:tc>
          <w:tcPr>
            <w:tcW w:w="5953" w:type="dxa"/>
            <w:gridSpan w:val="2"/>
            <w:tcBorders>
              <w:top w:val="single" w:sz="4" w:space="0" w:color="auto"/>
              <w:left w:val="single" w:sz="4" w:space="0" w:color="auto"/>
              <w:bottom w:val="single" w:sz="4" w:space="0" w:color="auto"/>
              <w:right w:val="single" w:sz="4" w:space="0" w:color="auto"/>
            </w:tcBorders>
            <w:hideMark/>
          </w:tcPr>
          <w:p w:rsidR="00710284" w:rsidRPr="00FB16F4" w:rsidRDefault="00076ADE" w:rsidP="00710284">
            <w:pPr>
              <w:spacing w:line="259" w:lineRule="auto"/>
              <w:jc w:val="both"/>
              <w:rPr>
                <w:rFonts w:asciiTheme="minorHAnsi" w:hAnsiTheme="minorHAnsi" w:cstheme="minorHAnsi"/>
              </w:rPr>
            </w:pPr>
            <w:r w:rsidRPr="00076ADE">
              <w:rPr>
                <w:rFonts w:ascii="Times New Roman" w:hAnsi="Times New Roman"/>
                <w:b/>
              </w:rPr>
              <w:t>Тема:</w:t>
            </w:r>
            <w:r w:rsidR="008A6675" w:rsidRPr="00A56D73">
              <w:rPr>
                <w:b/>
                <w:i/>
              </w:rPr>
              <w:t xml:space="preserve"> </w:t>
            </w:r>
            <w:r w:rsidR="008A6675">
              <w:rPr>
                <w:b/>
                <w:i/>
              </w:rPr>
              <w:t xml:space="preserve"> </w:t>
            </w:r>
            <w:r w:rsidR="00710284" w:rsidRPr="00FB16F4">
              <w:rPr>
                <w:rFonts w:asciiTheme="minorHAnsi" w:hAnsiTheme="minorHAnsi" w:cstheme="minorHAnsi"/>
                <w:i/>
              </w:rPr>
              <w:t>Геометрические фигуры, составление схем.</w:t>
            </w:r>
            <w:r w:rsidR="00710284" w:rsidRPr="00FB16F4">
              <w:rPr>
                <w:rFonts w:asciiTheme="minorHAnsi" w:hAnsiTheme="minorHAnsi" w:cstheme="minorHAnsi"/>
                <w:b/>
              </w:rPr>
              <w:t xml:space="preserve"> </w:t>
            </w:r>
          </w:p>
          <w:p w:rsidR="00710284" w:rsidRPr="008A6675" w:rsidRDefault="00710284" w:rsidP="00710284">
            <w:pPr>
              <w:rPr>
                <w:rFonts w:asciiTheme="minorHAnsi" w:hAnsiTheme="minorHAnsi" w:cstheme="minorHAnsi"/>
              </w:rPr>
            </w:pPr>
            <w:r w:rsidRPr="00FB16F4">
              <w:rPr>
                <w:rFonts w:asciiTheme="minorHAnsi" w:hAnsiTheme="minorHAnsi" w:cstheme="minorHAnsi"/>
                <w:b/>
                <w:i/>
              </w:rPr>
              <w:t xml:space="preserve">Программное содержание: </w:t>
            </w:r>
            <w:r w:rsidRPr="00FB16F4">
              <w:rPr>
                <w:rFonts w:asciiTheme="minorHAnsi" w:hAnsiTheme="minorHAnsi" w:cstheme="minorHAnsi"/>
              </w:rPr>
              <w:t>Учить определять зависимость при делении целого на части; составлять схемы. Закреплять знания геометрических фигур; знания о количественных отношениях в натуральном ряду чисел.</w:t>
            </w:r>
          </w:p>
          <w:p w:rsidR="00076ADE" w:rsidRPr="008A6675" w:rsidRDefault="00076ADE" w:rsidP="008A6675">
            <w:pPr>
              <w:spacing w:line="259" w:lineRule="auto"/>
              <w:jc w:val="both"/>
              <w:rPr>
                <w:rFonts w:asciiTheme="minorHAnsi" w:hAnsiTheme="minorHAnsi" w:cstheme="minorHAnsi"/>
              </w:rPr>
            </w:pPr>
          </w:p>
        </w:tc>
        <w:tc>
          <w:tcPr>
            <w:tcW w:w="1276" w:type="dxa"/>
            <w:tcBorders>
              <w:top w:val="single" w:sz="4" w:space="0" w:color="auto"/>
              <w:left w:val="single" w:sz="4" w:space="0" w:color="auto"/>
              <w:bottom w:val="single" w:sz="4" w:space="0" w:color="auto"/>
              <w:right w:val="single" w:sz="4" w:space="0" w:color="auto"/>
            </w:tcBorders>
          </w:tcPr>
          <w:p w:rsidR="00710284" w:rsidRDefault="00710284" w:rsidP="00710284">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стр.65</w:t>
            </w:r>
          </w:p>
          <w:p w:rsidR="00076ADE" w:rsidRPr="002B3164" w:rsidRDefault="00076ADE" w:rsidP="00E33A83">
            <w:pPr>
              <w:rPr>
                <w:rFonts w:ascii="Times New Roman" w:hAnsi="Times New Roman"/>
                <w:sz w:val="24"/>
                <w:szCs w:val="24"/>
              </w:rPr>
            </w:pPr>
          </w:p>
        </w:tc>
        <w:tc>
          <w:tcPr>
            <w:tcW w:w="6804" w:type="dxa"/>
            <w:gridSpan w:val="2"/>
            <w:vMerge/>
            <w:tcBorders>
              <w:left w:val="single" w:sz="4" w:space="0" w:color="auto"/>
              <w:bottom w:val="single" w:sz="4" w:space="0" w:color="auto"/>
              <w:right w:val="single" w:sz="4" w:space="0" w:color="auto"/>
            </w:tcBorders>
            <w:hideMark/>
          </w:tcPr>
          <w:p w:rsidR="00076ADE" w:rsidRDefault="00076ADE" w:rsidP="00D66986">
            <w:pPr>
              <w:spacing w:after="15" w:line="259" w:lineRule="auto"/>
              <w:ind w:left="1"/>
              <w:jc w:val="both"/>
              <w:rPr>
                <w:rFonts w:asciiTheme="minorHAnsi" w:hAnsiTheme="minorHAnsi" w:cstheme="minorHAnsi"/>
              </w:rPr>
            </w:pPr>
          </w:p>
        </w:tc>
      </w:tr>
      <w:tr w:rsidR="00D66986" w:rsidRPr="00D66986" w:rsidTr="00C34E2F">
        <w:trPr>
          <w:trHeight w:val="712"/>
        </w:trPr>
        <w:tc>
          <w:tcPr>
            <w:tcW w:w="1560" w:type="dxa"/>
            <w:vMerge/>
            <w:tcBorders>
              <w:left w:val="single" w:sz="4" w:space="0" w:color="auto"/>
              <w:bottom w:val="single" w:sz="4" w:space="0" w:color="auto"/>
              <w:right w:val="single" w:sz="4" w:space="0" w:color="auto"/>
            </w:tcBorders>
            <w:hideMark/>
          </w:tcPr>
          <w:p w:rsidR="00D66986" w:rsidRPr="00C34E2F" w:rsidRDefault="00D66986" w:rsidP="00C34E2F">
            <w:pPr>
              <w:jc w:val="center"/>
              <w:rPr>
                <w:rFonts w:ascii="Times New Roman" w:hAnsi="Times New Roman"/>
                <w:b/>
              </w:rPr>
            </w:pPr>
          </w:p>
        </w:tc>
        <w:tc>
          <w:tcPr>
            <w:tcW w:w="5953" w:type="dxa"/>
            <w:gridSpan w:val="2"/>
            <w:tcBorders>
              <w:top w:val="single" w:sz="4" w:space="0" w:color="auto"/>
              <w:left w:val="single" w:sz="4" w:space="0" w:color="auto"/>
              <w:bottom w:val="single" w:sz="4" w:space="0" w:color="auto"/>
              <w:right w:val="single" w:sz="4" w:space="0" w:color="auto"/>
            </w:tcBorders>
            <w:hideMark/>
          </w:tcPr>
          <w:p w:rsidR="00D66986" w:rsidRPr="00A603E3" w:rsidRDefault="00D66986" w:rsidP="00E33A83">
            <w:pPr>
              <w:jc w:val="center"/>
              <w:rPr>
                <w:rFonts w:ascii="Times New Roman" w:hAnsi="Times New Roman"/>
                <w:b/>
                <w:i/>
              </w:rPr>
            </w:pPr>
            <w:r w:rsidRPr="00A603E3">
              <w:rPr>
                <w:rFonts w:ascii="Times New Roman" w:hAnsi="Times New Roman"/>
                <w:b/>
                <w:i/>
              </w:rPr>
              <w:t>Природный мир</w:t>
            </w:r>
          </w:p>
          <w:p w:rsidR="00D66986" w:rsidRDefault="00D66986" w:rsidP="0016753F">
            <w:pPr>
              <w:rPr>
                <w:rFonts w:ascii="Times New Roman" w:eastAsiaTheme="minorHAnsi" w:hAnsi="Times New Roman"/>
                <w:bCs/>
                <w:i/>
              </w:rPr>
            </w:pPr>
            <w:r w:rsidRPr="00A603E3">
              <w:rPr>
                <w:rFonts w:ascii="Times New Roman" w:hAnsi="Times New Roman"/>
                <w:b/>
                <w:i/>
              </w:rPr>
              <w:t>Тема:</w:t>
            </w:r>
            <w:r w:rsidRPr="002B3164">
              <w:rPr>
                <w:rFonts w:ascii="Times New Roman" w:hAnsi="Times New Roman"/>
                <w:b/>
                <w:sz w:val="24"/>
                <w:szCs w:val="24"/>
              </w:rPr>
              <w:t xml:space="preserve"> </w:t>
            </w:r>
            <w:r w:rsidR="00373DF1" w:rsidRPr="00373DF1">
              <w:rPr>
                <w:rFonts w:ascii="Times New Roman" w:eastAsiaTheme="minorHAnsi" w:hAnsi="Times New Roman"/>
                <w:bCs/>
                <w:i/>
              </w:rPr>
              <w:t>Как устроен лес?</w:t>
            </w:r>
          </w:p>
          <w:p w:rsidR="00373DF1" w:rsidRPr="00430749" w:rsidRDefault="00373DF1" w:rsidP="0016753F">
            <w:pPr>
              <w:pStyle w:val="a4"/>
              <w:shd w:val="clear" w:color="auto" w:fill="FFFFFF"/>
              <w:spacing w:before="0" w:beforeAutospacing="0" w:after="0" w:afterAutospacing="0"/>
              <w:jc w:val="both"/>
              <w:rPr>
                <w:rFonts w:asciiTheme="minorHAnsi" w:hAnsiTheme="minorHAnsi" w:cstheme="minorHAnsi"/>
                <w:color w:val="000000"/>
                <w:sz w:val="19"/>
                <w:szCs w:val="19"/>
              </w:rPr>
            </w:pPr>
            <w:r w:rsidRPr="00FB16F4">
              <w:rPr>
                <w:rFonts w:asciiTheme="minorHAnsi" w:hAnsiTheme="minorHAnsi" w:cstheme="minorHAnsi"/>
                <w:b/>
                <w:i/>
              </w:rPr>
              <w:t>Программное содержание</w:t>
            </w:r>
            <w:r>
              <w:rPr>
                <w:rFonts w:asciiTheme="minorHAnsi" w:hAnsiTheme="minorHAnsi" w:cstheme="minorHAnsi"/>
                <w:b/>
                <w:i/>
              </w:rPr>
              <w:t xml:space="preserve">: </w:t>
            </w:r>
            <w:r w:rsidRPr="00373DF1">
              <w:rPr>
                <w:rFonts w:asciiTheme="minorHAnsi" w:hAnsiTheme="minorHAnsi" w:cstheme="minorHAnsi"/>
                <w:sz w:val="20"/>
                <w:szCs w:val="20"/>
              </w:rPr>
              <w:t>Дать детям представление о лесе, как многоярусном, многоэтажном доме, где все растения и животные занимают определённую экологическую нишу и находятся в тесных взаимосвязях (исчезновение какого-либо звена ведёт к гибели других звеньев). Учить детей использовать имеющиеся знания о природе, установления взаимосвязей между растениями и животными леса.</w:t>
            </w:r>
            <w:r w:rsidRPr="00373DF1">
              <w:rPr>
                <w:rFonts w:asciiTheme="minorHAnsi" w:hAnsiTheme="minorHAnsi" w:cstheme="minorHAnsi"/>
                <w:sz w:val="19"/>
                <w:szCs w:val="19"/>
              </w:rPr>
              <w:t xml:space="preserve"> </w:t>
            </w:r>
            <w:r w:rsidRPr="00373DF1">
              <w:rPr>
                <w:rFonts w:asciiTheme="minorHAnsi" w:hAnsiTheme="minorHAnsi" w:cstheme="minorHAnsi"/>
                <w:sz w:val="20"/>
                <w:szCs w:val="20"/>
              </w:rPr>
              <w:t>Учить осознанно, применять знания о правилах поведения в лесу.</w:t>
            </w:r>
            <w:r w:rsidRPr="00373DF1">
              <w:rPr>
                <w:rFonts w:asciiTheme="minorHAnsi" w:hAnsiTheme="minorHAnsi" w:cstheme="minorHAnsi"/>
                <w:sz w:val="19"/>
                <w:szCs w:val="19"/>
              </w:rPr>
              <w:t xml:space="preserve"> </w:t>
            </w:r>
            <w:r w:rsidR="0016753F" w:rsidRPr="00373DF1">
              <w:rPr>
                <w:rFonts w:asciiTheme="minorHAnsi" w:hAnsiTheme="minorHAnsi" w:cstheme="minorHAnsi"/>
                <w:sz w:val="20"/>
                <w:szCs w:val="20"/>
              </w:rPr>
              <w:t>Обогащать</w:t>
            </w:r>
            <w:r w:rsidRPr="00373DF1">
              <w:rPr>
                <w:rFonts w:asciiTheme="minorHAnsi" w:hAnsiTheme="minorHAnsi" w:cstheme="minorHAnsi"/>
                <w:sz w:val="20"/>
                <w:szCs w:val="20"/>
              </w:rPr>
              <w:t xml:space="preserve"> словарь детей за счет слов: можжевельник, жимолость, волчье лыко, голубика, костяника.</w:t>
            </w:r>
            <w:r w:rsidRPr="00373DF1">
              <w:rPr>
                <w:rFonts w:asciiTheme="minorHAnsi" w:hAnsiTheme="minorHAnsi" w:cstheme="minorHAnsi"/>
                <w:sz w:val="19"/>
                <w:szCs w:val="19"/>
              </w:rPr>
              <w:t xml:space="preserve"> </w:t>
            </w:r>
            <w:r w:rsidRPr="00373DF1">
              <w:rPr>
                <w:rFonts w:asciiTheme="minorHAnsi" w:hAnsiTheme="minorHAnsi" w:cstheme="minorHAnsi"/>
                <w:sz w:val="20"/>
                <w:szCs w:val="20"/>
              </w:rPr>
              <w:t>Воспитывать любовь к природе, желание беречь лес</w:t>
            </w:r>
            <w:r w:rsidRPr="00373DF1">
              <w:rPr>
                <w:rFonts w:asciiTheme="minorHAnsi" w:hAnsiTheme="minorHAnsi" w:cstheme="minorHAnsi"/>
                <w:color w:val="303F50"/>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430749" w:rsidRDefault="00430749" w:rsidP="00E33A83">
            <w:pPr>
              <w:rPr>
                <w:rFonts w:ascii="Times New Roman" w:hAnsi="Times New Roman"/>
              </w:rPr>
            </w:pPr>
            <w:r>
              <w:rPr>
                <w:rFonts w:ascii="Times New Roman" w:hAnsi="Times New Roman"/>
              </w:rPr>
              <w:t>Шо</w:t>
            </w:r>
            <w:r w:rsidRPr="00430749">
              <w:rPr>
                <w:rFonts w:ascii="Times New Roman" w:hAnsi="Times New Roman"/>
              </w:rPr>
              <w:t>рыгина</w:t>
            </w:r>
            <w:r>
              <w:rPr>
                <w:rFonts w:ascii="Times New Roman" w:hAnsi="Times New Roman"/>
              </w:rPr>
              <w:t xml:space="preserve"> Т.А «Беседы о русском лесе»  </w:t>
            </w:r>
          </w:p>
          <w:p w:rsidR="00D66986" w:rsidRPr="00430749" w:rsidRDefault="00430749" w:rsidP="00E33A83">
            <w:pPr>
              <w:rPr>
                <w:rFonts w:ascii="Times New Roman" w:hAnsi="Times New Roman"/>
              </w:rPr>
            </w:pPr>
            <w:r>
              <w:rPr>
                <w:rFonts w:ascii="Times New Roman" w:hAnsi="Times New Roman"/>
              </w:rPr>
              <w:t>стр. 12</w:t>
            </w:r>
          </w:p>
        </w:tc>
        <w:tc>
          <w:tcPr>
            <w:tcW w:w="6804" w:type="dxa"/>
            <w:gridSpan w:val="2"/>
            <w:tcBorders>
              <w:top w:val="single" w:sz="4" w:space="0" w:color="auto"/>
              <w:left w:val="single" w:sz="4" w:space="0" w:color="auto"/>
              <w:bottom w:val="single" w:sz="4" w:space="0" w:color="auto"/>
              <w:right w:val="single" w:sz="4" w:space="0" w:color="auto"/>
            </w:tcBorders>
            <w:hideMark/>
          </w:tcPr>
          <w:p w:rsidR="00D66986" w:rsidRPr="00D66986" w:rsidRDefault="00D66986" w:rsidP="00D66986">
            <w:pPr>
              <w:spacing w:after="2" w:line="277" w:lineRule="auto"/>
              <w:ind w:left="1"/>
              <w:jc w:val="both"/>
              <w:rPr>
                <w:rFonts w:asciiTheme="minorHAnsi" w:hAnsiTheme="minorHAnsi" w:cstheme="minorHAnsi"/>
              </w:rPr>
            </w:pPr>
            <w:r>
              <w:rPr>
                <w:rFonts w:asciiTheme="minorHAnsi" w:hAnsiTheme="minorHAnsi" w:cstheme="minorHAnsi"/>
              </w:rPr>
              <w:t xml:space="preserve">• </w:t>
            </w:r>
            <w:proofErr w:type="gramStart"/>
            <w:r w:rsidRPr="00D66986">
              <w:rPr>
                <w:rFonts w:asciiTheme="minorHAnsi" w:hAnsiTheme="minorHAnsi" w:cstheme="minorHAnsi"/>
              </w:rPr>
              <w:t>Р</w:t>
            </w:r>
            <w:proofErr w:type="gramEnd"/>
            <w:r w:rsidRPr="00D66986">
              <w:rPr>
                <w:rFonts w:asciiTheme="minorHAnsi" w:hAnsiTheme="minorHAnsi" w:cstheme="minorHAnsi"/>
              </w:rPr>
              <w:t xml:space="preserve">/игры: «Я имею право», «Я не должен… », «Кто нарушил правило?». </w:t>
            </w:r>
          </w:p>
          <w:p w:rsidR="00D66986" w:rsidRPr="00D66986" w:rsidRDefault="00D66986" w:rsidP="00D66986">
            <w:pPr>
              <w:spacing w:after="14" w:line="259" w:lineRule="auto"/>
              <w:ind w:left="1"/>
              <w:jc w:val="both"/>
              <w:rPr>
                <w:rFonts w:asciiTheme="minorHAnsi" w:hAnsiTheme="minorHAnsi" w:cstheme="minorHAnsi"/>
              </w:rPr>
            </w:pPr>
            <w:r>
              <w:rPr>
                <w:rFonts w:asciiTheme="minorHAnsi" w:hAnsiTheme="minorHAnsi" w:cstheme="minorHAnsi"/>
              </w:rPr>
              <w:t xml:space="preserve">• </w:t>
            </w:r>
            <w:r w:rsidRPr="00D66986">
              <w:rPr>
                <w:rFonts w:asciiTheme="minorHAnsi" w:hAnsiTheme="minorHAnsi" w:cstheme="minorHAnsi"/>
              </w:rPr>
              <w:t xml:space="preserve">Дежурство в уголке природы. </w:t>
            </w:r>
          </w:p>
          <w:p w:rsidR="00D66986" w:rsidRPr="00D66986" w:rsidRDefault="00D66986" w:rsidP="00D66986">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D66986">
              <w:rPr>
                <w:rFonts w:asciiTheme="minorHAnsi" w:hAnsiTheme="minorHAnsi" w:cstheme="minorHAnsi"/>
              </w:rPr>
              <w:t xml:space="preserve">Игра: «Хорошо – плохо». </w:t>
            </w:r>
          </w:p>
          <w:p w:rsidR="00D66986" w:rsidRPr="00D66986" w:rsidRDefault="00D66986" w:rsidP="00D66986">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D66986">
              <w:rPr>
                <w:rFonts w:asciiTheme="minorHAnsi" w:hAnsiTheme="minorHAnsi" w:cstheme="minorHAnsi"/>
              </w:rPr>
              <w:t>Д/и «Кто в какой стране живет»</w:t>
            </w:r>
            <w:r w:rsidR="0060763D">
              <w:rPr>
                <w:rFonts w:asciiTheme="minorHAnsi" w:hAnsiTheme="minorHAnsi" w:cstheme="minorHAnsi"/>
              </w:rPr>
              <w:t xml:space="preserve">, </w:t>
            </w:r>
            <w:r w:rsidRPr="00D66986">
              <w:rPr>
                <w:rFonts w:asciiTheme="minorHAnsi" w:hAnsiTheme="minorHAnsi" w:cstheme="minorHAnsi"/>
              </w:rPr>
              <w:t xml:space="preserve"> «Чудесный мешочек». </w:t>
            </w:r>
          </w:p>
          <w:p w:rsidR="00D66986" w:rsidRPr="00D66986" w:rsidRDefault="0060763D" w:rsidP="00D66986">
            <w:pPr>
              <w:spacing w:after="13" w:line="259" w:lineRule="auto"/>
              <w:ind w:left="1"/>
              <w:jc w:val="both"/>
              <w:rPr>
                <w:rFonts w:asciiTheme="minorHAnsi" w:hAnsiTheme="minorHAnsi" w:cstheme="minorHAnsi"/>
              </w:rPr>
            </w:pPr>
            <w:r>
              <w:rPr>
                <w:rFonts w:asciiTheme="minorHAnsi" w:hAnsiTheme="minorHAnsi" w:cstheme="minorHAnsi"/>
              </w:rPr>
              <w:t xml:space="preserve">• </w:t>
            </w:r>
            <w:r w:rsidR="00D66986" w:rsidRPr="00D66986">
              <w:rPr>
                <w:rFonts w:asciiTheme="minorHAnsi" w:hAnsiTheme="minorHAnsi" w:cstheme="minorHAnsi"/>
              </w:rPr>
              <w:t xml:space="preserve">Экспериментирование «Путешествие капельки». </w:t>
            </w:r>
          </w:p>
          <w:p w:rsidR="00D66986" w:rsidRPr="00D66986" w:rsidRDefault="0060763D" w:rsidP="00D66986">
            <w:pPr>
              <w:pStyle w:val="a4"/>
              <w:shd w:val="clear" w:color="auto" w:fill="FFFFFF"/>
              <w:spacing w:before="30" w:beforeAutospacing="0" w:after="0" w:afterAutospacing="0"/>
              <w:jc w:val="both"/>
              <w:rPr>
                <w:rFonts w:asciiTheme="minorHAnsi" w:hAnsiTheme="minorHAnsi" w:cstheme="minorHAnsi"/>
                <w:color w:val="000000"/>
              </w:rPr>
            </w:pPr>
            <w:r>
              <w:rPr>
                <w:rFonts w:asciiTheme="minorHAnsi" w:hAnsiTheme="minorHAnsi" w:cstheme="minorHAnsi"/>
                <w:sz w:val="20"/>
              </w:rPr>
              <w:t xml:space="preserve">• </w:t>
            </w:r>
            <w:r w:rsidR="00D66986" w:rsidRPr="00D66986">
              <w:rPr>
                <w:rFonts w:asciiTheme="minorHAnsi" w:hAnsiTheme="minorHAnsi" w:cstheme="minorHAnsi"/>
                <w:sz w:val="20"/>
              </w:rPr>
              <w:t>Опыт: Растение теряет воду через испарение</w:t>
            </w:r>
          </w:p>
        </w:tc>
      </w:tr>
      <w:tr w:rsidR="00E33A83" w:rsidRPr="00D66986" w:rsidTr="00C34E2F">
        <w:tc>
          <w:tcPr>
            <w:tcW w:w="1560" w:type="dxa"/>
            <w:tcBorders>
              <w:top w:val="single" w:sz="4" w:space="0" w:color="auto"/>
              <w:left w:val="single" w:sz="4" w:space="0" w:color="auto"/>
              <w:bottom w:val="single" w:sz="4" w:space="0" w:color="auto"/>
              <w:right w:val="single" w:sz="4" w:space="0" w:color="auto"/>
            </w:tcBorders>
            <w:hideMark/>
          </w:tcPr>
          <w:p w:rsidR="00E33A83" w:rsidRPr="00C34E2F" w:rsidRDefault="00E33A83" w:rsidP="00C34E2F">
            <w:pPr>
              <w:jc w:val="center"/>
              <w:rPr>
                <w:rFonts w:ascii="Times New Roman" w:hAnsi="Times New Roman"/>
                <w:b/>
              </w:rPr>
            </w:pPr>
            <w:r w:rsidRPr="00C34E2F">
              <w:rPr>
                <w:rFonts w:ascii="Times New Roman" w:hAnsi="Times New Roman"/>
                <w:b/>
              </w:rPr>
              <w:t>Социально-коммуникативное развитие</w:t>
            </w:r>
          </w:p>
        </w:tc>
        <w:tc>
          <w:tcPr>
            <w:tcW w:w="5953" w:type="dxa"/>
            <w:gridSpan w:val="2"/>
            <w:tcBorders>
              <w:top w:val="single" w:sz="4" w:space="0" w:color="auto"/>
              <w:left w:val="single" w:sz="4" w:space="0" w:color="auto"/>
              <w:bottom w:val="single" w:sz="4" w:space="0" w:color="auto"/>
              <w:right w:val="single" w:sz="4" w:space="0" w:color="auto"/>
            </w:tcBorders>
            <w:hideMark/>
          </w:tcPr>
          <w:p w:rsidR="005864FD" w:rsidRDefault="00E33A83" w:rsidP="00E33A83">
            <w:pPr>
              <w:jc w:val="center"/>
              <w:rPr>
                <w:rFonts w:ascii="Times New Roman" w:hAnsi="Times New Roman"/>
                <w:b/>
                <w:i/>
              </w:rPr>
            </w:pPr>
            <w:r w:rsidRPr="00425F9F">
              <w:rPr>
                <w:rFonts w:ascii="Times New Roman" w:hAnsi="Times New Roman"/>
                <w:b/>
                <w:i/>
              </w:rPr>
              <w:t>Социальный мир</w:t>
            </w:r>
          </w:p>
          <w:p w:rsidR="00E33A83" w:rsidRPr="00425F9F" w:rsidRDefault="005864FD" w:rsidP="00E33A83">
            <w:pPr>
              <w:jc w:val="center"/>
              <w:rPr>
                <w:rFonts w:ascii="Times New Roman" w:hAnsi="Times New Roman"/>
                <w:b/>
                <w:i/>
              </w:rPr>
            </w:pPr>
            <w:r>
              <w:rPr>
                <w:rFonts w:ascii="Times New Roman" w:hAnsi="Times New Roman"/>
                <w:i/>
              </w:rPr>
              <w:t>(краеведение)</w:t>
            </w:r>
          </w:p>
          <w:p w:rsidR="00E33A83" w:rsidRDefault="00E33A83" w:rsidP="00D66986">
            <w:pPr>
              <w:rPr>
                <w:rFonts w:ascii="Times New Roman" w:hAnsi="Times New Roman"/>
                <w:i/>
              </w:rPr>
            </w:pPr>
            <w:r w:rsidRPr="00425F9F">
              <w:rPr>
                <w:rFonts w:ascii="Times New Roman" w:hAnsi="Times New Roman"/>
                <w:b/>
              </w:rPr>
              <w:t>Тема:</w:t>
            </w:r>
            <w:r w:rsidRPr="002B3164">
              <w:rPr>
                <w:rFonts w:ascii="Times New Roman" w:hAnsi="Times New Roman"/>
                <w:b/>
                <w:sz w:val="24"/>
                <w:szCs w:val="24"/>
              </w:rPr>
              <w:t xml:space="preserve"> </w:t>
            </w:r>
            <w:r w:rsidR="00425F9F" w:rsidRPr="00425F9F">
              <w:rPr>
                <w:rFonts w:ascii="Times New Roman" w:hAnsi="Times New Roman"/>
                <w:b/>
              </w:rPr>
              <w:t>«</w:t>
            </w:r>
            <w:r w:rsidR="00425F9F" w:rsidRPr="00425F9F">
              <w:rPr>
                <w:rFonts w:ascii="Times New Roman" w:hAnsi="Times New Roman"/>
                <w:i/>
              </w:rPr>
              <w:t>Подвиг Кузнецова»</w:t>
            </w:r>
            <w:r w:rsidR="00425F9F">
              <w:rPr>
                <w:rFonts w:ascii="Times New Roman" w:hAnsi="Times New Roman"/>
                <w:i/>
              </w:rPr>
              <w:t xml:space="preserve"> </w:t>
            </w:r>
          </w:p>
          <w:p w:rsidR="005864FD" w:rsidRPr="005864FD" w:rsidRDefault="005864FD" w:rsidP="00D66986">
            <w:pPr>
              <w:rPr>
                <w:rFonts w:ascii="Times New Roman" w:hAnsi="Times New Roman"/>
                <w:b/>
                <w:sz w:val="24"/>
                <w:szCs w:val="24"/>
              </w:rPr>
            </w:pPr>
            <w:r w:rsidRPr="005864FD">
              <w:rPr>
                <w:rFonts w:ascii="Times New Roman" w:hAnsi="Times New Roman"/>
                <w:b/>
              </w:rPr>
              <w:t>Содержание:</w:t>
            </w:r>
          </w:p>
          <w:p w:rsidR="00D66986" w:rsidRDefault="00D66986" w:rsidP="00D66986">
            <w:pPr>
              <w:rPr>
                <w:rFonts w:ascii="Times New Roman" w:hAnsi="Times New Roman"/>
                <w:b/>
                <w:sz w:val="24"/>
                <w:szCs w:val="24"/>
              </w:rPr>
            </w:pPr>
          </w:p>
          <w:p w:rsidR="00D66986" w:rsidRDefault="00D66986" w:rsidP="00D66986">
            <w:pPr>
              <w:rPr>
                <w:rFonts w:ascii="Times New Roman" w:hAnsi="Times New Roman"/>
                <w:b/>
                <w:sz w:val="24"/>
                <w:szCs w:val="24"/>
              </w:rPr>
            </w:pPr>
          </w:p>
          <w:p w:rsidR="00D66986" w:rsidRDefault="00D66986" w:rsidP="00D66986">
            <w:pPr>
              <w:rPr>
                <w:rFonts w:ascii="Times New Roman" w:hAnsi="Times New Roman"/>
                <w:b/>
                <w:sz w:val="24"/>
                <w:szCs w:val="24"/>
              </w:rPr>
            </w:pPr>
          </w:p>
          <w:p w:rsidR="00D66986" w:rsidRDefault="00D66986" w:rsidP="00D66986">
            <w:pPr>
              <w:rPr>
                <w:rFonts w:ascii="Times New Roman" w:hAnsi="Times New Roman"/>
                <w:b/>
                <w:sz w:val="24"/>
                <w:szCs w:val="24"/>
              </w:rPr>
            </w:pPr>
          </w:p>
          <w:p w:rsidR="00D66986" w:rsidRDefault="00D66986" w:rsidP="00D66986">
            <w:pPr>
              <w:rPr>
                <w:rFonts w:ascii="Times New Roman" w:hAnsi="Times New Roman"/>
                <w:b/>
                <w:sz w:val="24"/>
                <w:szCs w:val="24"/>
              </w:rPr>
            </w:pPr>
          </w:p>
          <w:p w:rsidR="00D66986" w:rsidRDefault="00D66986" w:rsidP="00D66986">
            <w:pPr>
              <w:rPr>
                <w:rFonts w:ascii="Times New Roman" w:hAnsi="Times New Roman"/>
                <w:b/>
                <w:sz w:val="24"/>
                <w:szCs w:val="24"/>
              </w:rPr>
            </w:pPr>
          </w:p>
          <w:p w:rsidR="00D66986" w:rsidRDefault="00D66986" w:rsidP="00D66986">
            <w:pPr>
              <w:rPr>
                <w:rFonts w:ascii="Times New Roman" w:hAnsi="Times New Roman"/>
                <w:b/>
                <w:sz w:val="24"/>
                <w:szCs w:val="24"/>
              </w:rPr>
            </w:pPr>
          </w:p>
          <w:p w:rsidR="00D66986" w:rsidRDefault="00D66986" w:rsidP="00D66986">
            <w:pPr>
              <w:rPr>
                <w:rFonts w:ascii="Times New Roman" w:hAnsi="Times New Roman"/>
                <w:b/>
                <w:sz w:val="24"/>
                <w:szCs w:val="24"/>
              </w:rPr>
            </w:pPr>
          </w:p>
          <w:p w:rsidR="00D66986" w:rsidRDefault="00D66986" w:rsidP="00D66986">
            <w:pPr>
              <w:rPr>
                <w:rFonts w:ascii="Times New Roman" w:hAnsi="Times New Roman"/>
                <w:b/>
                <w:sz w:val="24"/>
                <w:szCs w:val="24"/>
              </w:rPr>
            </w:pPr>
          </w:p>
          <w:p w:rsidR="00D66986" w:rsidRDefault="00D66986" w:rsidP="00D66986">
            <w:pPr>
              <w:rPr>
                <w:rFonts w:ascii="Times New Roman" w:hAnsi="Times New Roman"/>
                <w:b/>
                <w:sz w:val="24"/>
                <w:szCs w:val="24"/>
              </w:rPr>
            </w:pPr>
          </w:p>
          <w:p w:rsidR="00D66986" w:rsidRDefault="00D66986" w:rsidP="00D66986">
            <w:pPr>
              <w:rPr>
                <w:rFonts w:ascii="Times New Roman" w:hAnsi="Times New Roman"/>
                <w:b/>
                <w:sz w:val="24"/>
                <w:szCs w:val="24"/>
              </w:rPr>
            </w:pPr>
          </w:p>
          <w:p w:rsidR="00D66986" w:rsidRPr="002B3164" w:rsidRDefault="00D66986" w:rsidP="00D66986">
            <w:pPr>
              <w:rPr>
                <w:rFonts w:ascii="Times New Roman" w:hAnsi="Times New Roman"/>
                <w:b/>
                <w:sz w:val="24"/>
                <w:szCs w:val="24"/>
                <w:u w:val="single"/>
              </w:rPr>
            </w:pPr>
          </w:p>
        </w:tc>
        <w:tc>
          <w:tcPr>
            <w:tcW w:w="1276" w:type="dxa"/>
            <w:tcBorders>
              <w:top w:val="single" w:sz="4" w:space="0" w:color="auto"/>
              <w:left w:val="single" w:sz="4" w:space="0" w:color="auto"/>
              <w:bottom w:val="single" w:sz="4" w:space="0" w:color="auto"/>
              <w:right w:val="single" w:sz="4" w:space="0" w:color="auto"/>
            </w:tcBorders>
          </w:tcPr>
          <w:p w:rsidR="00E33A83" w:rsidRPr="002B3164" w:rsidRDefault="00425F9F" w:rsidP="00E33A83">
            <w:pPr>
              <w:rPr>
                <w:rFonts w:ascii="Times New Roman" w:hAnsi="Times New Roman"/>
                <w:sz w:val="24"/>
                <w:szCs w:val="24"/>
              </w:rPr>
            </w:pPr>
            <w:r>
              <w:rPr>
                <w:rFonts w:ascii="Times New Roman" w:hAnsi="Times New Roman"/>
              </w:rPr>
              <w:lastRenderedPageBreak/>
              <w:t>См. конспекты</w:t>
            </w:r>
          </w:p>
        </w:tc>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D66986" w:rsidRPr="00D66986" w:rsidRDefault="0060763D" w:rsidP="00D66986">
            <w:pPr>
              <w:spacing w:after="2" w:line="262" w:lineRule="auto"/>
              <w:ind w:left="1" w:right="76"/>
              <w:jc w:val="both"/>
              <w:rPr>
                <w:rFonts w:asciiTheme="minorHAnsi" w:hAnsiTheme="minorHAnsi" w:cstheme="minorHAnsi"/>
              </w:rPr>
            </w:pPr>
            <w:r>
              <w:rPr>
                <w:rFonts w:asciiTheme="minorHAnsi" w:hAnsiTheme="minorHAnsi" w:cstheme="minorHAnsi"/>
                <w:u w:val="single" w:color="000000"/>
              </w:rPr>
              <w:t xml:space="preserve">• </w:t>
            </w:r>
            <w:r w:rsidR="00D66986" w:rsidRPr="00D66986">
              <w:rPr>
                <w:rFonts w:asciiTheme="minorHAnsi" w:hAnsiTheme="minorHAnsi" w:cstheme="minorHAnsi"/>
                <w:u w:val="single" w:color="000000"/>
              </w:rPr>
              <w:t>Беседы:</w:t>
            </w:r>
            <w:r w:rsidR="00D66986" w:rsidRPr="00D66986">
              <w:rPr>
                <w:rFonts w:asciiTheme="minorHAnsi" w:hAnsiTheme="minorHAnsi" w:cstheme="minorHAnsi"/>
              </w:rPr>
              <w:t xml:space="preserve">  </w:t>
            </w:r>
            <w:r w:rsidR="00D66986" w:rsidRPr="00D66986">
              <w:rPr>
                <w:rFonts w:asciiTheme="minorHAnsi" w:hAnsiTheme="minorHAnsi" w:cstheme="minorHAnsi"/>
                <w:b/>
              </w:rPr>
              <w:t>"В гостях у конвенции";   "Мне хорошо, если у меня есть"-</w:t>
            </w:r>
            <w:r w:rsidR="00D66986" w:rsidRPr="00D66986">
              <w:rPr>
                <w:rFonts w:asciiTheme="minorHAnsi" w:hAnsiTheme="minorHAnsi" w:cstheme="minorHAnsi"/>
              </w:rPr>
              <w:t xml:space="preserve"> знакомить с правом на достойный уровень жизни;  </w:t>
            </w:r>
            <w:r w:rsidR="00D66986" w:rsidRPr="00D66986">
              <w:rPr>
                <w:rFonts w:asciiTheme="minorHAnsi" w:hAnsiTheme="minorHAnsi" w:cstheme="minorHAnsi"/>
                <w:b/>
              </w:rPr>
              <w:t xml:space="preserve">"Я и моя семья " </w:t>
            </w:r>
            <w:r w:rsidR="00D66986" w:rsidRPr="00D66986">
              <w:rPr>
                <w:rFonts w:asciiTheme="minorHAnsi" w:hAnsiTheme="minorHAnsi" w:cstheme="minorHAnsi"/>
              </w:rPr>
              <w:t xml:space="preserve">– познакомить детей с правом на воспитание в семейном окружении.  </w:t>
            </w:r>
            <w:r w:rsidR="00D66986" w:rsidRPr="00D66986">
              <w:rPr>
                <w:rFonts w:asciiTheme="minorHAnsi" w:hAnsiTheme="minorHAnsi" w:cstheme="minorHAnsi"/>
                <w:b/>
              </w:rPr>
              <w:t>"Все мы разные, мы все равны"</w:t>
            </w:r>
            <w:r w:rsidR="00D66986" w:rsidRPr="00D66986">
              <w:rPr>
                <w:rFonts w:asciiTheme="minorHAnsi" w:hAnsiTheme="minorHAnsi" w:cstheme="minorHAnsi"/>
              </w:rPr>
              <w:t xml:space="preserve">- познакомить детей с разными национальностями, с пониманием того, что все люди равны, независимо от национальности и веры. </w:t>
            </w:r>
            <w:r w:rsidR="00D66986" w:rsidRPr="00D66986">
              <w:rPr>
                <w:rFonts w:asciiTheme="minorHAnsi" w:hAnsiTheme="minorHAnsi" w:cstheme="minorHAnsi"/>
                <w:b/>
              </w:rPr>
              <w:t xml:space="preserve">"Как важно быть грамотным" </w:t>
            </w:r>
            <w:r w:rsidR="00D66986" w:rsidRPr="00D66986">
              <w:rPr>
                <w:rFonts w:asciiTheme="minorHAnsi" w:hAnsiTheme="minorHAnsi" w:cstheme="minorHAnsi"/>
              </w:rPr>
              <w:t xml:space="preserve">- донести до детей мысль о значимости образования в жизни каждого человека </w:t>
            </w:r>
          </w:p>
          <w:p w:rsidR="00D66986" w:rsidRPr="00D66986" w:rsidRDefault="0060763D" w:rsidP="00D66986">
            <w:pPr>
              <w:spacing w:line="283" w:lineRule="auto"/>
              <w:ind w:left="1"/>
              <w:jc w:val="both"/>
              <w:rPr>
                <w:rFonts w:asciiTheme="minorHAnsi" w:hAnsiTheme="minorHAnsi" w:cstheme="minorHAnsi"/>
              </w:rPr>
            </w:pPr>
            <w:r>
              <w:rPr>
                <w:rFonts w:asciiTheme="minorHAnsi" w:hAnsiTheme="minorHAnsi" w:cstheme="minorHAnsi"/>
              </w:rPr>
              <w:t xml:space="preserve">• </w:t>
            </w:r>
            <w:r w:rsidR="00D66986" w:rsidRPr="00D66986">
              <w:rPr>
                <w:rFonts w:asciiTheme="minorHAnsi" w:hAnsiTheme="minorHAnsi" w:cstheme="minorHAnsi"/>
              </w:rPr>
              <w:t xml:space="preserve">Рассматривание </w:t>
            </w:r>
            <w:r w:rsidR="00D66986" w:rsidRPr="00D66986">
              <w:rPr>
                <w:rFonts w:asciiTheme="minorHAnsi" w:hAnsiTheme="minorHAnsi" w:cstheme="minorHAnsi"/>
              </w:rPr>
              <w:tab/>
              <w:t xml:space="preserve">альбома </w:t>
            </w:r>
            <w:r w:rsidR="00D66986" w:rsidRPr="00D66986">
              <w:rPr>
                <w:rFonts w:asciiTheme="minorHAnsi" w:hAnsiTheme="minorHAnsi" w:cstheme="minorHAnsi"/>
              </w:rPr>
              <w:tab/>
              <w:t xml:space="preserve">по </w:t>
            </w:r>
            <w:r w:rsidR="00D66986" w:rsidRPr="00D66986">
              <w:rPr>
                <w:rFonts w:asciiTheme="minorHAnsi" w:hAnsiTheme="minorHAnsi" w:cstheme="minorHAnsi"/>
              </w:rPr>
              <w:tab/>
              <w:t xml:space="preserve"> </w:t>
            </w:r>
            <w:r w:rsidR="00D66986" w:rsidRPr="00D66986">
              <w:rPr>
                <w:rFonts w:asciiTheme="minorHAnsi" w:hAnsiTheme="minorHAnsi" w:cstheme="minorHAnsi"/>
              </w:rPr>
              <w:tab/>
              <w:t xml:space="preserve">профессиям, задействованных в работе правовых организаций. </w:t>
            </w:r>
          </w:p>
          <w:p w:rsidR="00D66986" w:rsidRPr="00D66986" w:rsidRDefault="0060763D" w:rsidP="00D66986">
            <w:pPr>
              <w:spacing w:line="280" w:lineRule="auto"/>
              <w:ind w:left="1"/>
              <w:jc w:val="both"/>
              <w:rPr>
                <w:rFonts w:asciiTheme="minorHAnsi" w:hAnsiTheme="minorHAnsi" w:cstheme="minorHAnsi"/>
              </w:rPr>
            </w:pPr>
            <w:r>
              <w:rPr>
                <w:rFonts w:asciiTheme="minorHAnsi" w:hAnsiTheme="minorHAnsi" w:cstheme="minorHAnsi"/>
              </w:rPr>
              <w:t xml:space="preserve">• </w:t>
            </w:r>
            <w:r w:rsidR="00D66986" w:rsidRPr="00D66986">
              <w:rPr>
                <w:rFonts w:asciiTheme="minorHAnsi" w:hAnsiTheme="minorHAnsi" w:cstheme="minorHAnsi"/>
              </w:rPr>
              <w:t xml:space="preserve">Рассматривание альбома с символами, изображающие основные права детей.  </w:t>
            </w:r>
          </w:p>
          <w:p w:rsidR="00D66986" w:rsidRPr="00D66986" w:rsidRDefault="0060763D" w:rsidP="00D66986">
            <w:pPr>
              <w:spacing w:line="251" w:lineRule="auto"/>
              <w:ind w:left="1" w:right="76"/>
              <w:jc w:val="both"/>
              <w:rPr>
                <w:rFonts w:asciiTheme="minorHAnsi" w:hAnsiTheme="minorHAnsi" w:cstheme="minorHAnsi"/>
              </w:rPr>
            </w:pPr>
            <w:r>
              <w:rPr>
                <w:rFonts w:asciiTheme="minorHAnsi" w:hAnsiTheme="minorHAnsi" w:cstheme="minorHAnsi"/>
              </w:rPr>
              <w:t xml:space="preserve">• </w:t>
            </w:r>
            <w:r w:rsidR="00D66986" w:rsidRPr="00D66986">
              <w:rPr>
                <w:rFonts w:asciiTheme="minorHAnsi" w:hAnsiTheme="minorHAnsi" w:cstheme="minorHAnsi"/>
              </w:rPr>
              <w:t xml:space="preserve">Чтение рассказа "Цветик - </w:t>
            </w:r>
            <w:proofErr w:type="spellStart"/>
            <w:r w:rsidR="00D66986" w:rsidRPr="00D66986">
              <w:rPr>
                <w:rFonts w:asciiTheme="minorHAnsi" w:hAnsiTheme="minorHAnsi" w:cstheme="minorHAnsi"/>
              </w:rPr>
              <w:t>семицветик</w:t>
            </w:r>
            <w:proofErr w:type="spellEnd"/>
            <w:r w:rsidR="00D66986" w:rsidRPr="00D66986">
              <w:rPr>
                <w:rFonts w:asciiTheme="minorHAnsi" w:hAnsiTheme="minorHAnsi" w:cstheme="minorHAnsi"/>
              </w:rPr>
              <w:t xml:space="preserve">" - на его основе учить сопереживать, замечать боль других; совершать по собственной воле добрые поступки по отношению к детям-инвалидам.  </w:t>
            </w:r>
          </w:p>
          <w:p w:rsidR="00D66986" w:rsidRPr="00D66986" w:rsidRDefault="0060763D" w:rsidP="00D66986">
            <w:pPr>
              <w:spacing w:after="14" w:line="260" w:lineRule="auto"/>
              <w:ind w:left="1" w:right="77"/>
              <w:jc w:val="both"/>
              <w:rPr>
                <w:rFonts w:asciiTheme="minorHAnsi" w:hAnsiTheme="minorHAnsi" w:cstheme="minorHAnsi"/>
              </w:rPr>
            </w:pPr>
            <w:r>
              <w:rPr>
                <w:rFonts w:asciiTheme="minorHAnsi" w:hAnsiTheme="minorHAnsi" w:cstheme="minorHAnsi"/>
              </w:rPr>
              <w:lastRenderedPageBreak/>
              <w:t xml:space="preserve">• </w:t>
            </w:r>
            <w:r w:rsidR="00D66986" w:rsidRPr="00D66986">
              <w:rPr>
                <w:rFonts w:asciiTheme="minorHAnsi" w:hAnsiTheme="minorHAnsi" w:cstheme="minorHAnsi"/>
              </w:rPr>
              <w:t xml:space="preserve">Игровые ситуаций: «Попроси вежливо», «Позови ласково», «Найди себе пару», «Учим Незнайку, где подстерегают опасности». </w:t>
            </w:r>
          </w:p>
          <w:p w:rsidR="00D66986" w:rsidRPr="00D66986" w:rsidRDefault="0060763D" w:rsidP="00D66986">
            <w:pPr>
              <w:spacing w:after="4" w:line="259" w:lineRule="auto"/>
              <w:ind w:left="1"/>
              <w:jc w:val="both"/>
              <w:rPr>
                <w:rFonts w:asciiTheme="minorHAnsi" w:hAnsiTheme="minorHAnsi" w:cstheme="minorHAnsi"/>
              </w:rPr>
            </w:pPr>
            <w:r>
              <w:rPr>
                <w:rFonts w:asciiTheme="minorHAnsi" w:hAnsiTheme="minorHAnsi" w:cstheme="minorHAnsi"/>
              </w:rPr>
              <w:t xml:space="preserve">• </w:t>
            </w:r>
            <w:r w:rsidR="00D66986" w:rsidRPr="00D66986">
              <w:rPr>
                <w:rFonts w:asciiTheme="minorHAnsi" w:hAnsiTheme="minorHAnsi" w:cstheme="minorHAnsi"/>
              </w:rPr>
              <w:t xml:space="preserve">Беседа «Что такое личная гигиена». </w:t>
            </w:r>
          </w:p>
          <w:p w:rsidR="00D66986" w:rsidRPr="00D66986" w:rsidRDefault="0060763D" w:rsidP="00D66986">
            <w:pPr>
              <w:spacing w:line="282" w:lineRule="auto"/>
              <w:ind w:left="1"/>
              <w:jc w:val="both"/>
              <w:rPr>
                <w:rFonts w:asciiTheme="minorHAnsi" w:hAnsiTheme="minorHAnsi" w:cstheme="minorHAnsi"/>
              </w:rPr>
            </w:pPr>
            <w:r>
              <w:rPr>
                <w:rFonts w:asciiTheme="minorHAnsi" w:hAnsiTheme="minorHAnsi" w:cstheme="minorHAnsi"/>
              </w:rPr>
              <w:t xml:space="preserve">• </w:t>
            </w:r>
            <w:r w:rsidR="00D66986" w:rsidRPr="00D66986">
              <w:rPr>
                <w:rFonts w:asciiTheme="minorHAnsi" w:hAnsiTheme="minorHAnsi" w:cstheme="minorHAnsi"/>
              </w:rPr>
              <w:t xml:space="preserve">Обыгрывание </w:t>
            </w:r>
            <w:r w:rsidR="00D66986" w:rsidRPr="00D66986">
              <w:rPr>
                <w:rFonts w:asciiTheme="minorHAnsi" w:hAnsiTheme="minorHAnsi" w:cstheme="minorHAnsi"/>
              </w:rPr>
              <w:tab/>
              <w:t xml:space="preserve">отрывков </w:t>
            </w:r>
            <w:r w:rsidR="00D66986" w:rsidRPr="00D66986">
              <w:rPr>
                <w:rFonts w:asciiTheme="minorHAnsi" w:hAnsiTheme="minorHAnsi" w:cstheme="minorHAnsi"/>
              </w:rPr>
              <w:tab/>
              <w:t xml:space="preserve">из </w:t>
            </w:r>
            <w:r w:rsidR="00D66986" w:rsidRPr="00D66986">
              <w:rPr>
                <w:rFonts w:asciiTheme="minorHAnsi" w:hAnsiTheme="minorHAnsi" w:cstheme="minorHAnsi"/>
              </w:rPr>
              <w:tab/>
              <w:t xml:space="preserve">сказки </w:t>
            </w:r>
            <w:r w:rsidR="00D66986" w:rsidRPr="00D66986">
              <w:rPr>
                <w:rFonts w:asciiTheme="minorHAnsi" w:hAnsiTheme="minorHAnsi" w:cstheme="minorHAnsi"/>
              </w:rPr>
              <w:tab/>
              <w:t>Чуковского «</w:t>
            </w:r>
            <w:proofErr w:type="spellStart"/>
            <w:r w:rsidR="00D66986" w:rsidRPr="00D66986">
              <w:rPr>
                <w:rFonts w:asciiTheme="minorHAnsi" w:hAnsiTheme="minorHAnsi" w:cstheme="minorHAnsi"/>
              </w:rPr>
              <w:t>Мойдодыр</w:t>
            </w:r>
            <w:proofErr w:type="spellEnd"/>
            <w:r w:rsidR="00D66986" w:rsidRPr="00D66986">
              <w:rPr>
                <w:rFonts w:asciiTheme="minorHAnsi" w:hAnsiTheme="minorHAnsi" w:cstheme="minorHAnsi"/>
              </w:rPr>
              <w:t xml:space="preserve">». </w:t>
            </w:r>
          </w:p>
          <w:p w:rsidR="00D66986" w:rsidRPr="00D66986" w:rsidRDefault="0060763D" w:rsidP="00D66986">
            <w:pPr>
              <w:spacing w:line="280" w:lineRule="auto"/>
              <w:ind w:left="1"/>
              <w:jc w:val="both"/>
              <w:rPr>
                <w:rFonts w:asciiTheme="minorHAnsi" w:hAnsiTheme="minorHAnsi" w:cstheme="minorHAnsi"/>
              </w:rPr>
            </w:pPr>
            <w:r>
              <w:rPr>
                <w:rFonts w:asciiTheme="minorHAnsi" w:hAnsiTheme="minorHAnsi" w:cstheme="minorHAnsi"/>
              </w:rPr>
              <w:t xml:space="preserve">• </w:t>
            </w:r>
            <w:r w:rsidR="00D66986" w:rsidRPr="00D66986">
              <w:rPr>
                <w:rFonts w:asciiTheme="minorHAnsi" w:hAnsiTheme="minorHAnsi" w:cstheme="minorHAnsi"/>
              </w:rPr>
              <w:t xml:space="preserve">Собрать снег для горки. Мытье строительного материала. Складывание  кроватных покрывал. </w:t>
            </w:r>
          </w:p>
          <w:p w:rsidR="00D66986" w:rsidRPr="00D66986" w:rsidRDefault="0060763D" w:rsidP="00D66986">
            <w:pPr>
              <w:spacing w:after="15" w:line="259" w:lineRule="auto"/>
              <w:ind w:left="1"/>
              <w:jc w:val="both"/>
              <w:rPr>
                <w:rFonts w:asciiTheme="minorHAnsi" w:hAnsiTheme="minorHAnsi" w:cstheme="minorHAnsi"/>
              </w:rPr>
            </w:pPr>
            <w:r>
              <w:rPr>
                <w:rFonts w:asciiTheme="minorHAnsi" w:hAnsiTheme="minorHAnsi" w:cstheme="minorHAnsi"/>
              </w:rPr>
              <w:t xml:space="preserve">• </w:t>
            </w:r>
            <w:r w:rsidR="00D66986" w:rsidRPr="00D66986">
              <w:rPr>
                <w:rFonts w:asciiTheme="minorHAnsi" w:hAnsiTheme="minorHAnsi" w:cstheme="minorHAnsi"/>
              </w:rPr>
              <w:t xml:space="preserve">Дежурство по столовой, по занятиям. </w:t>
            </w:r>
          </w:p>
          <w:p w:rsidR="00E33A83" w:rsidRPr="00D66986" w:rsidRDefault="0060763D" w:rsidP="00D66986">
            <w:pPr>
              <w:jc w:val="both"/>
              <w:rPr>
                <w:rFonts w:asciiTheme="minorHAnsi" w:hAnsiTheme="minorHAnsi" w:cstheme="minorHAnsi"/>
                <w:sz w:val="24"/>
                <w:szCs w:val="24"/>
              </w:rPr>
            </w:pPr>
            <w:r>
              <w:rPr>
                <w:rFonts w:asciiTheme="minorHAnsi" w:hAnsiTheme="minorHAnsi" w:cstheme="minorHAnsi"/>
              </w:rPr>
              <w:t xml:space="preserve">• </w:t>
            </w:r>
            <w:r w:rsidR="00D66986" w:rsidRPr="00D66986">
              <w:rPr>
                <w:rFonts w:asciiTheme="minorHAnsi" w:hAnsiTheme="minorHAnsi" w:cstheme="minorHAnsi"/>
              </w:rPr>
              <w:t>С/</w:t>
            </w:r>
            <w:proofErr w:type="spellStart"/>
            <w:r w:rsidR="00D66986" w:rsidRPr="00D66986">
              <w:rPr>
                <w:rFonts w:asciiTheme="minorHAnsi" w:hAnsiTheme="minorHAnsi" w:cstheme="minorHAnsi"/>
              </w:rPr>
              <w:t>р</w:t>
            </w:r>
            <w:proofErr w:type="spellEnd"/>
            <w:r w:rsidR="00D66986" w:rsidRPr="00D66986">
              <w:rPr>
                <w:rFonts w:asciiTheme="minorHAnsi" w:hAnsiTheme="minorHAnsi" w:cstheme="minorHAnsi"/>
              </w:rPr>
              <w:t xml:space="preserve"> игры: «Семья»; «Больница»; «Детский сад».</w:t>
            </w:r>
          </w:p>
        </w:tc>
      </w:tr>
      <w:tr w:rsidR="004827EE" w:rsidRPr="00D66986" w:rsidTr="004827EE">
        <w:trPr>
          <w:trHeight w:val="543"/>
        </w:trPr>
        <w:tc>
          <w:tcPr>
            <w:tcW w:w="1560" w:type="dxa"/>
            <w:vMerge w:val="restart"/>
            <w:tcBorders>
              <w:top w:val="single" w:sz="4" w:space="0" w:color="auto"/>
              <w:left w:val="single" w:sz="4" w:space="0" w:color="auto"/>
              <w:right w:val="single" w:sz="4" w:space="0" w:color="auto"/>
            </w:tcBorders>
            <w:hideMark/>
          </w:tcPr>
          <w:p w:rsidR="004827EE" w:rsidRPr="00C34E2F" w:rsidRDefault="004827EE" w:rsidP="00C34E2F">
            <w:pPr>
              <w:jc w:val="center"/>
              <w:rPr>
                <w:rFonts w:ascii="Times New Roman" w:hAnsi="Times New Roman"/>
                <w:b/>
              </w:rPr>
            </w:pPr>
            <w:r>
              <w:rPr>
                <w:rFonts w:ascii="Times New Roman" w:hAnsi="Times New Roman"/>
                <w:b/>
              </w:rPr>
              <w:lastRenderedPageBreak/>
              <w:t xml:space="preserve">Художественно </w:t>
            </w:r>
            <w:r w:rsidRPr="00C34E2F">
              <w:rPr>
                <w:rFonts w:ascii="Times New Roman" w:hAnsi="Times New Roman"/>
                <w:b/>
              </w:rPr>
              <w:t>эстетическое</w:t>
            </w:r>
            <w:r>
              <w:rPr>
                <w:rFonts w:ascii="Times New Roman" w:hAnsi="Times New Roman"/>
                <w:b/>
              </w:rPr>
              <w:t xml:space="preserve"> развитие</w:t>
            </w:r>
          </w:p>
          <w:p w:rsidR="004827EE" w:rsidRPr="00C34E2F" w:rsidRDefault="004827EE" w:rsidP="00C34E2F">
            <w:pPr>
              <w:jc w:val="center"/>
              <w:rPr>
                <w:rFonts w:ascii="Times New Roman" w:hAnsi="Times New Roman"/>
                <w:b/>
              </w:rPr>
            </w:pPr>
          </w:p>
        </w:tc>
        <w:tc>
          <w:tcPr>
            <w:tcW w:w="5953" w:type="dxa"/>
            <w:gridSpan w:val="2"/>
            <w:tcBorders>
              <w:top w:val="single" w:sz="4" w:space="0" w:color="auto"/>
              <w:left w:val="single" w:sz="4" w:space="0" w:color="auto"/>
              <w:right w:val="single" w:sz="4" w:space="0" w:color="auto"/>
            </w:tcBorders>
            <w:hideMark/>
          </w:tcPr>
          <w:p w:rsidR="004827EE" w:rsidRPr="004827EE" w:rsidRDefault="004827EE" w:rsidP="00E33A83">
            <w:pPr>
              <w:jc w:val="center"/>
              <w:rPr>
                <w:rFonts w:ascii="Times New Roman" w:hAnsi="Times New Roman"/>
                <w:b/>
                <w:u w:val="single"/>
              </w:rPr>
            </w:pPr>
            <w:r w:rsidRPr="004827EE">
              <w:rPr>
                <w:rFonts w:ascii="Times New Roman" w:hAnsi="Times New Roman"/>
                <w:b/>
                <w:u w:val="single"/>
              </w:rPr>
              <w:t>Рисование</w:t>
            </w:r>
          </w:p>
          <w:p w:rsidR="00A6318A" w:rsidRPr="00F86FDC" w:rsidRDefault="004827EE" w:rsidP="00A6318A">
            <w:pPr>
              <w:rPr>
                <w:rFonts w:ascii="Times New Roman" w:hAnsi="Times New Roman"/>
              </w:rPr>
            </w:pPr>
            <w:r w:rsidRPr="004827EE">
              <w:rPr>
                <w:rFonts w:ascii="Times New Roman" w:hAnsi="Times New Roman"/>
                <w:b/>
              </w:rPr>
              <w:t xml:space="preserve">Тема: </w:t>
            </w:r>
            <w:r w:rsidR="00A6318A" w:rsidRPr="00A6318A">
              <w:rPr>
                <w:rFonts w:ascii="Times New Roman" w:hAnsi="Times New Roman"/>
                <w:i/>
              </w:rPr>
              <w:t>«Хохломские ковши-птицы».</w:t>
            </w:r>
            <w:r w:rsidR="00A6318A" w:rsidRPr="00F86FDC">
              <w:rPr>
                <w:rFonts w:ascii="Times New Roman" w:hAnsi="Times New Roman"/>
              </w:rPr>
              <w:t xml:space="preserve"> </w:t>
            </w:r>
          </w:p>
          <w:p w:rsidR="004827EE" w:rsidRPr="00A6318A" w:rsidRDefault="00A6318A" w:rsidP="00A6318A">
            <w:pPr>
              <w:jc w:val="both"/>
              <w:rPr>
                <w:rFonts w:ascii="Times New Roman" w:hAnsi="Times New Roman"/>
              </w:rPr>
            </w:pPr>
            <w:r w:rsidRPr="00A6318A">
              <w:rPr>
                <w:rFonts w:ascii="Times New Roman" w:hAnsi="Times New Roman"/>
                <w:b/>
              </w:rPr>
              <w:t>Программное содержание</w:t>
            </w:r>
            <w:r w:rsidRPr="00F86FDC">
              <w:rPr>
                <w:rFonts w:ascii="Times New Roman" w:hAnsi="Times New Roman"/>
              </w:rPr>
              <w:t>:  учить самостоятельно, составлять узор по мотивам хохломы, согласовывать композицию узора с формой изделия, заполнят узором большую часть поверхности ковша, выполнять узор в определенной последовательности (ветка, крупные элементы, «травка»).</w:t>
            </w:r>
          </w:p>
        </w:tc>
        <w:tc>
          <w:tcPr>
            <w:tcW w:w="1276" w:type="dxa"/>
            <w:tcBorders>
              <w:top w:val="single" w:sz="4" w:space="0" w:color="auto"/>
              <w:left w:val="single" w:sz="4" w:space="0" w:color="auto"/>
              <w:right w:val="single" w:sz="4" w:space="0" w:color="auto"/>
            </w:tcBorders>
          </w:tcPr>
          <w:p w:rsidR="004827EE" w:rsidRPr="002B3164" w:rsidRDefault="00A6318A" w:rsidP="00E33A83">
            <w:pPr>
              <w:rPr>
                <w:rFonts w:ascii="Times New Roman" w:hAnsi="Times New Roman"/>
                <w:sz w:val="24"/>
                <w:szCs w:val="24"/>
              </w:rPr>
            </w:pPr>
            <w:proofErr w:type="spellStart"/>
            <w:r w:rsidRPr="00F86FDC">
              <w:rPr>
                <w:rFonts w:ascii="Times New Roman" w:hAnsi="Times New Roman"/>
              </w:rPr>
              <w:t>Швайко</w:t>
            </w:r>
            <w:proofErr w:type="spellEnd"/>
            <w:r w:rsidRPr="00F86FDC">
              <w:rPr>
                <w:rFonts w:ascii="Times New Roman" w:hAnsi="Times New Roman"/>
              </w:rPr>
              <w:t xml:space="preserve"> </w:t>
            </w:r>
            <w:proofErr w:type="spellStart"/>
            <w:proofErr w:type="gramStart"/>
            <w:r w:rsidRPr="00F86FDC">
              <w:rPr>
                <w:rFonts w:ascii="Times New Roman" w:hAnsi="Times New Roman"/>
              </w:rPr>
              <w:t>стр</w:t>
            </w:r>
            <w:proofErr w:type="spellEnd"/>
            <w:proofErr w:type="gramEnd"/>
            <w:r w:rsidRPr="00F86FDC">
              <w:rPr>
                <w:rFonts w:ascii="Times New Roman" w:hAnsi="Times New Roman"/>
              </w:rPr>
              <w:t xml:space="preserve"> 156</w:t>
            </w:r>
          </w:p>
        </w:tc>
        <w:tc>
          <w:tcPr>
            <w:tcW w:w="6804" w:type="dxa"/>
            <w:gridSpan w:val="2"/>
            <w:vMerge w:val="restart"/>
            <w:tcBorders>
              <w:top w:val="single" w:sz="4" w:space="0" w:color="auto"/>
              <w:left w:val="single" w:sz="4" w:space="0" w:color="auto"/>
              <w:right w:val="single" w:sz="4" w:space="0" w:color="auto"/>
            </w:tcBorders>
            <w:vAlign w:val="center"/>
            <w:hideMark/>
          </w:tcPr>
          <w:p w:rsidR="004827EE" w:rsidRPr="00D66986" w:rsidRDefault="004827EE" w:rsidP="00D66986">
            <w:pPr>
              <w:spacing w:line="283" w:lineRule="auto"/>
              <w:ind w:left="1"/>
              <w:jc w:val="both"/>
              <w:rPr>
                <w:rFonts w:asciiTheme="minorHAnsi" w:hAnsiTheme="minorHAnsi" w:cstheme="minorHAnsi"/>
              </w:rPr>
            </w:pPr>
            <w:r w:rsidRPr="00D66986">
              <w:rPr>
                <w:rFonts w:asciiTheme="minorHAnsi" w:hAnsiTheme="minorHAnsi" w:cstheme="minorHAnsi"/>
                <w:b/>
              </w:rPr>
              <w:t xml:space="preserve">Изобразительная </w:t>
            </w:r>
            <w:r w:rsidRPr="00D66986">
              <w:rPr>
                <w:rFonts w:asciiTheme="minorHAnsi" w:hAnsiTheme="minorHAnsi" w:cstheme="minorHAnsi"/>
                <w:b/>
              </w:rPr>
              <w:tab/>
              <w:t xml:space="preserve">деятельность: </w:t>
            </w:r>
            <w:r w:rsidRPr="00D66986">
              <w:rPr>
                <w:rFonts w:asciiTheme="minorHAnsi" w:hAnsiTheme="minorHAnsi" w:cstheme="minorHAnsi"/>
                <w:b/>
              </w:rPr>
              <w:tab/>
            </w:r>
            <w:r w:rsidRPr="00D66986">
              <w:rPr>
                <w:rFonts w:asciiTheme="minorHAnsi" w:hAnsiTheme="minorHAnsi" w:cstheme="minorHAnsi"/>
              </w:rPr>
              <w:t xml:space="preserve">рисунок </w:t>
            </w:r>
            <w:r w:rsidRPr="00D66986">
              <w:rPr>
                <w:rFonts w:asciiTheme="minorHAnsi" w:hAnsiTheme="minorHAnsi" w:cstheme="minorHAnsi"/>
              </w:rPr>
              <w:tab/>
              <w:t xml:space="preserve">«Моя семья». </w:t>
            </w:r>
          </w:p>
          <w:p w:rsidR="004827EE" w:rsidRPr="00D66986" w:rsidRDefault="004827EE" w:rsidP="00D66986">
            <w:pPr>
              <w:spacing w:after="12" w:line="266" w:lineRule="auto"/>
              <w:ind w:left="1" w:right="38"/>
              <w:jc w:val="both"/>
              <w:rPr>
                <w:rFonts w:asciiTheme="minorHAnsi" w:hAnsiTheme="minorHAnsi" w:cstheme="minorHAnsi"/>
              </w:rPr>
            </w:pPr>
            <w:r w:rsidRPr="00D66986">
              <w:rPr>
                <w:rFonts w:asciiTheme="minorHAnsi" w:hAnsiTheme="minorHAnsi" w:cstheme="minorHAnsi"/>
                <w:b/>
              </w:rPr>
              <w:t xml:space="preserve">Музыкальная деятельность:  </w:t>
            </w:r>
            <w:r w:rsidRPr="00D66986">
              <w:rPr>
                <w:rFonts w:asciiTheme="minorHAnsi" w:hAnsiTheme="minorHAnsi" w:cstheme="minorHAnsi"/>
              </w:rPr>
              <w:t xml:space="preserve">импровизация под музыку «Разговор по телефону». Прослушивание песен о маме, о семье, о дружбе. Этюд «Тихий танец». </w:t>
            </w:r>
            <w:proofErr w:type="spellStart"/>
            <w:r w:rsidRPr="00D66986">
              <w:rPr>
                <w:rFonts w:asciiTheme="minorHAnsi" w:hAnsiTheme="minorHAnsi" w:cstheme="minorHAnsi"/>
              </w:rPr>
              <w:t>Танецпляска</w:t>
            </w:r>
            <w:proofErr w:type="spellEnd"/>
            <w:r w:rsidRPr="00D66986">
              <w:rPr>
                <w:rFonts w:asciiTheme="minorHAnsi" w:hAnsiTheme="minorHAnsi" w:cstheme="minorHAnsi"/>
              </w:rPr>
              <w:t xml:space="preserve"> «Дружные пары». </w:t>
            </w:r>
          </w:p>
          <w:p w:rsidR="004827EE" w:rsidRPr="00D66986" w:rsidRDefault="004827EE" w:rsidP="00D66986">
            <w:pPr>
              <w:jc w:val="both"/>
              <w:rPr>
                <w:rFonts w:asciiTheme="minorHAnsi" w:hAnsiTheme="minorHAnsi" w:cstheme="minorHAnsi"/>
                <w:sz w:val="24"/>
                <w:szCs w:val="24"/>
              </w:rPr>
            </w:pPr>
            <w:r w:rsidRPr="00D66986">
              <w:rPr>
                <w:rFonts w:asciiTheme="minorHAnsi" w:hAnsiTheme="minorHAnsi" w:cstheme="minorHAnsi"/>
                <w:b/>
              </w:rPr>
              <w:t>Чтение художественной литературы:</w:t>
            </w:r>
            <w:r w:rsidRPr="00D66986">
              <w:rPr>
                <w:rFonts w:asciiTheme="minorHAnsi" w:hAnsiTheme="minorHAnsi" w:cstheme="minorHAnsi"/>
              </w:rPr>
              <w:t xml:space="preserve"> В. Осеева «Волшебное слово», «Волшебная палочка»; сказки «Три поросѐнка», «Золушка», «Двенадцать месяцев», «</w:t>
            </w:r>
            <w:proofErr w:type="spellStart"/>
            <w:r w:rsidRPr="00D66986">
              <w:rPr>
                <w:rFonts w:asciiTheme="minorHAnsi" w:hAnsiTheme="minorHAnsi" w:cstheme="minorHAnsi"/>
              </w:rPr>
              <w:t>Морозко</w:t>
            </w:r>
            <w:proofErr w:type="spellEnd"/>
            <w:r w:rsidRPr="00D66986">
              <w:rPr>
                <w:rFonts w:asciiTheme="minorHAnsi" w:hAnsiTheme="minorHAnsi" w:cstheme="minorHAnsi"/>
              </w:rPr>
              <w:t>», «Сестрица Алѐнушка и братец Иванушка».</w:t>
            </w:r>
          </w:p>
        </w:tc>
      </w:tr>
      <w:tr w:rsidR="004827EE" w:rsidRPr="00D66986" w:rsidTr="004827EE">
        <w:trPr>
          <w:trHeight w:val="747"/>
        </w:trPr>
        <w:tc>
          <w:tcPr>
            <w:tcW w:w="1560" w:type="dxa"/>
            <w:vMerge/>
            <w:tcBorders>
              <w:left w:val="single" w:sz="4" w:space="0" w:color="auto"/>
              <w:right w:val="single" w:sz="4" w:space="0" w:color="auto"/>
            </w:tcBorders>
            <w:hideMark/>
          </w:tcPr>
          <w:p w:rsidR="004827EE" w:rsidRDefault="004827EE" w:rsidP="00C34E2F">
            <w:pPr>
              <w:jc w:val="center"/>
              <w:rPr>
                <w:rFonts w:ascii="Times New Roman" w:hAnsi="Times New Roman"/>
                <w:b/>
              </w:rPr>
            </w:pPr>
          </w:p>
        </w:tc>
        <w:tc>
          <w:tcPr>
            <w:tcW w:w="5953" w:type="dxa"/>
            <w:gridSpan w:val="2"/>
            <w:tcBorders>
              <w:top w:val="single" w:sz="4" w:space="0" w:color="auto"/>
              <w:left w:val="single" w:sz="4" w:space="0" w:color="auto"/>
              <w:right w:val="single" w:sz="4" w:space="0" w:color="auto"/>
            </w:tcBorders>
            <w:hideMark/>
          </w:tcPr>
          <w:p w:rsidR="004827EE" w:rsidRPr="004827EE" w:rsidRDefault="004827EE" w:rsidP="00E33A83">
            <w:pPr>
              <w:jc w:val="center"/>
              <w:rPr>
                <w:rFonts w:ascii="Times New Roman" w:hAnsi="Times New Roman"/>
                <w:b/>
                <w:u w:val="single"/>
              </w:rPr>
            </w:pPr>
            <w:r w:rsidRPr="004827EE">
              <w:rPr>
                <w:rFonts w:ascii="Times New Roman" w:hAnsi="Times New Roman"/>
                <w:b/>
                <w:u w:val="single"/>
              </w:rPr>
              <w:t>Аппликация</w:t>
            </w:r>
          </w:p>
          <w:p w:rsidR="00A6318A" w:rsidRPr="00A6318A" w:rsidRDefault="004827EE" w:rsidP="00A6318A">
            <w:pPr>
              <w:rPr>
                <w:rFonts w:ascii="Times New Roman" w:hAnsi="Times New Roman"/>
                <w:i/>
              </w:rPr>
            </w:pPr>
            <w:r w:rsidRPr="004827EE">
              <w:rPr>
                <w:rFonts w:ascii="Times New Roman" w:hAnsi="Times New Roman"/>
                <w:b/>
              </w:rPr>
              <w:t>Тема:</w:t>
            </w:r>
            <w:r w:rsidRPr="002B3164">
              <w:rPr>
                <w:rFonts w:ascii="Times New Roman" w:hAnsi="Times New Roman"/>
                <w:b/>
                <w:sz w:val="24"/>
                <w:szCs w:val="24"/>
              </w:rPr>
              <w:t xml:space="preserve"> </w:t>
            </w:r>
            <w:r w:rsidR="00A6318A" w:rsidRPr="00A6318A">
              <w:rPr>
                <w:rFonts w:ascii="Times New Roman" w:hAnsi="Times New Roman"/>
                <w:i/>
              </w:rPr>
              <w:t>«Российский флаг».</w:t>
            </w:r>
          </w:p>
          <w:p w:rsidR="004827EE" w:rsidRPr="00A6318A" w:rsidRDefault="00A6318A" w:rsidP="00A6318A">
            <w:pPr>
              <w:jc w:val="both"/>
              <w:rPr>
                <w:rFonts w:ascii="Times New Roman" w:hAnsi="Times New Roman"/>
              </w:rPr>
            </w:pPr>
            <w:r w:rsidRPr="00A6318A">
              <w:rPr>
                <w:rFonts w:ascii="Times New Roman" w:hAnsi="Times New Roman"/>
                <w:b/>
              </w:rPr>
              <w:t>Программное содержание:</w:t>
            </w:r>
            <w:r w:rsidRPr="00F86FDC">
              <w:rPr>
                <w:rFonts w:ascii="Times New Roman" w:hAnsi="Times New Roman"/>
              </w:rPr>
              <w:t xml:space="preserve"> закрепить знания детей о символе России – государственном флаге, познакомить с приемом наклеивания изображения флага из полосок бумаги, частично создавая иллюзию передачи объема, воспитывать чувство гордости за свой народ, свою Родину.</w:t>
            </w:r>
          </w:p>
        </w:tc>
        <w:tc>
          <w:tcPr>
            <w:tcW w:w="1276" w:type="dxa"/>
            <w:tcBorders>
              <w:top w:val="single" w:sz="4" w:space="0" w:color="auto"/>
              <w:left w:val="single" w:sz="4" w:space="0" w:color="auto"/>
              <w:right w:val="single" w:sz="4" w:space="0" w:color="auto"/>
            </w:tcBorders>
          </w:tcPr>
          <w:p w:rsidR="004827EE" w:rsidRPr="002B3164" w:rsidRDefault="004827EE" w:rsidP="00E33A83">
            <w:pPr>
              <w:rPr>
                <w:rFonts w:ascii="Times New Roman" w:hAnsi="Times New Roman"/>
                <w:sz w:val="24"/>
                <w:szCs w:val="24"/>
              </w:rPr>
            </w:pPr>
          </w:p>
        </w:tc>
        <w:tc>
          <w:tcPr>
            <w:tcW w:w="6804" w:type="dxa"/>
            <w:gridSpan w:val="2"/>
            <w:vMerge/>
            <w:tcBorders>
              <w:left w:val="single" w:sz="4" w:space="0" w:color="auto"/>
              <w:bottom w:val="single" w:sz="4" w:space="0" w:color="auto"/>
              <w:right w:val="single" w:sz="4" w:space="0" w:color="auto"/>
            </w:tcBorders>
            <w:vAlign w:val="center"/>
            <w:hideMark/>
          </w:tcPr>
          <w:p w:rsidR="004827EE" w:rsidRPr="00D66986" w:rsidRDefault="004827EE" w:rsidP="00D66986">
            <w:pPr>
              <w:spacing w:line="283" w:lineRule="auto"/>
              <w:ind w:left="1"/>
              <w:jc w:val="both"/>
              <w:rPr>
                <w:rFonts w:asciiTheme="minorHAnsi" w:hAnsiTheme="minorHAnsi" w:cstheme="minorHAnsi"/>
                <w:b/>
              </w:rPr>
            </w:pPr>
          </w:p>
        </w:tc>
      </w:tr>
      <w:tr w:rsidR="00D66986" w:rsidRPr="00D66986" w:rsidTr="00C34E2F">
        <w:trPr>
          <w:trHeight w:val="855"/>
        </w:trPr>
        <w:tc>
          <w:tcPr>
            <w:tcW w:w="1560" w:type="dxa"/>
            <w:tcBorders>
              <w:top w:val="single" w:sz="4" w:space="0" w:color="auto"/>
              <w:left w:val="single" w:sz="4" w:space="0" w:color="auto"/>
              <w:right w:val="single" w:sz="4" w:space="0" w:color="auto"/>
            </w:tcBorders>
            <w:hideMark/>
          </w:tcPr>
          <w:p w:rsidR="00D66986" w:rsidRPr="00C34E2F" w:rsidRDefault="0060763D" w:rsidP="00C34E2F">
            <w:pPr>
              <w:jc w:val="center"/>
              <w:rPr>
                <w:rFonts w:ascii="Times New Roman" w:hAnsi="Times New Roman"/>
                <w:b/>
              </w:rPr>
            </w:pPr>
            <w:r w:rsidRPr="00C34E2F">
              <w:rPr>
                <w:rFonts w:asciiTheme="minorHAnsi" w:hAnsiTheme="minorHAnsi" w:cstheme="minorHAnsi"/>
                <w:b/>
              </w:rPr>
              <w:t>Физическое развитие</w:t>
            </w:r>
          </w:p>
        </w:tc>
        <w:tc>
          <w:tcPr>
            <w:tcW w:w="5953" w:type="dxa"/>
            <w:gridSpan w:val="2"/>
            <w:tcBorders>
              <w:top w:val="single" w:sz="4" w:space="0" w:color="auto"/>
              <w:left w:val="single" w:sz="4" w:space="0" w:color="auto"/>
              <w:right w:val="single" w:sz="4" w:space="0" w:color="auto"/>
            </w:tcBorders>
            <w:hideMark/>
          </w:tcPr>
          <w:p w:rsidR="00D66986" w:rsidRPr="002B3164" w:rsidRDefault="00D66986" w:rsidP="00E33A83">
            <w:pPr>
              <w:jc w:val="center"/>
              <w:rPr>
                <w:rFonts w:ascii="Times New Roman" w:hAnsi="Times New Roman"/>
                <w:b/>
                <w:sz w:val="24"/>
                <w:szCs w:val="24"/>
                <w:u w:val="single"/>
              </w:rPr>
            </w:pPr>
          </w:p>
        </w:tc>
        <w:tc>
          <w:tcPr>
            <w:tcW w:w="1276" w:type="dxa"/>
            <w:tcBorders>
              <w:top w:val="single" w:sz="4" w:space="0" w:color="auto"/>
              <w:left w:val="single" w:sz="4" w:space="0" w:color="auto"/>
              <w:right w:val="single" w:sz="4" w:space="0" w:color="auto"/>
            </w:tcBorders>
          </w:tcPr>
          <w:p w:rsidR="00D66986" w:rsidRPr="002B3164" w:rsidRDefault="00D66986" w:rsidP="00E33A83">
            <w:pPr>
              <w:rPr>
                <w:rFonts w:ascii="Times New Roman" w:hAnsi="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60763D" w:rsidRDefault="0060763D" w:rsidP="0060763D">
            <w:pPr>
              <w:spacing w:line="277" w:lineRule="auto"/>
              <w:ind w:left="1"/>
              <w:jc w:val="both"/>
              <w:rPr>
                <w:rFonts w:asciiTheme="minorHAnsi" w:hAnsiTheme="minorHAnsi" w:cstheme="minorHAnsi"/>
              </w:rPr>
            </w:pPr>
            <w:r>
              <w:rPr>
                <w:rFonts w:asciiTheme="minorHAnsi" w:hAnsiTheme="minorHAnsi" w:cstheme="minorHAnsi"/>
              </w:rPr>
              <w:t xml:space="preserve">• </w:t>
            </w:r>
            <w:r w:rsidR="00D66986" w:rsidRPr="00D66986">
              <w:rPr>
                <w:rFonts w:asciiTheme="minorHAnsi" w:hAnsiTheme="minorHAnsi" w:cstheme="minorHAnsi"/>
              </w:rPr>
              <w:t xml:space="preserve">П/и:  «Найди себе пару». </w:t>
            </w:r>
            <w:r>
              <w:rPr>
                <w:rFonts w:asciiTheme="minorHAnsi" w:hAnsiTheme="minorHAnsi" w:cstheme="minorHAnsi"/>
              </w:rPr>
              <w:t xml:space="preserve">«Фанты», «Так бывает или нет?», </w:t>
            </w:r>
            <w:r w:rsidR="00D66986" w:rsidRPr="00D66986">
              <w:rPr>
                <w:rFonts w:asciiTheme="minorHAnsi" w:hAnsiTheme="minorHAnsi" w:cstheme="minorHAnsi"/>
              </w:rPr>
              <w:t xml:space="preserve"> «Змейка», «Сбей кеглю», «Построй город». </w:t>
            </w:r>
          </w:p>
          <w:p w:rsidR="0060763D" w:rsidRDefault="0060763D" w:rsidP="0060763D">
            <w:pPr>
              <w:spacing w:line="277" w:lineRule="auto"/>
              <w:ind w:left="1"/>
              <w:jc w:val="both"/>
              <w:rPr>
                <w:rFonts w:asciiTheme="minorHAnsi" w:hAnsiTheme="minorHAnsi" w:cstheme="minorHAnsi"/>
              </w:rPr>
            </w:pPr>
            <w:r>
              <w:rPr>
                <w:rFonts w:asciiTheme="minorHAnsi" w:hAnsiTheme="minorHAnsi" w:cstheme="minorHAnsi"/>
              </w:rPr>
              <w:t xml:space="preserve">• </w:t>
            </w:r>
            <w:r w:rsidR="00D66986" w:rsidRPr="00D66986">
              <w:rPr>
                <w:rFonts w:asciiTheme="minorHAnsi" w:hAnsiTheme="minorHAnsi" w:cstheme="minorHAnsi"/>
              </w:rPr>
              <w:t>Пальчиков</w:t>
            </w:r>
            <w:r>
              <w:rPr>
                <w:rFonts w:asciiTheme="minorHAnsi" w:hAnsiTheme="minorHAnsi" w:cstheme="minorHAnsi"/>
              </w:rPr>
              <w:t>ые игры: «Наша группа», «Семья».</w:t>
            </w:r>
            <w:r w:rsidR="00D66986" w:rsidRPr="00D66986">
              <w:rPr>
                <w:rFonts w:asciiTheme="minorHAnsi" w:hAnsiTheme="minorHAnsi" w:cstheme="minorHAnsi"/>
              </w:rPr>
              <w:t xml:space="preserve"> </w:t>
            </w:r>
          </w:p>
          <w:p w:rsidR="0060763D" w:rsidRDefault="0060763D" w:rsidP="0060763D">
            <w:pPr>
              <w:spacing w:line="277" w:lineRule="auto"/>
              <w:ind w:left="1"/>
              <w:jc w:val="both"/>
              <w:rPr>
                <w:rFonts w:asciiTheme="minorHAnsi" w:hAnsiTheme="minorHAnsi" w:cstheme="minorHAnsi"/>
              </w:rPr>
            </w:pPr>
            <w:r>
              <w:rPr>
                <w:rFonts w:asciiTheme="minorHAnsi" w:hAnsiTheme="minorHAnsi" w:cstheme="minorHAnsi"/>
              </w:rPr>
              <w:t>• Д</w:t>
            </w:r>
            <w:r w:rsidR="00D66986" w:rsidRPr="00D66986">
              <w:rPr>
                <w:rFonts w:asciiTheme="minorHAnsi" w:hAnsiTheme="minorHAnsi" w:cstheme="minorHAnsi"/>
              </w:rPr>
              <w:t xml:space="preserve">ыхательная гимнастика. </w:t>
            </w:r>
          </w:p>
          <w:p w:rsidR="00D66986" w:rsidRPr="0060763D" w:rsidRDefault="0060763D" w:rsidP="0060763D">
            <w:pPr>
              <w:spacing w:line="277" w:lineRule="auto"/>
              <w:ind w:left="1"/>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D66986" w:rsidRPr="00D66986">
              <w:rPr>
                <w:rFonts w:asciiTheme="minorHAnsi" w:hAnsiTheme="minorHAnsi" w:cstheme="minorHAnsi"/>
              </w:rPr>
              <w:t>Р/</w:t>
            </w:r>
            <w:proofErr w:type="spellStart"/>
            <w:r w:rsidR="00D66986" w:rsidRPr="00D66986">
              <w:rPr>
                <w:rFonts w:asciiTheme="minorHAnsi" w:hAnsiTheme="minorHAnsi" w:cstheme="minorHAnsi"/>
              </w:rPr>
              <w:t>н</w:t>
            </w:r>
            <w:proofErr w:type="spellEnd"/>
            <w:r w:rsidR="00D66986" w:rsidRPr="00D66986">
              <w:rPr>
                <w:rFonts w:asciiTheme="minorHAnsi" w:hAnsiTheme="minorHAnsi" w:cstheme="minorHAnsi"/>
              </w:rPr>
              <w:t xml:space="preserve"> игра «Бездомный заяц».</w:t>
            </w:r>
          </w:p>
        </w:tc>
      </w:tr>
      <w:tr w:rsidR="00904641" w:rsidRPr="00D66986" w:rsidTr="00B14EA6">
        <w:trPr>
          <w:trHeight w:val="402"/>
        </w:trPr>
        <w:tc>
          <w:tcPr>
            <w:tcW w:w="1560" w:type="dxa"/>
            <w:vMerge w:val="restart"/>
            <w:tcBorders>
              <w:top w:val="single" w:sz="4" w:space="0" w:color="auto"/>
              <w:left w:val="single" w:sz="4" w:space="0" w:color="auto"/>
              <w:right w:val="single" w:sz="4" w:space="0" w:color="auto"/>
            </w:tcBorders>
            <w:hideMark/>
          </w:tcPr>
          <w:p w:rsidR="00904641" w:rsidRPr="00C34E2F" w:rsidRDefault="00904641" w:rsidP="00C34E2F">
            <w:pPr>
              <w:jc w:val="center"/>
              <w:rPr>
                <w:rFonts w:ascii="Times New Roman" w:hAnsi="Times New Roman"/>
                <w:b/>
              </w:rPr>
            </w:pPr>
            <w:r w:rsidRPr="00C34E2F">
              <w:rPr>
                <w:rFonts w:ascii="Times New Roman" w:hAnsi="Times New Roman"/>
                <w:b/>
              </w:rPr>
              <w:t>Речевое</w:t>
            </w:r>
            <w:r>
              <w:rPr>
                <w:rFonts w:ascii="Times New Roman" w:hAnsi="Times New Roman"/>
                <w:b/>
              </w:rPr>
              <w:t xml:space="preserve"> развитие</w:t>
            </w:r>
          </w:p>
        </w:tc>
        <w:tc>
          <w:tcPr>
            <w:tcW w:w="5953" w:type="dxa"/>
            <w:gridSpan w:val="2"/>
            <w:tcBorders>
              <w:top w:val="single" w:sz="4" w:space="0" w:color="auto"/>
              <w:left w:val="single" w:sz="4" w:space="0" w:color="auto"/>
              <w:bottom w:val="single" w:sz="4" w:space="0" w:color="auto"/>
              <w:right w:val="single" w:sz="4" w:space="0" w:color="auto"/>
            </w:tcBorders>
            <w:hideMark/>
          </w:tcPr>
          <w:p w:rsidR="00904641" w:rsidRPr="00B14EA6" w:rsidRDefault="00904641" w:rsidP="00E33A83">
            <w:pPr>
              <w:rPr>
                <w:rFonts w:ascii="Times New Roman" w:hAnsi="Times New Roman"/>
              </w:rPr>
            </w:pPr>
            <w:r w:rsidRPr="00B14EA6">
              <w:rPr>
                <w:rFonts w:ascii="Times New Roman" w:hAnsi="Times New Roman"/>
                <w:b/>
              </w:rPr>
              <w:t xml:space="preserve">Тема: </w:t>
            </w:r>
            <w:r w:rsidRPr="00E4474E">
              <w:rPr>
                <w:rFonts w:ascii="Times New Roman" w:hAnsi="Times New Roman"/>
                <w:i/>
              </w:rPr>
              <w:t xml:space="preserve"> </w:t>
            </w:r>
            <w:r w:rsidR="00E4474E" w:rsidRPr="00E4474E">
              <w:rPr>
                <w:rFonts w:ascii="Times New Roman" w:hAnsi="Times New Roman"/>
                <w:i/>
              </w:rPr>
              <w:t>Л. Толстой «</w:t>
            </w:r>
            <w:proofErr w:type="spellStart"/>
            <w:r w:rsidR="00E4474E" w:rsidRPr="00E4474E">
              <w:rPr>
                <w:rFonts w:ascii="Times New Roman" w:hAnsi="Times New Roman"/>
                <w:i/>
              </w:rPr>
              <w:t>Филипок</w:t>
            </w:r>
            <w:proofErr w:type="spellEnd"/>
            <w:r w:rsidR="00E4474E" w:rsidRPr="00E4474E">
              <w:rPr>
                <w:rFonts w:ascii="Times New Roman" w:hAnsi="Times New Roman"/>
                <w:i/>
              </w:rPr>
              <w:t xml:space="preserve"> (чтение)</w:t>
            </w:r>
          </w:p>
          <w:p w:rsidR="00904641" w:rsidRPr="00B14EA6" w:rsidRDefault="00904641" w:rsidP="00B607CD">
            <w:pP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E4474E" w:rsidRDefault="00E4474E" w:rsidP="00E4474E">
            <w:pPr>
              <w:rPr>
                <w:rFonts w:ascii="Times New Roman" w:hAnsi="Times New Roman"/>
              </w:rPr>
            </w:pPr>
            <w:r>
              <w:rPr>
                <w:rFonts w:ascii="Times New Roman" w:hAnsi="Times New Roman"/>
              </w:rPr>
              <w:t xml:space="preserve">Голицына Н.С. </w:t>
            </w:r>
          </w:p>
          <w:p w:rsidR="00904641" w:rsidRPr="00B14EA6" w:rsidRDefault="00E4474E" w:rsidP="00B607CD">
            <w:pPr>
              <w:rPr>
                <w:rFonts w:ascii="Times New Roman" w:hAnsi="Times New Roman"/>
              </w:rPr>
            </w:pPr>
            <w:r>
              <w:rPr>
                <w:rFonts w:ascii="Times New Roman" w:hAnsi="Times New Roman"/>
              </w:rPr>
              <w:t>стр.529</w:t>
            </w:r>
          </w:p>
        </w:tc>
        <w:tc>
          <w:tcPr>
            <w:tcW w:w="6804" w:type="dxa"/>
            <w:gridSpan w:val="2"/>
            <w:vMerge w:val="restart"/>
            <w:tcBorders>
              <w:top w:val="single" w:sz="4" w:space="0" w:color="auto"/>
              <w:left w:val="single" w:sz="4" w:space="0" w:color="auto"/>
              <w:right w:val="single" w:sz="4" w:space="0" w:color="auto"/>
            </w:tcBorders>
            <w:vAlign w:val="center"/>
            <w:hideMark/>
          </w:tcPr>
          <w:p w:rsidR="00904641" w:rsidRPr="00D66986" w:rsidRDefault="00904641" w:rsidP="00D66986">
            <w:pPr>
              <w:spacing w:line="282" w:lineRule="auto"/>
              <w:ind w:left="1"/>
              <w:jc w:val="both"/>
              <w:rPr>
                <w:rFonts w:asciiTheme="minorHAnsi" w:hAnsiTheme="minorHAnsi" w:cstheme="minorHAnsi"/>
              </w:rPr>
            </w:pPr>
            <w:r>
              <w:rPr>
                <w:rFonts w:asciiTheme="minorHAnsi" w:hAnsiTheme="minorHAnsi" w:cstheme="minorHAnsi"/>
              </w:rPr>
              <w:t xml:space="preserve">• </w:t>
            </w:r>
            <w:r w:rsidRPr="00D66986">
              <w:rPr>
                <w:rFonts w:asciiTheme="minorHAnsi" w:hAnsiTheme="minorHAnsi" w:cstheme="minorHAnsi"/>
              </w:rPr>
              <w:t xml:space="preserve">Словесные </w:t>
            </w:r>
            <w:r w:rsidRPr="00D66986">
              <w:rPr>
                <w:rFonts w:asciiTheme="minorHAnsi" w:hAnsiTheme="minorHAnsi" w:cstheme="minorHAnsi"/>
              </w:rPr>
              <w:tab/>
              <w:t xml:space="preserve">игры: </w:t>
            </w:r>
            <w:r w:rsidRPr="00D66986">
              <w:rPr>
                <w:rFonts w:asciiTheme="minorHAnsi" w:hAnsiTheme="minorHAnsi" w:cstheme="minorHAnsi"/>
              </w:rPr>
              <w:tab/>
              <w:t xml:space="preserve">«Трудные </w:t>
            </w:r>
            <w:r w:rsidRPr="00D66986">
              <w:rPr>
                <w:rFonts w:asciiTheme="minorHAnsi" w:hAnsiTheme="minorHAnsi" w:cstheme="minorHAnsi"/>
              </w:rPr>
              <w:tab/>
              <w:t xml:space="preserve">слова»; </w:t>
            </w:r>
            <w:r w:rsidRPr="00D66986">
              <w:rPr>
                <w:rFonts w:asciiTheme="minorHAnsi" w:hAnsiTheme="minorHAnsi" w:cstheme="minorHAnsi"/>
              </w:rPr>
              <w:tab/>
              <w:t xml:space="preserve"> </w:t>
            </w:r>
            <w:r w:rsidRPr="00D66986">
              <w:rPr>
                <w:rFonts w:asciiTheme="minorHAnsi" w:hAnsiTheme="minorHAnsi" w:cstheme="minorHAnsi"/>
              </w:rPr>
              <w:tab/>
              <w:t xml:space="preserve">«Подбери признаки»; «Подбери слова-родственники». </w:t>
            </w:r>
          </w:p>
          <w:p w:rsidR="00904641" w:rsidRPr="00D66986" w:rsidRDefault="00904641" w:rsidP="00D66986">
            <w:pPr>
              <w:spacing w:line="280" w:lineRule="auto"/>
              <w:ind w:left="1"/>
              <w:jc w:val="both"/>
              <w:rPr>
                <w:rFonts w:asciiTheme="minorHAnsi" w:hAnsiTheme="minorHAnsi" w:cstheme="minorHAnsi"/>
              </w:rPr>
            </w:pPr>
            <w:r>
              <w:rPr>
                <w:rFonts w:asciiTheme="minorHAnsi" w:hAnsiTheme="minorHAnsi" w:cstheme="minorHAnsi"/>
              </w:rPr>
              <w:t xml:space="preserve">• </w:t>
            </w:r>
            <w:r w:rsidRPr="00D66986">
              <w:rPr>
                <w:rFonts w:asciiTheme="minorHAnsi" w:hAnsiTheme="minorHAnsi" w:cstheme="minorHAnsi"/>
              </w:rPr>
              <w:t xml:space="preserve">Речевой тренинг звуки [м] и  [м´]. Упражнять детей в умении дифференцировать  звуки [м] и  [м´]. </w:t>
            </w:r>
          </w:p>
          <w:p w:rsidR="00904641" w:rsidRPr="00D66986" w:rsidRDefault="00904641" w:rsidP="00D66986">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D66986">
              <w:rPr>
                <w:rFonts w:asciiTheme="minorHAnsi" w:hAnsiTheme="minorHAnsi" w:cstheme="minorHAnsi"/>
              </w:rPr>
              <w:t xml:space="preserve">Артикуляционные упражнения. </w:t>
            </w:r>
          </w:p>
          <w:p w:rsidR="00904641" w:rsidRPr="00D66986" w:rsidRDefault="00904641" w:rsidP="0060763D">
            <w:pPr>
              <w:spacing w:after="13" w:line="259" w:lineRule="auto"/>
              <w:ind w:left="1"/>
              <w:jc w:val="both"/>
              <w:rPr>
                <w:rFonts w:asciiTheme="minorHAnsi" w:hAnsiTheme="minorHAnsi" w:cstheme="minorHAnsi"/>
              </w:rPr>
            </w:pPr>
            <w:r>
              <w:rPr>
                <w:rFonts w:asciiTheme="minorHAnsi" w:hAnsiTheme="minorHAnsi" w:cstheme="minorHAnsi"/>
              </w:rPr>
              <w:t xml:space="preserve">• </w:t>
            </w:r>
            <w:r w:rsidRPr="00D66986">
              <w:rPr>
                <w:rFonts w:asciiTheme="minorHAnsi" w:hAnsiTheme="minorHAnsi" w:cstheme="minorHAnsi"/>
              </w:rPr>
              <w:t>У</w:t>
            </w:r>
            <w:r>
              <w:rPr>
                <w:rFonts w:asciiTheme="minorHAnsi" w:hAnsiTheme="minorHAnsi" w:cstheme="minorHAnsi"/>
              </w:rPr>
              <w:t xml:space="preserve">пражнение «Продолжи пословицу», </w:t>
            </w:r>
            <w:r w:rsidRPr="00D66986">
              <w:rPr>
                <w:rFonts w:asciiTheme="minorHAnsi" w:hAnsiTheme="minorHAnsi" w:cstheme="minorHAnsi"/>
              </w:rPr>
              <w:t xml:space="preserve"> «Я, (ты, мы) хочу (хотел, хотим)». </w:t>
            </w:r>
          </w:p>
          <w:p w:rsidR="00904641" w:rsidRDefault="00904641" w:rsidP="0060763D">
            <w:pPr>
              <w:spacing w:line="279" w:lineRule="auto"/>
              <w:ind w:left="1" w:right="42"/>
              <w:jc w:val="both"/>
              <w:rPr>
                <w:rFonts w:asciiTheme="minorHAnsi" w:hAnsiTheme="minorHAnsi" w:cstheme="minorHAnsi"/>
              </w:rPr>
            </w:pPr>
            <w:r>
              <w:rPr>
                <w:rFonts w:asciiTheme="minorHAnsi" w:hAnsiTheme="minorHAnsi" w:cstheme="minorHAnsi"/>
              </w:rPr>
              <w:t xml:space="preserve">• </w:t>
            </w:r>
            <w:r w:rsidRPr="00D66986">
              <w:rPr>
                <w:rFonts w:asciiTheme="minorHAnsi" w:hAnsiTheme="minorHAnsi" w:cstheme="minorHAnsi"/>
              </w:rPr>
              <w:t xml:space="preserve">Составление рассказа из личного опыта детей  «Отдых с семьей». </w:t>
            </w:r>
          </w:p>
          <w:p w:rsidR="00904641" w:rsidRPr="0060763D" w:rsidRDefault="00904641" w:rsidP="0060763D">
            <w:pPr>
              <w:spacing w:line="279" w:lineRule="auto"/>
              <w:ind w:left="1" w:right="42"/>
              <w:jc w:val="both"/>
              <w:rPr>
                <w:rFonts w:asciiTheme="minorHAnsi" w:hAnsiTheme="minorHAnsi" w:cstheme="minorHAnsi"/>
              </w:rPr>
            </w:pPr>
            <w:r>
              <w:rPr>
                <w:rFonts w:asciiTheme="minorHAnsi" w:hAnsiTheme="minorHAnsi" w:cstheme="minorHAnsi"/>
              </w:rPr>
              <w:t xml:space="preserve">• </w:t>
            </w:r>
            <w:r w:rsidRPr="00D66986">
              <w:rPr>
                <w:rFonts w:asciiTheme="minorHAnsi" w:hAnsiTheme="minorHAnsi" w:cstheme="minorHAnsi"/>
              </w:rPr>
              <w:t xml:space="preserve">Составление рассказов по </w:t>
            </w:r>
            <w:proofErr w:type="spellStart"/>
            <w:r w:rsidRPr="00D66986">
              <w:rPr>
                <w:rFonts w:asciiTheme="minorHAnsi" w:hAnsiTheme="minorHAnsi" w:cstheme="minorHAnsi"/>
              </w:rPr>
              <w:t>мнемотаблице</w:t>
            </w:r>
            <w:proofErr w:type="spellEnd"/>
            <w:r w:rsidRPr="00D66986">
              <w:rPr>
                <w:rFonts w:asciiTheme="minorHAnsi" w:hAnsiTheme="minorHAnsi" w:cstheme="minorHAnsi"/>
              </w:rPr>
              <w:t xml:space="preserve">, по карточкам. </w:t>
            </w:r>
          </w:p>
        </w:tc>
      </w:tr>
      <w:tr w:rsidR="00B14EA6" w:rsidRPr="00D66986" w:rsidTr="008F0BF5">
        <w:trPr>
          <w:trHeight w:val="734"/>
        </w:trPr>
        <w:tc>
          <w:tcPr>
            <w:tcW w:w="1560" w:type="dxa"/>
            <w:vMerge/>
            <w:tcBorders>
              <w:top w:val="single" w:sz="4" w:space="0" w:color="auto"/>
              <w:left w:val="single" w:sz="4" w:space="0" w:color="auto"/>
              <w:right w:val="single" w:sz="4" w:space="0" w:color="auto"/>
            </w:tcBorders>
            <w:hideMark/>
          </w:tcPr>
          <w:p w:rsidR="00B14EA6" w:rsidRPr="00C34E2F" w:rsidRDefault="00B14EA6" w:rsidP="00C34E2F">
            <w:pPr>
              <w:jc w:val="center"/>
              <w:rPr>
                <w:rFonts w:ascii="Times New Roman" w:hAnsi="Times New Roman"/>
                <w:b/>
              </w:rPr>
            </w:pPr>
          </w:p>
        </w:tc>
        <w:tc>
          <w:tcPr>
            <w:tcW w:w="5953" w:type="dxa"/>
            <w:gridSpan w:val="2"/>
            <w:tcBorders>
              <w:top w:val="single" w:sz="4" w:space="0" w:color="auto"/>
              <w:left w:val="single" w:sz="4" w:space="0" w:color="auto"/>
              <w:bottom w:val="single" w:sz="4" w:space="0" w:color="auto"/>
              <w:right w:val="single" w:sz="4" w:space="0" w:color="auto"/>
            </w:tcBorders>
            <w:hideMark/>
          </w:tcPr>
          <w:p w:rsidR="00B14EA6" w:rsidRPr="0030655A" w:rsidRDefault="00B14EA6" w:rsidP="00B607CD">
            <w:pPr>
              <w:rPr>
                <w:rFonts w:ascii="Times New Roman" w:hAnsi="Times New Roman"/>
                <w:i/>
              </w:rPr>
            </w:pPr>
            <w:r w:rsidRPr="00B14EA6">
              <w:rPr>
                <w:rFonts w:ascii="Times New Roman" w:hAnsi="Times New Roman"/>
                <w:b/>
              </w:rPr>
              <w:t xml:space="preserve">Тема: </w:t>
            </w:r>
            <w:r w:rsidR="00E4474E">
              <w:rPr>
                <w:rFonts w:ascii="Times New Roman" w:hAnsi="Times New Roman"/>
                <w:i/>
              </w:rPr>
              <w:t xml:space="preserve"> «Составление рассказа из личного опыта и конструирование на тему: «Что есть в нашем городе для детей»</w:t>
            </w:r>
          </w:p>
        </w:tc>
        <w:tc>
          <w:tcPr>
            <w:tcW w:w="1276" w:type="dxa"/>
            <w:tcBorders>
              <w:top w:val="single" w:sz="4" w:space="0" w:color="auto"/>
              <w:left w:val="single" w:sz="4" w:space="0" w:color="auto"/>
              <w:bottom w:val="single" w:sz="4" w:space="0" w:color="auto"/>
              <w:right w:val="single" w:sz="4" w:space="0" w:color="auto"/>
            </w:tcBorders>
          </w:tcPr>
          <w:p w:rsidR="00E4474E" w:rsidRDefault="00E4474E" w:rsidP="00B607CD">
            <w:pPr>
              <w:rPr>
                <w:rFonts w:ascii="Times New Roman" w:hAnsi="Times New Roman"/>
              </w:rPr>
            </w:pPr>
            <w:r>
              <w:rPr>
                <w:rFonts w:ascii="Times New Roman" w:hAnsi="Times New Roman"/>
              </w:rPr>
              <w:t xml:space="preserve">Голицына Н.С. </w:t>
            </w:r>
          </w:p>
          <w:p w:rsidR="00B14EA6" w:rsidRPr="00B14EA6" w:rsidRDefault="00E4474E" w:rsidP="00B607CD">
            <w:pPr>
              <w:rPr>
                <w:rFonts w:ascii="Times New Roman" w:hAnsi="Times New Roman"/>
              </w:rPr>
            </w:pPr>
            <w:r>
              <w:rPr>
                <w:rFonts w:ascii="Times New Roman" w:hAnsi="Times New Roman"/>
              </w:rPr>
              <w:t>стр. 526</w:t>
            </w:r>
          </w:p>
        </w:tc>
        <w:tc>
          <w:tcPr>
            <w:tcW w:w="6804" w:type="dxa"/>
            <w:gridSpan w:val="2"/>
            <w:vMerge/>
            <w:tcBorders>
              <w:top w:val="single" w:sz="4" w:space="0" w:color="auto"/>
              <w:left w:val="single" w:sz="4" w:space="0" w:color="auto"/>
              <w:right w:val="single" w:sz="4" w:space="0" w:color="auto"/>
            </w:tcBorders>
            <w:vAlign w:val="center"/>
            <w:hideMark/>
          </w:tcPr>
          <w:p w:rsidR="00B14EA6" w:rsidRDefault="00B14EA6" w:rsidP="00D66986">
            <w:pPr>
              <w:spacing w:line="282" w:lineRule="auto"/>
              <w:ind w:left="1"/>
              <w:jc w:val="both"/>
              <w:rPr>
                <w:rFonts w:asciiTheme="minorHAnsi" w:hAnsiTheme="minorHAnsi" w:cstheme="minorHAnsi"/>
              </w:rPr>
            </w:pPr>
          </w:p>
        </w:tc>
      </w:tr>
      <w:tr w:rsidR="00904641" w:rsidRPr="00D66986" w:rsidTr="0030655A">
        <w:trPr>
          <w:trHeight w:val="914"/>
        </w:trPr>
        <w:tc>
          <w:tcPr>
            <w:tcW w:w="1560" w:type="dxa"/>
            <w:vMerge/>
            <w:tcBorders>
              <w:left w:val="single" w:sz="4" w:space="0" w:color="auto"/>
              <w:bottom w:val="single" w:sz="4" w:space="0" w:color="auto"/>
              <w:right w:val="single" w:sz="4" w:space="0" w:color="auto"/>
            </w:tcBorders>
            <w:hideMark/>
          </w:tcPr>
          <w:p w:rsidR="00904641" w:rsidRPr="00C34E2F" w:rsidRDefault="00904641" w:rsidP="00C34E2F">
            <w:pPr>
              <w:jc w:val="center"/>
              <w:rPr>
                <w:rFonts w:ascii="Times New Roman" w:hAnsi="Times New Roman"/>
                <w:b/>
              </w:rPr>
            </w:pPr>
          </w:p>
        </w:tc>
        <w:tc>
          <w:tcPr>
            <w:tcW w:w="5953" w:type="dxa"/>
            <w:gridSpan w:val="2"/>
            <w:tcBorders>
              <w:top w:val="single" w:sz="4" w:space="0" w:color="auto"/>
              <w:left w:val="single" w:sz="4" w:space="0" w:color="auto"/>
              <w:bottom w:val="single" w:sz="4" w:space="0" w:color="auto"/>
              <w:right w:val="single" w:sz="4" w:space="0" w:color="auto"/>
            </w:tcBorders>
            <w:hideMark/>
          </w:tcPr>
          <w:p w:rsidR="00904641" w:rsidRPr="00B607CD" w:rsidRDefault="00904641" w:rsidP="00B607CD">
            <w:pPr>
              <w:rPr>
                <w:rFonts w:ascii="Times New Roman" w:hAnsi="Times New Roman"/>
                <w:b/>
                <w:i/>
              </w:rPr>
            </w:pPr>
            <w:r w:rsidRPr="00B607CD">
              <w:rPr>
                <w:rFonts w:ascii="Times New Roman" w:hAnsi="Times New Roman"/>
                <w:b/>
                <w:i/>
              </w:rPr>
              <w:t>Обучение грамоте</w:t>
            </w:r>
          </w:p>
          <w:p w:rsidR="00904641" w:rsidRPr="00904641" w:rsidRDefault="00904641" w:rsidP="008F0BF5">
            <w:pPr>
              <w:rPr>
                <w:rFonts w:ascii="Times New Roman" w:hAnsi="Times New Roman"/>
                <w:i/>
                <w:sz w:val="24"/>
                <w:szCs w:val="24"/>
              </w:rPr>
            </w:pPr>
            <w:r w:rsidRPr="00B607CD">
              <w:rPr>
                <w:rFonts w:ascii="Times New Roman" w:hAnsi="Times New Roman"/>
                <w:b/>
              </w:rPr>
              <w:t>Тема:</w:t>
            </w:r>
            <w:r>
              <w:rPr>
                <w:rFonts w:ascii="Times New Roman" w:hAnsi="Times New Roman"/>
                <w:i/>
              </w:rPr>
              <w:t xml:space="preserve"> </w:t>
            </w:r>
            <w:r w:rsidR="008F0BF5">
              <w:rPr>
                <w:rFonts w:ascii="Times New Roman" w:hAnsi="Times New Roman"/>
                <w:i/>
              </w:rPr>
              <w:t>Согласный звук  Л (Лʼ, буква Л.</w:t>
            </w:r>
          </w:p>
        </w:tc>
        <w:tc>
          <w:tcPr>
            <w:tcW w:w="1276" w:type="dxa"/>
            <w:tcBorders>
              <w:top w:val="single" w:sz="4" w:space="0" w:color="auto"/>
              <w:left w:val="single" w:sz="4" w:space="0" w:color="auto"/>
              <w:bottom w:val="single" w:sz="4" w:space="0" w:color="auto"/>
              <w:right w:val="single" w:sz="4" w:space="0" w:color="auto"/>
            </w:tcBorders>
          </w:tcPr>
          <w:p w:rsidR="00904641" w:rsidRDefault="00E4474E" w:rsidP="008F0BF5">
            <w:pPr>
              <w:rPr>
                <w:rFonts w:ascii="Times New Roman" w:hAnsi="Times New Roman"/>
                <w:sz w:val="24"/>
                <w:szCs w:val="24"/>
              </w:rPr>
            </w:pPr>
            <w:proofErr w:type="spellStart"/>
            <w:r>
              <w:rPr>
                <w:rFonts w:ascii="Times New Roman" w:hAnsi="Times New Roman"/>
              </w:rPr>
              <w:t>Ельцова</w:t>
            </w:r>
            <w:proofErr w:type="spellEnd"/>
            <w:r>
              <w:rPr>
                <w:rFonts w:ascii="Times New Roman" w:hAnsi="Times New Roman"/>
              </w:rPr>
              <w:t xml:space="preserve"> О.М Занятие №12</w:t>
            </w:r>
            <w:r w:rsidR="00904641">
              <w:rPr>
                <w:rFonts w:ascii="Times New Roman" w:hAnsi="Times New Roman"/>
              </w:rPr>
              <w:t>стр.</w:t>
            </w:r>
            <w:r w:rsidR="008F0BF5">
              <w:rPr>
                <w:rFonts w:ascii="Times New Roman" w:hAnsi="Times New Roman"/>
              </w:rPr>
              <w:t>166</w:t>
            </w:r>
          </w:p>
        </w:tc>
        <w:tc>
          <w:tcPr>
            <w:tcW w:w="6804" w:type="dxa"/>
            <w:gridSpan w:val="2"/>
            <w:vMerge/>
            <w:tcBorders>
              <w:left w:val="single" w:sz="4" w:space="0" w:color="auto"/>
              <w:bottom w:val="single" w:sz="4" w:space="0" w:color="auto"/>
              <w:right w:val="single" w:sz="4" w:space="0" w:color="auto"/>
            </w:tcBorders>
            <w:vAlign w:val="center"/>
            <w:hideMark/>
          </w:tcPr>
          <w:p w:rsidR="00904641" w:rsidRDefault="00904641" w:rsidP="00D66986">
            <w:pPr>
              <w:spacing w:line="282" w:lineRule="auto"/>
              <w:ind w:left="1"/>
              <w:jc w:val="both"/>
              <w:rPr>
                <w:rFonts w:asciiTheme="minorHAnsi" w:hAnsiTheme="minorHAnsi" w:cstheme="minorHAnsi"/>
              </w:rPr>
            </w:pPr>
          </w:p>
        </w:tc>
      </w:tr>
      <w:tr w:rsidR="00E33A83" w:rsidRPr="002B3164" w:rsidTr="00C34E2F">
        <w:trPr>
          <w:trHeight w:val="70"/>
        </w:trPr>
        <w:tc>
          <w:tcPr>
            <w:tcW w:w="1985" w:type="dxa"/>
            <w:gridSpan w:val="2"/>
            <w:tcBorders>
              <w:top w:val="single" w:sz="4" w:space="0" w:color="auto"/>
              <w:left w:val="single" w:sz="4" w:space="0" w:color="auto"/>
              <w:bottom w:val="single" w:sz="4" w:space="0" w:color="auto"/>
              <w:right w:val="single" w:sz="4" w:space="0" w:color="auto"/>
            </w:tcBorders>
            <w:hideMark/>
          </w:tcPr>
          <w:p w:rsidR="00E33A83" w:rsidRPr="00C34E2F" w:rsidRDefault="00E33A83" w:rsidP="00C34E2F">
            <w:pPr>
              <w:jc w:val="center"/>
              <w:rPr>
                <w:rFonts w:ascii="Times New Roman" w:hAnsi="Times New Roman"/>
                <w:b/>
              </w:rPr>
            </w:pPr>
            <w:r w:rsidRPr="00C34E2F">
              <w:rPr>
                <w:rFonts w:ascii="Times New Roman" w:hAnsi="Times New Roman"/>
                <w:b/>
              </w:rPr>
              <w:t xml:space="preserve">Создание условий для </w:t>
            </w:r>
            <w:r w:rsidRPr="00C34E2F">
              <w:rPr>
                <w:rFonts w:ascii="Times New Roman" w:hAnsi="Times New Roman"/>
                <w:b/>
              </w:rPr>
              <w:lastRenderedPageBreak/>
              <w:t>самостоятельной деятельности детей</w:t>
            </w:r>
          </w:p>
        </w:tc>
        <w:tc>
          <w:tcPr>
            <w:tcW w:w="13608" w:type="dxa"/>
            <w:gridSpan w:val="4"/>
            <w:tcBorders>
              <w:top w:val="single" w:sz="4" w:space="0" w:color="auto"/>
              <w:left w:val="single" w:sz="4" w:space="0" w:color="auto"/>
              <w:bottom w:val="single" w:sz="4" w:space="0" w:color="auto"/>
              <w:right w:val="single" w:sz="4" w:space="0" w:color="auto"/>
            </w:tcBorders>
          </w:tcPr>
          <w:p w:rsidR="00D66986" w:rsidRPr="0060763D" w:rsidRDefault="00D66986" w:rsidP="0060763D">
            <w:pPr>
              <w:spacing w:line="280" w:lineRule="auto"/>
              <w:ind w:left="1"/>
              <w:jc w:val="both"/>
              <w:rPr>
                <w:rFonts w:asciiTheme="minorHAnsi" w:hAnsiTheme="minorHAnsi" w:cstheme="minorHAnsi"/>
              </w:rPr>
            </w:pPr>
            <w:r w:rsidRPr="0060763D">
              <w:rPr>
                <w:rFonts w:asciiTheme="minorHAnsi" w:hAnsiTheme="minorHAnsi" w:cstheme="minorHAnsi"/>
              </w:rPr>
              <w:lastRenderedPageBreak/>
              <w:t xml:space="preserve">Альбомы для рассматривания  с символами «Права детей»; с профессиями правовых  организаций. Рассматривание иллюстраций «Время суток», «Дни </w:t>
            </w:r>
            <w:r w:rsidRPr="0060763D">
              <w:rPr>
                <w:rFonts w:asciiTheme="minorHAnsi" w:hAnsiTheme="minorHAnsi" w:cstheme="minorHAnsi"/>
              </w:rPr>
              <w:lastRenderedPageBreak/>
              <w:t xml:space="preserve">недели». Игры и атрибуты для игр.  </w:t>
            </w:r>
          </w:p>
          <w:p w:rsidR="00D66986" w:rsidRPr="0060763D" w:rsidRDefault="00D66986" w:rsidP="0060763D">
            <w:pPr>
              <w:spacing w:line="280" w:lineRule="auto"/>
              <w:ind w:left="1"/>
              <w:jc w:val="both"/>
              <w:rPr>
                <w:rFonts w:asciiTheme="minorHAnsi" w:hAnsiTheme="minorHAnsi" w:cstheme="minorHAnsi"/>
              </w:rPr>
            </w:pPr>
            <w:r w:rsidRPr="0060763D">
              <w:rPr>
                <w:rFonts w:asciiTheme="minorHAnsi" w:hAnsiTheme="minorHAnsi" w:cstheme="minorHAnsi"/>
              </w:rPr>
              <w:t xml:space="preserve">Оборудование и материалы для экспериментирования и опытов. Материалы и инструменты для рисования, лепки, аппликации,  художественного труда, для музыкальных игр. </w:t>
            </w:r>
          </w:p>
          <w:p w:rsidR="00D66986" w:rsidRPr="0060763D" w:rsidRDefault="00D66986" w:rsidP="0060763D">
            <w:pPr>
              <w:spacing w:after="15" w:line="259" w:lineRule="auto"/>
              <w:ind w:left="1"/>
              <w:jc w:val="both"/>
              <w:rPr>
                <w:rFonts w:asciiTheme="minorHAnsi" w:hAnsiTheme="minorHAnsi" w:cstheme="minorHAnsi"/>
              </w:rPr>
            </w:pPr>
            <w:r w:rsidRPr="0060763D">
              <w:rPr>
                <w:rFonts w:asciiTheme="minorHAnsi" w:hAnsiTheme="minorHAnsi" w:cstheme="minorHAnsi"/>
              </w:rPr>
              <w:t xml:space="preserve">Книги, русские народные сказки, сказки народов мира. </w:t>
            </w:r>
          </w:p>
          <w:p w:rsidR="00D66986" w:rsidRPr="0060763D" w:rsidRDefault="00D66986" w:rsidP="0060763D">
            <w:pPr>
              <w:spacing w:after="28" w:line="259" w:lineRule="auto"/>
              <w:ind w:left="1"/>
              <w:jc w:val="both"/>
              <w:rPr>
                <w:rFonts w:asciiTheme="minorHAnsi" w:hAnsiTheme="minorHAnsi" w:cstheme="minorHAnsi"/>
              </w:rPr>
            </w:pPr>
            <w:r w:rsidRPr="0060763D">
              <w:rPr>
                <w:rFonts w:asciiTheme="minorHAnsi" w:hAnsiTheme="minorHAnsi" w:cstheme="minorHAnsi"/>
                <w:u w:val="single" w:color="000000"/>
              </w:rPr>
              <w:t>Самостоятельная деятельность детей в центрах активности:</w:t>
            </w:r>
            <w:r w:rsidRPr="0060763D">
              <w:rPr>
                <w:rFonts w:asciiTheme="minorHAnsi" w:hAnsiTheme="minorHAnsi" w:cstheme="minorHAnsi"/>
              </w:rPr>
              <w:t xml:space="preserve"> </w:t>
            </w:r>
          </w:p>
          <w:p w:rsidR="0060763D" w:rsidRDefault="00D66986" w:rsidP="0012102D">
            <w:pPr>
              <w:numPr>
                <w:ilvl w:val="0"/>
                <w:numId w:val="110"/>
              </w:numPr>
              <w:spacing w:line="259" w:lineRule="auto"/>
              <w:ind w:left="416" w:right="48" w:hanging="277"/>
              <w:jc w:val="both"/>
              <w:rPr>
                <w:rFonts w:asciiTheme="minorHAnsi" w:hAnsiTheme="minorHAnsi" w:cstheme="minorHAnsi"/>
              </w:rPr>
            </w:pPr>
            <w:r w:rsidRPr="0060763D">
              <w:rPr>
                <w:rFonts w:asciiTheme="minorHAnsi" w:hAnsiTheme="minorHAnsi" w:cstheme="minorHAnsi"/>
                <w:b/>
              </w:rPr>
              <w:t>Центр сюжетно-ролевых игр</w:t>
            </w:r>
            <w:r w:rsidRPr="0060763D">
              <w:rPr>
                <w:rFonts w:asciiTheme="minorHAnsi" w:hAnsiTheme="minorHAnsi" w:cstheme="minorHAnsi"/>
              </w:rPr>
              <w:t xml:space="preserve">: создание предметно-развивающей среды и совместное изготовление атрибутов  </w:t>
            </w:r>
          </w:p>
          <w:p w:rsidR="0060763D" w:rsidRPr="0060763D" w:rsidRDefault="00D66986" w:rsidP="0012102D">
            <w:pPr>
              <w:numPr>
                <w:ilvl w:val="0"/>
                <w:numId w:val="110"/>
              </w:numPr>
              <w:spacing w:line="259" w:lineRule="auto"/>
              <w:ind w:left="416" w:right="48" w:hanging="277"/>
              <w:jc w:val="both"/>
              <w:rPr>
                <w:rFonts w:asciiTheme="minorHAnsi" w:hAnsiTheme="minorHAnsi" w:cstheme="minorHAnsi"/>
              </w:rPr>
            </w:pPr>
            <w:r w:rsidRPr="0060763D">
              <w:rPr>
                <w:rFonts w:asciiTheme="minorHAnsi" w:hAnsiTheme="minorHAnsi" w:cstheme="minorHAnsi"/>
                <w:b/>
              </w:rPr>
              <w:t>Центр строительно-конструктивных игр</w:t>
            </w:r>
            <w:r w:rsidRPr="0060763D">
              <w:rPr>
                <w:rFonts w:asciiTheme="minorHAnsi" w:hAnsiTheme="minorHAnsi" w:cstheme="minorHAnsi"/>
              </w:rPr>
              <w:t>: природный материал, пластилин, бумага для оригами.</w:t>
            </w:r>
            <w:r w:rsidRPr="0060763D">
              <w:rPr>
                <w:rFonts w:asciiTheme="minorHAnsi" w:hAnsiTheme="minorHAnsi" w:cstheme="minorHAnsi"/>
                <w:b/>
              </w:rPr>
              <w:t xml:space="preserve"> </w:t>
            </w:r>
          </w:p>
          <w:p w:rsidR="00E33A83" w:rsidRPr="0060763D" w:rsidRDefault="00D66986" w:rsidP="0012102D">
            <w:pPr>
              <w:numPr>
                <w:ilvl w:val="0"/>
                <w:numId w:val="110"/>
              </w:numPr>
              <w:spacing w:line="259" w:lineRule="auto"/>
              <w:ind w:left="416" w:right="48" w:hanging="277"/>
              <w:jc w:val="both"/>
              <w:rPr>
                <w:rFonts w:asciiTheme="minorHAnsi" w:hAnsiTheme="minorHAnsi" w:cstheme="minorHAnsi"/>
              </w:rPr>
            </w:pPr>
            <w:r w:rsidRPr="0060763D">
              <w:rPr>
                <w:rFonts w:asciiTheme="minorHAnsi" w:hAnsiTheme="minorHAnsi" w:cstheme="minorHAnsi"/>
                <w:b/>
              </w:rPr>
              <w:t>Центр продуктивных видов деятельности</w:t>
            </w:r>
            <w:r w:rsidRPr="0060763D">
              <w:rPr>
                <w:rFonts w:asciiTheme="minorHAnsi" w:hAnsiTheme="minorHAnsi" w:cstheme="minorHAnsi"/>
              </w:rPr>
              <w:t>: материалы и инструменты для рисования, лепки, аппликации</w:t>
            </w:r>
          </w:p>
        </w:tc>
      </w:tr>
    </w:tbl>
    <w:p w:rsidR="00E33A83" w:rsidRDefault="000137E5" w:rsidP="00E906DC">
      <w:pPr>
        <w:spacing w:after="0"/>
        <w:jc w:val="center"/>
        <w:rPr>
          <w:rFonts w:ascii="Times New Roman" w:hAnsi="Times New Roman"/>
          <w:b/>
          <w:sz w:val="24"/>
          <w:szCs w:val="24"/>
        </w:rPr>
      </w:pPr>
      <w:r>
        <w:rPr>
          <w:rFonts w:ascii="Times New Roman" w:hAnsi="Times New Roman"/>
          <w:b/>
          <w:sz w:val="24"/>
          <w:szCs w:val="24"/>
        </w:rPr>
        <w:lastRenderedPageBreak/>
        <w:t>Декабрь 2018</w:t>
      </w:r>
    </w:p>
    <w:tbl>
      <w:tblPr>
        <w:tblStyle w:val="af"/>
        <w:tblpPr w:leftFromText="180" w:rightFromText="180" w:vertAnchor="text" w:horzAnchor="margin" w:tblpY="42"/>
        <w:tblW w:w="0" w:type="auto"/>
        <w:tblLook w:val="04A0"/>
      </w:tblPr>
      <w:tblGrid>
        <w:gridCol w:w="2518"/>
        <w:gridCol w:w="9356"/>
        <w:gridCol w:w="2912"/>
      </w:tblGrid>
      <w:tr w:rsidR="007116B6" w:rsidRPr="00133085" w:rsidTr="007116B6">
        <w:tc>
          <w:tcPr>
            <w:tcW w:w="14786" w:type="dxa"/>
            <w:gridSpan w:val="3"/>
          </w:tcPr>
          <w:p w:rsidR="007116B6" w:rsidRPr="00133085" w:rsidRDefault="007116B6" w:rsidP="007116B6">
            <w:pPr>
              <w:jc w:val="center"/>
              <w:rPr>
                <w:rFonts w:asciiTheme="minorHAnsi" w:hAnsiTheme="minorHAnsi" w:cstheme="minorHAnsi"/>
                <w:b/>
                <w:sz w:val="24"/>
                <w:szCs w:val="24"/>
              </w:rPr>
            </w:pPr>
            <w:r w:rsidRPr="00133085">
              <w:rPr>
                <w:rFonts w:asciiTheme="minorHAnsi" w:hAnsiTheme="minorHAnsi" w:cstheme="minorHAnsi"/>
                <w:b/>
              </w:rPr>
              <w:t xml:space="preserve">Тема «Зимушка хрустальная» </w:t>
            </w:r>
            <w:r w:rsidRPr="00133085">
              <w:rPr>
                <w:rFonts w:asciiTheme="minorHAnsi" w:hAnsiTheme="minorHAnsi" w:cstheme="minorHAnsi"/>
              </w:rPr>
              <w:t xml:space="preserve"> </w:t>
            </w:r>
          </w:p>
        </w:tc>
      </w:tr>
      <w:tr w:rsidR="007116B6" w:rsidRPr="00133085" w:rsidTr="007116B6">
        <w:tc>
          <w:tcPr>
            <w:tcW w:w="2518" w:type="dxa"/>
          </w:tcPr>
          <w:p w:rsidR="007116B6" w:rsidRPr="00133085" w:rsidRDefault="007116B6" w:rsidP="007116B6">
            <w:pPr>
              <w:jc w:val="center"/>
              <w:rPr>
                <w:rFonts w:asciiTheme="minorHAnsi" w:hAnsiTheme="minorHAnsi" w:cstheme="minorHAnsi"/>
                <w:b/>
                <w:sz w:val="24"/>
                <w:szCs w:val="24"/>
              </w:rPr>
            </w:pPr>
            <w:r w:rsidRPr="00133085">
              <w:rPr>
                <w:rFonts w:asciiTheme="minorHAnsi" w:hAnsiTheme="minorHAnsi" w:cstheme="minorHAnsi"/>
                <w:b/>
              </w:rPr>
              <w:t>Сроки</w:t>
            </w:r>
          </w:p>
        </w:tc>
        <w:tc>
          <w:tcPr>
            <w:tcW w:w="9356" w:type="dxa"/>
            <w:vMerge w:val="restart"/>
          </w:tcPr>
          <w:p w:rsidR="007116B6" w:rsidRPr="00133085" w:rsidRDefault="007116B6" w:rsidP="007116B6">
            <w:pPr>
              <w:jc w:val="both"/>
              <w:rPr>
                <w:rFonts w:asciiTheme="minorHAnsi" w:hAnsiTheme="minorHAnsi" w:cstheme="minorHAnsi"/>
                <w:b/>
                <w:sz w:val="24"/>
                <w:szCs w:val="24"/>
              </w:rPr>
            </w:pPr>
            <w:r w:rsidRPr="00133085">
              <w:rPr>
                <w:rFonts w:asciiTheme="minorHAnsi" w:hAnsiTheme="minorHAnsi" w:cstheme="minorHAnsi"/>
                <w:b/>
              </w:rPr>
              <w:t>Задачи:</w:t>
            </w:r>
            <w:r w:rsidRPr="00133085">
              <w:rPr>
                <w:rFonts w:asciiTheme="minorHAnsi" w:hAnsiTheme="minorHAnsi" w:cstheme="minorHAnsi"/>
              </w:rPr>
              <w:t xml:space="preserve">  продолжать знакомить с зимой, с зимними видами спорта. Расширять и обобщать знания об особенностях зимней природы (холода, заморозки, снегопады, сильные ветры), расширять знания об особенностях деятельности людей в городе, на селе; о безопасном поведении зимой. Формировать первичный исследовательский и познавательный интерес через экспериментирование с водой и льдом.  Устанавливать связи между изменениями в природе и образом жизни животных. Познакомить детей с историей происхождения вещей.  Расширять представления детей о труде взрослых по изготовлению одежды головных уборов, обуви. Учить ценить их труд.  Различать по сезонности, месту применения, принадлежности. Различать детали,  находить сходства и различия.  Учить уходу за собственными вещами гардероба и обуви. Расширять и систематизировать  представления о зимующих птицах, их строении. Формировать понятие «зимующие птицы». Закреплять  умения различать по внешнему виду и называть их. Воспитывать бережное отношение к птицам. Познакомить с традициями празднования Нового года. Привлекать к активному разнообразному участию в подготовке к празднику и его проведении. Воспитывать чувство удовлетворенности от участия в коллективной предпраздничной деятельности. Закладывать основы праздничной культуры.</w:t>
            </w:r>
          </w:p>
        </w:tc>
        <w:tc>
          <w:tcPr>
            <w:tcW w:w="2912" w:type="dxa"/>
          </w:tcPr>
          <w:p w:rsidR="007116B6" w:rsidRPr="00133085" w:rsidRDefault="007116B6" w:rsidP="007116B6">
            <w:pPr>
              <w:jc w:val="center"/>
              <w:rPr>
                <w:rFonts w:asciiTheme="minorHAnsi" w:hAnsiTheme="minorHAnsi" w:cstheme="minorHAnsi"/>
                <w:b/>
                <w:sz w:val="24"/>
                <w:szCs w:val="24"/>
              </w:rPr>
            </w:pPr>
            <w:r w:rsidRPr="00133085">
              <w:rPr>
                <w:rFonts w:asciiTheme="minorHAnsi" w:hAnsiTheme="minorHAnsi" w:cstheme="minorHAnsi"/>
                <w:b/>
              </w:rPr>
              <w:t>Итоговое</w:t>
            </w:r>
          </w:p>
        </w:tc>
      </w:tr>
      <w:tr w:rsidR="007116B6" w:rsidRPr="00133085" w:rsidTr="007116B6">
        <w:tc>
          <w:tcPr>
            <w:tcW w:w="2518" w:type="dxa"/>
          </w:tcPr>
          <w:p w:rsidR="007116B6" w:rsidRPr="00133085" w:rsidRDefault="007116B6" w:rsidP="007116B6">
            <w:pPr>
              <w:spacing w:after="12" w:line="259" w:lineRule="auto"/>
              <w:ind w:right="5"/>
              <w:jc w:val="center"/>
              <w:rPr>
                <w:rFonts w:asciiTheme="minorHAnsi" w:hAnsiTheme="minorHAnsi" w:cstheme="minorHAnsi"/>
              </w:rPr>
            </w:pPr>
          </w:p>
          <w:p w:rsidR="007116B6" w:rsidRPr="00133085" w:rsidRDefault="007116B6" w:rsidP="007116B6">
            <w:pPr>
              <w:jc w:val="center"/>
              <w:rPr>
                <w:rFonts w:asciiTheme="minorHAnsi" w:hAnsiTheme="minorHAnsi" w:cstheme="minorHAnsi"/>
                <w:b/>
                <w:sz w:val="24"/>
                <w:szCs w:val="24"/>
              </w:rPr>
            </w:pPr>
            <w:r w:rsidRPr="00133085">
              <w:rPr>
                <w:rFonts w:asciiTheme="minorHAnsi" w:hAnsiTheme="minorHAnsi" w:cstheme="minorHAnsi"/>
                <w:b/>
              </w:rPr>
              <w:t>I-IV недели</w:t>
            </w:r>
          </w:p>
        </w:tc>
        <w:tc>
          <w:tcPr>
            <w:tcW w:w="9356" w:type="dxa"/>
            <w:vMerge/>
          </w:tcPr>
          <w:p w:rsidR="007116B6" w:rsidRPr="00133085" w:rsidRDefault="007116B6" w:rsidP="007116B6">
            <w:pPr>
              <w:jc w:val="center"/>
              <w:rPr>
                <w:rFonts w:asciiTheme="minorHAnsi" w:hAnsiTheme="minorHAnsi" w:cstheme="minorHAnsi"/>
                <w:b/>
                <w:sz w:val="24"/>
                <w:szCs w:val="24"/>
              </w:rPr>
            </w:pPr>
          </w:p>
        </w:tc>
        <w:tc>
          <w:tcPr>
            <w:tcW w:w="2912" w:type="dxa"/>
          </w:tcPr>
          <w:p w:rsidR="007116B6" w:rsidRPr="00133085" w:rsidRDefault="007116B6" w:rsidP="007116B6">
            <w:pPr>
              <w:spacing w:after="106" w:line="259" w:lineRule="auto"/>
              <w:ind w:right="43"/>
              <w:jc w:val="center"/>
              <w:rPr>
                <w:rFonts w:asciiTheme="minorHAnsi" w:hAnsiTheme="minorHAnsi" w:cstheme="minorHAnsi"/>
              </w:rPr>
            </w:pPr>
            <w:r w:rsidRPr="00133085">
              <w:rPr>
                <w:rFonts w:asciiTheme="minorHAnsi" w:hAnsiTheme="minorHAnsi" w:cstheme="minorHAnsi"/>
                <w:b/>
                <w:i/>
              </w:rPr>
              <w:t xml:space="preserve">Новогодний утренник  </w:t>
            </w:r>
          </w:p>
          <w:p w:rsidR="007116B6" w:rsidRPr="00133085" w:rsidRDefault="007116B6" w:rsidP="007116B6">
            <w:pPr>
              <w:jc w:val="center"/>
              <w:rPr>
                <w:rFonts w:asciiTheme="minorHAnsi" w:hAnsiTheme="minorHAnsi" w:cstheme="minorHAnsi"/>
                <w:b/>
                <w:sz w:val="24"/>
                <w:szCs w:val="24"/>
              </w:rPr>
            </w:pPr>
          </w:p>
        </w:tc>
      </w:tr>
    </w:tbl>
    <w:p w:rsidR="007116B6" w:rsidRPr="002B3164" w:rsidRDefault="007116B6" w:rsidP="00E906DC">
      <w:pPr>
        <w:spacing w:after="0"/>
        <w:jc w:val="center"/>
        <w:rPr>
          <w:rFonts w:ascii="Times New Roman" w:hAnsi="Times New Roman"/>
          <w:b/>
          <w:sz w:val="24"/>
          <w:szCs w:val="24"/>
        </w:rPr>
      </w:pPr>
    </w:p>
    <w:tbl>
      <w:tblPr>
        <w:tblStyle w:val="af"/>
        <w:tblW w:w="15593" w:type="dxa"/>
        <w:tblInd w:w="-459" w:type="dxa"/>
        <w:tblLayout w:type="fixed"/>
        <w:tblLook w:val="04A0"/>
      </w:tblPr>
      <w:tblGrid>
        <w:gridCol w:w="1843"/>
        <w:gridCol w:w="5670"/>
        <w:gridCol w:w="1276"/>
        <w:gridCol w:w="3841"/>
        <w:gridCol w:w="2963"/>
      </w:tblGrid>
      <w:tr w:rsidR="00E33A83" w:rsidRPr="002B3164" w:rsidTr="002851E1">
        <w:tc>
          <w:tcPr>
            <w:tcW w:w="12630" w:type="dxa"/>
            <w:gridSpan w:val="4"/>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rPr>
                <w:rFonts w:ascii="Times New Roman" w:hAnsi="Times New Roman"/>
                <w:sz w:val="24"/>
                <w:szCs w:val="24"/>
              </w:rPr>
            </w:pPr>
            <w:r w:rsidRPr="002B3164">
              <w:rPr>
                <w:rFonts w:ascii="Times New Roman" w:hAnsi="Times New Roman"/>
                <w:b/>
                <w:sz w:val="24"/>
                <w:szCs w:val="24"/>
              </w:rPr>
              <w:t xml:space="preserve">Тема: </w:t>
            </w:r>
            <w:r w:rsidRPr="00106CEF">
              <w:rPr>
                <w:rFonts w:ascii="Times New Roman" w:hAnsi="Times New Roman"/>
                <w:b/>
                <w:i/>
                <w:sz w:val="24"/>
                <w:szCs w:val="24"/>
              </w:rPr>
              <w:t>«Зима».</w:t>
            </w:r>
          </w:p>
        </w:tc>
        <w:tc>
          <w:tcPr>
            <w:tcW w:w="2963" w:type="dxa"/>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ind w:left="792"/>
              <w:rPr>
                <w:rFonts w:ascii="Times New Roman" w:hAnsi="Times New Roman"/>
                <w:b/>
                <w:sz w:val="24"/>
                <w:szCs w:val="24"/>
              </w:rPr>
            </w:pPr>
            <w:r w:rsidRPr="002B3164">
              <w:rPr>
                <w:rFonts w:ascii="Times New Roman" w:hAnsi="Times New Roman"/>
                <w:b/>
                <w:sz w:val="24"/>
                <w:szCs w:val="24"/>
              </w:rPr>
              <w:t xml:space="preserve">Сроки: </w:t>
            </w:r>
            <w:r w:rsidRPr="002B3164">
              <w:rPr>
                <w:rFonts w:ascii="Times New Roman" w:hAnsi="Times New Roman"/>
                <w:sz w:val="24"/>
                <w:szCs w:val="24"/>
              </w:rPr>
              <w:t>1-я неделя</w:t>
            </w:r>
          </w:p>
        </w:tc>
      </w:tr>
      <w:tr w:rsidR="00E33A83" w:rsidRPr="002B3164" w:rsidTr="002851E1">
        <w:tc>
          <w:tcPr>
            <w:tcW w:w="12630" w:type="dxa"/>
            <w:gridSpan w:val="4"/>
            <w:tcBorders>
              <w:top w:val="single" w:sz="4" w:space="0" w:color="auto"/>
              <w:left w:val="single" w:sz="4" w:space="0" w:color="auto"/>
              <w:bottom w:val="single" w:sz="4" w:space="0" w:color="auto"/>
              <w:right w:val="single" w:sz="4" w:space="0" w:color="auto"/>
            </w:tcBorders>
            <w:hideMark/>
          </w:tcPr>
          <w:p w:rsidR="00E33A83" w:rsidRPr="00106CEF" w:rsidRDefault="00E33A83" w:rsidP="00F954F7">
            <w:pPr>
              <w:jc w:val="both"/>
              <w:rPr>
                <w:rFonts w:ascii="Times New Roman" w:hAnsi="Times New Roman"/>
                <w:i/>
              </w:rPr>
            </w:pPr>
            <w:r w:rsidRPr="00106CEF">
              <w:rPr>
                <w:rFonts w:ascii="Times New Roman" w:hAnsi="Times New Roman"/>
                <w:b/>
              </w:rPr>
              <w:t xml:space="preserve">Задачи: </w:t>
            </w:r>
            <w:r w:rsidR="00603C0C" w:rsidRPr="00106CEF">
              <w:rPr>
                <w:rFonts w:ascii="Times New Roman" w:hAnsi="Times New Roman"/>
                <w:i/>
              </w:rPr>
              <w:t xml:space="preserve">учить детей выявлять особенности изменений природы, рассуждать о том, от чего зависят изменения, происходящие в природе; развивать познавательный интерес к природе, желание активно изучать природный мир: искать ответы на вопросы, высказывать догадки и предположения, эвристические суждения; воспитывать нравственные </w:t>
            </w:r>
            <w:r w:rsidR="00106CEF" w:rsidRPr="00106CEF">
              <w:rPr>
                <w:rFonts w:ascii="Times New Roman" w:hAnsi="Times New Roman"/>
                <w:i/>
              </w:rPr>
              <w:t>чувства, связанные с красотой природного мира.</w:t>
            </w:r>
          </w:p>
        </w:tc>
        <w:tc>
          <w:tcPr>
            <w:tcW w:w="2963" w:type="dxa"/>
            <w:tcBorders>
              <w:top w:val="single" w:sz="4" w:space="0" w:color="auto"/>
              <w:left w:val="single" w:sz="4" w:space="0" w:color="auto"/>
              <w:bottom w:val="single" w:sz="4" w:space="0" w:color="auto"/>
              <w:right w:val="single" w:sz="4" w:space="0" w:color="auto"/>
            </w:tcBorders>
            <w:hideMark/>
          </w:tcPr>
          <w:p w:rsidR="00E33A83" w:rsidRDefault="00E33A83" w:rsidP="00F954F7">
            <w:pPr>
              <w:rPr>
                <w:rFonts w:ascii="Times New Roman" w:hAnsi="Times New Roman"/>
                <w:b/>
                <w:sz w:val="24"/>
                <w:szCs w:val="24"/>
              </w:rPr>
            </w:pPr>
            <w:r w:rsidRPr="002B3164">
              <w:rPr>
                <w:rFonts w:ascii="Times New Roman" w:hAnsi="Times New Roman"/>
                <w:b/>
                <w:sz w:val="24"/>
                <w:szCs w:val="24"/>
              </w:rPr>
              <w:t xml:space="preserve">Итоговое мероприятие: </w:t>
            </w:r>
          </w:p>
          <w:p w:rsidR="00106CEF" w:rsidRPr="00106CEF" w:rsidRDefault="00106CEF" w:rsidP="00106CEF">
            <w:pPr>
              <w:jc w:val="center"/>
              <w:rPr>
                <w:rFonts w:ascii="Times New Roman" w:hAnsi="Times New Roman"/>
                <w:b/>
                <w:i/>
              </w:rPr>
            </w:pPr>
            <w:r w:rsidRPr="00106CEF">
              <w:rPr>
                <w:rFonts w:ascii="Times New Roman" w:hAnsi="Times New Roman"/>
                <w:b/>
                <w:i/>
              </w:rPr>
              <w:t>Рисование «Зимний пейзаж»</w:t>
            </w:r>
          </w:p>
        </w:tc>
      </w:tr>
      <w:tr w:rsidR="00E33A83" w:rsidRPr="002B3164" w:rsidTr="00494C32">
        <w:trPr>
          <w:trHeight w:val="478"/>
        </w:trPr>
        <w:tc>
          <w:tcPr>
            <w:tcW w:w="1843" w:type="dxa"/>
            <w:tcBorders>
              <w:top w:val="single" w:sz="4" w:space="0" w:color="auto"/>
              <w:left w:val="single" w:sz="4" w:space="0" w:color="auto"/>
              <w:bottom w:val="single" w:sz="4" w:space="0" w:color="auto"/>
              <w:right w:val="single" w:sz="4" w:space="0" w:color="auto"/>
            </w:tcBorders>
            <w:hideMark/>
          </w:tcPr>
          <w:p w:rsidR="00E33A83" w:rsidRPr="00C34E2F" w:rsidRDefault="00E33A83" w:rsidP="00E33A83">
            <w:pPr>
              <w:jc w:val="center"/>
              <w:rPr>
                <w:rFonts w:ascii="Times New Roman" w:hAnsi="Times New Roman"/>
                <w:b/>
                <w:sz w:val="18"/>
                <w:szCs w:val="18"/>
              </w:rPr>
            </w:pPr>
            <w:r w:rsidRPr="00C34E2F">
              <w:rPr>
                <w:rFonts w:ascii="Times New Roman" w:hAnsi="Times New Roman"/>
                <w:b/>
                <w:sz w:val="18"/>
                <w:szCs w:val="18"/>
              </w:rPr>
              <w:t>Образовательные области</w:t>
            </w:r>
          </w:p>
        </w:tc>
        <w:tc>
          <w:tcPr>
            <w:tcW w:w="5670" w:type="dxa"/>
            <w:tcBorders>
              <w:top w:val="single" w:sz="4" w:space="0" w:color="auto"/>
              <w:left w:val="single" w:sz="4" w:space="0" w:color="auto"/>
              <w:bottom w:val="single" w:sz="4" w:space="0" w:color="auto"/>
              <w:right w:val="single" w:sz="4" w:space="0" w:color="auto"/>
            </w:tcBorders>
            <w:hideMark/>
          </w:tcPr>
          <w:p w:rsidR="00E33A83" w:rsidRPr="00C34E2F" w:rsidRDefault="00E33A83" w:rsidP="00E33A83">
            <w:pPr>
              <w:rPr>
                <w:rFonts w:ascii="Times New Roman" w:hAnsi="Times New Roman"/>
                <w:b/>
                <w:sz w:val="18"/>
                <w:szCs w:val="18"/>
              </w:rPr>
            </w:pPr>
            <w:r w:rsidRPr="00C34E2F">
              <w:rPr>
                <w:rFonts w:ascii="Times New Roman" w:hAnsi="Times New Roman"/>
                <w:b/>
                <w:sz w:val="18"/>
                <w:szCs w:val="18"/>
              </w:rPr>
              <w:t xml:space="preserve">                             НОД</w:t>
            </w:r>
          </w:p>
        </w:tc>
        <w:tc>
          <w:tcPr>
            <w:tcW w:w="1276" w:type="dxa"/>
            <w:tcBorders>
              <w:top w:val="single" w:sz="4" w:space="0" w:color="auto"/>
              <w:left w:val="single" w:sz="4" w:space="0" w:color="auto"/>
              <w:bottom w:val="single" w:sz="4" w:space="0" w:color="auto"/>
              <w:right w:val="single" w:sz="4" w:space="0" w:color="auto"/>
            </w:tcBorders>
            <w:hideMark/>
          </w:tcPr>
          <w:p w:rsidR="00E33A83" w:rsidRPr="00C34E2F" w:rsidRDefault="00C34E2F" w:rsidP="00E33A83">
            <w:pPr>
              <w:jc w:val="center"/>
              <w:rPr>
                <w:rFonts w:ascii="Times New Roman" w:hAnsi="Times New Roman"/>
                <w:b/>
                <w:sz w:val="18"/>
                <w:szCs w:val="18"/>
              </w:rPr>
            </w:pPr>
            <w:r>
              <w:rPr>
                <w:rFonts w:ascii="Times New Roman" w:hAnsi="Times New Roman"/>
                <w:b/>
                <w:sz w:val="18"/>
                <w:szCs w:val="18"/>
              </w:rPr>
              <w:t>Литера</w:t>
            </w:r>
            <w:r w:rsidR="00E33A83" w:rsidRPr="00C34E2F">
              <w:rPr>
                <w:rFonts w:ascii="Times New Roman" w:hAnsi="Times New Roman"/>
                <w:b/>
                <w:sz w:val="18"/>
                <w:szCs w:val="18"/>
              </w:rPr>
              <w:t>тура</w:t>
            </w:r>
          </w:p>
        </w:tc>
        <w:tc>
          <w:tcPr>
            <w:tcW w:w="6804" w:type="dxa"/>
            <w:gridSpan w:val="2"/>
            <w:tcBorders>
              <w:top w:val="single" w:sz="4" w:space="0" w:color="auto"/>
              <w:left w:val="single" w:sz="4" w:space="0" w:color="auto"/>
              <w:bottom w:val="single" w:sz="4" w:space="0" w:color="auto"/>
              <w:right w:val="single" w:sz="4" w:space="0" w:color="auto"/>
            </w:tcBorders>
            <w:hideMark/>
          </w:tcPr>
          <w:p w:rsidR="00E33A83" w:rsidRPr="00C34E2F" w:rsidRDefault="00E33A83" w:rsidP="00E33A83">
            <w:pPr>
              <w:jc w:val="center"/>
              <w:rPr>
                <w:rFonts w:ascii="Times New Roman" w:hAnsi="Times New Roman"/>
                <w:b/>
                <w:sz w:val="18"/>
                <w:szCs w:val="18"/>
              </w:rPr>
            </w:pPr>
            <w:r w:rsidRPr="00C34E2F">
              <w:rPr>
                <w:rFonts w:ascii="Times New Roman" w:hAnsi="Times New Roman"/>
                <w:b/>
                <w:sz w:val="18"/>
                <w:szCs w:val="18"/>
              </w:rPr>
              <w:t>Совместная деятельность взрослого и детей</w:t>
            </w:r>
          </w:p>
        </w:tc>
      </w:tr>
      <w:tr w:rsidR="00FB16F4" w:rsidRPr="002B3164" w:rsidTr="00FB16F4">
        <w:trPr>
          <w:trHeight w:val="748"/>
        </w:trPr>
        <w:tc>
          <w:tcPr>
            <w:tcW w:w="1843" w:type="dxa"/>
            <w:vMerge w:val="restart"/>
            <w:tcBorders>
              <w:top w:val="single" w:sz="4" w:space="0" w:color="auto"/>
              <w:left w:val="single" w:sz="4" w:space="0" w:color="auto"/>
              <w:right w:val="single" w:sz="4" w:space="0" w:color="auto"/>
            </w:tcBorders>
            <w:hideMark/>
          </w:tcPr>
          <w:p w:rsidR="00FB16F4" w:rsidRPr="00C34E2F" w:rsidRDefault="00FB16F4" w:rsidP="00C34E2F">
            <w:pPr>
              <w:jc w:val="center"/>
              <w:rPr>
                <w:rFonts w:ascii="Times New Roman" w:hAnsi="Times New Roman"/>
                <w:b/>
              </w:rPr>
            </w:pPr>
            <w:r w:rsidRPr="00C34E2F">
              <w:rPr>
                <w:rFonts w:ascii="Times New Roman" w:hAnsi="Times New Roman"/>
                <w:b/>
              </w:rPr>
              <w:t>Познавательное развитие</w:t>
            </w:r>
          </w:p>
        </w:tc>
        <w:tc>
          <w:tcPr>
            <w:tcW w:w="5670" w:type="dxa"/>
            <w:tcBorders>
              <w:top w:val="single" w:sz="4" w:space="0" w:color="auto"/>
              <w:left w:val="single" w:sz="4" w:space="0" w:color="auto"/>
              <w:bottom w:val="single" w:sz="4" w:space="0" w:color="auto"/>
              <w:right w:val="single" w:sz="4" w:space="0" w:color="auto"/>
            </w:tcBorders>
            <w:hideMark/>
          </w:tcPr>
          <w:p w:rsidR="00FB16F4" w:rsidRPr="00FB16F4" w:rsidRDefault="00FB16F4" w:rsidP="00E33A83">
            <w:pPr>
              <w:jc w:val="center"/>
              <w:rPr>
                <w:rFonts w:ascii="Times New Roman" w:hAnsi="Times New Roman"/>
                <w:b/>
                <w:i/>
              </w:rPr>
            </w:pPr>
            <w:r w:rsidRPr="00FB16F4">
              <w:rPr>
                <w:rFonts w:ascii="Times New Roman" w:hAnsi="Times New Roman"/>
                <w:b/>
                <w:i/>
              </w:rPr>
              <w:t>Математическое развитие</w:t>
            </w:r>
          </w:p>
          <w:p w:rsidR="00710284" w:rsidRPr="00FB16F4" w:rsidRDefault="00FB16F4" w:rsidP="00710284">
            <w:pPr>
              <w:spacing w:line="259" w:lineRule="auto"/>
              <w:jc w:val="both"/>
              <w:rPr>
                <w:rFonts w:ascii="Times New Roman" w:hAnsi="Times New Roman"/>
              </w:rPr>
            </w:pPr>
            <w:r w:rsidRPr="00FB16F4">
              <w:rPr>
                <w:rFonts w:ascii="Times New Roman" w:hAnsi="Times New Roman"/>
                <w:b/>
              </w:rPr>
              <w:t xml:space="preserve">Тема: </w:t>
            </w:r>
            <w:r w:rsidRPr="00FB16F4">
              <w:rPr>
                <w:rFonts w:asciiTheme="minorHAnsi" w:hAnsiTheme="minorHAnsi" w:cstheme="minorHAnsi"/>
                <w:b/>
                <w:i/>
              </w:rPr>
              <w:t xml:space="preserve"> </w:t>
            </w:r>
            <w:r w:rsidR="00710284" w:rsidRPr="00FB16F4">
              <w:rPr>
                <w:rFonts w:ascii="Times New Roman" w:hAnsi="Times New Roman"/>
                <w:i/>
              </w:rPr>
              <w:t>Временные отношения, логические игры.</w:t>
            </w:r>
            <w:r w:rsidR="00710284" w:rsidRPr="00FB16F4">
              <w:rPr>
                <w:rFonts w:ascii="Times New Roman" w:hAnsi="Times New Roman"/>
                <w:b/>
              </w:rPr>
              <w:t xml:space="preserve"> </w:t>
            </w:r>
          </w:p>
          <w:p w:rsidR="00710284" w:rsidRPr="00FB16F4" w:rsidRDefault="00710284" w:rsidP="00710284">
            <w:pPr>
              <w:spacing w:line="259" w:lineRule="auto"/>
              <w:jc w:val="both"/>
              <w:rPr>
                <w:rFonts w:asciiTheme="minorHAnsi" w:hAnsiTheme="minorHAnsi" w:cstheme="minorHAnsi"/>
              </w:rPr>
            </w:pPr>
            <w:r w:rsidRPr="00FB16F4">
              <w:rPr>
                <w:rFonts w:ascii="Times New Roman" w:hAnsi="Times New Roman"/>
                <w:b/>
                <w:i/>
              </w:rPr>
              <w:t xml:space="preserve">Программное содержание: </w:t>
            </w:r>
            <w:r w:rsidRPr="00FB16F4">
              <w:rPr>
                <w:rFonts w:ascii="Times New Roman" w:hAnsi="Times New Roman"/>
              </w:rPr>
              <w:t>Учить определять зависимость при делении целого на части; работать с логическими играми; технике горизонтальной штриховки в тетрадях. Продолжить знакомство со схемами. Закрепить знания о временных отношениях; умение работать в тетрадях.</w:t>
            </w:r>
          </w:p>
          <w:p w:rsidR="00FB16F4" w:rsidRPr="00FB16F4" w:rsidRDefault="00FB16F4" w:rsidP="00FB16F4">
            <w:pPr>
              <w:jc w:val="both"/>
              <w:rPr>
                <w:rFonts w:asciiTheme="minorHAnsi" w:hAnsiTheme="minorHAnsi" w:cstheme="minorHAnsi"/>
              </w:rPr>
            </w:pPr>
          </w:p>
        </w:tc>
        <w:tc>
          <w:tcPr>
            <w:tcW w:w="1276" w:type="dxa"/>
            <w:tcBorders>
              <w:top w:val="single" w:sz="4" w:space="0" w:color="auto"/>
              <w:left w:val="single" w:sz="4" w:space="0" w:color="auto"/>
              <w:bottom w:val="single" w:sz="4" w:space="0" w:color="auto"/>
              <w:right w:val="single" w:sz="4" w:space="0" w:color="auto"/>
            </w:tcBorders>
          </w:tcPr>
          <w:p w:rsidR="00FB16F4" w:rsidRPr="002B3164" w:rsidRDefault="00710284" w:rsidP="00710284">
            <w:pPr>
              <w:rPr>
                <w:rFonts w:ascii="Times New Roman" w:hAnsi="Times New Roman"/>
                <w:sz w:val="24"/>
                <w:szCs w:val="24"/>
              </w:rPr>
            </w:pPr>
            <w:proofErr w:type="spellStart"/>
            <w:r>
              <w:rPr>
                <w:rFonts w:ascii="Times New Roman" w:hAnsi="Times New Roman"/>
              </w:rPr>
              <w:lastRenderedPageBreak/>
              <w:t>Минкевич</w:t>
            </w:r>
            <w:proofErr w:type="spellEnd"/>
            <w:r>
              <w:rPr>
                <w:rFonts w:ascii="Times New Roman" w:hAnsi="Times New Roman"/>
              </w:rPr>
              <w:t xml:space="preserve"> Л.В. стр.68</w:t>
            </w:r>
          </w:p>
        </w:tc>
        <w:tc>
          <w:tcPr>
            <w:tcW w:w="6804" w:type="dxa"/>
            <w:gridSpan w:val="2"/>
            <w:vMerge w:val="restart"/>
            <w:tcBorders>
              <w:top w:val="single" w:sz="4" w:space="0" w:color="auto"/>
              <w:left w:val="single" w:sz="4" w:space="0" w:color="auto"/>
              <w:right w:val="single" w:sz="4" w:space="0" w:color="auto"/>
            </w:tcBorders>
            <w:hideMark/>
          </w:tcPr>
          <w:p w:rsidR="00FB16F4" w:rsidRPr="00E06697" w:rsidRDefault="00FB16F4" w:rsidP="00E06697">
            <w:pPr>
              <w:spacing w:line="259" w:lineRule="auto"/>
              <w:jc w:val="both"/>
              <w:rPr>
                <w:rFonts w:asciiTheme="minorHAnsi" w:hAnsiTheme="minorHAnsi" w:cstheme="minorHAnsi"/>
              </w:rPr>
            </w:pPr>
            <w:r>
              <w:rPr>
                <w:rFonts w:asciiTheme="minorHAnsi" w:hAnsiTheme="minorHAnsi" w:cstheme="minorHAnsi"/>
              </w:rPr>
              <w:t xml:space="preserve">• </w:t>
            </w:r>
            <w:r w:rsidRPr="00E06697">
              <w:rPr>
                <w:rFonts w:asciiTheme="minorHAnsi" w:hAnsiTheme="minorHAnsi" w:cstheme="minorHAnsi"/>
              </w:rPr>
              <w:t xml:space="preserve">Д/и: «Лото», «Времена года». </w:t>
            </w:r>
          </w:p>
          <w:p w:rsidR="00FB16F4" w:rsidRPr="00E06697" w:rsidRDefault="00FB16F4" w:rsidP="00E06697">
            <w:pPr>
              <w:spacing w:line="279" w:lineRule="auto"/>
              <w:jc w:val="both"/>
              <w:rPr>
                <w:rFonts w:asciiTheme="minorHAnsi" w:hAnsiTheme="minorHAnsi" w:cstheme="minorHAnsi"/>
              </w:rPr>
            </w:pPr>
            <w:r>
              <w:rPr>
                <w:rFonts w:asciiTheme="minorHAnsi" w:hAnsiTheme="minorHAnsi" w:cstheme="minorHAnsi"/>
              </w:rPr>
              <w:t xml:space="preserve">• </w:t>
            </w:r>
            <w:proofErr w:type="spellStart"/>
            <w:r w:rsidRPr="00E06697">
              <w:rPr>
                <w:rFonts w:asciiTheme="minorHAnsi" w:hAnsiTheme="minorHAnsi" w:cstheme="minorHAnsi"/>
              </w:rPr>
              <w:t>Пазлы</w:t>
            </w:r>
            <w:proofErr w:type="spellEnd"/>
            <w:r w:rsidRPr="00E06697">
              <w:rPr>
                <w:rFonts w:asciiTheme="minorHAnsi" w:hAnsiTheme="minorHAnsi" w:cstheme="minorHAnsi"/>
              </w:rPr>
              <w:t xml:space="preserve">: «Собери снеговиков», «Найди отличия», «Зимний спорт». </w:t>
            </w:r>
          </w:p>
          <w:p w:rsidR="00FB16F4" w:rsidRPr="00E06697" w:rsidRDefault="00FB16F4" w:rsidP="00E06697">
            <w:pPr>
              <w:spacing w:line="280" w:lineRule="auto"/>
              <w:jc w:val="both"/>
              <w:rPr>
                <w:rFonts w:asciiTheme="minorHAnsi" w:hAnsiTheme="minorHAnsi" w:cstheme="minorHAnsi"/>
              </w:rPr>
            </w:pPr>
            <w:r>
              <w:rPr>
                <w:rFonts w:asciiTheme="minorHAnsi" w:hAnsiTheme="minorHAnsi" w:cstheme="minorHAnsi"/>
              </w:rPr>
              <w:t xml:space="preserve">• </w:t>
            </w:r>
            <w:r w:rsidRPr="00E06697">
              <w:rPr>
                <w:rFonts w:asciiTheme="minorHAnsi" w:hAnsiTheme="minorHAnsi" w:cstheme="minorHAnsi"/>
              </w:rPr>
              <w:t xml:space="preserve">Игра «Целое – часть».  Игра: «Слушай и считай», «Что с начала, что потом?», «Кто внимательный».  </w:t>
            </w:r>
          </w:p>
          <w:p w:rsidR="00FB16F4" w:rsidRPr="00E06697" w:rsidRDefault="00FB16F4" w:rsidP="00E06697">
            <w:pPr>
              <w:spacing w:line="259" w:lineRule="auto"/>
              <w:jc w:val="both"/>
              <w:rPr>
                <w:rFonts w:asciiTheme="minorHAnsi" w:hAnsiTheme="minorHAnsi" w:cstheme="minorHAnsi"/>
              </w:rPr>
            </w:pPr>
            <w:r>
              <w:rPr>
                <w:rFonts w:asciiTheme="minorHAnsi" w:hAnsiTheme="minorHAnsi" w:cstheme="minorHAnsi"/>
              </w:rPr>
              <w:t xml:space="preserve">• </w:t>
            </w:r>
            <w:r w:rsidRPr="00E06697">
              <w:rPr>
                <w:rFonts w:asciiTheme="minorHAnsi" w:hAnsiTheme="minorHAnsi" w:cstheme="minorHAnsi"/>
              </w:rPr>
              <w:t xml:space="preserve">Работа со счетными палочками.  </w:t>
            </w:r>
          </w:p>
          <w:p w:rsidR="00FB16F4" w:rsidRPr="00E06697" w:rsidRDefault="00FB16F4" w:rsidP="00E06697">
            <w:pPr>
              <w:spacing w:line="280" w:lineRule="auto"/>
              <w:jc w:val="both"/>
              <w:rPr>
                <w:rFonts w:asciiTheme="minorHAnsi" w:hAnsiTheme="minorHAnsi" w:cstheme="minorHAnsi"/>
              </w:rPr>
            </w:pPr>
            <w:r>
              <w:rPr>
                <w:rFonts w:asciiTheme="minorHAnsi" w:hAnsiTheme="minorHAnsi" w:cstheme="minorHAnsi"/>
              </w:rPr>
              <w:t xml:space="preserve">• </w:t>
            </w:r>
            <w:r w:rsidRPr="00E06697">
              <w:rPr>
                <w:rFonts w:asciiTheme="minorHAnsi" w:hAnsiTheme="minorHAnsi" w:cstheme="minorHAnsi"/>
              </w:rPr>
              <w:t xml:space="preserve">Предложить детям при помощи мерки измерить толщину снежного </w:t>
            </w:r>
            <w:r w:rsidRPr="00E06697">
              <w:rPr>
                <w:rFonts w:asciiTheme="minorHAnsi" w:hAnsiTheme="minorHAnsi" w:cstheme="minorHAnsi"/>
              </w:rPr>
              <w:lastRenderedPageBreak/>
              <w:t xml:space="preserve">покрова. </w:t>
            </w:r>
          </w:p>
          <w:p w:rsidR="00FB16F4" w:rsidRPr="002851E1" w:rsidRDefault="00FB16F4" w:rsidP="00E06697">
            <w:pPr>
              <w:shd w:val="clear" w:color="auto" w:fill="FFFFFF"/>
              <w:jc w:val="both"/>
              <w:rPr>
                <w:rFonts w:ascii="Times New Roman" w:eastAsia="Times New Roman" w:hAnsi="Times New Roman"/>
                <w:color w:val="000000"/>
                <w:sz w:val="24"/>
                <w:szCs w:val="24"/>
              </w:rPr>
            </w:pPr>
            <w:r>
              <w:rPr>
                <w:rFonts w:asciiTheme="minorHAnsi" w:hAnsiTheme="minorHAnsi" w:cstheme="minorHAnsi"/>
              </w:rPr>
              <w:t xml:space="preserve">• </w:t>
            </w:r>
            <w:r w:rsidRPr="00E06697">
              <w:rPr>
                <w:rFonts w:asciiTheme="minorHAnsi" w:hAnsiTheme="minorHAnsi" w:cstheme="minorHAnsi"/>
              </w:rPr>
              <w:t>Игры: «Число и цифра», «Найди цифру», «На какую фигуру похожи предметы», «</w:t>
            </w:r>
            <w:proofErr w:type="spellStart"/>
            <w:r w:rsidRPr="00E06697">
              <w:rPr>
                <w:rFonts w:asciiTheme="minorHAnsi" w:hAnsiTheme="minorHAnsi" w:cstheme="minorHAnsi"/>
              </w:rPr>
              <w:t>Слущай</w:t>
            </w:r>
            <w:proofErr w:type="spellEnd"/>
            <w:r w:rsidRPr="00E06697">
              <w:rPr>
                <w:rFonts w:asciiTheme="minorHAnsi" w:hAnsiTheme="minorHAnsi" w:cstheme="minorHAnsi"/>
              </w:rPr>
              <w:t>, считай».</w:t>
            </w:r>
          </w:p>
        </w:tc>
      </w:tr>
      <w:tr w:rsidR="00FB16F4" w:rsidRPr="002B3164" w:rsidTr="00FB16F4">
        <w:trPr>
          <w:trHeight w:val="1535"/>
        </w:trPr>
        <w:tc>
          <w:tcPr>
            <w:tcW w:w="1843" w:type="dxa"/>
            <w:vMerge/>
            <w:tcBorders>
              <w:top w:val="single" w:sz="4" w:space="0" w:color="auto"/>
              <w:left w:val="single" w:sz="4" w:space="0" w:color="auto"/>
              <w:right w:val="single" w:sz="4" w:space="0" w:color="auto"/>
            </w:tcBorders>
            <w:hideMark/>
          </w:tcPr>
          <w:p w:rsidR="00FB16F4" w:rsidRPr="00C34E2F" w:rsidRDefault="00FB16F4" w:rsidP="00C34E2F">
            <w:pPr>
              <w:jc w:val="center"/>
              <w:rPr>
                <w:rFonts w:ascii="Times New Roman" w:hAnsi="Times New Roman"/>
                <w:b/>
              </w:rPr>
            </w:pPr>
          </w:p>
        </w:tc>
        <w:tc>
          <w:tcPr>
            <w:tcW w:w="5670" w:type="dxa"/>
            <w:tcBorders>
              <w:top w:val="single" w:sz="4" w:space="0" w:color="auto"/>
              <w:left w:val="single" w:sz="4" w:space="0" w:color="auto"/>
              <w:bottom w:val="single" w:sz="4" w:space="0" w:color="auto"/>
              <w:right w:val="single" w:sz="4" w:space="0" w:color="auto"/>
            </w:tcBorders>
            <w:hideMark/>
          </w:tcPr>
          <w:p w:rsidR="000E488E" w:rsidRDefault="00FB16F4" w:rsidP="000E488E">
            <w:pPr>
              <w:jc w:val="both"/>
              <w:rPr>
                <w:rFonts w:asciiTheme="minorHAnsi" w:hAnsiTheme="minorHAnsi" w:cstheme="minorHAnsi"/>
                <w:b/>
                <w:i/>
              </w:rPr>
            </w:pPr>
            <w:r w:rsidRPr="00FB16F4">
              <w:rPr>
                <w:rFonts w:ascii="Times New Roman" w:hAnsi="Times New Roman"/>
                <w:b/>
              </w:rPr>
              <w:t>Тема:</w:t>
            </w:r>
            <w:r w:rsidRPr="00FB16F4">
              <w:rPr>
                <w:rFonts w:ascii="Times New Roman" w:hAnsi="Times New Roman"/>
                <w:b/>
                <w:sz w:val="24"/>
                <w:szCs w:val="24"/>
              </w:rPr>
              <w:t xml:space="preserve"> </w:t>
            </w:r>
            <w:r w:rsidR="000E488E" w:rsidRPr="00FB16F4">
              <w:rPr>
                <w:rFonts w:asciiTheme="minorHAnsi" w:hAnsiTheme="minorHAnsi" w:cstheme="minorHAnsi"/>
                <w:i/>
              </w:rPr>
              <w:t>Классификация геометрических фигур, сравнение величин по глубине.</w:t>
            </w:r>
            <w:r w:rsidR="000E488E" w:rsidRPr="00FB16F4">
              <w:rPr>
                <w:rFonts w:asciiTheme="minorHAnsi" w:hAnsiTheme="minorHAnsi" w:cstheme="minorHAnsi"/>
                <w:b/>
              </w:rPr>
              <w:t xml:space="preserve"> </w:t>
            </w:r>
          </w:p>
          <w:p w:rsidR="00710284" w:rsidRPr="00FB16F4" w:rsidRDefault="000E488E" w:rsidP="000E488E">
            <w:pPr>
              <w:spacing w:line="259" w:lineRule="auto"/>
              <w:jc w:val="both"/>
              <w:rPr>
                <w:rFonts w:ascii="Times New Roman" w:hAnsi="Times New Roman"/>
              </w:rPr>
            </w:pPr>
            <w:r w:rsidRPr="00FB16F4">
              <w:rPr>
                <w:rFonts w:asciiTheme="minorHAnsi" w:hAnsiTheme="minorHAnsi" w:cstheme="minorHAnsi"/>
                <w:b/>
                <w:i/>
              </w:rPr>
              <w:t xml:space="preserve">Программное содержание: </w:t>
            </w:r>
            <w:r w:rsidRPr="00FB16F4">
              <w:rPr>
                <w:rFonts w:asciiTheme="minorHAnsi" w:hAnsiTheme="minorHAnsi" w:cstheme="minorHAnsi"/>
              </w:rPr>
              <w:t>Учить создавать силуэты из геометрических фигур; сравнивать величины по глубине; штриховать квадрат по диагонали в тетрадях. Упражнять в классификации геометрических фигур. Развивать логическое мышление в логических играх.</w:t>
            </w:r>
          </w:p>
          <w:p w:rsidR="00FB16F4" w:rsidRPr="00FB16F4" w:rsidRDefault="00FB16F4" w:rsidP="00FB16F4">
            <w:pPr>
              <w:spacing w:line="253" w:lineRule="auto"/>
              <w:ind w:right="41"/>
              <w:jc w:val="both"/>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FB16F4" w:rsidRPr="002B3164" w:rsidRDefault="000E488E" w:rsidP="00E33A83">
            <w:pPr>
              <w:rPr>
                <w:rFonts w:ascii="Times New Roman" w:hAnsi="Times New Roman"/>
                <w:sz w:val="24"/>
                <w:szCs w:val="24"/>
              </w:rPr>
            </w:pPr>
            <w:proofErr w:type="spellStart"/>
            <w:r>
              <w:rPr>
                <w:rFonts w:ascii="Times New Roman" w:hAnsi="Times New Roman"/>
              </w:rPr>
              <w:t>Минкевич</w:t>
            </w:r>
            <w:proofErr w:type="spellEnd"/>
            <w:r>
              <w:rPr>
                <w:rFonts w:ascii="Times New Roman" w:hAnsi="Times New Roman"/>
              </w:rPr>
              <w:t xml:space="preserve"> Л.В. стр71</w:t>
            </w:r>
          </w:p>
        </w:tc>
        <w:tc>
          <w:tcPr>
            <w:tcW w:w="6804" w:type="dxa"/>
            <w:gridSpan w:val="2"/>
            <w:vMerge/>
            <w:tcBorders>
              <w:left w:val="single" w:sz="4" w:space="0" w:color="auto"/>
              <w:bottom w:val="single" w:sz="4" w:space="0" w:color="auto"/>
              <w:right w:val="single" w:sz="4" w:space="0" w:color="auto"/>
            </w:tcBorders>
            <w:hideMark/>
          </w:tcPr>
          <w:p w:rsidR="00FB16F4" w:rsidRDefault="00FB16F4" w:rsidP="00E06697">
            <w:pPr>
              <w:spacing w:line="259" w:lineRule="auto"/>
              <w:jc w:val="both"/>
              <w:rPr>
                <w:rFonts w:asciiTheme="minorHAnsi" w:hAnsiTheme="minorHAnsi" w:cstheme="minorHAnsi"/>
              </w:rPr>
            </w:pPr>
          </w:p>
        </w:tc>
      </w:tr>
      <w:tr w:rsidR="007116B6" w:rsidRPr="002B3164" w:rsidTr="00494C32">
        <w:trPr>
          <w:trHeight w:val="478"/>
        </w:trPr>
        <w:tc>
          <w:tcPr>
            <w:tcW w:w="1843" w:type="dxa"/>
            <w:vMerge/>
            <w:tcBorders>
              <w:left w:val="single" w:sz="4" w:space="0" w:color="auto"/>
              <w:bottom w:val="single" w:sz="4" w:space="0" w:color="auto"/>
              <w:right w:val="single" w:sz="4" w:space="0" w:color="auto"/>
            </w:tcBorders>
            <w:hideMark/>
          </w:tcPr>
          <w:p w:rsidR="007116B6" w:rsidRPr="00C34E2F" w:rsidRDefault="007116B6" w:rsidP="00C34E2F">
            <w:pPr>
              <w:jc w:val="center"/>
              <w:rPr>
                <w:rFonts w:ascii="Times New Roman" w:hAnsi="Times New Roman"/>
                <w:b/>
              </w:rPr>
            </w:pPr>
          </w:p>
        </w:tc>
        <w:tc>
          <w:tcPr>
            <w:tcW w:w="5670" w:type="dxa"/>
            <w:tcBorders>
              <w:top w:val="single" w:sz="4" w:space="0" w:color="auto"/>
              <w:left w:val="single" w:sz="4" w:space="0" w:color="auto"/>
              <w:bottom w:val="single" w:sz="4" w:space="0" w:color="auto"/>
              <w:right w:val="single" w:sz="4" w:space="0" w:color="auto"/>
            </w:tcBorders>
            <w:hideMark/>
          </w:tcPr>
          <w:p w:rsidR="007116B6" w:rsidRDefault="007116B6" w:rsidP="00E33A83">
            <w:pPr>
              <w:jc w:val="center"/>
              <w:rPr>
                <w:rFonts w:asciiTheme="minorHAnsi" w:hAnsiTheme="minorHAnsi" w:cstheme="minorHAnsi"/>
                <w:b/>
                <w:i/>
              </w:rPr>
            </w:pPr>
            <w:r w:rsidRPr="00425F9F">
              <w:rPr>
                <w:rFonts w:asciiTheme="minorHAnsi" w:hAnsiTheme="minorHAnsi" w:cstheme="minorHAnsi"/>
                <w:b/>
                <w:i/>
              </w:rPr>
              <w:t>Природный мир</w:t>
            </w:r>
            <w:r w:rsidR="00425F9F">
              <w:rPr>
                <w:rFonts w:asciiTheme="minorHAnsi" w:hAnsiTheme="minorHAnsi" w:cstheme="minorHAnsi"/>
                <w:b/>
                <w:i/>
              </w:rPr>
              <w:t xml:space="preserve"> </w:t>
            </w:r>
          </w:p>
          <w:p w:rsidR="00425F9F" w:rsidRPr="00425F9F" w:rsidRDefault="00425F9F" w:rsidP="00E33A83">
            <w:pPr>
              <w:jc w:val="center"/>
              <w:rPr>
                <w:rFonts w:asciiTheme="minorHAnsi" w:hAnsiTheme="minorHAnsi" w:cstheme="minorHAnsi"/>
                <w:b/>
                <w:i/>
              </w:rPr>
            </w:pPr>
            <w:r>
              <w:rPr>
                <w:rFonts w:asciiTheme="minorHAnsi" w:hAnsiTheme="minorHAnsi" w:cstheme="minorHAnsi"/>
                <w:b/>
                <w:i/>
              </w:rPr>
              <w:t>(краеведение)</w:t>
            </w:r>
          </w:p>
          <w:p w:rsidR="00425F9F" w:rsidRDefault="007116B6" w:rsidP="00425F9F">
            <w:pPr>
              <w:rPr>
                <w:rFonts w:asciiTheme="minorHAnsi" w:hAnsiTheme="minorHAnsi" w:cstheme="minorHAnsi"/>
                <w:b/>
              </w:rPr>
            </w:pPr>
            <w:r w:rsidRPr="00425F9F">
              <w:rPr>
                <w:rFonts w:asciiTheme="minorHAnsi" w:hAnsiTheme="minorHAnsi" w:cstheme="minorHAnsi"/>
                <w:b/>
              </w:rPr>
              <w:t xml:space="preserve">Тема: </w:t>
            </w:r>
            <w:r w:rsidR="00425F9F" w:rsidRPr="00425F9F">
              <w:rPr>
                <w:rFonts w:asciiTheme="minorHAnsi" w:hAnsiTheme="minorHAnsi" w:cstheme="minorHAnsi"/>
                <w:b/>
                <w:i/>
              </w:rPr>
              <w:t>Юные ученые. Новосибирский планетарий.</w:t>
            </w:r>
          </w:p>
          <w:p w:rsidR="00425F9F" w:rsidRPr="00425F9F" w:rsidRDefault="00425F9F" w:rsidP="00425F9F">
            <w:pPr>
              <w:rPr>
                <w:rFonts w:asciiTheme="minorHAnsi" w:hAnsiTheme="minorHAnsi" w:cstheme="minorHAnsi"/>
                <w:b/>
              </w:rPr>
            </w:pPr>
            <w:r w:rsidRPr="00425F9F">
              <w:rPr>
                <w:rFonts w:asciiTheme="minorHAnsi" w:hAnsiTheme="minorHAnsi" w:cstheme="minorHAnsi"/>
                <w:b/>
              </w:rPr>
              <w:t>Содержание:</w:t>
            </w:r>
          </w:p>
          <w:p w:rsidR="00425F9F" w:rsidRPr="00425F9F" w:rsidRDefault="00425F9F" w:rsidP="00425F9F">
            <w:pPr>
              <w:pStyle w:val="a4"/>
              <w:spacing w:before="0" w:beforeAutospacing="0" w:after="0" w:afterAutospacing="0"/>
              <w:jc w:val="both"/>
              <w:rPr>
                <w:rFonts w:asciiTheme="minorHAnsi" w:hAnsiTheme="minorHAnsi" w:cstheme="minorHAnsi"/>
                <w:sz w:val="20"/>
                <w:szCs w:val="20"/>
              </w:rPr>
            </w:pPr>
            <w:r w:rsidRPr="00425F9F">
              <w:rPr>
                <w:rFonts w:asciiTheme="minorHAnsi" w:hAnsiTheme="minorHAnsi" w:cstheme="minorHAnsi"/>
                <w:sz w:val="20"/>
                <w:szCs w:val="20"/>
              </w:rPr>
              <w:t>расширение представлений о деятельности ученых. Знакомство с Новосибирским планетарием как местом изучения астрономии.</w:t>
            </w:r>
          </w:p>
          <w:p w:rsidR="007116B6" w:rsidRPr="002B3164" w:rsidRDefault="007116B6" w:rsidP="00F954F7">
            <w:pPr>
              <w:rPr>
                <w:rFonts w:ascii="Times New Roman" w:hAnsi="Times New Roman"/>
                <w:b/>
                <w:sz w:val="24"/>
                <w:szCs w:val="24"/>
                <w:u w:val="single"/>
              </w:rPr>
            </w:pPr>
          </w:p>
        </w:tc>
        <w:tc>
          <w:tcPr>
            <w:tcW w:w="1276" w:type="dxa"/>
            <w:tcBorders>
              <w:top w:val="single" w:sz="4" w:space="0" w:color="auto"/>
              <w:left w:val="single" w:sz="4" w:space="0" w:color="auto"/>
              <w:bottom w:val="single" w:sz="4" w:space="0" w:color="auto"/>
              <w:right w:val="single" w:sz="4" w:space="0" w:color="auto"/>
            </w:tcBorders>
          </w:tcPr>
          <w:p w:rsidR="007116B6" w:rsidRPr="006D12BC" w:rsidRDefault="006D12BC" w:rsidP="00E33A83">
            <w:pPr>
              <w:rPr>
                <w:rFonts w:ascii="Times New Roman" w:hAnsi="Times New Roman"/>
              </w:rPr>
            </w:pPr>
            <w:r w:rsidRPr="006D12BC">
              <w:rPr>
                <w:rFonts w:ascii="Times New Roman" w:hAnsi="Times New Roman"/>
              </w:rPr>
              <w:t>См. конспекты</w:t>
            </w:r>
          </w:p>
        </w:tc>
        <w:tc>
          <w:tcPr>
            <w:tcW w:w="6804" w:type="dxa"/>
            <w:gridSpan w:val="2"/>
            <w:tcBorders>
              <w:top w:val="single" w:sz="4" w:space="0" w:color="auto"/>
              <w:left w:val="single" w:sz="4" w:space="0" w:color="auto"/>
              <w:bottom w:val="single" w:sz="4" w:space="0" w:color="auto"/>
              <w:right w:val="single" w:sz="4" w:space="0" w:color="auto"/>
            </w:tcBorders>
            <w:hideMark/>
          </w:tcPr>
          <w:p w:rsidR="00E06697" w:rsidRPr="00E06697" w:rsidRDefault="00E06697" w:rsidP="00E06697">
            <w:pPr>
              <w:spacing w:after="17" w:line="253" w:lineRule="auto"/>
              <w:ind w:right="38"/>
              <w:jc w:val="both"/>
              <w:rPr>
                <w:rFonts w:asciiTheme="minorHAnsi" w:hAnsiTheme="minorHAnsi" w:cstheme="minorHAnsi"/>
              </w:rPr>
            </w:pPr>
            <w:r>
              <w:rPr>
                <w:rFonts w:asciiTheme="minorHAnsi" w:hAnsiTheme="minorHAnsi" w:cstheme="minorHAnsi"/>
              </w:rPr>
              <w:t xml:space="preserve">• </w:t>
            </w:r>
            <w:r w:rsidRPr="00E06697">
              <w:rPr>
                <w:rFonts w:asciiTheme="minorHAnsi" w:hAnsiTheme="minorHAnsi" w:cstheme="minorHAnsi"/>
              </w:rPr>
              <w:t xml:space="preserve">Рассматривание зимних пейзажей  А. </w:t>
            </w:r>
            <w:proofErr w:type="spellStart"/>
            <w:r w:rsidRPr="00E06697">
              <w:rPr>
                <w:rFonts w:asciiTheme="minorHAnsi" w:hAnsiTheme="minorHAnsi" w:cstheme="minorHAnsi"/>
              </w:rPr>
              <w:t>Пластова</w:t>
            </w:r>
            <w:proofErr w:type="spellEnd"/>
            <w:r w:rsidRPr="00E06697">
              <w:rPr>
                <w:rFonts w:asciiTheme="minorHAnsi" w:hAnsiTheme="minorHAnsi" w:cstheme="minorHAnsi"/>
              </w:rPr>
              <w:t>, П.Кузнецова, И.Ш</w:t>
            </w:r>
            <w:r>
              <w:rPr>
                <w:rFonts w:asciiTheme="minorHAnsi" w:hAnsiTheme="minorHAnsi" w:cstheme="minorHAnsi"/>
              </w:rPr>
              <w:t xml:space="preserve">ишкина. Сравнение картин «Зима» </w:t>
            </w:r>
            <w:r w:rsidRPr="00E06697">
              <w:rPr>
                <w:rFonts w:asciiTheme="minorHAnsi" w:hAnsiTheme="minorHAnsi" w:cstheme="minorHAnsi"/>
              </w:rPr>
              <w:t xml:space="preserve">и «Сказки инея» И. Грабаря. </w:t>
            </w:r>
          </w:p>
          <w:p w:rsidR="00E06697" w:rsidRPr="00E06697" w:rsidRDefault="00E06697" w:rsidP="00E06697">
            <w:pPr>
              <w:spacing w:after="2" w:line="277" w:lineRule="auto"/>
              <w:jc w:val="both"/>
              <w:rPr>
                <w:rFonts w:asciiTheme="minorHAnsi" w:hAnsiTheme="minorHAnsi" w:cstheme="minorHAnsi"/>
              </w:rPr>
            </w:pPr>
            <w:r>
              <w:rPr>
                <w:rFonts w:asciiTheme="minorHAnsi" w:hAnsiTheme="minorHAnsi" w:cstheme="minorHAnsi"/>
              </w:rPr>
              <w:t xml:space="preserve">• </w:t>
            </w:r>
            <w:r w:rsidRPr="00E06697">
              <w:rPr>
                <w:rFonts w:asciiTheme="minorHAnsi" w:hAnsiTheme="minorHAnsi" w:cstheme="minorHAnsi"/>
              </w:rPr>
              <w:t>Рассматривание иллюстраций по теме «</w:t>
            </w:r>
            <w:proofErr w:type="spellStart"/>
            <w:r w:rsidRPr="00E06697">
              <w:rPr>
                <w:rFonts w:asciiTheme="minorHAnsi" w:hAnsiTheme="minorHAnsi" w:cstheme="minorHAnsi"/>
              </w:rPr>
              <w:t>Зимушказима</w:t>
            </w:r>
            <w:proofErr w:type="spellEnd"/>
            <w:r w:rsidRPr="00E06697">
              <w:rPr>
                <w:rFonts w:asciiTheme="minorHAnsi" w:hAnsiTheme="minorHAnsi" w:cstheme="minorHAnsi"/>
              </w:rPr>
              <w:t xml:space="preserve">». </w:t>
            </w:r>
          </w:p>
          <w:p w:rsidR="00E06697" w:rsidRPr="00E06697" w:rsidRDefault="00E06697" w:rsidP="00E06697">
            <w:pPr>
              <w:spacing w:after="15" w:line="259" w:lineRule="auto"/>
              <w:jc w:val="both"/>
              <w:rPr>
                <w:rFonts w:asciiTheme="minorHAnsi" w:hAnsiTheme="minorHAnsi" w:cstheme="minorHAnsi"/>
              </w:rPr>
            </w:pPr>
            <w:r>
              <w:rPr>
                <w:rFonts w:asciiTheme="minorHAnsi" w:hAnsiTheme="minorHAnsi" w:cstheme="minorHAnsi"/>
              </w:rPr>
              <w:t xml:space="preserve">• </w:t>
            </w:r>
            <w:r w:rsidRPr="00E06697">
              <w:rPr>
                <w:rFonts w:asciiTheme="minorHAnsi" w:hAnsiTheme="minorHAnsi" w:cstheme="minorHAnsi"/>
              </w:rPr>
              <w:t xml:space="preserve">Беседы «Приметы зимы».  </w:t>
            </w:r>
          </w:p>
          <w:p w:rsidR="00E06697" w:rsidRPr="00E06697" w:rsidRDefault="00E06697" w:rsidP="00E06697">
            <w:pPr>
              <w:spacing w:after="15" w:line="259" w:lineRule="auto"/>
              <w:jc w:val="both"/>
              <w:rPr>
                <w:rFonts w:asciiTheme="minorHAnsi" w:hAnsiTheme="minorHAnsi" w:cstheme="minorHAnsi"/>
              </w:rPr>
            </w:pPr>
            <w:r>
              <w:rPr>
                <w:rFonts w:asciiTheme="minorHAnsi" w:hAnsiTheme="minorHAnsi" w:cstheme="minorHAnsi"/>
              </w:rPr>
              <w:t xml:space="preserve">• </w:t>
            </w:r>
            <w:r w:rsidRPr="00E06697">
              <w:rPr>
                <w:rFonts w:asciiTheme="minorHAnsi" w:hAnsiTheme="minorHAnsi" w:cstheme="minorHAnsi"/>
              </w:rPr>
              <w:t xml:space="preserve">Д/и «Найди похожую снежинку». </w:t>
            </w:r>
          </w:p>
          <w:p w:rsidR="007116B6" w:rsidRPr="00E06697" w:rsidRDefault="00E06697" w:rsidP="00E06697">
            <w:pPr>
              <w:shd w:val="clear" w:color="auto" w:fill="FFFFFF"/>
              <w:jc w:val="both"/>
              <w:rPr>
                <w:rFonts w:asciiTheme="minorHAnsi" w:hAnsiTheme="minorHAnsi" w:cstheme="minorHAnsi"/>
              </w:rPr>
            </w:pPr>
            <w:r>
              <w:rPr>
                <w:rFonts w:asciiTheme="minorHAnsi" w:hAnsiTheme="minorHAnsi" w:cstheme="minorHAnsi"/>
              </w:rPr>
              <w:t xml:space="preserve"> </w:t>
            </w:r>
            <w:r>
              <w:rPr>
                <w:rFonts w:ascii="Times New Roman" w:hAnsi="Times New Roman"/>
              </w:rPr>
              <w:t>•</w:t>
            </w:r>
            <w:r>
              <w:rPr>
                <w:rFonts w:asciiTheme="minorHAnsi" w:hAnsiTheme="minorHAnsi" w:cstheme="minorHAnsi"/>
              </w:rPr>
              <w:t xml:space="preserve"> </w:t>
            </w:r>
            <w:r w:rsidRPr="00E06697">
              <w:rPr>
                <w:rFonts w:asciiTheme="minorHAnsi" w:hAnsiTheme="minorHAnsi" w:cstheme="minorHAnsi"/>
              </w:rPr>
              <w:t xml:space="preserve">Опыт 1.  «Ледяной </w:t>
            </w:r>
            <w:proofErr w:type="spellStart"/>
            <w:r w:rsidRPr="00E06697">
              <w:rPr>
                <w:rFonts w:asciiTheme="minorHAnsi" w:hAnsiTheme="minorHAnsi" w:cstheme="minorHAnsi"/>
              </w:rPr>
              <w:t>секретик</w:t>
            </w:r>
            <w:proofErr w:type="spellEnd"/>
            <w:r w:rsidRPr="00E06697">
              <w:rPr>
                <w:rFonts w:asciiTheme="minorHAnsi" w:hAnsiTheme="minorHAnsi" w:cstheme="minorHAnsi"/>
              </w:rPr>
              <w:t>».</w:t>
            </w:r>
          </w:p>
          <w:p w:rsidR="00E06697" w:rsidRPr="00E06697" w:rsidRDefault="00E06697" w:rsidP="00E06697">
            <w:pPr>
              <w:spacing w:line="259" w:lineRule="auto"/>
              <w:jc w:val="both"/>
              <w:rPr>
                <w:rFonts w:asciiTheme="minorHAnsi" w:hAnsiTheme="minorHAnsi" w:cstheme="minorHAnsi"/>
              </w:rPr>
            </w:pPr>
            <w:r>
              <w:rPr>
                <w:rFonts w:asciiTheme="minorHAnsi" w:hAnsiTheme="minorHAnsi" w:cstheme="minorHAnsi"/>
              </w:rPr>
              <w:t xml:space="preserve">• </w:t>
            </w:r>
            <w:r w:rsidRPr="00E06697">
              <w:rPr>
                <w:rFonts w:asciiTheme="minorHAnsi" w:hAnsiTheme="minorHAnsi" w:cstheme="minorHAnsi"/>
              </w:rPr>
              <w:t xml:space="preserve">Опыт 2.  «Замерзание жидкостей». </w:t>
            </w:r>
          </w:p>
          <w:p w:rsidR="00E06697" w:rsidRPr="00E06697" w:rsidRDefault="00E06697" w:rsidP="00E06697">
            <w:pPr>
              <w:spacing w:line="279" w:lineRule="auto"/>
              <w:jc w:val="both"/>
              <w:rPr>
                <w:rFonts w:asciiTheme="minorHAnsi" w:hAnsiTheme="minorHAnsi" w:cstheme="minorHAnsi"/>
              </w:rPr>
            </w:pPr>
            <w:r>
              <w:rPr>
                <w:rFonts w:asciiTheme="minorHAnsi" w:hAnsiTheme="minorHAnsi" w:cstheme="minorHAnsi"/>
              </w:rPr>
              <w:t xml:space="preserve">• </w:t>
            </w:r>
            <w:r w:rsidRPr="00E06697">
              <w:rPr>
                <w:rFonts w:asciiTheme="minorHAnsi" w:hAnsiTheme="minorHAnsi" w:cstheme="minorHAnsi"/>
              </w:rPr>
              <w:t xml:space="preserve">Рассматривание зимних деревьев на территории детского сада. </w:t>
            </w:r>
          </w:p>
          <w:p w:rsidR="00E06697" w:rsidRPr="00E06697" w:rsidRDefault="00E06697" w:rsidP="00E06697">
            <w:pPr>
              <w:spacing w:line="280" w:lineRule="auto"/>
              <w:jc w:val="both"/>
              <w:rPr>
                <w:rFonts w:asciiTheme="minorHAnsi" w:hAnsiTheme="minorHAnsi" w:cstheme="minorHAnsi"/>
              </w:rPr>
            </w:pPr>
            <w:r>
              <w:rPr>
                <w:rFonts w:asciiTheme="minorHAnsi" w:hAnsiTheme="minorHAnsi" w:cstheme="minorHAnsi"/>
              </w:rPr>
              <w:t xml:space="preserve">• </w:t>
            </w:r>
            <w:r w:rsidRPr="00E06697">
              <w:rPr>
                <w:rFonts w:asciiTheme="minorHAnsi" w:hAnsiTheme="minorHAnsi" w:cstheme="minorHAnsi"/>
              </w:rPr>
              <w:t xml:space="preserve">Свободное общение: «Как мы отдыхаем и гуляем вместе зимой»;  «Что делают звери зимой». </w:t>
            </w:r>
          </w:p>
          <w:p w:rsidR="00E06697" w:rsidRPr="00E06697" w:rsidRDefault="00E06697" w:rsidP="00E06697">
            <w:pPr>
              <w:spacing w:after="30"/>
              <w:jc w:val="both"/>
              <w:rPr>
                <w:rFonts w:asciiTheme="minorHAnsi" w:hAnsiTheme="minorHAnsi" w:cstheme="minorHAnsi"/>
              </w:rPr>
            </w:pPr>
            <w:r>
              <w:rPr>
                <w:rFonts w:asciiTheme="minorHAnsi" w:hAnsiTheme="minorHAnsi" w:cstheme="minorHAnsi"/>
              </w:rPr>
              <w:t xml:space="preserve">• </w:t>
            </w:r>
            <w:r w:rsidRPr="00E06697">
              <w:rPr>
                <w:rFonts w:asciiTheme="minorHAnsi" w:hAnsiTheme="minorHAnsi" w:cstheme="minorHAnsi"/>
              </w:rPr>
              <w:t xml:space="preserve">Загадки о погодных явлениях. Наблюдения: за погодой; снегопадом; инеем; облаками. </w:t>
            </w:r>
          </w:p>
          <w:p w:rsidR="00E06697" w:rsidRPr="00E06697" w:rsidRDefault="00E06697" w:rsidP="00E06697">
            <w:pPr>
              <w:shd w:val="clear" w:color="auto" w:fill="FFFFFF"/>
              <w:jc w:val="both"/>
              <w:rPr>
                <w:rFonts w:asciiTheme="minorHAnsi" w:eastAsia="Times New Roman" w:hAnsiTheme="minorHAnsi" w:cstheme="minorHAnsi"/>
                <w:color w:val="000000"/>
                <w:sz w:val="24"/>
                <w:szCs w:val="24"/>
              </w:rPr>
            </w:pPr>
            <w:r>
              <w:rPr>
                <w:rFonts w:asciiTheme="minorHAnsi" w:hAnsiTheme="minorHAnsi" w:cstheme="minorHAnsi"/>
              </w:rPr>
              <w:t xml:space="preserve">• </w:t>
            </w:r>
            <w:r w:rsidRPr="00E06697">
              <w:rPr>
                <w:rFonts w:asciiTheme="minorHAnsi" w:hAnsiTheme="minorHAnsi" w:cstheme="minorHAnsi"/>
              </w:rPr>
              <w:t xml:space="preserve">Рассматривание снежинок.  </w:t>
            </w:r>
          </w:p>
        </w:tc>
      </w:tr>
      <w:tr w:rsidR="00E33A83" w:rsidRPr="002B3164" w:rsidTr="00494C32">
        <w:tc>
          <w:tcPr>
            <w:tcW w:w="1843" w:type="dxa"/>
            <w:tcBorders>
              <w:top w:val="single" w:sz="4" w:space="0" w:color="auto"/>
              <w:left w:val="single" w:sz="4" w:space="0" w:color="auto"/>
              <w:bottom w:val="single" w:sz="4" w:space="0" w:color="auto"/>
              <w:right w:val="single" w:sz="4" w:space="0" w:color="auto"/>
            </w:tcBorders>
            <w:hideMark/>
          </w:tcPr>
          <w:p w:rsidR="00E33A83" w:rsidRPr="00C34E2F" w:rsidRDefault="00E33A83" w:rsidP="00C34E2F">
            <w:pPr>
              <w:jc w:val="center"/>
              <w:rPr>
                <w:rFonts w:ascii="Times New Roman" w:hAnsi="Times New Roman"/>
                <w:b/>
              </w:rPr>
            </w:pPr>
            <w:r w:rsidRPr="00C34E2F">
              <w:rPr>
                <w:rFonts w:ascii="Times New Roman" w:hAnsi="Times New Roman"/>
                <w:b/>
              </w:rPr>
              <w:t>Социально-коммуникативное развитие</w:t>
            </w:r>
          </w:p>
        </w:tc>
        <w:tc>
          <w:tcPr>
            <w:tcW w:w="5670" w:type="dxa"/>
            <w:tcBorders>
              <w:top w:val="single" w:sz="4" w:space="0" w:color="auto"/>
              <w:left w:val="single" w:sz="4" w:space="0" w:color="auto"/>
              <w:bottom w:val="single" w:sz="4" w:space="0" w:color="auto"/>
              <w:right w:val="single" w:sz="4" w:space="0" w:color="auto"/>
            </w:tcBorders>
            <w:hideMark/>
          </w:tcPr>
          <w:p w:rsidR="00E33A83" w:rsidRPr="0016753F" w:rsidRDefault="00E33A83" w:rsidP="00E33A83">
            <w:pPr>
              <w:jc w:val="center"/>
              <w:rPr>
                <w:rFonts w:ascii="Times New Roman" w:hAnsi="Times New Roman"/>
                <w:b/>
                <w:i/>
              </w:rPr>
            </w:pPr>
            <w:r w:rsidRPr="0016753F">
              <w:rPr>
                <w:rFonts w:ascii="Times New Roman" w:hAnsi="Times New Roman"/>
                <w:b/>
                <w:i/>
              </w:rPr>
              <w:t>Социальный мир</w:t>
            </w:r>
          </w:p>
          <w:p w:rsidR="00E33A83" w:rsidRDefault="00E33A83" w:rsidP="00F954F7">
            <w:pPr>
              <w:rPr>
                <w:rFonts w:ascii="Times New Roman" w:hAnsi="Times New Roman"/>
                <w:i/>
              </w:rPr>
            </w:pPr>
            <w:r w:rsidRPr="0016753F">
              <w:rPr>
                <w:rFonts w:ascii="Times New Roman" w:hAnsi="Times New Roman"/>
                <w:b/>
                <w:i/>
              </w:rPr>
              <w:t>Тема</w:t>
            </w:r>
            <w:r w:rsidRPr="00E30CA6">
              <w:rPr>
                <w:rFonts w:ascii="Times New Roman" w:hAnsi="Times New Roman"/>
                <w:i/>
              </w:rPr>
              <w:t xml:space="preserve">: </w:t>
            </w:r>
            <w:r w:rsidR="00E30CA6" w:rsidRPr="00E30CA6">
              <w:rPr>
                <w:rFonts w:ascii="Times New Roman" w:hAnsi="Times New Roman"/>
                <w:i/>
              </w:rPr>
              <w:t>Береги свое здоровье» Е. Пермяк «Сластен</w:t>
            </w:r>
            <w:proofErr w:type="gramStart"/>
            <w:r w:rsidR="00E30CA6" w:rsidRPr="00E30CA6">
              <w:rPr>
                <w:rFonts w:ascii="Times New Roman" w:hAnsi="Times New Roman"/>
                <w:i/>
              </w:rPr>
              <w:t>а-</w:t>
            </w:r>
            <w:proofErr w:type="gramEnd"/>
            <w:r w:rsidR="00E30CA6" w:rsidRPr="00E30CA6">
              <w:rPr>
                <w:rFonts w:ascii="Times New Roman" w:hAnsi="Times New Roman"/>
                <w:i/>
              </w:rPr>
              <w:t xml:space="preserve"> своевольник» (чтение)</w:t>
            </w:r>
          </w:p>
          <w:p w:rsidR="00E30CA6" w:rsidRPr="00E30CA6" w:rsidRDefault="00E30CA6" w:rsidP="0082520B">
            <w:pPr>
              <w:jc w:val="both"/>
              <w:rPr>
                <w:rFonts w:ascii="Times New Roman" w:hAnsi="Times New Roman"/>
                <w:sz w:val="24"/>
                <w:szCs w:val="24"/>
              </w:rPr>
            </w:pPr>
            <w:r w:rsidRPr="00FB16F4">
              <w:rPr>
                <w:rFonts w:asciiTheme="minorHAnsi" w:hAnsiTheme="minorHAnsi" w:cstheme="minorHAnsi"/>
                <w:b/>
                <w:i/>
              </w:rPr>
              <w:t>Программное содержание:</w:t>
            </w:r>
            <w:r>
              <w:rPr>
                <w:rFonts w:asciiTheme="minorHAnsi" w:hAnsiTheme="minorHAnsi" w:cstheme="minorHAnsi"/>
              </w:rPr>
              <w:t xml:space="preserve"> закрепить представление о путях сохранения здоровья. Познакомить с несложными примами </w:t>
            </w:r>
            <w:proofErr w:type="spellStart"/>
            <w:r>
              <w:rPr>
                <w:rFonts w:asciiTheme="minorHAnsi" w:hAnsiTheme="minorHAnsi" w:cstheme="minorHAnsi"/>
              </w:rPr>
              <w:t>самомассажа</w:t>
            </w:r>
            <w:proofErr w:type="spellEnd"/>
            <w:r>
              <w:rPr>
                <w:rFonts w:asciiTheme="minorHAnsi" w:hAnsiTheme="minorHAnsi" w:cstheme="minorHAnsi"/>
              </w:rPr>
              <w:t xml:space="preserve">. Учить оказывать себе элементарную помощь. Прививать  любовь к физическим упражнениям. Учить </w:t>
            </w:r>
            <w:proofErr w:type="gramStart"/>
            <w:r>
              <w:rPr>
                <w:rFonts w:asciiTheme="minorHAnsi" w:hAnsiTheme="minorHAnsi" w:cstheme="minorHAnsi"/>
              </w:rPr>
              <w:t>самостоятельно</w:t>
            </w:r>
            <w:proofErr w:type="gramEnd"/>
            <w:r>
              <w:rPr>
                <w:rFonts w:asciiTheme="minorHAnsi" w:hAnsiTheme="minorHAnsi" w:cstheme="minorHAnsi"/>
              </w:rPr>
              <w:t xml:space="preserve"> следить за своим здоровьем. Закрепить знание о необходимости питаться полезными продуктами.</w:t>
            </w:r>
          </w:p>
        </w:tc>
        <w:tc>
          <w:tcPr>
            <w:tcW w:w="1276" w:type="dxa"/>
            <w:tcBorders>
              <w:top w:val="single" w:sz="4" w:space="0" w:color="auto"/>
              <w:left w:val="single" w:sz="4" w:space="0" w:color="auto"/>
              <w:bottom w:val="single" w:sz="4" w:space="0" w:color="auto"/>
              <w:right w:val="single" w:sz="4" w:space="0" w:color="auto"/>
            </w:tcBorders>
          </w:tcPr>
          <w:p w:rsidR="00E33A83" w:rsidRPr="00E30CA6" w:rsidRDefault="00E30CA6" w:rsidP="00E33A83">
            <w:pPr>
              <w:rPr>
                <w:rFonts w:ascii="Times New Roman" w:hAnsi="Times New Roman"/>
              </w:rPr>
            </w:pPr>
            <w:proofErr w:type="spellStart"/>
            <w:r>
              <w:rPr>
                <w:rFonts w:ascii="Times New Roman" w:hAnsi="Times New Roman"/>
              </w:rPr>
              <w:t>ГолицынаН.С</w:t>
            </w:r>
            <w:proofErr w:type="spellEnd"/>
            <w:r>
              <w:rPr>
                <w:rFonts w:ascii="Times New Roman" w:hAnsi="Times New Roman"/>
              </w:rPr>
              <w:t>. стр.292</w:t>
            </w:r>
          </w:p>
        </w:tc>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E06697" w:rsidRPr="00E06697" w:rsidRDefault="00E06697" w:rsidP="00E06697">
            <w:pPr>
              <w:spacing w:line="280" w:lineRule="auto"/>
              <w:ind w:right="43"/>
              <w:jc w:val="both"/>
              <w:rPr>
                <w:rFonts w:asciiTheme="minorHAnsi" w:hAnsiTheme="minorHAnsi" w:cstheme="minorHAnsi"/>
              </w:rPr>
            </w:pPr>
            <w:r>
              <w:rPr>
                <w:rFonts w:asciiTheme="minorHAnsi" w:hAnsiTheme="minorHAnsi" w:cstheme="minorHAnsi"/>
              </w:rPr>
              <w:t xml:space="preserve">• </w:t>
            </w:r>
            <w:r w:rsidRPr="00E06697">
              <w:rPr>
                <w:rFonts w:asciiTheme="minorHAnsi" w:hAnsiTheme="minorHAnsi" w:cstheme="minorHAnsi"/>
              </w:rPr>
              <w:t xml:space="preserve">Помочь дворнику в уборке территории детского сада - очистить дорожки от снега, сделать кормушки для птиц и развесить их по деревьям.   </w:t>
            </w:r>
          </w:p>
          <w:p w:rsidR="00E06697" w:rsidRPr="00E06697" w:rsidRDefault="00E06697" w:rsidP="00E06697">
            <w:pPr>
              <w:spacing w:after="13" w:line="259" w:lineRule="auto"/>
              <w:jc w:val="both"/>
              <w:rPr>
                <w:rFonts w:asciiTheme="minorHAnsi" w:hAnsiTheme="minorHAnsi" w:cstheme="minorHAnsi"/>
              </w:rPr>
            </w:pPr>
            <w:r>
              <w:rPr>
                <w:rFonts w:asciiTheme="minorHAnsi" w:hAnsiTheme="minorHAnsi" w:cstheme="minorHAnsi"/>
              </w:rPr>
              <w:t xml:space="preserve">• </w:t>
            </w:r>
            <w:r w:rsidRPr="00E06697">
              <w:rPr>
                <w:rFonts w:asciiTheme="minorHAnsi" w:hAnsiTheme="minorHAnsi" w:cstheme="minorHAnsi"/>
              </w:rPr>
              <w:t>С/</w:t>
            </w:r>
            <w:proofErr w:type="spellStart"/>
            <w:r w:rsidRPr="00E06697">
              <w:rPr>
                <w:rFonts w:asciiTheme="minorHAnsi" w:hAnsiTheme="minorHAnsi" w:cstheme="minorHAnsi"/>
              </w:rPr>
              <w:t>р</w:t>
            </w:r>
            <w:proofErr w:type="spellEnd"/>
            <w:r w:rsidRPr="00E06697">
              <w:rPr>
                <w:rFonts w:asciiTheme="minorHAnsi" w:hAnsiTheme="minorHAnsi" w:cstheme="minorHAnsi"/>
              </w:rPr>
              <w:t xml:space="preserve"> </w:t>
            </w:r>
            <w:r w:rsidR="006C7BA0">
              <w:rPr>
                <w:rFonts w:asciiTheme="minorHAnsi" w:hAnsiTheme="minorHAnsi" w:cstheme="minorHAnsi"/>
              </w:rPr>
              <w:t xml:space="preserve"> игра"Мы строим снежный город", </w:t>
            </w:r>
            <w:r w:rsidR="006C7BA0" w:rsidRPr="00E06697">
              <w:rPr>
                <w:rFonts w:asciiTheme="minorHAnsi" w:hAnsiTheme="minorHAnsi" w:cstheme="minorHAnsi"/>
              </w:rPr>
              <w:t>«На улицах зимнего города».</w:t>
            </w:r>
          </w:p>
          <w:p w:rsidR="00E06697" w:rsidRPr="00E06697" w:rsidRDefault="00E06697" w:rsidP="00E06697">
            <w:pPr>
              <w:spacing w:after="15" w:line="259" w:lineRule="auto"/>
              <w:jc w:val="both"/>
              <w:rPr>
                <w:rFonts w:asciiTheme="minorHAnsi" w:hAnsiTheme="minorHAnsi" w:cstheme="minorHAnsi"/>
              </w:rPr>
            </w:pPr>
            <w:r>
              <w:rPr>
                <w:rFonts w:asciiTheme="minorHAnsi" w:hAnsiTheme="minorHAnsi" w:cstheme="minorHAnsi"/>
              </w:rPr>
              <w:t xml:space="preserve">• </w:t>
            </w:r>
            <w:r w:rsidRPr="00E06697">
              <w:rPr>
                <w:rFonts w:asciiTheme="minorHAnsi" w:hAnsiTheme="minorHAnsi" w:cstheme="minorHAnsi"/>
              </w:rPr>
              <w:t xml:space="preserve">Ситуация «Получили травму». </w:t>
            </w:r>
          </w:p>
          <w:p w:rsidR="00E06697" w:rsidRPr="00E06697" w:rsidRDefault="00E06697" w:rsidP="00E06697">
            <w:pPr>
              <w:spacing w:after="15" w:line="259" w:lineRule="auto"/>
              <w:jc w:val="both"/>
              <w:rPr>
                <w:rFonts w:asciiTheme="minorHAnsi" w:hAnsiTheme="minorHAnsi" w:cstheme="minorHAnsi"/>
              </w:rPr>
            </w:pPr>
            <w:r>
              <w:rPr>
                <w:rFonts w:asciiTheme="minorHAnsi" w:hAnsiTheme="minorHAnsi" w:cstheme="minorHAnsi"/>
              </w:rPr>
              <w:t xml:space="preserve">• </w:t>
            </w:r>
            <w:r w:rsidRPr="00E06697">
              <w:rPr>
                <w:rFonts w:asciiTheme="minorHAnsi" w:hAnsiTheme="minorHAnsi" w:cstheme="minorHAnsi"/>
              </w:rPr>
              <w:t xml:space="preserve">Беседа «Зачем зимой нужен шарф?» </w:t>
            </w:r>
          </w:p>
          <w:p w:rsidR="00E06697" w:rsidRPr="00E06697" w:rsidRDefault="00E06697" w:rsidP="00E06697">
            <w:pPr>
              <w:spacing w:after="17" w:line="253" w:lineRule="auto"/>
              <w:ind w:right="39"/>
              <w:jc w:val="both"/>
              <w:rPr>
                <w:rFonts w:asciiTheme="minorHAnsi" w:hAnsiTheme="minorHAnsi" w:cstheme="minorHAnsi"/>
              </w:rPr>
            </w:pPr>
            <w:r>
              <w:rPr>
                <w:rFonts w:asciiTheme="minorHAnsi" w:hAnsiTheme="minorHAnsi" w:cstheme="minorHAnsi"/>
              </w:rPr>
              <w:t xml:space="preserve">• </w:t>
            </w:r>
            <w:r w:rsidRPr="00E06697">
              <w:rPr>
                <w:rFonts w:asciiTheme="minorHAnsi" w:hAnsiTheme="minorHAnsi" w:cstheme="minorHAnsi"/>
              </w:rPr>
              <w:t>Д/и «Родственные слова»</w:t>
            </w:r>
            <w:r w:rsidR="006C7BA0">
              <w:rPr>
                <w:rFonts w:asciiTheme="minorHAnsi" w:hAnsiTheme="minorHAnsi" w:cstheme="minorHAnsi"/>
              </w:rPr>
              <w:t xml:space="preserve">, </w:t>
            </w:r>
            <w:r w:rsidRPr="00E06697">
              <w:rPr>
                <w:rFonts w:asciiTheme="minorHAnsi" w:hAnsiTheme="minorHAnsi" w:cstheme="minorHAnsi"/>
              </w:rPr>
              <w:t xml:space="preserve"> «Назови действия» - уметь заканчивать предложения педагога, подбирая по смыслу соответствующий глагол; знать зимние явления. «Правила безопасности зимой». </w:t>
            </w:r>
          </w:p>
          <w:p w:rsidR="00E33A83" w:rsidRPr="006C7BA0" w:rsidRDefault="00E06697" w:rsidP="006C7BA0">
            <w:pPr>
              <w:spacing w:after="14" w:line="259" w:lineRule="auto"/>
              <w:jc w:val="both"/>
              <w:rPr>
                <w:rFonts w:asciiTheme="minorHAnsi" w:hAnsiTheme="minorHAnsi" w:cstheme="minorHAnsi"/>
              </w:rPr>
            </w:pPr>
            <w:r>
              <w:rPr>
                <w:rFonts w:asciiTheme="minorHAnsi" w:hAnsiTheme="minorHAnsi" w:cstheme="minorHAnsi"/>
              </w:rPr>
              <w:t xml:space="preserve">• </w:t>
            </w:r>
            <w:r w:rsidRPr="00E06697">
              <w:rPr>
                <w:rFonts w:asciiTheme="minorHAnsi" w:hAnsiTheme="minorHAnsi" w:cstheme="minorHAnsi"/>
              </w:rPr>
              <w:t>Драматизация сказки «</w:t>
            </w:r>
            <w:proofErr w:type="spellStart"/>
            <w:r w:rsidRPr="00E06697">
              <w:rPr>
                <w:rFonts w:asciiTheme="minorHAnsi" w:hAnsiTheme="minorHAnsi" w:cstheme="minorHAnsi"/>
              </w:rPr>
              <w:t>Морозко</w:t>
            </w:r>
            <w:proofErr w:type="spellEnd"/>
            <w:r w:rsidRPr="00E06697">
              <w:rPr>
                <w:rFonts w:asciiTheme="minorHAnsi" w:hAnsiTheme="minorHAnsi" w:cstheme="minorHAnsi"/>
              </w:rPr>
              <w:t xml:space="preserve">». </w:t>
            </w:r>
          </w:p>
        </w:tc>
      </w:tr>
      <w:tr w:rsidR="004827EE" w:rsidRPr="002B3164" w:rsidTr="00BA7C4A">
        <w:trPr>
          <w:trHeight w:val="286"/>
        </w:trPr>
        <w:tc>
          <w:tcPr>
            <w:tcW w:w="1843" w:type="dxa"/>
            <w:vMerge w:val="restart"/>
            <w:tcBorders>
              <w:top w:val="single" w:sz="4" w:space="0" w:color="auto"/>
              <w:left w:val="single" w:sz="4" w:space="0" w:color="auto"/>
              <w:right w:val="single" w:sz="4" w:space="0" w:color="auto"/>
            </w:tcBorders>
            <w:hideMark/>
          </w:tcPr>
          <w:p w:rsidR="004827EE" w:rsidRPr="00C34E2F" w:rsidRDefault="004827EE" w:rsidP="00C34E2F">
            <w:pPr>
              <w:jc w:val="center"/>
              <w:rPr>
                <w:rFonts w:ascii="Times New Roman" w:hAnsi="Times New Roman"/>
                <w:b/>
              </w:rPr>
            </w:pPr>
            <w:r w:rsidRPr="00C34E2F">
              <w:rPr>
                <w:rFonts w:ascii="Times New Roman" w:hAnsi="Times New Roman"/>
                <w:b/>
              </w:rPr>
              <w:t>Художественно-эстетическое</w:t>
            </w:r>
            <w:r>
              <w:rPr>
                <w:rFonts w:ascii="Times New Roman" w:hAnsi="Times New Roman"/>
                <w:b/>
              </w:rPr>
              <w:t xml:space="preserve"> развитие</w:t>
            </w:r>
          </w:p>
        </w:tc>
        <w:tc>
          <w:tcPr>
            <w:tcW w:w="5670" w:type="dxa"/>
            <w:tcBorders>
              <w:top w:val="single" w:sz="4" w:space="0" w:color="auto"/>
              <w:left w:val="single" w:sz="4" w:space="0" w:color="auto"/>
              <w:right w:val="single" w:sz="4" w:space="0" w:color="auto"/>
            </w:tcBorders>
            <w:hideMark/>
          </w:tcPr>
          <w:p w:rsidR="004827EE" w:rsidRPr="004827EE" w:rsidRDefault="004827EE" w:rsidP="00E33A83">
            <w:pPr>
              <w:jc w:val="center"/>
              <w:rPr>
                <w:rFonts w:ascii="Times New Roman" w:hAnsi="Times New Roman"/>
                <w:b/>
                <w:u w:val="single"/>
              </w:rPr>
            </w:pPr>
            <w:r w:rsidRPr="004827EE">
              <w:rPr>
                <w:rFonts w:ascii="Times New Roman" w:hAnsi="Times New Roman"/>
                <w:b/>
                <w:u w:val="single"/>
              </w:rPr>
              <w:t>Рисование</w:t>
            </w:r>
          </w:p>
          <w:p w:rsidR="00A6318A" w:rsidRPr="00F86FDC" w:rsidRDefault="004827EE" w:rsidP="00A6318A">
            <w:pPr>
              <w:rPr>
                <w:rFonts w:ascii="Times New Roman" w:hAnsi="Times New Roman"/>
              </w:rPr>
            </w:pPr>
            <w:r w:rsidRPr="004827EE">
              <w:rPr>
                <w:rFonts w:ascii="Times New Roman" w:hAnsi="Times New Roman"/>
                <w:b/>
              </w:rPr>
              <w:t xml:space="preserve">Тема: </w:t>
            </w:r>
            <w:r w:rsidR="00A6318A" w:rsidRPr="00A6318A">
              <w:rPr>
                <w:rFonts w:ascii="Times New Roman" w:hAnsi="Times New Roman"/>
                <w:i/>
              </w:rPr>
              <w:t>«Волшебница зима»</w:t>
            </w:r>
            <w:r w:rsidR="00A6318A" w:rsidRPr="00F86FDC">
              <w:rPr>
                <w:rFonts w:ascii="Times New Roman" w:hAnsi="Times New Roman"/>
              </w:rPr>
              <w:t xml:space="preserve"> </w:t>
            </w:r>
          </w:p>
          <w:p w:rsidR="004827EE" w:rsidRPr="00A6318A" w:rsidRDefault="00A6318A" w:rsidP="00A6318A">
            <w:pPr>
              <w:jc w:val="both"/>
              <w:rPr>
                <w:rFonts w:ascii="Times New Roman" w:hAnsi="Times New Roman"/>
              </w:rPr>
            </w:pPr>
            <w:r w:rsidRPr="00A6318A">
              <w:rPr>
                <w:rFonts w:ascii="Times New Roman" w:hAnsi="Times New Roman"/>
                <w:b/>
              </w:rPr>
              <w:t>Программное содержание:</w:t>
            </w:r>
            <w:r w:rsidRPr="00F86FDC">
              <w:rPr>
                <w:rFonts w:ascii="Times New Roman" w:hAnsi="Times New Roman"/>
              </w:rPr>
              <w:t xml:space="preserve"> Научить эстетическому восприятию природы, средствам передачи выразительности пейзажа; проявлять творчество, фантазию; воспитывать </w:t>
            </w:r>
            <w:r w:rsidRPr="00F86FDC">
              <w:rPr>
                <w:rFonts w:ascii="Times New Roman" w:hAnsi="Times New Roman"/>
              </w:rPr>
              <w:lastRenderedPageBreak/>
              <w:t xml:space="preserve">любовь к родной природе. </w:t>
            </w:r>
          </w:p>
        </w:tc>
        <w:tc>
          <w:tcPr>
            <w:tcW w:w="1276" w:type="dxa"/>
            <w:tcBorders>
              <w:top w:val="single" w:sz="4" w:space="0" w:color="auto"/>
              <w:left w:val="single" w:sz="4" w:space="0" w:color="auto"/>
              <w:right w:val="single" w:sz="4" w:space="0" w:color="auto"/>
            </w:tcBorders>
          </w:tcPr>
          <w:p w:rsidR="004827EE" w:rsidRPr="002B3164" w:rsidRDefault="00A6318A" w:rsidP="00E33A83">
            <w:pPr>
              <w:rPr>
                <w:rFonts w:ascii="Times New Roman" w:hAnsi="Times New Roman"/>
                <w:sz w:val="24"/>
                <w:szCs w:val="24"/>
              </w:rPr>
            </w:pPr>
            <w:proofErr w:type="spellStart"/>
            <w:r w:rsidRPr="00F86FDC">
              <w:rPr>
                <w:rFonts w:ascii="Times New Roman" w:hAnsi="Times New Roman"/>
              </w:rPr>
              <w:lastRenderedPageBreak/>
              <w:t>Штейнле</w:t>
            </w:r>
            <w:proofErr w:type="spellEnd"/>
            <w:r w:rsidRPr="00F86FDC">
              <w:rPr>
                <w:rFonts w:ascii="Times New Roman" w:hAnsi="Times New Roman"/>
              </w:rPr>
              <w:t xml:space="preserve"> </w:t>
            </w:r>
            <w:proofErr w:type="spellStart"/>
            <w:proofErr w:type="gramStart"/>
            <w:r w:rsidRPr="00F86FDC">
              <w:rPr>
                <w:rFonts w:ascii="Times New Roman" w:hAnsi="Times New Roman"/>
              </w:rPr>
              <w:t>стр</w:t>
            </w:r>
            <w:proofErr w:type="spellEnd"/>
            <w:proofErr w:type="gramEnd"/>
            <w:r w:rsidRPr="00F86FDC">
              <w:rPr>
                <w:rFonts w:ascii="Times New Roman" w:hAnsi="Times New Roman"/>
              </w:rPr>
              <w:t xml:space="preserve"> 29</w:t>
            </w:r>
          </w:p>
        </w:tc>
        <w:tc>
          <w:tcPr>
            <w:tcW w:w="6804" w:type="dxa"/>
            <w:gridSpan w:val="2"/>
            <w:vMerge w:val="restart"/>
            <w:tcBorders>
              <w:top w:val="single" w:sz="4" w:space="0" w:color="auto"/>
              <w:left w:val="single" w:sz="4" w:space="0" w:color="auto"/>
              <w:right w:val="single" w:sz="4" w:space="0" w:color="auto"/>
            </w:tcBorders>
            <w:vAlign w:val="center"/>
            <w:hideMark/>
          </w:tcPr>
          <w:p w:rsidR="004827EE" w:rsidRPr="006C7BA0" w:rsidRDefault="004827EE" w:rsidP="006C7BA0">
            <w:pPr>
              <w:spacing w:after="2" w:line="277" w:lineRule="auto"/>
              <w:jc w:val="both"/>
              <w:rPr>
                <w:rFonts w:asciiTheme="minorHAnsi" w:hAnsiTheme="minorHAnsi" w:cstheme="minorHAnsi"/>
              </w:rPr>
            </w:pPr>
            <w:r>
              <w:rPr>
                <w:rFonts w:asciiTheme="minorHAnsi" w:hAnsiTheme="minorHAnsi" w:cstheme="minorHAnsi"/>
                <w:b/>
              </w:rPr>
              <w:t xml:space="preserve">• </w:t>
            </w:r>
            <w:r w:rsidRPr="006C7BA0">
              <w:rPr>
                <w:rFonts w:asciiTheme="minorHAnsi" w:hAnsiTheme="minorHAnsi" w:cstheme="minorHAnsi"/>
                <w:b/>
              </w:rPr>
              <w:t xml:space="preserve">Изобразительная деятельность: </w:t>
            </w:r>
            <w:r w:rsidRPr="006C7BA0">
              <w:rPr>
                <w:rFonts w:asciiTheme="minorHAnsi" w:hAnsiTheme="minorHAnsi" w:cstheme="minorHAnsi"/>
              </w:rPr>
              <w:t xml:space="preserve">Рисование «Зима в лесу» </w:t>
            </w:r>
          </w:p>
          <w:p w:rsidR="004827EE" w:rsidRPr="006C7BA0" w:rsidRDefault="004827EE" w:rsidP="006C7BA0">
            <w:pPr>
              <w:spacing w:after="15" w:line="259" w:lineRule="auto"/>
              <w:jc w:val="both"/>
              <w:rPr>
                <w:rFonts w:asciiTheme="minorHAnsi" w:hAnsiTheme="minorHAnsi" w:cstheme="minorHAnsi"/>
              </w:rPr>
            </w:pPr>
            <w:r w:rsidRPr="006C7BA0">
              <w:rPr>
                <w:rFonts w:asciiTheme="minorHAnsi" w:hAnsiTheme="minorHAnsi" w:cstheme="minorHAnsi"/>
              </w:rPr>
              <w:t xml:space="preserve">Аппликация «Снегопад» – обрывание. </w:t>
            </w:r>
          </w:p>
          <w:p w:rsidR="004827EE" w:rsidRPr="006C7BA0" w:rsidRDefault="004827EE" w:rsidP="006C7BA0">
            <w:pPr>
              <w:spacing w:after="3" w:line="259" w:lineRule="auto"/>
              <w:jc w:val="both"/>
              <w:rPr>
                <w:rFonts w:asciiTheme="minorHAnsi" w:hAnsiTheme="minorHAnsi" w:cstheme="minorHAnsi"/>
              </w:rPr>
            </w:pPr>
            <w:r w:rsidRPr="006C7BA0">
              <w:rPr>
                <w:rFonts w:asciiTheme="minorHAnsi" w:hAnsiTheme="minorHAnsi" w:cstheme="minorHAnsi"/>
              </w:rPr>
              <w:t xml:space="preserve">Лепка. «Зимние узоры». </w:t>
            </w:r>
          </w:p>
          <w:p w:rsidR="004827EE" w:rsidRPr="006C7BA0" w:rsidRDefault="004827EE" w:rsidP="006C7BA0">
            <w:pPr>
              <w:jc w:val="both"/>
              <w:rPr>
                <w:rFonts w:asciiTheme="minorHAnsi" w:hAnsiTheme="minorHAnsi" w:cstheme="minorHAnsi"/>
              </w:rPr>
            </w:pPr>
            <w:r>
              <w:rPr>
                <w:rFonts w:asciiTheme="minorHAnsi" w:hAnsiTheme="minorHAnsi" w:cstheme="minorHAnsi"/>
                <w:b/>
              </w:rPr>
              <w:t xml:space="preserve">• </w:t>
            </w:r>
            <w:r w:rsidRPr="006C7BA0">
              <w:rPr>
                <w:rFonts w:asciiTheme="minorHAnsi" w:hAnsiTheme="minorHAnsi" w:cstheme="minorHAnsi"/>
                <w:b/>
              </w:rPr>
              <w:t xml:space="preserve">Музыкальная </w:t>
            </w:r>
            <w:r w:rsidRPr="006C7BA0">
              <w:rPr>
                <w:rFonts w:asciiTheme="minorHAnsi" w:hAnsiTheme="minorHAnsi" w:cstheme="minorHAnsi"/>
                <w:b/>
              </w:rPr>
              <w:tab/>
              <w:t xml:space="preserve">деятельность: </w:t>
            </w:r>
            <w:r w:rsidRPr="006C7BA0">
              <w:rPr>
                <w:rFonts w:asciiTheme="minorHAnsi" w:hAnsiTheme="minorHAnsi" w:cstheme="minorHAnsi"/>
                <w:b/>
              </w:rPr>
              <w:tab/>
              <w:t xml:space="preserve"> </w:t>
            </w:r>
            <w:r w:rsidRPr="006C7BA0">
              <w:rPr>
                <w:rFonts w:asciiTheme="minorHAnsi" w:hAnsiTheme="minorHAnsi" w:cstheme="minorHAnsi"/>
                <w:b/>
              </w:rPr>
              <w:tab/>
            </w:r>
            <w:r w:rsidRPr="006C7BA0">
              <w:rPr>
                <w:rFonts w:asciiTheme="minorHAnsi" w:hAnsiTheme="minorHAnsi" w:cstheme="minorHAnsi"/>
              </w:rPr>
              <w:t xml:space="preserve">Танцевальная композиция </w:t>
            </w:r>
            <w:r w:rsidRPr="006C7BA0">
              <w:rPr>
                <w:rFonts w:asciiTheme="minorHAnsi" w:hAnsiTheme="minorHAnsi" w:cstheme="minorHAnsi"/>
              </w:rPr>
              <w:lastRenderedPageBreak/>
              <w:tab/>
              <w:t xml:space="preserve">«Визит </w:t>
            </w:r>
            <w:r w:rsidRPr="006C7BA0">
              <w:rPr>
                <w:rFonts w:asciiTheme="minorHAnsi" w:hAnsiTheme="minorHAnsi" w:cstheme="minorHAnsi"/>
              </w:rPr>
              <w:tab/>
              <w:t xml:space="preserve">снежной </w:t>
            </w:r>
            <w:r w:rsidRPr="006C7BA0">
              <w:rPr>
                <w:rFonts w:asciiTheme="minorHAnsi" w:hAnsiTheme="minorHAnsi" w:cstheme="minorHAnsi"/>
              </w:rPr>
              <w:tab/>
              <w:t xml:space="preserve">королевы». </w:t>
            </w:r>
            <w:r w:rsidRPr="006C7BA0">
              <w:rPr>
                <w:rFonts w:asciiTheme="minorHAnsi" w:hAnsiTheme="minorHAnsi" w:cstheme="minorHAnsi"/>
              </w:rPr>
              <w:tab/>
              <w:t xml:space="preserve">П.И. Чайковский «Щелкунчик» – музыка балета.  С.С. Прокофьев «Золушка». Сбор на прогулку «Какой чудесный день». «Снег» С. Никитина. </w:t>
            </w:r>
          </w:p>
          <w:p w:rsidR="004827EE" w:rsidRPr="002B3164" w:rsidRDefault="004827EE" w:rsidP="006C7BA0">
            <w:pPr>
              <w:jc w:val="both"/>
              <w:rPr>
                <w:rFonts w:ascii="Times New Roman" w:hAnsi="Times New Roman"/>
                <w:sz w:val="24"/>
                <w:szCs w:val="24"/>
              </w:rPr>
            </w:pPr>
            <w:r>
              <w:rPr>
                <w:rFonts w:asciiTheme="minorHAnsi" w:hAnsiTheme="minorHAnsi" w:cstheme="minorHAnsi"/>
                <w:b/>
              </w:rPr>
              <w:t xml:space="preserve">• </w:t>
            </w:r>
            <w:r w:rsidRPr="006C7BA0">
              <w:rPr>
                <w:rFonts w:asciiTheme="minorHAnsi" w:hAnsiTheme="minorHAnsi" w:cstheme="minorHAnsi"/>
                <w:b/>
              </w:rPr>
              <w:t xml:space="preserve">Чтение художественной литературы: </w:t>
            </w:r>
            <w:r w:rsidRPr="006C7BA0">
              <w:rPr>
                <w:rFonts w:asciiTheme="minorHAnsi" w:hAnsiTheme="minorHAnsi" w:cstheme="minorHAnsi"/>
              </w:rPr>
              <w:t>С. Маршак «Двенадцать месяцев», П. Бажов «Серебряное копытце», Н. Никитин «Встреча зимы», С. Есенин «Белая берѐза».</w:t>
            </w:r>
            <w:r w:rsidRPr="006C7BA0">
              <w:rPr>
                <w:rFonts w:asciiTheme="minorHAnsi" w:hAnsiTheme="minorHAnsi" w:cstheme="minorHAnsi"/>
                <w:b/>
              </w:rPr>
              <w:t xml:space="preserve"> </w:t>
            </w:r>
            <w:r w:rsidRPr="006C7BA0">
              <w:rPr>
                <w:rFonts w:asciiTheme="minorHAnsi" w:hAnsiTheme="minorHAnsi" w:cstheme="minorHAnsi"/>
              </w:rPr>
              <w:t xml:space="preserve"> </w:t>
            </w:r>
          </w:p>
        </w:tc>
      </w:tr>
      <w:tr w:rsidR="004827EE" w:rsidRPr="002B3164" w:rsidTr="00146B51">
        <w:trPr>
          <w:trHeight w:val="286"/>
        </w:trPr>
        <w:tc>
          <w:tcPr>
            <w:tcW w:w="1843" w:type="dxa"/>
            <w:vMerge/>
            <w:tcBorders>
              <w:left w:val="single" w:sz="4" w:space="0" w:color="auto"/>
              <w:right w:val="single" w:sz="4" w:space="0" w:color="auto"/>
            </w:tcBorders>
            <w:hideMark/>
          </w:tcPr>
          <w:p w:rsidR="004827EE" w:rsidRPr="00C34E2F" w:rsidRDefault="004827EE" w:rsidP="00C34E2F">
            <w:pPr>
              <w:jc w:val="center"/>
              <w:rPr>
                <w:rFonts w:ascii="Times New Roman" w:hAnsi="Times New Roman"/>
                <w:b/>
              </w:rPr>
            </w:pPr>
          </w:p>
        </w:tc>
        <w:tc>
          <w:tcPr>
            <w:tcW w:w="5670" w:type="dxa"/>
            <w:tcBorders>
              <w:top w:val="single" w:sz="4" w:space="0" w:color="auto"/>
              <w:left w:val="single" w:sz="4" w:space="0" w:color="auto"/>
              <w:right w:val="single" w:sz="4" w:space="0" w:color="auto"/>
            </w:tcBorders>
            <w:hideMark/>
          </w:tcPr>
          <w:p w:rsidR="004827EE" w:rsidRPr="004827EE" w:rsidRDefault="004827EE" w:rsidP="00E33A83">
            <w:pPr>
              <w:jc w:val="center"/>
              <w:rPr>
                <w:rFonts w:ascii="Times New Roman" w:hAnsi="Times New Roman"/>
                <w:b/>
                <w:u w:val="single"/>
              </w:rPr>
            </w:pPr>
            <w:r w:rsidRPr="004827EE">
              <w:rPr>
                <w:rFonts w:ascii="Times New Roman" w:hAnsi="Times New Roman"/>
                <w:b/>
                <w:u w:val="single"/>
              </w:rPr>
              <w:t>Лепка</w:t>
            </w:r>
          </w:p>
          <w:p w:rsidR="00146B51" w:rsidRPr="00146B51" w:rsidRDefault="004827EE" w:rsidP="00146B51">
            <w:pPr>
              <w:rPr>
                <w:rFonts w:ascii="Times New Roman" w:hAnsi="Times New Roman"/>
                <w:i/>
              </w:rPr>
            </w:pPr>
            <w:r w:rsidRPr="004827EE">
              <w:rPr>
                <w:rFonts w:ascii="Times New Roman" w:hAnsi="Times New Roman"/>
                <w:b/>
              </w:rPr>
              <w:t xml:space="preserve">Тема: </w:t>
            </w:r>
            <w:r w:rsidR="00146B51" w:rsidRPr="00146B51">
              <w:rPr>
                <w:rFonts w:ascii="Times New Roman" w:hAnsi="Times New Roman"/>
                <w:i/>
              </w:rPr>
              <w:t>«Снеговик».</w:t>
            </w:r>
          </w:p>
          <w:p w:rsidR="004827EE" w:rsidRPr="00146B51" w:rsidRDefault="00146B51" w:rsidP="00146B51">
            <w:pPr>
              <w:jc w:val="both"/>
              <w:rPr>
                <w:rFonts w:ascii="Times New Roman" w:hAnsi="Times New Roman"/>
              </w:rPr>
            </w:pPr>
            <w:r w:rsidRPr="00146B51">
              <w:rPr>
                <w:rFonts w:ascii="Times New Roman" w:hAnsi="Times New Roman"/>
                <w:b/>
              </w:rPr>
              <w:t>Программное содержание:</w:t>
            </w:r>
            <w:r w:rsidRPr="00F86FDC">
              <w:rPr>
                <w:rFonts w:ascii="Times New Roman" w:hAnsi="Times New Roman"/>
              </w:rPr>
              <w:t xml:space="preserve"> Учить детей разделять пластилин на несколько частей. Лепить фигуру снеговика из шаров. Совершенствовать технику лепки. Развивать чувство формы и композиции. Закрепить представление об особенностях внешнего вида снеговика. Воспитывать интерес к природе.</w:t>
            </w:r>
          </w:p>
        </w:tc>
        <w:tc>
          <w:tcPr>
            <w:tcW w:w="1276" w:type="dxa"/>
            <w:tcBorders>
              <w:top w:val="single" w:sz="4" w:space="0" w:color="auto"/>
              <w:left w:val="single" w:sz="4" w:space="0" w:color="auto"/>
              <w:right w:val="single" w:sz="4" w:space="0" w:color="auto"/>
            </w:tcBorders>
          </w:tcPr>
          <w:p w:rsidR="004827EE" w:rsidRPr="002B3164" w:rsidRDefault="004827EE" w:rsidP="00E33A83">
            <w:pPr>
              <w:rPr>
                <w:rFonts w:ascii="Times New Roman" w:hAnsi="Times New Roman"/>
                <w:sz w:val="24"/>
                <w:szCs w:val="24"/>
              </w:rPr>
            </w:pPr>
          </w:p>
        </w:tc>
        <w:tc>
          <w:tcPr>
            <w:tcW w:w="6804" w:type="dxa"/>
            <w:gridSpan w:val="2"/>
            <w:vMerge/>
            <w:tcBorders>
              <w:left w:val="single" w:sz="4" w:space="0" w:color="auto"/>
              <w:right w:val="single" w:sz="4" w:space="0" w:color="auto"/>
            </w:tcBorders>
            <w:vAlign w:val="center"/>
            <w:hideMark/>
          </w:tcPr>
          <w:p w:rsidR="004827EE" w:rsidRDefault="004827EE" w:rsidP="006C7BA0">
            <w:pPr>
              <w:spacing w:after="2" w:line="277" w:lineRule="auto"/>
              <w:jc w:val="both"/>
              <w:rPr>
                <w:rFonts w:asciiTheme="minorHAnsi" w:hAnsiTheme="minorHAnsi" w:cstheme="minorHAnsi"/>
                <w:b/>
              </w:rPr>
            </w:pPr>
          </w:p>
        </w:tc>
      </w:tr>
      <w:tr w:rsidR="007116B6" w:rsidRPr="002B3164" w:rsidTr="00494C32">
        <w:trPr>
          <w:trHeight w:val="989"/>
        </w:trPr>
        <w:tc>
          <w:tcPr>
            <w:tcW w:w="1843" w:type="dxa"/>
            <w:tcBorders>
              <w:top w:val="single" w:sz="4" w:space="0" w:color="auto"/>
              <w:left w:val="single" w:sz="4" w:space="0" w:color="auto"/>
              <w:right w:val="single" w:sz="4" w:space="0" w:color="auto"/>
            </w:tcBorders>
            <w:hideMark/>
          </w:tcPr>
          <w:p w:rsidR="007116B6" w:rsidRPr="00C34E2F" w:rsidRDefault="007116B6" w:rsidP="00C34E2F">
            <w:pPr>
              <w:jc w:val="center"/>
              <w:rPr>
                <w:rFonts w:ascii="Times New Roman" w:hAnsi="Times New Roman"/>
                <w:b/>
              </w:rPr>
            </w:pPr>
            <w:r w:rsidRPr="00C34E2F">
              <w:rPr>
                <w:rFonts w:asciiTheme="minorHAnsi" w:hAnsiTheme="minorHAnsi" w:cstheme="minorHAnsi"/>
                <w:b/>
              </w:rPr>
              <w:t>Физическое развитие</w:t>
            </w:r>
          </w:p>
        </w:tc>
        <w:tc>
          <w:tcPr>
            <w:tcW w:w="5670" w:type="dxa"/>
            <w:tcBorders>
              <w:top w:val="single" w:sz="4" w:space="0" w:color="auto"/>
              <w:left w:val="single" w:sz="4" w:space="0" w:color="auto"/>
              <w:right w:val="single" w:sz="4" w:space="0" w:color="auto"/>
            </w:tcBorders>
            <w:hideMark/>
          </w:tcPr>
          <w:p w:rsidR="007116B6" w:rsidRPr="002B3164" w:rsidRDefault="007116B6" w:rsidP="00E33A83">
            <w:pPr>
              <w:jc w:val="center"/>
              <w:rPr>
                <w:rFonts w:ascii="Times New Roman" w:hAnsi="Times New Roman"/>
                <w:b/>
                <w:sz w:val="24"/>
                <w:szCs w:val="24"/>
                <w:u w:val="single"/>
              </w:rPr>
            </w:pPr>
          </w:p>
        </w:tc>
        <w:tc>
          <w:tcPr>
            <w:tcW w:w="1276" w:type="dxa"/>
            <w:tcBorders>
              <w:top w:val="single" w:sz="4" w:space="0" w:color="auto"/>
              <w:left w:val="single" w:sz="4" w:space="0" w:color="auto"/>
              <w:right w:val="single" w:sz="4" w:space="0" w:color="auto"/>
            </w:tcBorders>
          </w:tcPr>
          <w:p w:rsidR="007116B6" w:rsidRPr="002B3164" w:rsidRDefault="007116B6" w:rsidP="00E33A83">
            <w:pPr>
              <w:rPr>
                <w:rFonts w:ascii="Times New Roman" w:hAnsi="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6C7BA0" w:rsidRDefault="006C7BA0" w:rsidP="006C7BA0">
            <w:pPr>
              <w:jc w:val="both"/>
              <w:rPr>
                <w:rFonts w:asciiTheme="minorHAnsi" w:hAnsiTheme="minorHAnsi" w:cstheme="minorHAnsi"/>
              </w:rPr>
            </w:pPr>
            <w:r>
              <w:rPr>
                <w:rFonts w:asciiTheme="minorHAnsi" w:hAnsiTheme="minorHAnsi" w:cstheme="minorHAnsi"/>
              </w:rPr>
              <w:t>• Пальчиковые игры</w:t>
            </w:r>
            <w:r w:rsidR="00E06697" w:rsidRPr="006C7BA0">
              <w:rPr>
                <w:rFonts w:asciiTheme="minorHAnsi" w:hAnsiTheme="minorHAnsi" w:cstheme="minorHAnsi"/>
              </w:rPr>
              <w:t xml:space="preserve"> </w:t>
            </w:r>
            <w:r>
              <w:rPr>
                <w:rFonts w:asciiTheme="minorHAnsi" w:hAnsiTheme="minorHAnsi" w:cstheme="minorHAnsi"/>
              </w:rPr>
              <w:t>«Зимние забавы»,</w:t>
            </w:r>
            <w:r w:rsidR="00E06697" w:rsidRPr="006C7BA0">
              <w:rPr>
                <w:rFonts w:asciiTheme="minorHAnsi" w:hAnsiTheme="minorHAnsi" w:cstheme="minorHAnsi"/>
              </w:rPr>
              <w:t xml:space="preserve"> </w:t>
            </w:r>
            <w:r w:rsidRPr="006C7BA0">
              <w:rPr>
                <w:rFonts w:asciiTheme="minorHAnsi" w:hAnsiTheme="minorHAnsi" w:cstheme="minorHAnsi"/>
              </w:rPr>
              <w:t>«Снег», «Снежок», «Снежная пороша», «Игры зимой».</w:t>
            </w:r>
          </w:p>
          <w:p w:rsidR="006C7BA0" w:rsidRDefault="006C7BA0" w:rsidP="006C7BA0">
            <w:pPr>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E06697" w:rsidRPr="006C7BA0">
              <w:rPr>
                <w:rFonts w:asciiTheme="minorHAnsi" w:hAnsiTheme="minorHAnsi" w:cstheme="minorHAnsi"/>
              </w:rPr>
              <w:t xml:space="preserve">Массаж лица «Зима». </w:t>
            </w:r>
          </w:p>
          <w:p w:rsidR="006C7BA0" w:rsidRDefault="006C7BA0" w:rsidP="006C7BA0">
            <w:pPr>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proofErr w:type="spellStart"/>
            <w:r w:rsidR="00E06697" w:rsidRPr="006C7BA0">
              <w:rPr>
                <w:rFonts w:asciiTheme="minorHAnsi" w:hAnsiTheme="minorHAnsi" w:cstheme="minorHAnsi"/>
              </w:rPr>
              <w:t>Коорд</w:t>
            </w:r>
            <w:proofErr w:type="spellEnd"/>
            <w:r w:rsidR="00E06697" w:rsidRPr="006C7BA0">
              <w:rPr>
                <w:rFonts w:asciiTheme="minorHAnsi" w:hAnsiTheme="minorHAnsi" w:cstheme="minorHAnsi"/>
              </w:rPr>
              <w:t xml:space="preserve">. речи с </w:t>
            </w:r>
            <w:proofErr w:type="spellStart"/>
            <w:r w:rsidR="00E06697" w:rsidRPr="006C7BA0">
              <w:rPr>
                <w:rFonts w:asciiTheme="minorHAnsi" w:hAnsiTheme="minorHAnsi" w:cstheme="minorHAnsi"/>
              </w:rPr>
              <w:t>движ</w:t>
            </w:r>
            <w:proofErr w:type="spellEnd"/>
            <w:r w:rsidR="00E06697" w:rsidRPr="006C7BA0">
              <w:rPr>
                <w:rFonts w:asciiTheme="minorHAnsi" w:hAnsiTheme="minorHAnsi" w:cstheme="minorHAnsi"/>
              </w:rPr>
              <w:t xml:space="preserve">. «Снежинки». </w:t>
            </w:r>
          </w:p>
          <w:p w:rsidR="006C7BA0" w:rsidRDefault="006C7BA0" w:rsidP="006C7BA0">
            <w:pPr>
              <w:jc w:val="both"/>
              <w:rPr>
                <w:rFonts w:asciiTheme="minorHAnsi" w:hAnsiTheme="minorHAnsi" w:cstheme="minorHAnsi"/>
              </w:rPr>
            </w:pPr>
            <w:r>
              <w:rPr>
                <w:rFonts w:asciiTheme="minorHAnsi" w:hAnsiTheme="minorHAnsi" w:cstheme="minorHAnsi"/>
              </w:rPr>
              <w:t xml:space="preserve">• </w:t>
            </w:r>
            <w:r w:rsidR="00E06697" w:rsidRPr="006C7BA0">
              <w:rPr>
                <w:rFonts w:asciiTheme="minorHAnsi" w:hAnsiTheme="minorHAnsi" w:cstheme="minorHAnsi"/>
              </w:rPr>
              <w:t xml:space="preserve">Упр. на дыхание «Дышит паровоз». </w:t>
            </w:r>
          </w:p>
          <w:p w:rsidR="006C7BA0" w:rsidRDefault="006C7BA0" w:rsidP="006C7BA0">
            <w:pPr>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E06697" w:rsidRPr="006C7BA0">
              <w:rPr>
                <w:rFonts w:asciiTheme="minorHAnsi" w:hAnsiTheme="minorHAnsi" w:cstheme="minorHAnsi"/>
              </w:rPr>
              <w:t xml:space="preserve">П/и: «Белые медведи»; «Пробеги между предметами». </w:t>
            </w:r>
          </w:p>
          <w:p w:rsidR="007116B6" w:rsidRPr="006C7BA0" w:rsidRDefault="006C7BA0" w:rsidP="006C7BA0">
            <w:pPr>
              <w:jc w:val="both"/>
              <w:rPr>
                <w:rFonts w:asciiTheme="minorHAnsi" w:hAnsiTheme="minorHAnsi" w:cstheme="minorHAnsi"/>
                <w:sz w:val="24"/>
                <w:szCs w:val="24"/>
              </w:rPr>
            </w:pPr>
            <w:r>
              <w:rPr>
                <w:rFonts w:asciiTheme="minorHAnsi" w:hAnsiTheme="minorHAnsi" w:cstheme="minorHAnsi"/>
              </w:rPr>
              <w:t xml:space="preserve">• </w:t>
            </w:r>
            <w:r w:rsidR="00E06697" w:rsidRPr="006C7BA0">
              <w:rPr>
                <w:rFonts w:asciiTheme="minorHAnsi" w:hAnsiTheme="minorHAnsi" w:cstheme="minorHAnsi"/>
              </w:rPr>
              <w:t>Физкультминутка: «Мы слепили снежный ком».</w:t>
            </w:r>
          </w:p>
        </w:tc>
      </w:tr>
      <w:tr w:rsidR="00904641" w:rsidRPr="002B3164" w:rsidTr="00E53021">
        <w:trPr>
          <w:trHeight w:val="353"/>
        </w:trPr>
        <w:tc>
          <w:tcPr>
            <w:tcW w:w="1843" w:type="dxa"/>
            <w:vMerge w:val="restart"/>
            <w:tcBorders>
              <w:top w:val="single" w:sz="4" w:space="0" w:color="auto"/>
              <w:left w:val="single" w:sz="4" w:space="0" w:color="auto"/>
              <w:right w:val="single" w:sz="4" w:space="0" w:color="auto"/>
            </w:tcBorders>
            <w:hideMark/>
          </w:tcPr>
          <w:p w:rsidR="00904641" w:rsidRPr="00C34E2F" w:rsidRDefault="00904641" w:rsidP="00C34E2F">
            <w:pPr>
              <w:jc w:val="center"/>
              <w:rPr>
                <w:rFonts w:ascii="Times New Roman" w:hAnsi="Times New Roman"/>
                <w:b/>
              </w:rPr>
            </w:pPr>
            <w:r w:rsidRPr="00C34E2F">
              <w:rPr>
                <w:rFonts w:ascii="Times New Roman" w:hAnsi="Times New Roman"/>
                <w:b/>
              </w:rPr>
              <w:t>Речевое</w:t>
            </w:r>
            <w:r>
              <w:rPr>
                <w:rFonts w:ascii="Times New Roman" w:hAnsi="Times New Roman"/>
                <w:b/>
              </w:rPr>
              <w:t xml:space="preserve"> развитие</w:t>
            </w:r>
          </w:p>
        </w:tc>
        <w:tc>
          <w:tcPr>
            <w:tcW w:w="5670" w:type="dxa"/>
            <w:tcBorders>
              <w:top w:val="single" w:sz="4" w:space="0" w:color="auto"/>
              <w:left w:val="single" w:sz="4" w:space="0" w:color="auto"/>
              <w:bottom w:val="single" w:sz="4" w:space="0" w:color="auto"/>
              <w:right w:val="single" w:sz="4" w:space="0" w:color="auto"/>
            </w:tcBorders>
            <w:hideMark/>
          </w:tcPr>
          <w:p w:rsidR="0030655A" w:rsidRPr="000E7B84" w:rsidRDefault="00904641" w:rsidP="0030655A">
            <w:pPr>
              <w:rPr>
                <w:rFonts w:ascii="Times New Roman" w:hAnsi="Times New Roman"/>
                <w:i/>
              </w:rPr>
            </w:pPr>
            <w:r w:rsidRPr="00E53021">
              <w:rPr>
                <w:rFonts w:ascii="Times New Roman" w:hAnsi="Times New Roman"/>
                <w:b/>
              </w:rPr>
              <w:t>Тема:</w:t>
            </w:r>
            <w:r w:rsidR="0030655A" w:rsidRPr="000D3E91">
              <w:rPr>
                <w:rFonts w:ascii="Times New Roman" w:eastAsia="Times New Roman" w:hAnsi="Times New Roman"/>
                <w:bCs/>
                <w:i/>
                <w:iCs/>
              </w:rPr>
              <w:t xml:space="preserve"> «Что такое зима?»</w:t>
            </w:r>
            <w:r w:rsidR="0030655A" w:rsidRPr="000E7B84">
              <w:rPr>
                <w:rFonts w:ascii="Times New Roman" w:eastAsia="Times New Roman" w:hAnsi="Times New Roman"/>
                <w:bCs/>
              </w:rPr>
              <w:t xml:space="preserve"> </w:t>
            </w:r>
            <w:r w:rsidR="0030655A">
              <w:rPr>
                <w:rFonts w:ascii="Times New Roman" w:eastAsia="Times New Roman" w:hAnsi="Times New Roman"/>
                <w:bCs/>
              </w:rPr>
              <w:t>(</w:t>
            </w:r>
            <w:r w:rsidR="0030655A" w:rsidRPr="000E7B84">
              <w:rPr>
                <w:rFonts w:ascii="Times New Roman" w:eastAsia="Times New Roman" w:hAnsi="Times New Roman"/>
                <w:bCs/>
                <w:i/>
              </w:rPr>
              <w:t>Составление рассказа о зиме по сюжетным картинкам и опорному картинному плану.</w:t>
            </w:r>
            <w:r w:rsidR="0030655A">
              <w:rPr>
                <w:rFonts w:ascii="Times New Roman" w:eastAsia="Times New Roman" w:hAnsi="Times New Roman"/>
                <w:bCs/>
                <w:i/>
              </w:rPr>
              <w:t>)</w:t>
            </w:r>
          </w:p>
        </w:tc>
        <w:tc>
          <w:tcPr>
            <w:tcW w:w="1276" w:type="dxa"/>
            <w:tcBorders>
              <w:top w:val="single" w:sz="4" w:space="0" w:color="auto"/>
              <w:left w:val="single" w:sz="4" w:space="0" w:color="auto"/>
              <w:bottom w:val="single" w:sz="4" w:space="0" w:color="auto"/>
              <w:right w:val="single" w:sz="4" w:space="0" w:color="auto"/>
            </w:tcBorders>
          </w:tcPr>
          <w:p w:rsidR="00904641" w:rsidRPr="00E53021" w:rsidRDefault="0030655A" w:rsidP="0030655A">
            <w:pPr>
              <w:rPr>
                <w:rFonts w:ascii="Times New Roman" w:hAnsi="Times New Roman"/>
              </w:rPr>
            </w:pPr>
            <w:proofErr w:type="spellStart"/>
            <w:r>
              <w:rPr>
                <w:rFonts w:ascii="Times New Roman" w:hAnsi="Times New Roman"/>
              </w:rPr>
              <w:t>Арбекова</w:t>
            </w:r>
            <w:proofErr w:type="spellEnd"/>
            <w:r>
              <w:rPr>
                <w:rFonts w:ascii="Times New Roman" w:hAnsi="Times New Roman"/>
              </w:rPr>
              <w:t xml:space="preserve"> Н.Е. Занятие 21</w:t>
            </w:r>
          </w:p>
        </w:tc>
        <w:tc>
          <w:tcPr>
            <w:tcW w:w="6804" w:type="dxa"/>
            <w:gridSpan w:val="2"/>
            <w:vMerge w:val="restart"/>
            <w:tcBorders>
              <w:top w:val="single" w:sz="4" w:space="0" w:color="auto"/>
              <w:left w:val="single" w:sz="4" w:space="0" w:color="auto"/>
              <w:right w:val="single" w:sz="4" w:space="0" w:color="auto"/>
            </w:tcBorders>
            <w:vAlign w:val="center"/>
            <w:hideMark/>
          </w:tcPr>
          <w:p w:rsidR="00904641" w:rsidRPr="006C7BA0" w:rsidRDefault="00904641" w:rsidP="006C7BA0">
            <w:pPr>
              <w:spacing w:line="283" w:lineRule="auto"/>
              <w:jc w:val="both"/>
              <w:rPr>
                <w:rFonts w:asciiTheme="minorHAnsi" w:hAnsiTheme="minorHAnsi" w:cstheme="minorHAnsi"/>
              </w:rPr>
            </w:pPr>
            <w:r>
              <w:rPr>
                <w:rFonts w:asciiTheme="minorHAnsi" w:hAnsiTheme="minorHAnsi" w:cstheme="minorHAnsi"/>
              </w:rPr>
              <w:t xml:space="preserve">• </w:t>
            </w:r>
            <w:r w:rsidRPr="006C7BA0">
              <w:rPr>
                <w:rFonts w:asciiTheme="minorHAnsi" w:hAnsiTheme="minorHAnsi" w:cstheme="minorHAnsi"/>
              </w:rPr>
              <w:t xml:space="preserve">Составление </w:t>
            </w:r>
            <w:r w:rsidRPr="006C7BA0">
              <w:rPr>
                <w:rFonts w:asciiTheme="minorHAnsi" w:hAnsiTheme="minorHAnsi" w:cstheme="minorHAnsi"/>
              </w:rPr>
              <w:tab/>
              <w:t xml:space="preserve">описательного </w:t>
            </w:r>
            <w:r w:rsidRPr="006C7BA0">
              <w:rPr>
                <w:rFonts w:asciiTheme="minorHAnsi" w:hAnsiTheme="minorHAnsi" w:cstheme="minorHAnsi"/>
              </w:rPr>
              <w:tab/>
              <w:t xml:space="preserve">рассказа </w:t>
            </w:r>
            <w:r w:rsidRPr="006C7BA0">
              <w:rPr>
                <w:rFonts w:asciiTheme="minorHAnsi" w:hAnsiTheme="minorHAnsi" w:cstheme="minorHAnsi"/>
              </w:rPr>
              <w:tab/>
              <w:t xml:space="preserve">"Зимушка зима".  </w:t>
            </w:r>
          </w:p>
          <w:p w:rsidR="00904641" w:rsidRPr="006C7BA0" w:rsidRDefault="00904641" w:rsidP="006C7BA0">
            <w:pPr>
              <w:spacing w:line="259" w:lineRule="auto"/>
              <w:jc w:val="both"/>
              <w:rPr>
                <w:rFonts w:asciiTheme="minorHAnsi" w:hAnsiTheme="minorHAnsi" w:cstheme="minorHAnsi"/>
              </w:rPr>
            </w:pPr>
            <w:r>
              <w:rPr>
                <w:rFonts w:asciiTheme="minorHAnsi" w:hAnsiTheme="minorHAnsi" w:cstheme="minorHAnsi"/>
              </w:rPr>
              <w:t xml:space="preserve">• </w:t>
            </w:r>
            <w:r w:rsidRPr="006C7BA0">
              <w:rPr>
                <w:rFonts w:asciiTheme="minorHAnsi" w:hAnsiTheme="minorHAnsi" w:cstheme="minorHAnsi"/>
              </w:rPr>
              <w:t xml:space="preserve">Заучивание стихов о зиме. </w:t>
            </w:r>
          </w:p>
          <w:p w:rsidR="00904641" w:rsidRPr="006C7BA0" w:rsidRDefault="00904641" w:rsidP="006C7BA0">
            <w:pPr>
              <w:spacing w:line="278" w:lineRule="auto"/>
              <w:ind w:right="78"/>
              <w:jc w:val="both"/>
              <w:rPr>
                <w:rFonts w:asciiTheme="minorHAnsi" w:hAnsiTheme="minorHAnsi" w:cstheme="minorHAnsi"/>
              </w:rPr>
            </w:pPr>
            <w:r>
              <w:rPr>
                <w:rFonts w:asciiTheme="minorHAnsi" w:hAnsiTheme="minorHAnsi" w:cstheme="minorHAnsi"/>
              </w:rPr>
              <w:t xml:space="preserve">• </w:t>
            </w:r>
            <w:r w:rsidRPr="006C7BA0">
              <w:rPr>
                <w:rFonts w:asciiTheme="minorHAnsi" w:hAnsiTheme="minorHAnsi" w:cstheme="minorHAnsi"/>
              </w:rPr>
              <w:t xml:space="preserve">Рассматривание иллюстраций и составление рассказов по ним: «Где и как зимуют звери?», «Зимние забавы». </w:t>
            </w:r>
          </w:p>
          <w:p w:rsidR="00904641" w:rsidRPr="006C7BA0" w:rsidRDefault="00904641" w:rsidP="006C7BA0">
            <w:pPr>
              <w:spacing w:line="280" w:lineRule="auto"/>
              <w:jc w:val="both"/>
              <w:rPr>
                <w:rFonts w:asciiTheme="minorHAnsi" w:hAnsiTheme="minorHAnsi" w:cstheme="minorHAnsi"/>
              </w:rPr>
            </w:pPr>
            <w:r>
              <w:rPr>
                <w:rFonts w:asciiTheme="minorHAnsi" w:hAnsiTheme="minorHAnsi" w:cstheme="minorHAnsi"/>
              </w:rPr>
              <w:t xml:space="preserve">• </w:t>
            </w:r>
            <w:r w:rsidRPr="006C7BA0">
              <w:rPr>
                <w:rFonts w:asciiTheme="minorHAnsi" w:hAnsiTheme="minorHAnsi" w:cstheme="minorHAnsi"/>
              </w:rPr>
              <w:t>Речевой тренинг звуки [с] и  [</w:t>
            </w:r>
            <w:proofErr w:type="spellStart"/>
            <w:r w:rsidRPr="006C7BA0">
              <w:rPr>
                <w:rFonts w:asciiTheme="minorHAnsi" w:hAnsiTheme="minorHAnsi" w:cstheme="minorHAnsi"/>
              </w:rPr>
              <w:t>з</w:t>
            </w:r>
            <w:proofErr w:type="spellEnd"/>
            <w:r w:rsidRPr="006C7BA0">
              <w:rPr>
                <w:rFonts w:asciiTheme="minorHAnsi" w:hAnsiTheme="minorHAnsi" w:cstheme="minorHAnsi"/>
              </w:rPr>
              <w:t>]. Упражнять детей в умении дифференцировать  звуки [с] и  [</w:t>
            </w:r>
            <w:proofErr w:type="spellStart"/>
            <w:r w:rsidRPr="006C7BA0">
              <w:rPr>
                <w:rFonts w:asciiTheme="minorHAnsi" w:hAnsiTheme="minorHAnsi" w:cstheme="minorHAnsi"/>
              </w:rPr>
              <w:t>з</w:t>
            </w:r>
            <w:proofErr w:type="spellEnd"/>
            <w:r w:rsidRPr="006C7BA0">
              <w:rPr>
                <w:rFonts w:asciiTheme="minorHAnsi" w:hAnsiTheme="minorHAnsi" w:cstheme="minorHAnsi"/>
              </w:rPr>
              <w:t xml:space="preserve">]. </w:t>
            </w:r>
          </w:p>
          <w:p w:rsidR="00904641" w:rsidRPr="006C7BA0" w:rsidRDefault="00904641" w:rsidP="006C7BA0">
            <w:pPr>
              <w:spacing w:line="259" w:lineRule="auto"/>
              <w:jc w:val="both"/>
              <w:rPr>
                <w:rFonts w:asciiTheme="minorHAnsi" w:hAnsiTheme="minorHAnsi" w:cstheme="minorHAnsi"/>
              </w:rPr>
            </w:pPr>
            <w:r>
              <w:rPr>
                <w:rFonts w:asciiTheme="minorHAnsi" w:hAnsiTheme="minorHAnsi" w:cstheme="minorHAnsi"/>
              </w:rPr>
              <w:t xml:space="preserve">• </w:t>
            </w:r>
            <w:r w:rsidRPr="006C7BA0">
              <w:rPr>
                <w:rFonts w:asciiTheme="minorHAnsi" w:hAnsiTheme="minorHAnsi" w:cstheme="minorHAnsi"/>
              </w:rPr>
              <w:t xml:space="preserve">Артикуляционные упражнения. </w:t>
            </w:r>
          </w:p>
          <w:p w:rsidR="00904641" w:rsidRPr="006C7BA0" w:rsidRDefault="00904641" w:rsidP="006C7BA0">
            <w:pPr>
              <w:spacing w:after="1" w:line="277" w:lineRule="auto"/>
              <w:jc w:val="both"/>
              <w:rPr>
                <w:rFonts w:asciiTheme="minorHAnsi" w:hAnsiTheme="minorHAnsi" w:cstheme="minorHAnsi"/>
              </w:rPr>
            </w:pPr>
            <w:r>
              <w:rPr>
                <w:rFonts w:asciiTheme="minorHAnsi" w:hAnsiTheme="minorHAnsi" w:cstheme="minorHAnsi"/>
              </w:rPr>
              <w:t xml:space="preserve">• </w:t>
            </w:r>
            <w:r w:rsidRPr="006C7BA0">
              <w:rPr>
                <w:rFonts w:asciiTheme="minorHAnsi" w:hAnsiTheme="minorHAnsi" w:cstheme="minorHAnsi"/>
              </w:rPr>
              <w:t xml:space="preserve">Словесные игры: «Кто лучше расскажет?»; «Закончи предложение», «Договори слово». </w:t>
            </w:r>
          </w:p>
          <w:p w:rsidR="00904641" w:rsidRPr="006C7BA0" w:rsidRDefault="00904641" w:rsidP="006C7BA0">
            <w:pPr>
              <w:spacing w:line="280" w:lineRule="auto"/>
              <w:jc w:val="both"/>
              <w:rPr>
                <w:rFonts w:asciiTheme="minorHAnsi" w:hAnsiTheme="minorHAnsi" w:cstheme="minorHAnsi"/>
              </w:rPr>
            </w:pPr>
            <w:r>
              <w:rPr>
                <w:rFonts w:asciiTheme="minorHAnsi" w:hAnsiTheme="minorHAnsi" w:cstheme="minorHAnsi"/>
              </w:rPr>
              <w:t xml:space="preserve">• </w:t>
            </w:r>
            <w:r w:rsidRPr="006C7BA0">
              <w:rPr>
                <w:rFonts w:asciiTheme="minorHAnsi" w:hAnsiTheme="minorHAnsi" w:cstheme="minorHAnsi"/>
              </w:rPr>
              <w:t xml:space="preserve">«Сочиняем зимнюю сказку» - беседа о знакомых сказках и придумывание своей. </w:t>
            </w:r>
          </w:p>
        </w:tc>
      </w:tr>
      <w:tr w:rsidR="00E53021" w:rsidRPr="002B3164" w:rsidTr="0030655A">
        <w:trPr>
          <w:trHeight w:val="647"/>
        </w:trPr>
        <w:tc>
          <w:tcPr>
            <w:tcW w:w="1843" w:type="dxa"/>
            <w:vMerge/>
            <w:tcBorders>
              <w:top w:val="single" w:sz="4" w:space="0" w:color="auto"/>
              <w:left w:val="single" w:sz="4" w:space="0" w:color="auto"/>
              <w:right w:val="single" w:sz="4" w:space="0" w:color="auto"/>
            </w:tcBorders>
            <w:hideMark/>
          </w:tcPr>
          <w:p w:rsidR="00E53021" w:rsidRPr="00C34E2F" w:rsidRDefault="00E53021" w:rsidP="00C34E2F">
            <w:pPr>
              <w:jc w:val="center"/>
              <w:rPr>
                <w:rFonts w:ascii="Times New Roman" w:hAnsi="Times New Roman"/>
                <w:b/>
              </w:rPr>
            </w:pPr>
          </w:p>
        </w:tc>
        <w:tc>
          <w:tcPr>
            <w:tcW w:w="5670" w:type="dxa"/>
            <w:tcBorders>
              <w:top w:val="single" w:sz="4" w:space="0" w:color="auto"/>
              <w:left w:val="single" w:sz="4" w:space="0" w:color="auto"/>
              <w:bottom w:val="single" w:sz="4" w:space="0" w:color="auto"/>
              <w:right w:val="single" w:sz="4" w:space="0" w:color="auto"/>
            </w:tcBorders>
            <w:hideMark/>
          </w:tcPr>
          <w:p w:rsidR="00E53021" w:rsidRPr="000E7B84" w:rsidRDefault="00E53021" w:rsidP="0030655A">
            <w:pPr>
              <w:jc w:val="both"/>
              <w:rPr>
                <w:rFonts w:ascii="Times New Roman" w:eastAsia="Times New Roman" w:hAnsi="Times New Roman"/>
                <w:sz w:val="24"/>
                <w:szCs w:val="24"/>
              </w:rPr>
            </w:pPr>
            <w:r w:rsidRPr="00E53021">
              <w:rPr>
                <w:rFonts w:ascii="Times New Roman" w:hAnsi="Times New Roman"/>
                <w:b/>
              </w:rPr>
              <w:t>Тема</w:t>
            </w:r>
            <w:r w:rsidRPr="00E53021">
              <w:rPr>
                <w:rFonts w:ascii="Times New Roman" w:hAnsi="Times New Roman"/>
              </w:rPr>
              <w:t>:</w:t>
            </w:r>
            <w:r w:rsidR="0030655A" w:rsidRPr="00E53021">
              <w:rPr>
                <w:rFonts w:ascii="Times New Roman" w:hAnsi="Times New Roman"/>
                <w:b/>
              </w:rPr>
              <w:t xml:space="preserve"> </w:t>
            </w:r>
            <w:r w:rsidR="0030655A">
              <w:rPr>
                <w:rFonts w:ascii="Times New Roman" w:hAnsi="Times New Roman"/>
                <w:i/>
              </w:rPr>
              <w:t xml:space="preserve"> Заучивание  стихотворения Е.Трутневой «Первый снег»</w:t>
            </w:r>
          </w:p>
        </w:tc>
        <w:tc>
          <w:tcPr>
            <w:tcW w:w="1276" w:type="dxa"/>
            <w:tcBorders>
              <w:top w:val="single" w:sz="4" w:space="0" w:color="auto"/>
              <w:left w:val="single" w:sz="4" w:space="0" w:color="auto"/>
              <w:bottom w:val="single" w:sz="4" w:space="0" w:color="auto"/>
              <w:right w:val="single" w:sz="4" w:space="0" w:color="auto"/>
            </w:tcBorders>
          </w:tcPr>
          <w:p w:rsidR="00E53021" w:rsidRPr="00E53021" w:rsidRDefault="0030655A" w:rsidP="00B607CD">
            <w:pPr>
              <w:rPr>
                <w:rFonts w:ascii="Times New Roman" w:hAnsi="Times New Roman"/>
              </w:rPr>
            </w:pPr>
            <w:r>
              <w:rPr>
                <w:rFonts w:ascii="Times New Roman" w:hAnsi="Times New Roman"/>
              </w:rPr>
              <w:t>Ушакова О.С. стр. 226</w:t>
            </w:r>
          </w:p>
        </w:tc>
        <w:tc>
          <w:tcPr>
            <w:tcW w:w="6804" w:type="dxa"/>
            <w:gridSpan w:val="2"/>
            <w:vMerge/>
            <w:tcBorders>
              <w:top w:val="single" w:sz="4" w:space="0" w:color="auto"/>
              <w:left w:val="single" w:sz="4" w:space="0" w:color="auto"/>
              <w:right w:val="single" w:sz="4" w:space="0" w:color="auto"/>
            </w:tcBorders>
            <w:vAlign w:val="center"/>
            <w:hideMark/>
          </w:tcPr>
          <w:p w:rsidR="00E53021" w:rsidRDefault="00E53021" w:rsidP="006C7BA0">
            <w:pPr>
              <w:spacing w:line="283" w:lineRule="auto"/>
              <w:jc w:val="both"/>
              <w:rPr>
                <w:rFonts w:asciiTheme="minorHAnsi" w:hAnsiTheme="minorHAnsi" w:cstheme="minorHAnsi"/>
              </w:rPr>
            </w:pPr>
          </w:p>
        </w:tc>
      </w:tr>
      <w:tr w:rsidR="00904641" w:rsidRPr="002B3164" w:rsidTr="0030655A">
        <w:trPr>
          <w:trHeight w:val="1567"/>
        </w:trPr>
        <w:tc>
          <w:tcPr>
            <w:tcW w:w="1843" w:type="dxa"/>
            <w:vMerge/>
            <w:tcBorders>
              <w:left w:val="single" w:sz="4" w:space="0" w:color="auto"/>
              <w:bottom w:val="single" w:sz="4" w:space="0" w:color="auto"/>
              <w:right w:val="single" w:sz="4" w:space="0" w:color="auto"/>
            </w:tcBorders>
            <w:hideMark/>
          </w:tcPr>
          <w:p w:rsidR="00904641" w:rsidRPr="00C34E2F" w:rsidRDefault="00904641" w:rsidP="00C34E2F">
            <w:pPr>
              <w:jc w:val="center"/>
              <w:rPr>
                <w:rFonts w:ascii="Times New Roman" w:hAnsi="Times New Roman"/>
                <w:b/>
              </w:rPr>
            </w:pPr>
          </w:p>
        </w:tc>
        <w:tc>
          <w:tcPr>
            <w:tcW w:w="5670" w:type="dxa"/>
            <w:tcBorders>
              <w:top w:val="single" w:sz="4" w:space="0" w:color="auto"/>
              <w:left w:val="single" w:sz="4" w:space="0" w:color="auto"/>
              <w:bottom w:val="single" w:sz="4" w:space="0" w:color="auto"/>
              <w:right w:val="single" w:sz="4" w:space="0" w:color="auto"/>
            </w:tcBorders>
            <w:hideMark/>
          </w:tcPr>
          <w:p w:rsidR="00E53021" w:rsidRDefault="00E53021" w:rsidP="00B607CD">
            <w:pPr>
              <w:rPr>
                <w:rFonts w:ascii="Times New Roman" w:hAnsi="Times New Roman"/>
                <w:b/>
                <w:i/>
              </w:rPr>
            </w:pPr>
          </w:p>
          <w:p w:rsidR="00904641" w:rsidRPr="00B607CD" w:rsidRDefault="00904641" w:rsidP="00B607CD">
            <w:pPr>
              <w:rPr>
                <w:rFonts w:ascii="Times New Roman" w:hAnsi="Times New Roman"/>
                <w:b/>
                <w:i/>
              </w:rPr>
            </w:pPr>
            <w:r w:rsidRPr="00B607CD">
              <w:rPr>
                <w:rFonts w:ascii="Times New Roman" w:hAnsi="Times New Roman"/>
                <w:b/>
                <w:i/>
              </w:rPr>
              <w:t>Обучение грамоте</w:t>
            </w:r>
          </w:p>
          <w:p w:rsidR="00904641" w:rsidRPr="00904641" w:rsidRDefault="00904641" w:rsidP="008F0BF5">
            <w:pPr>
              <w:rPr>
                <w:rFonts w:ascii="Times New Roman" w:hAnsi="Times New Roman"/>
                <w:i/>
                <w:sz w:val="24"/>
                <w:szCs w:val="24"/>
              </w:rPr>
            </w:pPr>
            <w:r w:rsidRPr="00B607CD">
              <w:rPr>
                <w:rFonts w:ascii="Times New Roman" w:hAnsi="Times New Roman"/>
                <w:b/>
              </w:rPr>
              <w:t>Тема:</w:t>
            </w:r>
            <w:r>
              <w:rPr>
                <w:rFonts w:ascii="Times New Roman" w:hAnsi="Times New Roman"/>
                <w:i/>
              </w:rPr>
              <w:t xml:space="preserve"> </w:t>
            </w:r>
            <w:r w:rsidR="008F0BF5">
              <w:rPr>
                <w:rFonts w:ascii="Times New Roman" w:hAnsi="Times New Roman"/>
                <w:i/>
              </w:rPr>
              <w:t xml:space="preserve">Согласный звук </w:t>
            </w:r>
            <w:r w:rsidR="008F0BF5" w:rsidRPr="008F0BF5">
              <w:rPr>
                <w:rFonts w:ascii="Times New Roman" w:hAnsi="Times New Roman"/>
                <w:b/>
                <w:i/>
              </w:rPr>
              <w:t>Х (Хʼ),</w:t>
            </w:r>
            <w:r w:rsidR="008F0BF5">
              <w:rPr>
                <w:rFonts w:ascii="Times New Roman" w:hAnsi="Times New Roman"/>
                <w:i/>
              </w:rPr>
              <w:t xml:space="preserve"> буква </w:t>
            </w:r>
            <w:r w:rsidR="008F0BF5" w:rsidRPr="008F0BF5">
              <w:rPr>
                <w:rFonts w:ascii="Times New Roman" w:hAnsi="Times New Roman"/>
                <w:b/>
                <w:i/>
              </w:rPr>
              <w:t>Х.</w:t>
            </w:r>
          </w:p>
        </w:tc>
        <w:tc>
          <w:tcPr>
            <w:tcW w:w="1276" w:type="dxa"/>
            <w:tcBorders>
              <w:top w:val="single" w:sz="4" w:space="0" w:color="auto"/>
              <w:left w:val="single" w:sz="4" w:space="0" w:color="auto"/>
              <w:bottom w:val="single" w:sz="4" w:space="0" w:color="auto"/>
              <w:right w:val="single" w:sz="4" w:space="0" w:color="auto"/>
            </w:tcBorders>
          </w:tcPr>
          <w:p w:rsidR="00904641" w:rsidRDefault="00904641" w:rsidP="00B607CD">
            <w:pPr>
              <w:rPr>
                <w:rFonts w:ascii="Times New Roman" w:hAnsi="Times New Roman"/>
              </w:rPr>
            </w:pPr>
          </w:p>
          <w:p w:rsidR="00904641" w:rsidRDefault="00904641" w:rsidP="008F0BF5">
            <w:pPr>
              <w:rPr>
                <w:rFonts w:ascii="Times New Roman" w:hAnsi="Times New Roman"/>
                <w:sz w:val="24"/>
                <w:szCs w:val="24"/>
              </w:rPr>
            </w:pPr>
            <w:proofErr w:type="spellStart"/>
            <w:r>
              <w:rPr>
                <w:rFonts w:ascii="Times New Roman" w:hAnsi="Times New Roman"/>
              </w:rPr>
              <w:t>Ельцова</w:t>
            </w:r>
            <w:proofErr w:type="spellEnd"/>
            <w:r>
              <w:rPr>
                <w:rFonts w:ascii="Times New Roman" w:hAnsi="Times New Roman"/>
              </w:rPr>
              <w:t xml:space="preserve"> О.М Занятие №13 стр. </w:t>
            </w:r>
            <w:r w:rsidR="008F0BF5">
              <w:rPr>
                <w:rFonts w:ascii="Times New Roman" w:hAnsi="Times New Roman"/>
              </w:rPr>
              <w:t>169</w:t>
            </w:r>
          </w:p>
        </w:tc>
        <w:tc>
          <w:tcPr>
            <w:tcW w:w="6804" w:type="dxa"/>
            <w:gridSpan w:val="2"/>
            <w:vMerge/>
            <w:tcBorders>
              <w:left w:val="single" w:sz="4" w:space="0" w:color="auto"/>
              <w:bottom w:val="single" w:sz="4" w:space="0" w:color="auto"/>
              <w:right w:val="single" w:sz="4" w:space="0" w:color="auto"/>
            </w:tcBorders>
            <w:vAlign w:val="center"/>
            <w:hideMark/>
          </w:tcPr>
          <w:p w:rsidR="00904641" w:rsidRDefault="00904641" w:rsidP="006C7BA0">
            <w:pPr>
              <w:spacing w:line="283" w:lineRule="auto"/>
              <w:jc w:val="both"/>
              <w:rPr>
                <w:rFonts w:asciiTheme="minorHAnsi" w:hAnsiTheme="minorHAnsi" w:cstheme="minorHAnsi"/>
              </w:rPr>
            </w:pPr>
          </w:p>
        </w:tc>
      </w:tr>
      <w:tr w:rsidR="00E33A83" w:rsidRPr="002B3164" w:rsidTr="00C34E2F">
        <w:trPr>
          <w:trHeight w:val="70"/>
        </w:trPr>
        <w:tc>
          <w:tcPr>
            <w:tcW w:w="1843" w:type="dxa"/>
            <w:tcBorders>
              <w:top w:val="single" w:sz="4" w:space="0" w:color="auto"/>
              <w:left w:val="single" w:sz="4" w:space="0" w:color="auto"/>
              <w:bottom w:val="single" w:sz="4" w:space="0" w:color="auto"/>
              <w:right w:val="single" w:sz="4" w:space="0" w:color="auto"/>
            </w:tcBorders>
            <w:hideMark/>
          </w:tcPr>
          <w:p w:rsidR="00E33A83" w:rsidRPr="00C34E2F" w:rsidRDefault="00E33A83" w:rsidP="00C34E2F">
            <w:pPr>
              <w:jc w:val="center"/>
              <w:rPr>
                <w:rFonts w:ascii="Times New Roman" w:hAnsi="Times New Roman"/>
                <w:b/>
              </w:rPr>
            </w:pPr>
            <w:r w:rsidRPr="00C34E2F">
              <w:rPr>
                <w:rFonts w:ascii="Times New Roman" w:hAnsi="Times New Roman"/>
                <w:b/>
              </w:rPr>
              <w:t>Создание условий для самостоятельной деятельности детей</w:t>
            </w:r>
          </w:p>
        </w:tc>
        <w:tc>
          <w:tcPr>
            <w:tcW w:w="13750" w:type="dxa"/>
            <w:gridSpan w:val="4"/>
            <w:tcBorders>
              <w:top w:val="single" w:sz="4" w:space="0" w:color="auto"/>
              <w:left w:val="single" w:sz="4" w:space="0" w:color="auto"/>
              <w:bottom w:val="single" w:sz="4" w:space="0" w:color="auto"/>
              <w:right w:val="single" w:sz="4" w:space="0" w:color="auto"/>
            </w:tcBorders>
          </w:tcPr>
          <w:p w:rsidR="00E06697" w:rsidRPr="006C7BA0" w:rsidRDefault="00E33A83" w:rsidP="006C7BA0">
            <w:pPr>
              <w:spacing w:after="16" w:line="259" w:lineRule="auto"/>
              <w:ind w:right="78"/>
              <w:jc w:val="both"/>
              <w:rPr>
                <w:rFonts w:asciiTheme="minorHAnsi" w:hAnsiTheme="minorHAnsi" w:cstheme="minorHAnsi"/>
              </w:rPr>
            </w:pPr>
            <w:r w:rsidRPr="006C7BA0">
              <w:rPr>
                <w:rFonts w:asciiTheme="minorHAnsi" w:hAnsiTheme="minorHAnsi" w:cstheme="minorHAnsi"/>
              </w:rPr>
              <w:t xml:space="preserve"> </w:t>
            </w:r>
            <w:r w:rsidR="00E06697" w:rsidRPr="006C7BA0">
              <w:rPr>
                <w:rFonts w:asciiTheme="minorHAnsi" w:hAnsiTheme="minorHAnsi" w:cstheme="minorHAnsi"/>
              </w:rPr>
              <w:t xml:space="preserve">Зимние  пейзажи А. </w:t>
            </w:r>
            <w:proofErr w:type="spellStart"/>
            <w:r w:rsidR="00E06697" w:rsidRPr="006C7BA0">
              <w:rPr>
                <w:rFonts w:asciiTheme="minorHAnsi" w:hAnsiTheme="minorHAnsi" w:cstheme="minorHAnsi"/>
              </w:rPr>
              <w:t>Пластова</w:t>
            </w:r>
            <w:proofErr w:type="spellEnd"/>
            <w:r w:rsidR="00E06697" w:rsidRPr="006C7BA0">
              <w:rPr>
                <w:rFonts w:asciiTheme="minorHAnsi" w:hAnsiTheme="minorHAnsi" w:cstheme="minorHAnsi"/>
              </w:rPr>
              <w:t xml:space="preserve">, П.Кузнецова, И.Шишкина. иллюстрации по теме «Зимушка-зима». Репродукции картин «Зима» И. Шишкина и «Сказки инея» И. Грабаря. Игры: словесные, дидактические, пальчиковые, подвижные, сюжетно-ролевые.  Атрибуты для игр. Оборудование и материалы для экспериментирования и опытов. Материалы и инструменты для рисования, лепки, аппликации,  художественного труда, для музыкальных игр. Книги, русские народные сказки. </w:t>
            </w:r>
          </w:p>
          <w:p w:rsidR="00E06697" w:rsidRPr="006C7BA0" w:rsidRDefault="00E06697" w:rsidP="006C7BA0">
            <w:pPr>
              <w:spacing w:after="29" w:line="259" w:lineRule="auto"/>
              <w:jc w:val="both"/>
              <w:rPr>
                <w:rFonts w:asciiTheme="minorHAnsi" w:hAnsiTheme="minorHAnsi" w:cstheme="minorHAnsi"/>
              </w:rPr>
            </w:pPr>
            <w:r w:rsidRPr="006C7BA0">
              <w:rPr>
                <w:rFonts w:asciiTheme="minorHAnsi" w:hAnsiTheme="minorHAnsi" w:cstheme="minorHAnsi"/>
                <w:u w:val="single" w:color="000000"/>
              </w:rPr>
              <w:t>Самостоятельная деятельность детей в центрах активности:</w:t>
            </w:r>
            <w:r w:rsidRPr="006C7BA0">
              <w:rPr>
                <w:rFonts w:asciiTheme="minorHAnsi" w:hAnsiTheme="minorHAnsi" w:cstheme="minorHAnsi"/>
              </w:rPr>
              <w:t xml:space="preserve"> </w:t>
            </w:r>
          </w:p>
          <w:p w:rsidR="00133085" w:rsidRDefault="00E06697" w:rsidP="00133085">
            <w:pPr>
              <w:numPr>
                <w:ilvl w:val="0"/>
                <w:numId w:val="111"/>
              </w:numPr>
              <w:spacing w:line="259" w:lineRule="auto"/>
              <w:ind w:left="277" w:right="57" w:hanging="360"/>
              <w:jc w:val="both"/>
              <w:rPr>
                <w:rFonts w:asciiTheme="minorHAnsi" w:hAnsiTheme="minorHAnsi" w:cstheme="minorHAnsi"/>
              </w:rPr>
            </w:pPr>
            <w:r w:rsidRPr="006C7BA0">
              <w:rPr>
                <w:rFonts w:asciiTheme="minorHAnsi" w:hAnsiTheme="minorHAnsi" w:cstheme="minorHAnsi"/>
                <w:b/>
              </w:rPr>
              <w:t>Центр сюжетно-ролевых игр</w:t>
            </w:r>
            <w:r w:rsidRPr="006C7BA0">
              <w:rPr>
                <w:rFonts w:asciiTheme="minorHAnsi" w:hAnsiTheme="minorHAnsi" w:cstheme="minorHAnsi"/>
              </w:rPr>
              <w:t xml:space="preserve">: создание предметно-развивающей среды и совместное изготовление атрибутов  </w:t>
            </w:r>
          </w:p>
          <w:p w:rsidR="00133085" w:rsidRDefault="00E06697" w:rsidP="00133085">
            <w:pPr>
              <w:numPr>
                <w:ilvl w:val="0"/>
                <w:numId w:val="111"/>
              </w:numPr>
              <w:spacing w:line="259" w:lineRule="auto"/>
              <w:ind w:left="277" w:right="57" w:hanging="360"/>
              <w:jc w:val="both"/>
              <w:rPr>
                <w:rFonts w:asciiTheme="minorHAnsi" w:hAnsiTheme="minorHAnsi" w:cstheme="minorHAnsi"/>
              </w:rPr>
            </w:pPr>
            <w:r w:rsidRPr="00133085">
              <w:rPr>
                <w:rFonts w:asciiTheme="minorHAnsi" w:hAnsiTheme="minorHAnsi" w:cstheme="minorHAnsi"/>
                <w:b/>
              </w:rPr>
              <w:t>Центр строительно-конструктивных игр</w:t>
            </w:r>
            <w:r w:rsidRPr="00133085">
              <w:rPr>
                <w:rFonts w:asciiTheme="minorHAnsi" w:hAnsiTheme="minorHAnsi" w:cstheme="minorHAnsi"/>
              </w:rPr>
              <w:t xml:space="preserve">: природный материал, пластилин, бумага для оригами. </w:t>
            </w:r>
          </w:p>
          <w:p w:rsidR="00E33A83" w:rsidRPr="00133085" w:rsidRDefault="00E06697" w:rsidP="00133085">
            <w:pPr>
              <w:numPr>
                <w:ilvl w:val="0"/>
                <w:numId w:val="111"/>
              </w:numPr>
              <w:spacing w:line="259" w:lineRule="auto"/>
              <w:ind w:left="277" w:right="57" w:hanging="360"/>
              <w:jc w:val="both"/>
              <w:rPr>
                <w:rFonts w:asciiTheme="minorHAnsi" w:hAnsiTheme="minorHAnsi" w:cstheme="minorHAnsi"/>
              </w:rPr>
            </w:pPr>
            <w:r w:rsidRPr="00133085">
              <w:rPr>
                <w:rFonts w:asciiTheme="minorHAnsi" w:hAnsiTheme="minorHAnsi" w:cstheme="minorHAnsi"/>
                <w:b/>
              </w:rPr>
              <w:t>Центр продуктивных видов деятельности</w:t>
            </w:r>
            <w:r w:rsidRPr="00133085">
              <w:rPr>
                <w:rFonts w:asciiTheme="minorHAnsi" w:hAnsiTheme="minorHAnsi" w:cstheme="minorHAnsi"/>
              </w:rPr>
              <w:t>: материалы и инструменты для рисования, лепки, аппликации</w:t>
            </w:r>
          </w:p>
        </w:tc>
      </w:tr>
    </w:tbl>
    <w:p w:rsidR="00F954F7" w:rsidRPr="002B3164" w:rsidRDefault="000137E5" w:rsidP="00F04166">
      <w:pPr>
        <w:spacing w:after="0"/>
        <w:jc w:val="center"/>
        <w:rPr>
          <w:rFonts w:ascii="Times New Roman" w:hAnsi="Times New Roman"/>
          <w:b/>
          <w:sz w:val="24"/>
          <w:szCs w:val="24"/>
        </w:rPr>
      </w:pPr>
      <w:r>
        <w:rPr>
          <w:rFonts w:ascii="Times New Roman" w:hAnsi="Times New Roman"/>
          <w:b/>
          <w:sz w:val="24"/>
          <w:szCs w:val="24"/>
        </w:rPr>
        <w:t>Декабрь 2018</w:t>
      </w:r>
    </w:p>
    <w:tbl>
      <w:tblPr>
        <w:tblStyle w:val="af"/>
        <w:tblW w:w="15593" w:type="dxa"/>
        <w:tblInd w:w="-459" w:type="dxa"/>
        <w:tblLayout w:type="fixed"/>
        <w:tblLook w:val="04A0"/>
      </w:tblPr>
      <w:tblGrid>
        <w:gridCol w:w="1843"/>
        <w:gridCol w:w="5670"/>
        <w:gridCol w:w="1276"/>
        <w:gridCol w:w="3841"/>
        <w:gridCol w:w="2963"/>
      </w:tblGrid>
      <w:tr w:rsidR="00E33A83" w:rsidRPr="002B3164" w:rsidTr="002851E1">
        <w:tc>
          <w:tcPr>
            <w:tcW w:w="12630" w:type="dxa"/>
            <w:gridSpan w:val="4"/>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rPr>
                <w:rFonts w:ascii="Times New Roman" w:hAnsi="Times New Roman"/>
                <w:sz w:val="24"/>
                <w:szCs w:val="24"/>
              </w:rPr>
            </w:pPr>
            <w:r w:rsidRPr="002B3164">
              <w:rPr>
                <w:rFonts w:ascii="Times New Roman" w:hAnsi="Times New Roman"/>
                <w:b/>
                <w:sz w:val="24"/>
                <w:szCs w:val="24"/>
              </w:rPr>
              <w:t xml:space="preserve">Тема: </w:t>
            </w:r>
            <w:r w:rsidRPr="00494C32">
              <w:rPr>
                <w:rFonts w:ascii="Times New Roman" w:hAnsi="Times New Roman"/>
                <w:b/>
                <w:i/>
                <w:sz w:val="24"/>
                <w:szCs w:val="24"/>
              </w:rPr>
              <w:t>«Одежда, обувь, головные уборы».</w:t>
            </w:r>
          </w:p>
        </w:tc>
        <w:tc>
          <w:tcPr>
            <w:tcW w:w="2963" w:type="dxa"/>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ind w:left="792"/>
              <w:rPr>
                <w:rFonts w:ascii="Times New Roman" w:hAnsi="Times New Roman"/>
                <w:b/>
                <w:sz w:val="24"/>
                <w:szCs w:val="24"/>
              </w:rPr>
            </w:pPr>
            <w:r w:rsidRPr="002B3164">
              <w:rPr>
                <w:rFonts w:ascii="Times New Roman" w:hAnsi="Times New Roman"/>
                <w:b/>
                <w:sz w:val="24"/>
                <w:szCs w:val="24"/>
              </w:rPr>
              <w:t xml:space="preserve">Сроки: </w:t>
            </w:r>
            <w:r w:rsidRPr="002B3164">
              <w:rPr>
                <w:rFonts w:ascii="Times New Roman" w:hAnsi="Times New Roman"/>
                <w:sz w:val="24"/>
                <w:szCs w:val="24"/>
              </w:rPr>
              <w:t>2-я неделя</w:t>
            </w:r>
          </w:p>
        </w:tc>
      </w:tr>
      <w:tr w:rsidR="00E33A83" w:rsidRPr="002B3164" w:rsidTr="002851E1">
        <w:tc>
          <w:tcPr>
            <w:tcW w:w="12630" w:type="dxa"/>
            <w:gridSpan w:val="4"/>
            <w:tcBorders>
              <w:top w:val="single" w:sz="4" w:space="0" w:color="auto"/>
              <w:left w:val="single" w:sz="4" w:space="0" w:color="auto"/>
              <w:bottom w:val="single" w:sz="4" w:space="0" w:color="auto"/>
              <w:right w:val="single" w:sz="4" w:space="0" w:color="auto"/>
            </w:tcBorders>
            <w:hideMark/>
          </w:tcPr>
          <w:p w:rsidR="00494C32" w:rsidRPr="00494C32" w:rsidRDefault="00E33A83" w:rsidP="00494C32">
            <w:pPr>
              <w:shd w:val="clear" w:color="auto" w:fill="FFFFFF"/>
              <w:jc w:val="both"/>
              <w:rPr>
                <w:rFonts w:eastAsia="Times New Roman"/>
                <w:i/>
                <w:color w:val="000000"/>
              </w:rPr>
            </w:pPr>
            <w:r w:rsidRPr="00494C32">
              <w:rPr>
                <w:rFonts w:ascii="Times New Roman" w:hAnsi="Times New Roman"/>
                <w:b/>
              </w:rPr>
              <w:t>Задачи</w:t>
            </w:r>
            <w:r w:rsidR="00494C32">
              <w:rPr>
                <w:rFonts w:ascii="Times New Roman" w:hAnsi="Times New Roman"/>
                <w:b/>
              </w:rPr>
              <w:t>:</w:t>
            </w:r>
            <w:r w:rsidR="003A4390" w:rsidRPr="00494C32">
              <w:rPr>
                <w:rFonts w:ascii="Times New Roman" w:eastAsia="Times New Roman" w:hAnsi="Times New Roman"/>
                <w:bdr w:val="none" w:sz="0" w:space="0" w:color="auto" w:frame="1"/>
              </w:rPr>
              <w:t xml:space="preserve"> </w:t>
            </w:r>
            <w:r w:rsidR="00494C32" w:rsidRPr="00494C32">
              <w:rPr>
                <w:rFonts w:ascii="Times New Roman" w:eastAsia="Times New Roman" w:hAnsi="Times New Roman"/>
                <w:i/>
                <w:color w:val="000000"/>
              </w:rPr>
              <w:t>систематизировать и закрепить знания детей по лексической теме «Одежда, обувь, головные уборы».</w:t>
            </w:r>
            <w:r w:rsidR="00494C32" w:rsidRPr="00494C32">
              <w:rPr>
                <w:rFonts w:eastAsia="Times New Roman"/>
                <w:i/>
                <w:color w:val="000000"/>
              </w:rPr>
              <w:t xml:space="preserve"> </w:t>
            </w:r>
            <w:r w:rsidR="00494C32" w:rsidRPr="00494C32">
              <w:rPr>
                <w:rFonts w:ascii="Times New Roman" w:eastAsia="Times New Roman" w:hAnsi="Times New Roman"/>
                <w:i/>
                <w:color w:val="000000"/>
              </w:rPr>
              <w:t xml:space="preserve">Познакомить детей  с </w:t>
            </w:r>
            <w:r w:rsidR="00494C32" w:rsidRPr="00494C32">
              <w:rPr>
                <w:rFonts w:ascii="Times New Roman" w:eastAsia="Times New Roman" w:hAnsi="Times New Roman"/>
                <w:i/>
                <w:color w:val="000000"/>
              </w:rPr>
              <w:lastRenderedPageBreak/>
              <w:t>разными видами одежды, деталями одежды, обуви и головных уборов;</w:t>
            </w:r>
            <w:r w:rsidR="00494C32" w:rsidRPr="00494C32">
              <w:rPr>
                <w:rFonts w:eastAsia="Times New Roman"/>
                <w:i/>
                <w:color w:val="000000"/>
              </w:rPr>
              <w:t xml:space="preserve"> </w:t>
            </w:r>
            <w:r w:rsidR="00494C32" w:rsidRPr="00494C32">
              <w:rPr>
                <w:rFonts w:ascii="Times New Roman" w:eastAsia="Times New Roman" w:hAnsi="Times New Roman"/>
                <w:i/>
                <w:color w:val="000000"/>
              </w:rPr>
              <w:t xml:space="preserve"> закрепить знания о назначении одежды;</w:t>
            </w:r>
            <w:r w:rsidR="00494C32" w:rsidRPr="00494C32">
              <w:rPr>
                <w:rFonts w:eastAsia="Times New Roman"/>
                <w:i/>
                <w:color w:val="000000"/>
              </w:rPr>
              <w:t xml:space="preserve"> </w:t>
            </w:r>
            <w:r w:rsidR="00494C32" w:rsidRPr="00494C32">
              <w:rPr>
                <w:rFonts w:ascii="Times New Roman" w:eastAsia="Times New Roman" w:hAnsi="Times New Roman"/>
                <w:i/>
                <w:color w:val="000000"/>
              </w:rPr>
              <w:t>провести связь одежды с временами года;</w:t>
            </w:r>
            <w:r w:rsidR="00494C32" w:rsidRPr="00494C32">
              <w:rPr>
                <w:rFonts w:eastAsia="Times New Roman"/>
                <w:i/>
                <w:color w:val="000000"/>
              </w:rPr>
              <w:t xml:space="preserve"> </w:t>
            </w:r>
            <w:r w:rsidR="00494C32" w:rsidRPr="00494C32">
              <w:rPr>
                <w:rFonts w:ascii="Times New Roman" w:eastAsia="Times New Roman" w:hAnsi="Times New Roman"/>
                <w:i/>
                <w:color w:val="000000"/>
              </w:rPr>
              <w:t>закрепить представления о профессиях, связанных  с производством  одежды, обуви,  головных уборов;</w:t>
            </w:r>
            <w:r w:rsidR="00494C32" w:rsidRPr="00494C32">
              <w:rPr>
                <w:rFonts w:eastAsia="Times New Roman"/>
                <w:i/>
                <w:color w:val="000000"/>
              </w:rPr>
              <w:t xml:space="preserve"> </w:t>
            </w:r>
            <w:r w:rsidR="00494C32" w:rsidRPr="00494C32">
              <w:rPr>
                <w:rFonts w:ascii="Times New Roman" w:eastAsia="Times New Roman" w:hAnsi="Times New Roman"/>
                <w:i/>
                <w:color w:val="000000"/>
              </w:rPr>
              <w:t>дать детям представления об истории одежды;</w:t>
            </w:r>
            <w:r w:rsidR="00494C32" w:rsidRPr="00494C32">
              <w:rPr>
                <w:rFonts w:eastAsia="Times New Roman"/>
                <w:i/>
                <w:color w:val="000000"/>
              </w:rPr>
              <w:t xml:space="preserve"> </w:t>
            </w:r>
            <w:r w:rsidR="00494C32" w:rsidRPr="00494C32">
              <w:rPr>
                <w:rFonts w:ascii="Times New Roman" w:eastAsia="Times New Roman" w:hAnsi="Times New Roman"/>
                <w:i/>
                <w:color w:val="000000"/>
              </w:rPr>
              <w:t>повышать познавательный интерес детей;</w:t>
            </w:r>
            <w:r w:rsidR="00494C32" w:rsidRPr="00494C32">
              <w:rPr>
                <w:rFonts w:eastAsia="Times New Roman"/>
                <w:i/>
                <w:color w:val="000000"/>
              </w:rPr>
              <w:t xml:space="preserve"> </w:t>
            </w:r>
            <w:r w:rsidR="00494C32" w:rsidRPr="00494C32">
              <w:rPr>
                <w:rFonts w:ascii="Times New Roman" w:eastAsia="Times New Roman" w:hAnsi="Times New Roman"/>
                <w:i/>
                <w:color w:val="000000"/>
              </w:rPr>
              <w:t>воспитывать бережное, аккуратное отношение  к своей одежде и одежде других.</w:t>
            </w:r>
          </w:p>
          <w:p w:rsidR="00E33A83" w:rsidRPr="002B3164" w:rsidRDefault="00E33A83" w:rsidP="008F7A4E">
            <w:pPr>
              <w:numPr>
                <w:ilvl w:val="0"/>
                <w:numId w:val="16"/>
              </w:numPr>
              <w:shd w:val="clear" w:color="auto" w:fill="FFFFFF"/>
              <w:ind w:left="0"/>
              <w:jc w:val="both"/>
              <w:textAlignment w:val="baseline"/>
              <w:rPr>
                <w:rFonts w:ascii="Times New Roman" w:eastAsia="Times New Roman" w:hAnsi="Times New Roman"/>
                <w:sz w:val="24"/>
                <w:szCs w:val="24"/>
              </w:rPr>
            </w:pPr>
          </w:p>
        </w:tc>
        <w:tc>
          <w:tcPr>
            <w:tcW w:w="2963" w:type="dxa"/>
            <w:tcBorders>
              <w:top w:val="single" w:sz="4" w:space="0" w:color="auto"/>
              <w:left w:val="single" w:sz="4" w:space="0" w:color="auto"/>
              <w:bottom w:val="single" w:sz="4" w:space="0" w:color="auto"/>
              <w:right w:val="single" w:sz="4" w:space="0" w:color="auto"/>
            </w:tcBorders>
            <w:hideMark/>
          </w:tcPr>
          <w:p w:rsidR="00E33A83" w:rsidRPr="002B3164" w:rsidRDefault="00E33A83" w:rsidP="008F7A4E">
            <w:pPr>
              <w:rPr>
                <w:rFonts w:ascii="Times New Roman" w:hAnsi="Times New Roman"/>
                <w:sz w:val="24"/>
                <w:szCs w:val="24"/>
              </w:rPr>
            </w:pPr>
            <w:r w:rsidRPr="002B3164">
              <w:rPr>
                <w:rFonts w:ascii="Times New Roman" w:hAnsi="Times New Roman"/>
                <w:b/>
                <w:sz w:val="24"/>
                <w:szCs w:val="24"/>
              </w:rPr>
              <w:lastRenderedPageBreak/>
              <w:t xml:space="preserve">Итоговое мероприятие: </w:t>
            </w:r>
          </w:p>
        </w:tc>
      </w:tr>
      <w:tr w:rsidR="00E33A83" w:rsidRPr="002B3164" w:rsidTr="00494C32">
        <w:trPr>
          <w:trHeight w:val="348"/>
        </w:trPr>
        <w:tc>
          <w:tcPr>
            <w:tcW w:w="1843" w:type="dxa"/>
            <w:tcBorders>
              <w:top w:val="single" w:sz="4" w:space="0" w:color="auto"/>
              <w:left w:val="single" w:sz="4" w:space="0" w:color="auto"/>
              <w:bottom w:val="single" w:sz="4" w:space="0" w:color="auto"/>
              <w:right w:val="single" w:sz="4" w:space="0" w:color="auto"/>
            </w:tcBorders>
            <w:hideMark/>
          </w:tcPr>
          <w:p w:rsidR="00E33A83" w:rsidRPr="00494C32" w:rsidRDefault="00E33A83" w:rsidP="00E33A83">
            <w:pPr>
              <w:jc w:val="center"/>
              <w:rPr>
                <w:rFonts w:ascii="Times New Roman" w:hAnsi="Times New Roman"/>
                <w:b/>
                <w:sz w:val="18"/>
                <w:szCs w:val="18"/>
              </w:rPr>
            </w:pPr>
            <w:r w:rsidRPr="00494C32">
              <w:rPr>
                <w:rFonts w:ascii="Times New Roman" w:hAnsi="Times New Roman"/>
                <w:b/>
                <w:sz w:val="18"/>
                <w:szCs w:val="18"/>
              </w:rPr>
              <w:lastRenderedPageBreak/>
              <w:t>Образовательные области</w:t>
            </w:r>
          </w:p>
        </w:tc>
        <w:tc>
          <w:tcPr>
            <w:tcW w:w="5670" w:type="dxa"/>
            <w:tcBorders>
              <w:top w:val="single" w:sz="4" w:space="0" w:color="auto"/>
              <w:left w:val="single" w:sz="4" w:space="0" w:color="auto"/>
              <w:bottom w:val="single" w:sz="4" w:space="0" w:color="auto"/>
              <w:right w:val="single" w:sz="4" w:space="0" w:color="auto"/>
            </w:tcBorders>
            <w:hideMark/>
          </w:tcPr>
          <w:p w:rsidR="00E33A83" w:rsidRPr="00494C32" w:rsidRDefault="00E33A83" w:rsidP="00E33A83">
            <w:pPr>
              <w:rPr>
                <w:rFonts w:ascii="Times New Roman" w:hAnsi="Times New Roman"/>
                <w:b/>
                <w:sz w:val="18"/>
                <w:szCs w:val="18"/>
              </w:rPr>
            </w:pPr>
            <w:r w:rsidRPr="00494C32">
              <w:rPr>
                <w:rFonts w:ascii="Times New Roman" w:hAnsi="Times New Roman"/>
                <w:b/>
                <w:sz w:val="18"/>
                <w:szCs w:val="18"/>
              </w:rPr>
              <w:t xml:space="preserve">                             НОД</w:t>
            </w:r>
          </w:p>
        </w:tc>
        <w:tc>
          <w:tcPr>
            <w:tcW w:w="1276" w:type="dxa"/>
            <w:tcBorders>
              <w:top w:val="single" w:sz="4" w:space="0" w:color="auto"/>
              <w:left w:val="single" w:sz="4" w:space="0" w:color="auto"/>
              <w:bottom w:val="single" w:sz="4" w:space="0" w:color="auto"/>
              <w:right w:val="single" w:sz="4" w:space="0" w:color="auto"/>
            </w:tcBorders>
            <w:hideMark/>
          </w:tcPr>
          <w:p w:rsidR="00E33A83" w:rsidRPr="00494C32" w:rsidRDefault="00494C32" w:rsidP="00E33A83">
            <w:pPr>
              <w:jc w:val="center"/>
              <w:rPr>
                <w:rFonts w:ascii="Times New Roman" w:hAnsi="Times New Roman"/>
                <w:b/>
                <w:sz w:val="18"/>
                <w:szCs w:val="18"/>
              </w:rPr>
            </w:pPr>
            <w:r>
              <w:rPr>
                <w:rFonts w:ascii="Times New Roman" w:hAnsi="Times New Roman"/>
                <w:b/>
                <w:sz w:val="18"/>
                <w:szCs w:val="18"/>
              </w:rPr>
              <w:t>Литера</w:t>
            </w:r>
            <w:r w:rsidR="00E33A83" w:rsidRPr="00494C32">
              <w:rPr>
                <w:rFonts w:ascii="Times New Roman" w:hAnsi="Times New Roman"/>
                <w:b/>
                <w:sz w:val="18"/>
                <w:szCs w:val="18"/>
              </w:rPr>
              <w:t>тура</w:t>
            </w:r>
          </w:p>
        </w:tc>
        <w:tc>
          <w:tcPr>
            <w:tcW w:w="6804" w:type="dxa"/>
            <w:gridSpan w:val="2"/>
            <w:tcBorders>
              <w:top w:val="single" w:sz="4" w:space="0" w:color="auto"/>
              <w:left w:val="single" w:sz="4" w:space="0" w:color="auto"/>
              <w:bottom w:val="single" w:sz="4" w:space="0" w:color="auto"/>
              <w:right w:val="single" w:sz="4" w:space="0" w:color="auto"/>
            </w:tcBorders>
            <w:hideMark/>
          </w:tcPr>
          <w:p w:rsidR="00E33A83" w:rsidRPr="00494C32" w:rsidRDefault="00E33A83" w:rsidP="00E33A83">
            <w:pPr>
              <w:jc w:val="center"/>
              <w:rPr>
                <w:rFonts w:ascii="Times New Roman" w:hAnsi="Times New Roman"/>
                <w:b/>
                <w:sz w:val="18"/>
                <w:szCs w:val="18"/>
              </w:rPr>
            </w:pPr>
            <w:r w:rsidRPr="00494C32">
              <w:rPr>
                <w:rFonts w:ascii="Times New Roman" w:hAnsi="Times New Roman"/>
                <w:b/>
                <w:sz w:val="18"/>
                <w:szCs w:val="18"/>
              </w:rPr>
              <w:t>Совместная деятельность взрослого и детей</w:t>
            </w:r>
          </w:p>
        </w:tc>
      </w:tr>
      <w:tr w:rsidR="00FB16F4" w:rsidRPr="002B3164" w:rsidTr="00FB16F4">
        <w:trPr>
          <w:trHeight w:val="635"/>
        </w:trPr>
        <w:tc>
          <w:tcPr>
            <w:tcW w:w="1843" w:type="dxa"/>
            <w:vMerge w:val="restart"/>
            <w:tcBorders>
              <w:top w:val="single" w:sz="4" w:space="0" w:color="auto"/>
              <w:left w:val="single" w:sz="4" w:space="0" w:color="auto"/>
              <w:right w:val="single" w:sz="4" w:space="0" w:color="auto"/>
            </w:tcBorders>
            <w:hideMark/>
          </w:tcPr>
          <w:p w:rsidR="00FB16F4" w:rsidRPr="00494C32" w:rsidRDefault="00FB16F4" w:rsidP="00494C32">
            <w:pPr>
              <w:jc w:val="center"/>
              <w:rPr>
                <w:rFonts w:ascii="Times New Roman" w:hAnsi="Times New Roman"/>
                <w:b/>
              </w:rPr>
            </w:pPr>
            <w:r w:rsidRPr="00494C32">
              <w:rPr>
                <w:rFonts w:ascii="Times New Roman" w:hAnsi="Times New Roman"/>
                <w:b/>
              </w:rPr>
              <w:t>Познавательное развитие</w:t>
            </w:r>
          </w:p>
        </w:tc>
        <w:tc>
          <w:tcPr>
            <w:tcW w:w="5670" w:type="dxa"/>
            <w:tcBorders>
              <w:top w:val="single" w:sz="4" w:space="0" w:color="auto"/>
              <w:left w:val="single" w:sz="4" w:space="0" w:color="auto"/>
              <w:bottom w:val="single" w:sz="4" w:space="0" w:color="auto"/>
              <w:right w:val="single" w:sz="4" w:space="0" w:color="auto"/>
            </w:tcBorders>
            <w:hideMark/>
          </w:tcPr>
          <w:p w:rsidR="00FB16F4" w:rsidRPr="00FB16F4" w:rsidRDefault="00FB16F4" w:rsidP="00E33A83">
            <w:pPr>
              <w:jc w:val="center"/>
              <w:rPr>
                <w:rFonts w:ascii="Times New Roman" w:hAnsi="Times New Roman"/>
                <w:b/>
                <w:i/>
              </w:rPr>
            </w:pPr>
            <w:r w:rsidRPr="00FB16F4">
              <w:rPr>
                <w:rFonts w:ascii="Times New Roman" w:hAnsi="Times New Roman"/>
                <w:b/>
                <w:i/>
              </w:rPr>
              <w:t>Математическое развитие</w:t>
            </w:r>
          </w:p>
          <w:p w:rsidR="000E488E" w:rsidRPr="00FB16F4" w:rsidRDefault="00FB16F4" w:rsidP="000E488E">
            <w:pPr>
              <w:spacing w:line="259" w:lineRule="auto"/>
              <w:ind w:left="1"/>
              <w:jc w:val="both"/>
              <w:rPr>
                <w:rFonts w:asciiTheme="minorHAnsi" w:hAnsiTheme="minorHAnsi" w:cstheme="minorHAnsi"/>
              </w:rPr>
            </w:pPr>
            <w:r w:rsidRPr="00FB16F4">
              <w:rPr>
                <w:rFonts w:ascii="Times New Roman" w:hAnsi="Times New Roman"/>
                <w:b/>
              </w:rPr>
              <w:t xml:space="preserve">Тема: </w:t>
            </w:r>
            <w:r w:rsidR="000E488E" w:rsidRPr="00FB16F4">
              <w:rPr>
                <w:rFonts w:asciiTheme="minorHAnsi" w:hAnsiTheme="minorHAnsi" w:cstheme="minorHAnsi"/>
                <w:b/>
              </w:rPr>
              <w:t>Алгоритм, решение задач со знаками +, -, =.</w:t>
            </w:r>
            <w:r w:rsidR="000E488E" w:rsidRPr="00FB16F4">
              <w:rPr>
                <w:rFonts w:asciiTheme="minorHAnsi" w:hAnsiTheme="minorHAnsi" w:cstheme="minorHAnsi"/>
              </w:rPr>
              <w:t xml:space="preserve"> </w:t>
            </w:r>
          </w:p>
          <w:p w:rsidR="00FB16F4" w:rsidRPr="00FB16F4" w:rsidRDefault="000E488E" w:rsidP="00FB16F4">
            <w:pPr>
              <w:jc w:val="both"/>
              <w:rPr>
                <w:rFonts w:ascii="Times New Roman" w:hAnsi="Times New Roman"/>
              </w:rPr>
            </w:pPr>
            <w:r w:rsidRPr="00FB16F4">
              <w:rPr>
                <w:rFonts w:asciiTheme="minorHAnsi" w:hAnsiTheme="minorHAnsi" w:cstheme="minorHAnsi"/>
                <w:b/>
                <w:i/>
              </w:rPr>
              <w:t xml:space="preserve">Программное содержание: </w:t>
            </w:r>
            <w:r w:rsidRPr="00FB16F4">
              <w:rPr>
                <w:rFonts w:asciiTheme="minorHAnsi" w:hAnsiTheme="minorHAnsi" w:cstheme="minorHAnsi"/>
              </w:rPr>
              <w:t>Учить пользоваться простыми алгоритмами; решать задачи и составлять простые примеры со знаками; сравнивать величины по глубине. Совершенствовать классификацию геометрических фигур. Закрепить умение штриховать квадрат в разных направлениях (по вертикали, горизонтали, диагонали) в тетрадях.</w:t>
            </w:r>
          </w:p>
        </w:tc>
        <w:tc>
          <w:tcPr>
            <w:tcW w:w="1276" w:type="dxa"/>
            <w:tcBorders>
              <w:top w:val="single" w:sz="4" w:space="0" w:color="auto"/>
              <w:left w:val="single" w:sz="4" w:space="0" w:color="auto"/>
              <w:bottom w:val="single" w:sz="4" w:space="0" w:color="auto"/>
              <w:right w:val="single" w:sz="4" w:space="0" w:color="auto"/>
            </w:tcBorders>
          </w:tcPr>
          <w:p w:rsidR="00FB16F4" w:rsidRPr="002B3164" w:rsidRDefault="000E488E" w:rsidP="00E33A83">
            <w:pPr>
              <w:rPr>
                <w:rFonts w:ascii="Times New Roman" w:hAnsi="Times New Roman"/>
                <w:sz w:val="24"/>
                <w:szCs w:val="24"/>
              </w:rPr>
            </w:pPr>
            <w:proofErr w:type="spellStart"/>
            <w:r>
              <w:rPr>
                <w:rFonts w:ascii="Times New Roman" w:hAnsi="Times New Roman"/>
              </w:rPr>
              <w:t>Минкевич</w:t>
            </w:r>
            <w:proofErr w:type="spellEnd"/>
            <w:r>
              <w:rPr>
                <w:rFonts w:ascii="Times New Roman" w:hAnsi="Times New Roman"/>
              </w:rPr>
              <w:t xml:space="preserve"> Л.В. </w:t>
            </w:r>
            <w:proofErr w:type="spellStart"/>
            <w:proofErr w:type="gramStart"/>
            <w:r>
              <w:rPr>
                <w:rFonts w:ascii="Times New Roman" w:hAnsi="Times New Roman"/>
              </w:rPr>
              <w:t>стр</w:t>
            </w:r>
            <w:proofErr w:type="spellEnd"/>
            <w:proofErr w:type="gramEnd"/>
            <w:r>
              <w:rPr>
                <w:rFonts w:ascii="Times New Roman" w:hAnsi="Times New Roman"/>
              </w:rPr>
              <w:t xml:space="preserve"> 73</w:t>
            </w:r>
          </w:p>
        </w:tc>
        <w:tc>
          <w:tcPr>
            <w:tcW w:w="6804" w:type="dxa"/>
            <w:gridSpan w:val="2"/>
            <w:vMerge w:val="restart"/>
            <w:tcBorders>
              <w:top w:val="single" w:sz="4" w:space="0" w:color="auto"/>
              <w:left w:val="single" w:sz="4" w:space="0" w:color="auto"/>
              <w:right w:val="single" w:sz="4" w:space="0" w:color="auto"/>
            </w:tcBorders>
            <w:hideMark/>
          </w:tcPr>
          <w:p w:rsidR="00FB16F4" w:rsidRPr="008F7A4E" w:rsidRDefault="00FB16F4" w:rsidP="008F7A4E">
            <w:pPr>
              <w:spacing w:line="278" w:lineRule="auto"/>
              <w:rPr>
                <w:rFonts w:asciiTheme="minorHAnsi" w:hAnsiTheme="minorHAnsi" w:cstheme="minorHAnsi"/>
              </w:rPr>
            </w:pPr>
            <w:r>
              <w:rPr>
                <w:rFonts w:asciiTheme="minorHAnsi" w:hAnsiTheme="minorHAnsi" w:cstheme="minorHAnsi"/>
              </w:rPr>
              <w:t xml:space="preserve">• </w:t>
            </w:r>
            <w:r w:rsidRPr="008F7A4E">
              <w:rPr>
                <w:rFonts w:asciiTheme="minorHAnsi" w:hAnsiTheme="minorHAnsi" w:cstheme="minorHAnsi"/>
              </w:rPr>
              <w:t xml:space="preserve">Д/и:  «Сначала – потом»,  «Наведем порядок», «Какой цифры не </w:t>
            </w:r>
            <w:r>
              <w:rPr>
                <w:rFonts w:asciiTheme="minorHAnsi" w:hAnsiTheme="minorHAnsi" w:cstheme="minorHAnsi"/>
              </w:rPr>
              <w:t xml:space="preserve">стало». «Катится – не катится»,  «Одень Машу», «Отгадай-ка», </w:t>
            </w:r>
            <w:r w:rsidRPr="008F7A4E">
              <w:rPr>
                <w:rFonts w:asciiTheme="minorHAnsi" w:hAnsiTheme="minorHAnsi" w:cstheme="minorHAnsi"/>
              </w:rPr>
              <w:t xml:space="preserve"> «Что изменилось?», «Что  пропало?»,  «Продолжи ряд», «Четвертый лишний».</w:t>
            </w:r>
          </w:p>
          <w:p w:rsidR="00FB16F4" w:rsidRPr="008F7A4E" w:rsidRDefault="00FB16F4" w:rsidP="008F7A4E">
            <w:pPr>
              <w:spacing w:line="259" w:lineRule="auto"/>
              <w:rPr>
                <w:rFonts w:asciiTheme="minorHAnsi" w:hAnsiTheme="minorHAnsi" w:cstheme="minorHAnsi"/>
              </w:rPr>
            </w:pPr>
            <w:r>
              <w:rPr>
                <w:rFonts w:asciiTheme="minorHAnsi" w:hAnsiTheme="minorHAnsi" w:cstheme="minorHAnsi"/>
              </w:rPr>
              <w:t xml:space="preserve">• </w:t>
            </w:r>
            <w:r w:rsidRPr="008F7A4E">
              <w:rPr>
                <w:rFonts w:asciiTheme="minorHAnsi" w:hAnsiTheme="minorHAnsi" w:cstheme="minorHAnsi"/>
              </w:rPr>
              <w:t xml:space="preserve">Составление коллажей.  </w:t>
            </w:r>
          </w:p>
          <w:p w:rsidR="00FB16F4" w:rsidRPr="008F7A4E" w:rsidRDefault="00FB16F4" w:rsidP="008F7A4E">
            <w:pPr>
              <w:spacing w:line="277" w:lineRule="auto"/>
              <w:rPr>
                <w:rFonts w:asciiTheme="minorHAnsi" w:hAnsiTheme="minorHAnsi" w:cstheme="minorHAnsi"/>
              </w:rPr>
            </w:pPr>
            <w:r>
              <w:rPr>
                <w:rFonts w:asciiTheme="minorHAnsi" w:hAnsiTheme="minorHAnsi" w:cstheme="minorHAnsi"/>
              </w:rPr>
              <w:t xml:space="preserve">• </w:t>
            </w:r>
            <w:r w:rsidRPr="008F7A4E">
              <w:rPr>
                <w:rFonts w:asciiTheme="minorHAnsi" w:hAnsiTheme="minorHAnsi" w:cstheme="minorHAnsi"/>
              </w:rPr>
              <w:t xml:space="preserve">И/у: «Сосчитай-ка» (счѐт шляп), «Найди одинаковые шляпы» (внимание), </w:t>
            </w:r>
            <w:r>
              <w:rPr>
                <w:rFonts w:asciiTheme="minorHAnsi" w:hAnsiTheme="minorHAnsi" w:cstheme="minorHAnsi"/>
              </w:rPr>
              <w:t xml:space="preserve"> </w:t>
            </w:r>
            <w:r w:rsidRPr="008F7A4E">
              <w:rPr>
                <w:rFonts w:asciiTheme="minorHAnsi" w:hAnsiTheme="minorHAnsi" w:cstheme="minorHAnsi"/>
              </w:rPr>
              <w:t xml:space="preserve"> «Выложи по порядку» (порядковый счѐт), «Путешествие точки» (ориентировка на листе бумаги).</w:t>
            </w:r>
          </w:p>
        </w:tc>
      </w:tr>
      <w:tr w:rsidR="00FB16F4" w:rsidRPr="002B3164" w:rsidTr="00FB16F4">
        <w:trPr>
          <w:trHeight w:val="1195"/>
        </w:trPr>
        <w:tc>
          <w:tcPr>
            <w:tcW w:w="1843" w:type="dxa"/>
            <w:vMerge/>
            <w:tcBorders>
              <w:top w:val="single" w:sz="4" w:space="0" w:color="auto"/>
              <w:left w:val="single" w:sz="4" w:space="0" w:color="auto"/>
              <w:right w:val="single" w:sz="4" w:space="0" w:color="auto"/>
            </w:tcBorders>
            <w:hideMark/>
          </w:tcPr>
          <w:p w:rsidR="00FB16F4" w:rsidRPr="00494C32" w:rsidRDefault="00FB16F4" w:rsidP="00494C32">
            <w:pPr>
              <w:jc w:val="center"/>
              <w:rPr>
                <w:rFonts w:ascii="Times New Roman" w:hAnsi="Times New Roman"/>
                <w:b/>
              </w:rPr>
            </w:pPr>
          </w:p>
        </w:tc>
        <w:tc>
          <w:tcPr>
            <w:tcW w:w="5670" w:type="dxa"/>
            <w:tcBorders>
              <w:top w:val="single" w:sz="4" w:space="0" w:color="auto"/>
              <w:left w:val="single" w:sz="4" w:space="0" w:color="auto"/>
              <w:bottom w:val="single" w:sz="4" w:space="0" w:color="auto"/>
              <w:right w:val="single" w:sz="4" w:space="0" w:color="auto"/>
            </w:tcBorders>
            <w:hideMark/>
          </w:tcPr>
          <w:p w:rsidR="000E488E" w:rsidRPr="00A53B10" w:rsidRDefault="00FB16F4" w:rsidP="000E488E">
            <w:pPr>
              <w:spacing w:line="283" w:lineRule="auto"/>
              <w:ind w:left="1" w:right="1633" w:firstLine="33"/>
              <w:jc w:val="both"/>
              <w:rPr>
                <w:rFonts w:asciiTheme="minorHAnsi" w:hAnsiTheme="minorHAnsi" w:cstheme="minorHAnsi"/>
              </w:rPr>
            </w:pPr>
            <w:r w:rsidRPr="00FB16F4">
              <w:rPr>
                <w:rFonts w:ascii="Times New Roman" w:hAnsi="Times New Roman"/>
                <w:b/>
              </w:rPr>
              <w:t>Тема:</w:t>
            </w:r>
            <w:r w:rsidRPr="002B3164">
              <w:rPr>
                <w:rFonts w:ascii="Times New Roman" w:hAnsi="Times New Roman"/>
                <w:b/>
                <w:sz w:val="24"/>
                <w:szCs w:val="24"/>
              </w:rPr>
              <w:t xml:space="preserve"> </w:t>
            </w:r>
            <w:r w:rsidR="000E488E" w:rsidRPr="00A53B10">
              <w:rPr>
                <w:rFonts w:asciiTheme="minorHAnsi" w:hAnsiTheme="minorHAnsi" w:cstheme="minorHAnsi"/>
                <w:i/>
              </w:rPr>
              <w:t>Многоугольник.</w:t>
            </w:r>
            <w:r w:rsidR="000E488E" w:rsidRPr="00A53B10">
              <w:rPr>
                <w:rFonts w:asciiTheme="minorHAnsi" w:hAnsiTheme="minorHAnsi" w:cstheme="minorHAnsi"/>
                <w:b/>
              </w:rPr>
              <w:t xml:space="preserve"> </w:t>
            </w:r>
          </w:p>
          <w:p w:rsidR="00FB16F4" w:rsidRPr="00FB16F4" w:rsidRDefault="000E488E" w:rsidP="00BA7C4A">
            <w:pPr>
              <w:spacing w:line="259" w:lineRule="auto"/>
              <w:ind w:left="1"/>
              <w:jc w:val="both"/>
            </w:pPr>
            <w:r w:rsidRPr="00A53B10">
              <w:rPr>
                <w:rFonts w:asciiTheme="minorHAnsi" w:hAnsiTheme="minorHAnsi" w:cstheme="minorHAnsi"/>
                <w:b/>
                <w:i/>
              </w:rPr>
              <w:t>Программное содержание:</w:t>
            </w:r>
            <w:r w:rsidRPr="00A53B10">
              <w:rPr>
                <w:rFonts w:asciiTheme="minorHAnsi" w:hAnsiTheme="minorHAnsi" w:cstheme="minorHAnsi"/>
              </w:rPr>
              <w:t xml:space="preserve"> дать детям понятие о многоугольниках. Учить пользоваться простыми алгоритмами; ориентироваться на листе бумаги; решать простейшие задачи и примеры. Закрепить знание цифр и соотнесение их с числом</w:t>
            </w:r>
          </w:p>
        </w:tc>
        <w:tc>
          <w:tcPr>
            <w:tcW w:w="1276" w:type="dxa"/>
            <w:tcBorders>
              <w:top w:val="single" w:sz="4" w:space="0" w:color="auto"/>
              <w:left w:val="single" w:sz="4" w:space="0" w:color="auto"/>
              <w:bottom w:val="single" w:sz="4" w:space="0" w:color="auto"/>
              <w:right w:val="single" w:sz="4" w:space="0" w:color="auto"/>
            </w:tcBorders>
          </w:tcPr>
          <w:p w:rsidR="00FB16F4" w:rsidRPr="002B3164" w:rsidRDefault="000E488E" w:rsidP="00E33A83">
            <w:pPr>
              <w:rPr>
                <w:rFonts w:ascii="Times New Roman" w:hAnsi="Times New Roman"/>
                <w:sz w:val="24"/>
                <w:szCs w:val="24"/>
              </w:rPr>
            </w:pPr>
            <w:proofErr w:type="spellStart"/>
            <w:r>
              <w:rPr>
                <w:rFonts w:ascii="Times New Roman" w:hAnsi="Times New Roman"/>
              </w:rPr>
              <w:t>Минкевич</w:t>
            </w:r>
            <w:proofErr w:type="spellEnd"/>
            <w:r>
              <w:rPr>
                <w:rFonts w:ascii="Times New Roman" w:hAnsi="Times New Roman"/>
              </w:rPr>
              <w:t xml:space="preserve"> Л.В. стр.76</w:t>
            </w:r>
          </w:p>
        </w:tc>
        <w:tc>
          <w:tcPr>
            <w:tcW w:w="6804" w:type="dxa"/>
            <w:gridSpan w:val="2"/>
            <w:vMerge/>
            <w:tcBorders>
              <w:left w:val="single" w:sz="4" w:space="0" w:color="auto"/>
              <w:bottom w:val="single" w:sz="4" w:space="0" w:color="auto"/>
              <w:right w:val="single" w:sz="4" w:space="0" w:color="auto"/>
            </w:tcBorders>
            <w:hideMark/>
          </w:tcPr>
          <w:p w:rsidR="00FB16F4" w:rsidRDefault="00FB16F4" w:rsidP="008F7A4E">
            <w:pPr>
              <w:spacing w:line="278" w:lineRule="auto"/>
              <w:rPr>
                <w:rFonts w:asciiTheme="minorHAnsi" w:hAnsiTheme="minorHAnsi" w:cstheme="minorHAnsi"/>
              </w:rPr>
            </w:pPr>
          </w:p>
        </w:tc>
      </w:tr>
      <w:tr w:rsidR="008F7A4E" w:rsidRPr="002B3164" w:rsidTr="00494C32">
        <w:trPr>
          <w:trHeight w:val="786"/>
        </w:trPr>
        <w:tc>
          <w:tcPr>
            <w:tcW w:w="1843" w:type="dxa"/>
            <w:vMerge/>
            <w:tcBorders>
              <w:left w:val="single" w:sz="4" w:space="0" w:color="auto"/>
              <w:bottom w:val="single" w:sz="4" w:space="0" w:color="auto"/>
              <w:right w:val="single" w:sz="4" w:space="0" w:color="auto"/>
            </w:tcBorders>
            <w:hideMark/>
          </w:tcPr>
          <w:p w:rsidR="008F7A4E" w:rsidRPr="00494C32" w:rsidRDefault="008F7A4E" w:rsidP="00494C32">
            <w:pPr>
              <w:jc w:val="center"/>
              <w:rPr>
                <w:rFonts w:ascii="Times New Roman" w:hAnsi="Times New Roman"/>
                <w:b/>
              </w:rPr>
            </w:pPr>
          </w:p>
        </w:tc>
        <w:tc>
          <w:tcPr>
            <w:tcW w:w="5670" w:type="dxa"/>
            <w:tcBorders>
              <w:top w:val="single" w:sz="4" w:space="0" w:color="auto"/>
              <w:left w:val="single" w:sz="4" w:space="0" w:color="auto"/>
              <w:bottom w:val="single" w:sz="4" w:space="0" w:color="auto"/>
              <w:right w:val="single" w:sz="4" w:space="0" w:color="auto"/>
            </w:tcBorders>
            <w:hideMark/>
          </w:tcPr>
          <w:p w:rsidR="008F7A4E" w:rsidRDefault="008F7A4E" w:rsidP="00E33A83">
            <w:pPr>
              <w:jc w:val="center"/>
              <w:rPr>
                <w:rFonts w:asciiTheme="minorHAnsi" w:hAnsiTheme="minorHAnsi" w:cstheme="minorHAnsi"/>
                <w:b/>
                <w:i/>
              </w:rPr>
            </w:pPr>
            <w:r w:rsidRPr="00425F9F">
              <w:rPr>
                <w:rFonts w:asciiTheme="minorHAnsi" w:hAnsiTheme="minorHAnsi" w:cstheme="minorHAnsi"/>
                <w:b/>
                <w:i/>
              </w:rPr>
              <w:t>Природный мир</w:t>
            </w:r>
          </w:p>
          <w:p w:rsidR="00425F9F" w:rsidRPr="00425F9F" w:rsidRDefault="00425F9F" w:rsidP="00E33A83">
            <w:pPr>
              <w:jc w:val="center"/>
              <w:rPr>
                <w:rFonts w:asciiTheme="minorHAnsi" w:hAnsiTheme="minorHAnsi" w:cstheme="minorHAnsi"/>
                <w:b/>
                <w:i/>
              </w:rPr>
            </w:pPr>
            <w:r>
              <w:rPr>
                <w:rFonts w:asciiTheme="minorHAnsi" w:hAnsiTheme="minorHAnsi" w:cstheme="minorHAnsi"/>
                <w:b/>
                <w:i/>
              </w:rPr>
              <w:t>(краеведение)</w:t>
            </w:r>
          </w:p>
          <w:p w:rsidR="00425F9F" w:rsidRPr="00425F9F" w:rsidRDefault="008F7A4E" w:rsidP="00425F9F">
            <w:pPr>
              <w:rPr>
                <w:rFonts w:asciiTheme="minorHAnsi" w:hAnsiTheme="minorHAnsi" w:cstheme="minorHAnsi"/>
                <w:b/>
              </w:rPr>
            </w:pPr>
            <w:r w:rsidRPr="00425F9F">
              <w:rPr>
                <w:rFonts w:asciiTheme="minorHAnsi" w:hAnsiTheme="minorHAnsi" w:cstheme="minorHAnsi"/>
                <w:b/>
              </w:rPr>
              <w:t xml:space="preserve">Тема: </w:t>
            </w:r>
            <w:r w:rsidR="00425F9F" w:rsidRPr="00425F9F">
              <w:rPr>
                <w:rFonts w:asciiTheme="minorHAnsi" w:hAnsiTheme="minorHAnsi" w:cstheme="minorHAnsi"/>
                <w:b/>
                <w:i/>
              </w:rPr>
              <w:t>Юные ученые. Центр океанографии «</w:t>
            </w:r>
            <w:proofErr w:type="spellStart"/>
            <w:r w:rsidR="00425F9F" w:rsidRPr="00425F9F">
              <w:rPr>
                <w:rFonts w:asciiTheme="minorHAnsi" w:hAnsiTheme="minorHAnsi" w:cstheme="minorHAnsi"/>
                <w:b/>
                <w:i/>
              </w:rPr>
              <w:t>Дельфиния</w:t>
            </w:r>
            <w:proofErr w:type="spellEnd"/>
            <w:r w:rsidR="00425F9F" w:rsidRPr="00425F9F">
              <w:rPr>
                <w:rFonts w:asciiTheme="minorHAnsi" w:hAnsiTheme="minorHAnsi" w:cstheme="minorHAnsi"/>
                <w:b/>
                <w:i/>
              </w:rPr>
              <w:t>»</w:t>
            </w:r>
          </w:p>
          <w:p w:rsidR="00425F9F" w:rsidRPr="00425F9F" w:rsidRDefault="00425F9F" w:rsidP="00425F9F">
            <w:pPr>
              <w:contextualSpacing/>
              <w:rPr>
                <w:rFonts w:asciiTheme="minorHAnsi" w:hAnsiTheme="minorHAnsi" w:cstheme="minorHAnsi"/>
                <w:b/>
              </w:rPr>
            </w:pPr>
            <w:r w:rsidRPr="00425F9F">
              <w:rPr>
                <w:rFonts w:asciiTheme="minorHAnsi" w:hAnsiTheme="minorHAnsi" w:cstheme="minorHAnsi"/>
                <w:b/>
              </w:rPr>
              <w:t>Содержание:</w:t>
            </w:r>
          </w:p>
          <w:p w:rsidR="008F7A4E" w:rsidRPr="002B3164" w:rsidRDefault="00425F9F" w:rsidP="00042EAD">
            <w:pPr>
              <w:jc w:val="both"/>
              <w:rPr>
                <w:rFonts w:ascii="Times New Roman" w:hAnsi="Times New Roman"/>
                <w:b/>
                <w:sz w:val="24"/>
                <w:szCs w:val="24"/>
                <w:u w:val="single"/>
              </w:rPr>
            </w:pPr>
            <w:r w:rsidRPr="00425F9F">
              <w:rPr>
                <w:rFonts w:asciiTheme="minorHAnsi" w:hAnsiTheme="minorHAnsi" w:cstheme="minorHAnsi"/>
              </w:rPr>
              <w:t>расширение представлений о деятельности ученых. Знакомство с Новосибирским центром океанографии и морской биологии как местом изучения мира морей и океанов.</w:t>
            </w:r>
          </w:p>
        </w:tc>
        <w:tc>
          <w:tcPr>
            <w:tcW w:w="1276" w:type="dxa"/>
            <w:tcBorders>
              <w:top w:val="single" w:sz="4" w:space="0" w:color="auto"/>
              <w:left w:val="single" w:sz="4" w:space="0" w:color="auto"/>
              <w:bottom w:val="single" w:sz="4" w:space="0" w:color="auto"/>
              <w:right w:val="single" w:sz="4" w:space="0" w:color="auto"/>
            </w:tcBorders>
          </w:tcPr>
          <w:p w:rsidR="008F7A4E" w:rsidRPr="00425F9F" w:rsidRDefault="00425F9F" w:rsidP="00E33A83">
            <w:pPr>
              <w:rPr>
                <w:rFonts w:ascii="Times New Roman" w:hAnsi="Times New Roman"/>
              </w:rPr>
            </w:pPr>
            <w:r w:rsidRPr="00425F9F">
              <w:rPr>
                <w:rFonts w:ascii="Times New Roman" w:hAnsi="Times New Roman"/>
              </w:rPr>
              <w:t>См. конспекты</w:t>
            </w:r>
          </w:p>
        </w:tc>
        <w:tc>
          <w:tcPr>
            <w:tcW w:w="6804" w:type="dxa"/>
            <w:gridSpan w:val="2"/>
            <w:tcBorders>
              <w:top w:val="single" w:sz="4" w:space="0" w:color="auto"/>
              <w:left w:val="single" w:sz="4" w:space="0" w:color="auto"/>
              <w:bottom w:val="single" w:sz="4" w:space="0" w:color="auto"/>
              <w:right w:val="single" w:sz="4" w:space="0" w:color="auto"/>
            </w:tcBorders>
            <w:hideMark/>
          </w:tcPr>
          <w:p w:rsidR="008F7A4E" w:rsidRPr="008F7A4E" w:rsidRDefault="008F7A4E" w:rsidP="008F7A4E">
            <w:pPr>
              <w:spacing w:after="15" w:line="259" w:lineRule="auto"/>
              <w:rPr>
                <w:rFonts w:asciiTheme="minorHAnsi" w:hAnsiTheme="minorHAnsi" w:cstheme="minorHAnsi"/>
              </w:rPr>
            </w:pPr>
            <w:r>
              <w:rPr>
                <w:rFonts w:asciiTheme="minorHAnsi" w:hAnsiTheme="minorHAnsi" w:cstheme="minorHAnsi"/>
              </w:rPr>
              <w:t xml:space="preserve">• </w:t>
            </w:r>
            <w:r w:rsidRPr="008F7A4E">
              <w:rPr>
                <w:rFonts w:asciiTheme="minorHAnsi" w:hAnsiTheme="minorHAnsi" w:cstheme="minorHAnsi"/>
              </w:rPr>
              <w:t xml:space="preserve">Работа с бумагой «Салон красивой одежды».  </w:t>
            </w:r>
          </w:p>
          <w:p w:rsidR="008F7A4E" w:rsidRPr="008F7A4E" w:rsidRDefault="008F7A4E" w:rsidP="008F7A4E">
            <w:pPr>
              <w:spacing w:line="280" w:lineRule="auto"/>
              <w:rPr>
                <w:rFonts w:asciiTheme="minorHAnsi" w:hAnsiTheme="minorHAnsi" w:cstheme="minorHAnsi"/>
              </w:rPr>
            </w:pPr>
            <w:r>
              <w:rPr>
                <w:rFonts w:asciiTheme="minorHAnsi" w:hAnsiTheme="minorHAnsi" w:cstheme="minorHAnsi"/>
              </w:rPr>
              <w:t xml:space="preserve">• </w:t>
            </w:r>
            <w:r w:rsidRPr="008F7A4E">
              <w:rPr>
                <w:rFonts w:asciiTheme="minorHAnsi" w:hAnsiTheme="minorHAnsi" w:cstheme="minorHAnsi"/>
              </w:rPr>
              <w:t xml:space="preserve">Экспериментирование «Из чего сшита наша одежда?» Экспериментирование  «Мир тканей». </w:t>
            </w:r>
          </w:p>
          <w:p w:rsidR="008F7A4E" w:rsidRPr="008F7A4E" w:rsidRDefault="008F7A4E" w:rsidP="008F7A4E">
            <w:pPr>
              <w:spacing w:line="279" w:lineRule="auto"/>
              <w:rPr>
                <w:rFonts w:asciiTheme="minorHAnsi" w:hAnsiTheme="minorHAnsi" w:cstheme="minorHAnsi"/>
              </w:rPr>
            </w:pPr>
            <w:r>
              <w:rPr>
                <w:rFonts w:asciiTheme="minorHAnsi" w:hAnsiTheme="minorHAnsi" w:cstheme="minorHAnsi"/>
              </w:rPr>
              <w:t xml:space="preserve">• </w:t>
            </w:r>
            <w:r w:rsidRPr="008F7A4E">
              <w:rPr>
                <w:rFonts w:asciiTheme="minorHAnsi" w:hAnsiTheme="minorHAnsi" w:cstheme="minorHAnsi"/>
              </w:rPr>
              <w:t xml:space="preserve">Беседа о процессе изготовления одежды в прошлом и в настоящее время. </w:t>
            </w:r>
          </w:p>
          <w:p w:rsidR="008F7A4E" w:rsidRPr="008F7A4E" w:rsidRDefault="008F7A4E" w:rsidP="008F7A4E">
            <w:pPr>
              <w:spacing w:line="259" w:lineRule="auto"/>
              <w:rPr>
                <w:rFonts w:asciiTheme="minorHAnsi" w:hAnsiTheme="minorHAnsi" w:cstheme="minorHAnsi"/>
              </w:rPr>
            </w:pPr>
            <w:r>
              <w:rPr>
                <w:rFonts w:asciiTheme="minorHAnsi" w:hAnsiTheme="minorHAnsi" w:cstheme="minorHAnsi"/>
              </w:rPr>
              <w:t xml:space="preserve">• </w:t>
            </w:r>
            <w:r w:rsidRPr="008F7A4E">
              <w:rPr>
                <w:rFonts w:asciiTheme="minorHAnsi" w:hAnsiTheme="minorHAnsi" w:cstheme="minorHAnsi"/>
              </w:rPr>
              <w:t xml:space="preserve">Рассматривание  альбома «Детали одежды». </w:t>
            </w:r>
          </w:p>
          <w:p w:rsidR="008F7A4E" w:rsidRPr="008F7A4E" w:rsidRDefault="008F7A4E" w:rsidP="008F7A4E">
            <w:pPr>
              <w:pStyle w:val="c3"/>
              <w:shd w:val="clear" w:color="auto" w:fill="FFFFFF"/>
              <w:spacing w:before="0" w:beforeAutospacing="0" w:after="0" w:afterAutospacing="0"/>
              <w:jc w:val="both"/>
              <w:rPr>
                <w:rFonts w:asciiTheme="minorHAnsi" w:hAnsiTheme="minorHAnsi" w:cstheme="minorHAnsi"/>
                <w:color w:val="000000"/>
              </w:rPr>
            </w:pPr>
            <w:r>
              <w:rPr>
                <w:rFonts w:asciiTheme="minorHAnsi" w:hAnsiTheme="minorHAnsi" w:cstheme="minorHAnsi"/>
                <w:sz w:val="20"/>
              </w:rPr>
              <w:t xml:space="preserve">• </w:t>
            </w:r>
            <w:r w:rsidRPr="008F7A4E">
              <w:rPr>
                <w:rFonts w:asciiTheme="minorHAnsi" w:hAnsiTheme="minorHAnsi" w:cstheme="minorHAnsi"/>
                <w:sz w:val="20"/>
              </w:rPr>
              <w:t>Д/ игра «Хлопок или синтетика».  «Подбери пуговицу к одежде».  «Зашнуруем ботинки».</w:t>
            </w:r>
          </w:p>
        </w:tc>
      </w:tr>
      <w:tr w:rsidR="00E33A83" w:rsidRPr="002B3164" w:rsidTr="00494C32">
        <w:tc>
          <w:tcPr>
            <w:tcW w:w="1843" w:type="dxa"/>
            <w:tcBorders>
              <w:top w:val="single" w:sz="4" w:space="0" w:color="auto"/>
              <w:left w:val="single" w:sz="4" w:space="0" w:color="auto"/>
              <w:bottom w:val="single" w:sz="4" w:space="0" w:color="auto"/>
              <w:right w:val="single" w:sz="4" w:space="0" w:color="auto"/>
            </w:tcBorders>
            <w:hideMark/>
          </w:tcPr>
          <w:p w:rsidR="00E33A83" w:rsidRPr="00494C32" w:rsidRDefault="00E33A83" w:rsidP="00494C32">
            <w:pPr>
              <w:jc w:val="center"/>
              <w:rPr>
                <w:rFonts w:ascii="Times New Roman" w:hAnsi="Times New Roman"/>
                <w:b/>
              </w:rPr>
            </w:pPr>
            <w:r w:rsidRPr="00494C32">
              <w:rPr>
                <w:rFonts w:ascii="Times New Roman" w:hAnsi="Times New Roman"/>
                <w:b/>
              </w:rPr>
              <w:t>Социально-коммуникативное развитие</w:t>
            </w:r>
          </w:p>
        </w:tc>
        <w:tc>
          <w:tcPr>
            <w:tcW w:w="5670" w:type="dxa"/>
            <w:tcBorders>
              <w:top w:val="single" w:sz="4" w:space="0" w:color="auto"/>
              <w:left w:val="single" w:sz="4" w:space="0" w:color="auto"/>
              <w:bottom w:val="single" w:sz="4" w:space="0" w:color="auto"/>
              <w:right w:val="single" w:sz="4" w:space="0" w:color="auto"/>
            </w:tcBorders>
            <w:hideMark/>
          </w:tcPr>
          <w:p w:rsidR="00E33A83" w:rsidRPr="00750FA8" w:rsidRDefault="00E33A83" w:rsidP="00E33A83">
            <w:pPr>
              <w:jc w:val="center"/>
              <w:rPr>
                <w:rFonts w:asciiTheme="minorHAnsi" w:hAnsiTheme="minorHAnsi" w:cstheme="minorHAnsi"/>
                <w:b/>
                <w:i/>
              </w:rPr>
            </w:pPr>
            <w:r w:rsidRPr="00750FA8">
              <w:rPr>
                <w:rFonts w:asciiTheme="minorHAnsi" w:hAnsiTheme="minorHAnsi" w:cstheme="minorHAnsi"/>
                <w:b/>
                <w:i/>
              </w:rPr>
              <w:t>Социальный мир</w:t>
            </w:r>
          </w:p>
          <w:p w:rsidR="00750FA8" w:rsidRPr="00750FA8" w:rsidRDefault="00E33A83" w:rsidP="00750FA8">
            <w:pPr>
              <w:spacing w:line="283" w:lineRule="auto"/>
              <w:ind w:left="1" w:right="175" w:firstLine="175"/>
              <w:rPr>
                <w:rFonts w:asciiTheme="minorHAnsi" w:hAnsiTheme="minorHAnsi" w:cstheme="minorHAnsi"/>
              </w:rPr>
            </w:pPr>
            <w:r w:rsidRPr="00750FA8">
              <w:rPr>
                <w:rFonts w:asciiTheme="minorHAnsi" w:hAnsiTheme="minorHAnsi" w:cstheme="minorHAnsi"/>
                <w:b/>
              </w:rPr>
              <w:t>Тема:</w:t>
            </w:r>
            <w:r w:rsidR="0008001C" w:rsidRPr="00750FA8">
              <w:rPr>
                <w:rFonts w:asciiTheme="minorHAnsi" w:hAnsiTheme="minorHAnsi" w:cstheme="minorHAnsi"/>
              </w:rPr>
              <w:t xml:space="preserve"> </w:t>
            </w:r>
            <w:r w:rsidR="00750FA8" w:rsidRPr="00750FA8">
              <w:rPr>
                <w:rFonts w:asciiTheme="minorHAnsi" w:hAnsiTheme="minorHAnsi" w:cstheme="minorHAnsi"/>
                <w:i/>
              </w:rPr>
              <w:t>«Одежда, обувь, головные уборы».</w:t>
            </w:r>
            <w:r w:rsidR="00750FA8" w:rsidRPr="00750FA8">
              <w:rPr>
                <w:rFonts w:asciiTheme="minorHAnsi" w:hAnsiTheme="minorHAnsi" w:cstheme="minorHAnsi"/>
                <w:b/>
                <w:i/>
              </w:rPr>
              <w:t xml:space="preserve"> </w:t>
            </w:r>
          </w:p>
          <w:p w:rsidR="00E33A83" w:rsidRPr="00750FA8" w:rsidRDefault="00750FA8" w:rsidP="00750FA8">
            <w:pPr>
              <w:spacing w:line="247" w:lineRule="auto"/>
              <w:ind w:left="1" w:right="77"/>
              <w:jc w:val="both"/>
              <w:rPr>
                <w:rFonts w:asciiTheme="minorHAnsi" w:hAnsiTheme="minorHAnsi" w:cstheme="minorHAnsi"/>
              </w:rPr>
            </w:pPr>
            <w:r w:rsidRPr="00750FA8">
              <w:rPr>
                <w:rFonts w:asciiTheme="minorHAnsi" w:hAnsiTheme="minorHAnsi" w:cstheme="minorHAnsi"/>
                <w:b/>
                <w:i/>
              </w:rPr>
              <w:t xml:space="preserve">Программное содержание: </w:t>
            </w:r>
            <w:r w:rsidRPr="00750FA8">
              <w:rPr>
                <w:rFonts w:asciiTheme="minorHAnsi" w:hAnsiTheme="minorHAnsi" w:cstheme="minorHAnsi"/>
              </w:rPr>
              <w:t xml:space="preserve">дать детям представления об истории одежды;  закрепить знания детей о названиях предметов одежды и их деталей, о назначении одежды в зависимости от времени года, об одежде мужской, женской и детской. Закрепить представления о профессиях, связанных  с производством  одежды, обуви,  головных уборов; воспитывать бережное, аккуратное отношение  к своей одежде и одежде других. </w:t>
            </w:r>
          </w:p>
        </w:tc>
        <w:tc>
          <w:tcPr>
            <w:tcW w:w="1276" w:type="dxa"/>
            <w:tcBorders>
              <w:top w:val="single" w:sz="4" w:space="0" w:color="auto"/>
              <w:left w:val="single" w:sz="4" w:space="0" w:color="auto"/>
              <w:bottom w:val="single" w:sz="4" w:space="0" w:color="auto"/>
              <w:right w:val="single" w:sz="4" w:space="0" w:color="auto"/>
            </w:tcBorders>
          </w:tcPr>
          <w:p w:rsidR="00E33A83" w:rsidRPr="002B3164" w:rsidRDefault="00E33A83" w:rsidP="0008001C">
            <w:pPr>
              <w:rPr>
                <w:rFonts w:ascii="Times New Roman" w:hAnsi="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8F7A4E" w:rsidRPr="008F7A4E" w:rsidRDefault="008F7A4E" w:rsidP="003D3899">
            <w:pPr>
              <w:spacing w:after="15" w:line="259" w:lineRule="auto"/>
              <w:jc w:val="both"/>
              <w:rPr>
                <w:rFonts w:asciiTheme="minorHAnsi" w:hAnsiTheme="minorHAnsi" w:cstheme="minorHAnsi"/>
              </w:rPr>
            </w:pPr>
            <w:r>
              <w:rPr>
                <w:rFonts w:asciiTheme="minorHAnsi" w:hAnsiTheme="minorHAnsi" w:cstheme="minorHAnsi"/>
              </w:rPr>
              <w:t xml:space="preserve">• </w:t>
            </w:r>
            <w:r w:rsidRPr="008F7A4E">
              <w:rPr>
                <w:rFonts w:asciiTheme="minorHAnsi" w:hAnsiTheme="minorHAnsi" w:cstheme="minorHAnsi"/>
              </w:rPr>
              <w:t>Беседа на тему «Откуда берется одежда, кто еѐ шьет»?</w:t>
            </w:r>
            <w:r w:rsidR="003D3899">
              <w:rPr>
                <w:rFonts w:asciiTheme="minorHAnsi" w:hAnsiTheme="minorHAnsi" w:cstheme="minorHAnsi"/>
              </w:rPr>
              <w:t xml:space="preserve"> </w:t>
            </w:r>
            <w:r w:rsidRPr="008F7A4E">
              <w:rPr>
                <w:rFonts w:asciiTheme="minorHAnsi" w:hAnsiTheme="minorHAnsi" w:cstheme="minorHAnsi"/>
              </w:rPr>
              <w:t xml:space="preserve"> «Зачем головные уборы?»</w:t>
            </w:r>
            <w:r w:rsidR="003D3899">
              <w:rPr>
                <w:rFonts w:asciiTheme="minorHAnsi" w:hAnsiTheme="minorHAnsi" w:cstheme="minorHAnsi"/>
              </w:rPr>
              <w:t xml:space="preserve"> </w:t>
            </w:r>
            <w:r w:rsidRPr="008F7A4E">
              <w:rPr>
                <w:rFonts w:asciiTheme="minorHAnsi" w:hAnsiTheme="minorHAnsi" w:cstheme="minorHAnsi"/>
              </w:rPr>
              <w:t xml:space="preserve"> «Откуда приходит обувь?». </w:t>
            </w:r>
          </w:p>
          <w:p w:rsidR="008F7A4E" w:rsidRPr="008F7A4E" w:rsidRDefault="003D3899" w:rsidP="003D3899">
            <w:pPr>
              <w:spacing w:line="258" w:lineRule="auto"/>
              <w:jc w:val="both"/>
              <w:rPr>
                <w:rFonts w:asciiTheme="minorHAnsi" w:hAnsiTheme="minorHAnsi" w:cstheme="minorHAnsi"/>
              </w:rPr>
            </w:pPr>
            <w:r>
              <w:rPr>
                <w:rFonts w:asciiTheme="minorHAnsi" w:hAnsiTheme="minorHAnsi" w:cstheme="minorHAnsi"/>
              </w:rPr>
              <w:t xml:space="preserve">• </w:t>
            </w:r>
            <w:r w:rsidR="008F7A4E" w:rsidRPr="008F7A4E">
              <w:rPr>
                <w:rFonts w:asciiTheme="minorHAnsi" w:hAnsiTheme="minorHAnsi" w:cstheme="minorHAnsi"/>
              </w:rPr>
              <w:t xml:space="preserve">Д/ игра «Назови, какие». «Кто носит эту одежду». Рассматривание альбомов «Одежда», «Обувь», «Головные уборы». </w:t>
            </w:r>
          </w:p>
          <w:p w:rsidR="008F7A4E" w:rsidRPr="008F7A4E" w:rsidRDefault="003D3899" w:rsidP="003D3899">
            <w:pPr>
              <w:spacing w:after="1" w:line="278" w:lineRule="auto"/>
              <w:jc w:val="both"/>
              <w:rPr>
                <w:rFonts w:asciiTheme="minorHAnsi" w:hAnsiTheme="minorHAnsi" w:cstheme="minorHAnsi"/>
              </w:rPr>
            </w:pPr>
            <w:r>
              <w:rPr>
                <w:rFonts w:asciiTheme="minorHAnsi" w:hAnsiTheme="minorHAnsi" w:cstheme="minorHAnsi"/>
              </w:rPr>
              <w:t xml:space="preserve">• </w:t>
            </w:r>
            <w:r w:rsidR="008F7A4E" w:rsidRPr="008F7A4E">
              <w:rPr>
                <w:rFonts w:asciiTheme="minorHAnsi" w:hAnsiTheme="minorHAnsi" w:cstheme="minorHAnsi"/>
              </w:rPr>
              <w:t>С/</w:t>
            </w:r>
            <w:proofErr w:type="spellStart"/>
            <w:r w:rsidR="008F7A4E" w:rsidRPr="008F7A4E">
              <w:rPr>
                <w:rFonts w:asciiTheme="minorHAnsi" w:hAnsiTheme="minorHAnsi" w:cstheme="minorHAnsi"/>
              </w:rPr>
              <w:t>р</w:t>
            </w:r>
            <w:proofErr w:type="spellEnd"/>
            <w:r w:rsidR="008F7A4E" w:rsidRPr="008F7A4E">
              <w:rPr>
                <w:rFonts w:asciiTheme="minorHAnsi" w:hAnsiTheme="minorHAnsi" w:cstheme="minorHAnsi"/>
              </w:rPr>
              <w:t xml:space="preserve"> игра  «Ателье», «Магазин одежды», «Магазин обуви». </w:t>
            </w:r>
          </w:p>
          <w:p w:rsidR="008F7A4E" w:rsidRPr="008F7A4E" w:rsidRDefault="008F7A4E" w:rsidP="003D3899">
            <w:pPr>
              <w:spacing w:after="2" w:line="277" w:lineRule="auto"/>
              <w:ind w:right="80"/>
              <w:jc w:val="both"/>
              <w:rPr>
                <w:rFonts w:asciiTheme="minorHAnsi" w:hAnsiTheme="minorHAnsi" w:cstheme="minorHAnsi"/>
              </w:rPr>
            </w:pPr>
            <w:r w:rsidRPr="008F7A4E">
              <w:rPr>
                <w:rFonts w:asciiTheme="minorHAnsi" w:hAnsiTheme="minorHAnsi" w:cstheme="minorHAnsi"/>
              </w:rPr>
              <w:t xml:space="preserve"> «Для чего эти инструменты?»  (швейная машина, игла, наперсток и т.д.) «Где мы были    - мы не скажем, а что делали -  покажем». </w:t>
            </w:r>
          </w:p>
          <w:p w:rsidR="003D3899" w:rsidRDefault="003D3899" w:rsidP="003D3899">
            <w:pPr>
              <w:spacing w:line="280" w:lineRule="auto"/>
              <w:ind w:right="80"/>
              <w:jc w:val="both"/>
              <w:rPr>
                <w:rFonts w:asciiTheme="minorHAnsi" w:hAnsiTheme="minorHAnsi" w:cstheme="minorHAnsi"/>
              </w:rPr>
            </w:pPr>
            <w:r>
              <w:rPr>
                <w:rFonts w:asciiTheme="minorHAnsi" w:hAnsiTheme="minorHAnsi" w:cstheme="minorHAnsi"/>
              </w:rPr>
              <w:t xml:space="preserve">• </w:t>
            </w:r>
            <w:r w:rsidR="008F7A4E" w:rsidRPr="008F7A4E">
              <w:rPr>
                <w:rFonts w:asciiTheme="minorHAnsi" w:hAnsiTheme="minorHAnsi" w:cstheme="minorHAnsi"/>
              </w:rPr>
              <w:t xml:space="preserve">Труд: </w:t>
            </w:r>
            <w:r w:rsidR="008F7A4E" w:rsidRPr="008F7A4E">
              <w:rPr>
                <w:rFonts w:asciiTheme="minorHAnsi" w:hAnsiTheme="minorHAnsi" w:cstheme="minorHAnsi"/>
              </w:rPr>
              <w:tab/>
              <w:t xml:space="preserve">«Складываем </w:t>
            </w:r>
            <w:r w:rsidR="008F7A4E" w:rsidRPr="008F7A4E">
              <w:rPr>
                <w:rFonts w:asciiTheme="minorHAnsi" w:hAnsiTheme="minorHAnsi" w:cstheme="minorHAnsi"/>
              </w:rPr>
              <w:tab/>
              <w:t xml:space="preserve">вещи </w:t>
            </w:r>
            <w:r w:rsidR="008F7A4E" w:rsidRPr="008F7A4E">
              <w:rPr>
                <w:rFonts w:asciiTheme="minorHAnsi" w:hAnsiTheme="minorHAnsi" w:cstheme="minorHAnsi"/>
              </w:rPr>
              <w:tab/>
              <w:t xml:space="preserve">в </w:t>
            </w:r>
            <w:r w:rsidR="008F7A4E" w:rsidRPr="008F7A4E">
              <w:rPr>
                <w:rFonts w:asciiTheme="minorHAnsi" w:hAnsiTheme="minorHAnsi" w:cstheme="minorHAnsi"/>
              </w:rPr>
              <w:tab/>
              <w:t xml:space="preserve">шкафчик». </w:t>
            </w:r>
            <w:r w:rsidR="008F7A4E" w:rsidRPr="008F7A4E">
              <w:rPr>
                <w:rFonts w:asciiTheme="minorHAnsi" w:hAnsiTheme="minorHAnsi" w:cstheme="minorHAnsi"/>
              </w:rPr>
              <w:tab/>
              <w:t xml:space="preserve">Стирка  кукольной одежды. Складывание одежды для кукол.  </w:t>
            </w:r>
          </w:p>
          <w:p w:rsidR="008F7A4E" w:rsidRPr="008F7A4E" w:rsidRDefault="003D3899" w:rsidP="003D3899">
            <w:pPr>
              <w:spacing w:line="280" w:lineRule="auto"/>
              <w:ind w:right="80"/>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8F7A4E" w:rsidRPr="008F7A4E">
              <w:rPr>
                <w:rFonts w:asciiTheme="minorHAnsi" w:hAnsiTheme="minorHAnsi" w:cstheme="minorHAnsi"/>
              </w:rPr>
              <w:t xml:space="preserve">Экскурсия  в музей. </w:t>
            </w:r>
          </w:p>
          <w:p w:rsidR="00E33A83" w:rsidRPr="008F7A4E" w:rsidRDefault="003D3899" w:rsidP="003D3899">
            <w:pPr>
              <w:jc w:val="both"/>
              <w:rPr>
                <w:rFonts w:asciiTheme="minorHAnsi" w:hAnsiTheme="minorHAnsi" w:cstheme="minorHAnsi"/>
                <w:sz w:val="24"/>
                <w:szCs w:val="24"/>
              </w:rPr>
            </w:pPr>
            <w:r>
              <w:rPr>
                <w:rFonts w:asciiTheme="minorHAnsi" w:hAnsiTheme="minorHAnsi" w:cstheme="minorHAnsi"/>
              </w:rPr>
              <w:t xml:space="preserve">• </w:t>
            </w:r>
            <w:r w:rsidR="008F7A4E" w:rsidRPr="008F7A4E">
              <w:rPr>
                <w:rFonts w:asciiTheme="minorHAnsi" w:hAnsiTheme="minorHAnsi" w:cstheme="minorHAnsi"/>
              </w:rPr>
              <w:t>Драматизация  сказки «Лиса и волк».</w:t>
            </w:r>
          </w:p>
        </w:tc>
      </w:tr>
      <w:tr w:rsidR="004827EE" w:rsidRPr="002B3164" w:rsidTr="004827EE">
        <w:trPr>
          <w:trHeight w:val="613"/>
        </w:trPr>
        <w:tc>
          <w:tcPr>
            <w:tcW w:w="1843" w:type="dxa"/>
            <w:vMerge w:val="restart"/>
            <w:tcBorders>
              <w:top w:val="single" w:sz="4" w:space="0" w:color="auto"/>
              <w:left w:val="single" w:sz="4" w:space="0" w:color="auto"/>
              <w:right w:val="single" w:sz="4" w:space="0" w:color="auto"/>
            </w:tcBorders>
            <w:hideMark/>
          </w:tcPr>
          <w:p w:rsidR="004827EE" w:rsidRPr="00494C32" w:rsidRDefault="004827EE" w:rsidP="00494C32">
            <w:pPr>
              <w:jc w:val="center"/>
              <w:rPr>
                <w:rFonts w:ascii="Times New Roman" w:hAnsi="Times New Roman"/>
                <w:b/>
              </w:rPr>
            </w:pPr>
            <w:r w:rsidRPr="00494C32">
              <w:rPr>
                <w:rFonts w:ascii="Times New Roman" w:hAnsi="Times New Roman"/>
                <w:b/>
              </w:rPr>
              <w:lastRenderedPageBreak/>
              <w:t>Художественно-эстетическое</w:t>
            </w:r>
          </w:p>
        </w:tc>
        <w:tc>
          <w:tcPr>
            <w:tcW w:w="5670" w:type="dxa"/>
            <w:tcBorders>
              <w:top w:val="single" w:sz="4" w:space="0" w:color="auto"/>
              <w:left w:val="single" w:sz="4" w:space="0" w:color="auto"/>
              <w:right w:val="single" w:sz="4" w:space="0" w:color="auto"/>
            </w:tcBorders>
            <w:hideMark/>
          </w:tcPr>
          <w:p w:rsidR="004827EE" w:rsidRPr="004827EE" w:rsidRDefault="004827EE" w:rsidP="00E33A83">
            <w:pPr>
              <w:jc w:val="center"/>
              <w:rPr>
                <w:rFonts w:ascii="Times New Roman" w:hAnsi="Times New Roman"/>
                <w:b/>
                <w:u w:val="single"/>
              </w:rPr>
            </w:pPr>
            <w:r w:rsidRPr="004827EE">
              <w:rPr>
                <w:rFonts w:ascii="Times New Roman" w:hAnsi="Times New Roman"/>
                <w:b/>
                <w:u w:val="single"/>
              </w:rPr>
              <w:t>Рисование</w:t>
            </w:r>
          </w:p>
          <w:p w:rsidR="00146B51" w:rsidRPr="00F86FDC" w:rsidRDefault="004827EE" w:rsidP="00146B51">
            <w:pPr>
              <w:rPr>
                <w:rFonts w:ascii="Times New Roman" w:hAnsi="Times New Roman"/>
              </w:rPr>
            </w:pPr>
            <w:r w:rsidRPr="004827EE">
              <w:rPr>
                <w:rFonts w:ascii="Times New Roman" w:hAnsi="Times New Roman"/>
                <w:b/>
              </w:rPr>
              <w:t xml:space="preserve">Тема: </w:t>
            </w:r>
            <w:r w:rsidR="00146B51" w:rsidRPr="00146B51">
              <w:rPr>
                <w:rFonts w:ascii="Times New Roman" w:hAnsi="Times New Roman"/>
                <w:i/>
              </w:rPr>
              <w:t>«По мотивам гжельской росписи».</w:t>
            </w:r>
            <w:r w:rsidR="00146B51" w:rsidRPr="00F86FDC">
              <w:rPr>
                <w:rFonts w:ascii="Times New Roman" w:hAnsi="Times New Roman"/>
              </w:rPr>
              <w:t xml:space="preserve"> </w:t>
            </w:r>
          </w:p>
          <w:p w:rsidR="004827EE" w:rsidRPr="00146B51" w:rsidRDefault="00146B51" w:rsidP="00146B51">
            <w:pPr>
              <w:jc w:val="both"/>
              <w:rPr>
                <w:rFonts w:ascii="Times New Roman" w:hAnsi="Times New Roman"/>
              </w:rPr>
            </w:pPr>
            <w:r w:rsidRPr="00146B51">
              <w:rPr>
                <w:rFonts w:ascii="Times New Roman" w:hAnsi="Times New Roman"/>
                <w:b/>
              </w:rPr>
              <w:t>Программное содержание:</w:t>
            </w:r>
            <w:r w:rsidRPr="00F86FDC">
              <w:rPr>
                <w:rFonts w:ascii="Times New Roman" w:hAnsi="Times New Roman"/>
              </w:rPr>
              <w:t xml:space="preserve">  Закрепить представление об особенностях гжельской росписи: колорите, элементах, композиции; побуждать использовать отдельные элементы на полосе.</w:t>
            </w:r>
          </w:p>
        </w:tc>
        <w:tc>
          <w:tcPr>
            <w:tcW w:w="1276" w:type="dxa"/>
            <w:tcBorders>
              <w:top w:val="single" w:sz="4" w:space="0" w:color="auto"/>
              <w:left w:val="single" w:sz="4" w:space="0" w:color="auto"/>
              <w:right w:val="single" w:sz="4" w:space="0" w:color="auto"/>
            </w:tcBorders>
          </w:tcPr>
          <w:p w:rsidR="00146B51" w:rsidRDefault="00146B51" w:rsidP="00E33A83">
            <w:pPr>
              <w:rPr>
                <w:rFonts w:ascii="Times New Roman" w:hAnsi="Times New Roman"/>
              </w:rPr>
            </w:pPr>
          </w:p>
          <w:p w:rsidR="004827EE" w:rsidRPr="002B3164" w:rsidRDefault="00146B51" w:rsidP="00E33A83">
            <w:pPr>
              <w:rPr>
                <w:rFonts w:ascii="Times New Roman" w:hAnsi="Times New Roman"/>
                <w:sz w:val="24"/>
                <w:szCs w:val="24"/>
              </w:rPr>
            </w:pPr>
            <w:r w:rsidRPr="00F86FDC">
              <w:rPr>
                <w:rFonts w:ascii="Times New Roman" w:hAnsi="Times New Roman"/>
              </w:rPr>
              <w:t xml:space="preserve">Голицына </w:t>
            </w:r>
            <w:proofErr w:type="spellStart"/>
            <w:proofErr w:type="gramStart"/>
            <w:r w:rsidRPr="00F86FDC">
              <w:rPr>
                <w:rFonts w:ascii="Times New Roman" w:hAnsi="Times New Roman"/>
              </w:rPr>
              <w:t>стр</w:t>
            </w:r>
            <w:proofErr w:type="spellEnd"/>
            <w:proofErr w:type="gramEnd"/>
            <w:r w:rsidRPr="00F86FDC">
              <w:rPr>
                <w:rFonts w:ascii="Times New Roman" w:hAnsi="Times New Roman"/>
              </w:rPr>
              <w:t xml:space="preserve"> 214</w:t>
            </w:r>
          </w:p>
        </w:tc>
        <w:tc>
          <w:tcPr>
            <w:tcW w:w="6804" w:type="dxa"/>
            <w:gridSpan w:val="2"/>
            <w:vMerge w:val="restart"/>
            <w:tcBorders>
              <w:top w:val="single" w:sz="4" w:space="0" w:color="auto"/>
              <w:left w:val="single" w:sz="4" w:space="0" w:color="auto"/>
              <w:right w:val="single" w:sz="4" w:space="0" w:color="auto"/>
            </w:tcBorders>
            <w:vAlign w:val="center"/>
            <w:hideMark/>
          </w:tcPr>
          <w:p w:rsidR="004827EE" w:rsidRPr="003D3899" w:rsidRDefault="004827EE" w:rsidP="003D3899">
            <w:pPr>
              <w:spacing w:line="278" w:lineRule="auto"/>
              <w:jc w:val="both"/>
              <w:rPr>
                <w:rFonts w:asciiTheme="minorHAnsi" w:hAnsiTheme="minorHAnsi" w:cstheme="minorHAnsi"/>
              </w:rPr>
            </w:pPr>
            <w:r>
              <w:rPr>
                <w:rFonts w:asciiTheme="minorHAnsi" w:hAnsiTheme="minorHAnsi" w:cstheme="minorHAnsi"/>
                <w:b/>
              </w:rPr>
              <w:t xml:space="preserve">• </w:t>
            </w:r>
            <w:r w:rsidRPr="003D3899">
              <w:rPr>
                <w:rFonts w:asciiTheme="minorHAnsi" w:hAnsiTheme="minorHAnsi" w:cstheme="minorHAnsi"/>
                <w:b/>
              </w:rPr>
              <w:t xml:space="preserve">Изобразительная деятельность: </w:t>
            </w:r>
            <w:r w:rsidRPr="003D3899">
              <w:rPr>
                <w:rFonts w:asciiTheme="minorHAnsi" w:hAnsiTheme="minorHAnsi" w:cstheme="minorHAnsi"/>
              </w:rPr>
              <w:t xml:space="preserve">рисование  «Модная одежда». </w:t>
            </w:r>
          </w:p>
          <w:p w:rsidR="004827EE" w:rsidRPr="003D3899" w:rsidRDefault="004827EE" w:rsidP="003D3899">
            <w:pPr>
              <w:spacing w:line="259" w:lineRule="auto"/>
              <w:jc w:val="both"/>
              <w:rPr>
                <w:rFonts w:asciiTheme="minorHAnsi" w:hAnsiTheme="minorHAnsi" w:cstheme="minorHAnsi"/>
              </w:rPr>
            </w:pPr>
            <w:r w:rsidRPr="003D3899">
              <w:rPr>
                <w:rFonts w:asciiTheme="minorHAnsi" w:hAnsiTheme="minorHAnsi" w:cstheme="minorHAnsi"/>
              </w:rPr>
              <w:t xml:space="preserve">Оригами «Шляпы». </w:t>
            </w:r>
          </w:p>
          <w:p w:rsidR="004827EE" w:rsidRPr="003D3899" w:rsidRDefault="004827EE" w:rsidP="003D3899">
            <w:pPr>
              <w:spacing w:line="279" w:lineRule="auto"/>
              <w:jc w:val="both"/>
              <w:rPr>
                <w:rFonts w:asciiTheme="minorHAnsi" w:hAnsiTheme="minorHAnsi" w:cstheme="minorHAnsi"/>
              </w:rPr>
            </w:pPr>
            <w:r>
              <w:rPr>
                <w:rFonts w:asciiTheme="minorHAnsi" w:hAnsiTheme="minorHAnsi" w:cstheme="minorHAnsi"/>
                <w:b/>
              </w:rPr>
              <w:t xml:space="preserve">• </w:t>
            </w:r>
            <w:r w:rsidRPr="003D3899">
              <w:rPr>
                <w:rFonts w:asciiTheme="minorHAnsi" w:hAnsiTheme="minorHAnsi" w:cstheme="minorHAnsi"/>
                <w:b/>
              </w:rPr>
              <w:t xml:space="preserve">Музыкальная деятельность:  </w:t>
            </w:r>
            <w:r w:rsidRPr="003D3899">
              <w:rPr>
                <w:rFonts w:asciiTheme="minorHAnsi" w:hAnsiTheme="minorHAnsi" w:cstheme="minorHAnsi"/>
              </w:rPr>
              <w:t xml:space="preserve">русская народная  песня «Валенки». </w:t>
            </w:r>
          </w:p>
          <w:p w:rsidR="004827EE" w:rsidRPr="003D3899" w:rsidRDefault="004827EE" w:rsidP="003D3899">
            <w:pPr>
              <w:jc w:val="both"/>
              <w:rPr>
                <w:rFonts w:asciiTheme="minorHAnsi" w:hAnsiTheme="minorHAnsi" w:cstheme="minorHAnsi"/>
              </w:rPr>
            </w:pPr>
            <w:r w:rsidRPr="003D3899">
              <w:rPr>
                <w:rFonts w:asciiTheme="minorHAnsi" w:hAnsiTheme="minorHAnsi" w:cstheme="minorHAnsi"/>
              </w:rPr>
              <w:t xml:space="preserve">«Передача платочка» Т. Ломовая. Прослушивание детских песен. </w:t>
            </w:r>
          </w:p>
          <w:p w:rsidR="004827EE" w:rsidRPr="002B3164" w:rsidRDefault="004827EE" w:rsidP="003D3899">
            <w:pPr>
              <w:jc w:val="both"/>
              <w:rPr>
                <w:rFonts w:ascii="Times New Roman" w:hAnsi="Times New Roman"/>
                <w:sz w:val="24"/>
                <w:szCs w:val="24"/>
              </w:rPr>
            </w:pPr>
            <w:r>
              <w:rPr>
                <w:rFonts w:asciiTheme="minorHAnsi" w:hAnsiTheme="minorHAnsi" w:cstheme="minorHAnsi"/>
                <w:b/>
              </w:rPr>
              <w:t xml:space="preserve">• </w:t>
            </w:r>
            <w:r w:rsidRPr="003D3899">
              <w:rPr>
                <w:rFonts w:asciiTheme="minorHAnsi" w:hAnsiTheme="minorHAnsi" w:cstheme="minorHAnsi"/>
                <w:b/>
              </w:rPr>
              <w:t xml:space="preserve">Чтение художественной литературы: </w:t>
            </w:r>
            <w:r w:rsidRPr="003D3899">
              <w:rPr>
                <w:rFonts w:asciiTheme="minorHAnsi" w:hAnsiTheme="minorHAnsi" w:cstheme="minorHAnsi"/>
              </w:rPr>
              <w:t xml:space="preserve">«Заплатка» Н.Носов. А. </w:t>
            </w:r>
            <w:proofErr w:type="spellStart"/>
            <w:r w:rsidRPr="003D3899">
              <w:rPr>
                <w:rFonts w:asciiTheme="minorHAnsi" w:hAnsiTheme="minorHAnsi" w:cstheme="minorHAnsi"/>
              </w:rPr>
              <w:t>Барто</w:t>
            </w:r>
            <w:proofErr w:type="spellEnd"/>
            <w:r w:rsidRPr="003D3899">
              <w:rPr>
                <w:rFonts w:asciiTheme="minorHAnsi" w:hAnsiTheme="minorHAnsi" w:cstheme="minorHAnsi"/>
              </w:rPr>
              <w:t xml:space="preserve">  «Башмаки»,  Е. Благинина    «Я умею обуваться».  Сказка братьев Гримм «Храбрый портной».</w:t>
            </w:r>
            <w:r w:rsidRPr="003D3899">
              <w:rPr>
                <w:rFonts w:asciiTheme="minorHAnsi" w:hAnsiTheme="minorHAnsi" w:cstheme="minorHAnsi"/>
                <w:b/>
                <w:color w:val="000099"/>
              </w:rPr>
              <w:t xml:space="preserve"> </w:t>
            </w:r>
            <w:r w:rsidRPr="003D3899">
              <w:rPr>
                <w:rFonts w:asciiTheme="minorHAnsi" w:hAnsiTheme="minorHAnsi" w:cstheme="minorHAnsi"/>
                <w:color w:val="000099"/>
              </w:rPr>
              <w:t xml:space="preserve">Н. </w:t>
            </w:r>
            <w:r w:rsidRPr="003D3899">
              <w:rPr>
                <w:rFonts w:asciiTheme="minorHAnsi" w:hAnsiTheme="minorHAnsi" w:cstheme="minorHAnsi"/>
              </w:rPr>
              <w:t>Носов  «Живая шляпа». Н. Павлова «Чьи башмачки?». Г.Х.  Андерсен  «Новое платье короля».</w:t>
            </w:r>
          </w:p>
        </w:tc>
      </w:tr>
      <w:tr w:rsidR="004827EE" w:rsidRPr="002B3164" w:rsidTr="004827EE">
        <w:trPr>
          <w:trHeight w:val="869"/>
        </w:trPr>
        <w:tc>
          <w:tcPr>
            <w:tcW w:w="1843" w:type="dxa"/>
            <w:vMerge/>
            <w:tcBorders>
              <w:left w:val="single" w:sz="4" w:space="0" w:color="auto"/>
              <w:right w:val="single" w:sz="4" w:space="0" w:color="auto"/>
            </w:tcBorders>
            <w:hideMark/>
          </w:tcPr>
          <w:p w:rsidR="004827EE" w:rsidRPr="00494C32" w:rsidRDefault="004827EE" w:rsidP="00494C32">
            <w:pPr>
              <w:jc w:val="center"/>
              <w:rPr>
                <w:rFonts w:ascii="Times New Roman" w:hAnsi="Times New Roman"/>
                <w:b/>
              </w:rPr>
            </w:pPr>
          </w:p>
        </w:tc>
        <w:tc>
          <w:tcPr>
            <w:tcW w:w="5670" w:type="dxa"/>
            <w:tcBorders>
              <w:top w:val="single" w:sz="4" w:space="0" w:color="auto"/>
              <w:left w:val="single" w:sz="4" w:space="0" w:color="auto"/>
              <w:right w:val="single" w:sz="4" w:space="0" w:color="auto"/>
            </w:tcBorders>
            <w:hideMark/>
          </w:tcPr>
          <w:p w:rsidR="004827EE" w:rsidRPr="004827EE" w:rsidRDefault="004827EE" w:rsidP="00E33A83">
            <w:pPr>
              <w:jc w:val="center"/>
              <w:rPr>
                <w:rFonts w:ascii="Times New Roman" w:hAnsi="Times New Roman"/>
                <w:b/>
                <w:u w:val="single"/>
              </w:rPr>
            </w:pPr>
            <w:r w:rsidRPr="004827EE">
              <w:rPr>
                <w:rFonts w:ascii="Times New Roman" w:hAnsi="Times New Roman"/>
                <w:b/>
                <w:u w:val="single"/>
              </w:rPr>
              <w:t>Аппликация</w:t>
            </w:r>
          </w:p>
          <w:p w:rsidR="00146B51" w:rsidRPr="00F86FDC" w:rsidRDefault="004827EE" w:rsidP="00146B51">
            <w:pPr>
              <w:rPr>
                <w:rFonts w:ascii="Times New Roman" w:hAnsi="Times New Roman"/>
              </w:rPr>
            </w:pPr>
            <w:r w:rsidRPr="004827EE">
              <w:rPr>
                <w:rFonts w:ascii="Times New Roman" w:hAnsi="Times New Roman"/>
                <w:b/>
              </w:rPr>
              <w:t>Тема:</w:t>
            </w:r>
            <w:r w:rsidR="00146B51" w:rsidRPr="00F86FDC">
              <w:rPr>
                <w:rFonts w:ascii="Times New Roman" w:hAnsi="Times New Roman"/>
              </w:rPr>
              <w:t xml:space="preserve"> </w:t>
            </w:r>
            <w:r w:rsidR="00146B51" w:rsidRPr="00146B51">
              <w:rPr>
                <w:rFonts w:ascii="Times New Roman" w:hAnsi="Times New Roman"/>
                <w:i/>
              </w:rPr>
              <w:t>«Бальное платье для золушки».</w:t>
            </w:r>
          </w:p>
          <w:p w:rsidR="004827EE" w:rsidRPr="00146B51" w:rsidRDefault="00146B51" w:rsidP="00146B51">
            <w:pPr>
              <w:jc w:val="both"/>
              <w:rPr>
                <w:rFonts w:ascii="Times New Roman" w:hAnsi="Times New Roman"/>
              </w:rPr>
            </w:pPr>
            <w:r w:rsidRPr="00146B51">
              <w:rPr>
                <w:rFonts w:ascii="Times New Roman" w:hAnsi="Times New Roman"/>
                <w:b/>
              </w:rPr>
              <w:t>Программное содержание:</w:t>
            </w:r>
            <w:r w:rsidRPr="00F86FDC">
              <w:rPr>
                <w:rFonts w:ascii="Times New Roman" w:hAnsi="Times New Roman"/>
              </w:rPr>
              <w:t xml:space="preserve"> Научить детей создавать нарядную одежду: платья, блузки, юбки; Учить детей применять разные техники аппликации (симметричная, накладная); композиционно правильно располагать изображения; использовать бумагу разной фактуры для создания выразительного образа; Развивать чувство формы и композиции, мелкую моторику рук. Уметь подбирать гармонично сочетающиеся цвета. Воспитывать аккуратность в работе с бумагой и клеем, самостоятельность.</w:t>
            </w:r>
          </w:p>
        </w:tc>
        <w:tc>
          <w:tcPr>
            <w:tcW w:w="1276" w:type="dxa"/>
            <w:tcBorders>
              <w:top w:val="single" w:sz="4" w:space="0" w:color="auto"/>
              <w:left w:val="single" w:sz="4" w:space="0" w:color="auto"/>
              <w:right w:val="single" w:sz="4" w:space="0" w:color="auto"/>
            </w:tcBorders>
          </w:tcPr>
          <w:p w:rsidR="004827EE" w:rsidRPr="002B3164" w:rsidRDefault="004827EE" w:rsidP="00E33A83">
            <w:pPr>
              <w:rPr>
                <w:rFonts w:ascii="Times New Roman" w:hAnsi="Times New Roman"/>
                <w:sz w:val="24"/>
                <w:szCs w:val="24"/>
              </w:rPr>
            </w:pPr>
          </w:p>
        </w:tc>
        <w:tc>
          <w:tcPr>
            <w:tcW w:w="6804" w:type="dxa"/>
            <w:gridSpan w:val="2"/>
            <w:vMerge/>
            <w:tcBorders>
              <w:left w:val="single" w:sz="4" w:space="0" w:color="auto"/>
              <w:bottom w:val="single" w:sz="4" w:space="0" w:color="auto"/>
              <w:right w:val="single" w:sz="4" w:space="0" w:color="auto"/>
            </w:tcBorders>
            <w:vAlign w:val="center"/>
            <w:hideMark/>
          </w:tcPr>
          <w:p w:rsidR="004827EE" w:rsidRDefault="004827EE" w:rsidP="003D3899">
            <w:pPr>
              <w:spacing w:line="278" w:lineRule="auto"/>
              <w:jc w:val="both"/>
              <w:rPr>
                <w:rFonts w:asciiTheme="minorHAnsi" w:hAnsiTheme="minorHAnsi" w:cstheme="minorHAnsi"/>
                <w:b/>
              </w:rPr>
            </w:pPr>
          </w:p>
        </w:tc>
      </w:tr>
      <w:tr w:rsidR="008F7A4E" w:rsidRPr="002B3164" w:rsidTr="00494C32">
        <w:trPr>
          <w:trHeight w:val="972"/>
        </w:trPr>
        <w:tc>
          <w:tcPr>
            <w:tcW w:w="1843" w:type="dxa"/>
            <w:tcBorders>
              <w:top w:val="single" w:sz="4" w:space="0" w:color="auto"/>
              <w:left w:val="single" w:sz="4" w:space="0" w:color="auto"/>
              <w:right w:val="single" w:sz="4" w:space="0" w:color="auto"/>
            </w:tcBorders>
            <w:hideMark/>
          </w:tcPr>
          <w:p w:rsidR="008F7A4E" w:rsidRPr="00494C32" w:rsidRDefault="008F7A4E" w:rsidP="00494C32">
            <w:pPr>
              <w:jc w:val="center"/>
              <w:rPr>
                <w:rFonts w:ascii="Times New Roman" w:hAnsi="Times New Roman"/>
                <w:b/>
              </w:rPr>
            </w:pPr>
            <w:r w:rsidRPr="00494C32">
              <w:rPr>
                <w:rFonts w:asciiTheme="minorHAnsi" w:hAnsiTheme="minorHAnsi" w:cstheme="minorHAnsi"/>
                <w:b/>
              </w:rPr>
              <w:t>Физическое развитие</w:t>
            </w:r>
          </w:p>
        </w:tc>
        <w:tc>
          <w:tcPr>
            <w:tcW w:w="5670" w:type="dxa"/>
            <w:tcBorders>
              <w:top w:val="single" w:sz="4" w:space="0" w:color="auto"/>
              <w:left w:val="single" w:sz="4" w:space="0" w:color="auto"/>
              <w:right w:val="single" w:sz="4" w:space="0" w:color="auto"/>
            </w:tcBorders>
            <w:hideMark/>
          </w:tcPr>
          <w:p w:rsidR="008F7A4E" w:rsidRPr="002B3164" w:rsidRDefault="008F7A4E" w:rsidP="00E33A83">
            <w:pPr>
              <w:jc w:val="center"/>
              <w:rPr>
                <w:rFonts w:ascii="Times New Roman" w:hAnsi="Times New Roman"/>
                <w:b/>
                <w:sz w:val="24"/>
                <w:szCs w:val="24"/>
                <w:u w:val="single"/>
              </w:rPr>
            </w:pPr>
          </w:p>
        </w:tc>
        <w:tc>
          <w:tcPr>
            <w:tcW w:w="1276" w:type="dxa"/>
            <w:tcBorders>
              <w:top w:val="single" w:sz="4" w:space="0" w:color="auto"/>
              <w:left w:val="single" w:sz="4" w:space="0" w:color="auto"/>
              <w:right w:val="single" w:sz="4" w:space="0" w:color="auto"/>
            </w:tcBorders>
          </w:tcPr>
          <w:p w:rsidR="008F7A4E" w:rsidRPr="002B3164" w:rsidRDefault="008F7A4E" w:rsidP="00E33A83">
            <w:pPr>
              <w:rPr>
                <w:rFonts w:ascii="Times New Roman" w:hAnsi="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3D3899" w:rsidRDefault="003D3899" w:rsidP="003D3899">
            <w:pPr>
              <w:jc w:val="both"/>
              <w:rPr>
                <w:rFonts w:asciiTheme="minorHAnsi" w:hAnsiTheme="minorHAnsi" w:cstheme="minorHAnsi"/>
              </w:rPr>
            </w:pPr>
            <w:r>
              <w:rPr>
                <w:rFonts w:asciiTheme="minorHAnsi" w:hAnsiTheme="minorHAnsi" w:cstheme="minorHAnsi"/>
              </w:rPr>
              <w:t xml:space="preserve">• </w:t>
            </w:r>
            <w:r w:rsidR="008F7A4E" w:rsidRPr="003D3899">
              <w:rPr>
                <w:rFonts w:asciiTheme="minorHAnsi" w:hAnsiTheme="minorHAnsi" w:cstheme="minorHAnsi"/>
              </w:rPr>
              <w:t>П/и: «Найди свое место», «Змейка», «Шапка невидимка». «Кто из сказочных героев потерял шапку».  «</w:t>
            </w:r>
            <w:proofErr w:type="spellStart"/>
            <w:r w:rsidR="008F7A4E" w:rsidRPr="003D3899">
              <w:rPr>
                <w:rFonts w:asciiTheme="minorHAnsi" w:hAnsiTheme="minorHAnsi" w:cstheme="minorHAnsi"/>
              </w:rPr>
              <w:t>Ловишка</w:t>
            </w:r>
            <w:proofErr w:type="spellEnd"/>
            <w:r w:rsidR="008F7A4E" w:rsidRPr="003D3899">
              <w:rPr>
                <w:rFonts w:asciiTheme="minorHAnsi" w:hAnsiTheme="minorHAnsi" w:cstheme="minorHAnsi"/>
              </w:rPr>
              <w:t xml:space="preserve">, бери ленту». </w:t>
            </w:r>
          </w:p>
          <w:p w:rsidR="003D3899" w:rsidRDefault="003D3899" w:rsidP="003D3899">
            <w:pPr>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8F7A4E" w:rsidRPr="003D3899">
              <w:rPr>
                <w:rFonts w:asciiTheme="minorHAnsi" w:hAnsiTheme="minorHAnsi" w:cstheme="minorHAnsi"/>
              </w:rPr>
              <w:t xml:space="preserve">Физкультминутка «Шляпка для Лили». </w:t>
            </w:r>
          </w:p>
          <w:p w:rsidR="008F7A4E" w:rsidRPr="003D3899" w:rsidRDefault="003D3899" w:rsidP="003D3899">
            <w:pPr>
              <w:jc w:val="both"/>
              <w:rPr>
                <w:rFonts w:asciiTheme="minorHAnsi" w:hAnsiTheme="minorHAnsi" w:cstheme="minorHAnsi"/>
                <w:sz w:val="24"/>
                <w:szCs w:val="24"/>
              </w:rPr>
            </w:pPr>
            <w:r>
              <w:rPr>
                <w:rFonts w:ascii="Times New Roman" w:hAnsi="Times New Roman"/>
              </w:rPr>
              <w:t>•</w:t>
            </w:r>
            <w:r>
              <w:rPr>
                <w:rFonts w:asciiTheme="minorHAnsi" w:hAnsiTheme="minorHAnsi" w:cstheme="minorHAnsi"/>
              </w:rPr>
              <w:t xml:space="preserve"> </w:t>
            </w:r>
            <w:r w:rsidR="008F7A4E" w:rsidRPr="003D3899">
              <w:rPr>
                <w:rFonts w:asciiTheme="minorHAnsi" w:hAnsiTheme="minorHAnsi" w:cstheme="minorHAnsi"/>
              </w:rPr>
              <w:t>Пальчиковая гимнастика«Ботинки».</w:t>
            </w:r>
          </w:p>
        </w:tc>
      </w:tr>
      <w:tr w:rsidR="00A123F2" w:rsidRPr="003D3899" w:rsidTr="00642C2A">
        <w:trPr>
          <w:trHeight w:val="570"/>
        </w:trPr>
        <w:tc>
          <w:tcPr>
            <w:tcW w:w="1843" w:type="dxa"/>
            <w:vMerge w:val="restart"/>
            <w:tcBorders>
              <w:top w:val="single" w:sz="4" w:space="0" w:color="auto"/>
              <w:left w:val="single" w:sz="4" w:space="0" w:color="auto"/>
              <w:right w:val="single" w:sz="4" w:space="0" w:color="auto"/>
            </w:tcBorders>
            <w:hideMark/>
          </w:tcPr>
          <w:p w:rsidR="00A123F2" w:rsidRPr="00494C32" w:rsidRDefault="00A123F2" w:rsidP="00494C32">
            <w:pPr>
              <w:jc w:val="center"/>
              <w:rPr>
                <w:rFonts w:ascii="Times New Roman" w:hAnsi="Times New Roman"/>
                <w:b/>
              </w:rPr>
            </w:pPr>
            <w:r w:rsidRPr="00494C32">
              <w:rPr>
                <w:rFonts w:ascii="Times New Roman" w:hAnsi="Times New Roman"/>
                <w:b/>
              </w:rPr>
              <w:t>Речевое. Чтение художественной литературы</w:t>
            </w:r>
          </w:p>
        </w:tc>
        <w:tc>
          <w:tcPr>
            <w:tcW w:w="5670" w:type="dxa"/>
            <w:tcBorders>
              <w:top w:val="single" w:sz="4" w:space="0" w:color="auto"/>
              <w:left w:val="single" w:sz="4" w:space="0" w:color="auto"/>
              <w:bottom w:val="single" w:sz="4" w:space="0" w:color="auto"/>
              <w:right w:val="single" w:sz="4" w:space="0" w:color="auto"/>
            </w:tcBorders>
            <w:hideMark/>
          </w:tcPr>
          <w:p w:rsidR="00A123F2" w:rsidRPr="00642C2A" w:rsidRDefault="00A123F2" w:rsidP="00B607CD">
            <w:pPr>
              <w:rPr>
                <w:rFonts w:ascii="Times New Roman" w:hAnsi="Times New Roman"/>
                <w:i/>
              </w:rPr>
            </w:pPr>
            <w:r w:rsidRPr="00B14EA6">
              <w:rPr>
                <w:rFonts w:ascii="Times New Roman" w:hAnsi="Times New Roman"/>
                <w:b/>
              </w:rPr>
              <w:t xml:space="preserve">Тема: </w:t>
            </w:r>
            <w:r w:rsidR="00196499">
              <w:rPr>
                <w:rFonts w:ascii="Times New Roman" w:hAnsi="Times New Roman"/>
                <w:i/>
              </w:rPr>
              <w:t>«Платье для Золушки»</w:t>
            </w:r>
          </w:p>
        </w:tc>
        <w:tc>
          <w:tcPr>
            <w:tcW w:w="1276" w:type="dxa"/>
            <w:tcBorders>
              <w:top w:val="single" w:sz="4" w:space="0" w:color="auto"/>
              <w:left w:val="single" w:sz="4" w:space="0" w:color="auto"/>
              <w:bottom w:val="single" w:sz="4" w:space="0" w:color="auto"/>
              <w:right w:val="single" w:sz="4" w:space="0" w:color="auto"/>
            </w:tcBorders>
          </w:tcPr>
          <w:p w:rsidR="00A123F2" w:rsidRPr="00B14EA6" w:rsidRDefault="00196499" w:rsidP="00E33A83">
            <w:pPr>
              <w:rPr>
                <w:rFonts w:ascii="Times New Roman" w:hAnsi="Times New Roman"/>
              </w:rPr>
            </w:pPr>
            <w:r>
              <w:rPr>
                <w:rFonts w:ascii="Times New Roman" w:hAnsi="Times New Roman"/>
              </w:rPr>
              <w:t>Белоусова Л.Б. стр.82</w:t>
            </w:r>
          </w:p>
          <w:p w:rsidR="00A123F2" w:rsidRPr="00B14EA6" w:rsidRDefault="00A123F2" w:rsidP="00B607CD">
            <w:pPr>
              <w:rPr>
                <w:rFonts w:ascii="Times New Roman" w:hAnsi="Times New Roman"/>
              </w:rPr>
            </w:pPr>
          </w:p>
        </w:tc>
        <w:tc>
          <w:tcPr>
            <w:tcW w:w="6804" w:type="dxa"/>
            <w:gridSpan w:val="2"/>
            <w:vMerge w:val="restart"/>
            <w:tcBorders>
              <w:top w:val="single" w:sz="4" w:space="0" w:color="auto"/>
              <w:left w:val="single" w:sz="4" w:space="0" w:color="auto"/>
              <w:right w:val="single" w:sz="4" w:space="0" w:color="auto"/>
            </w:tcBorders>
            <w:vAlign w:val="center"/>
            <w:hideMark/>
          </w:tcPr>
          <w:p w:rsidR="00A123F2" w:rsidRPr="003D3899" w:rsidRDefault="00A123F2" w:rsidP="003D3899">
            <w:pPr>
              <w:spacing w:line="280" w:lineRule="auto"/>
              <w:jc w:val="both"/>
              <w:rPr>
                <w:rFonts w:asciiTheme="minorHAnsi" w:hAnsiTheme="minorHAnsi" w:cstheme="minorHAnsi"/>
              </w:rPr>
            </w:pPr>
            <w:r>
              <w:rPr>
                <w:rFonts w:asciiTheme="minorHAnsi" w:hAnsiTheme="minorHAnsi" w:cstheme="minorHAnsi"/>
              </w:rPr>
              <w:t xml:space="preserve">• </w:t>
            </w:r>
            <w:r w:rsidRPr="003D3899">
              <w:rPr>
                <w:rFonts w:asciiTheme="minorHAnsi" w:hAnsiTheme="minorHAnsi" w:cstheme="minorHAnsi"/>
              </w:rPr>
              <w:t>Речевой тренинг звуки [</w:t>
            </w:r>
            <w:proofErr w:type="spellStart"/>
            <w:r w:rsidRPr="003D3899">
              <w:rPr>
                <w:rFonts w:asciiTheme="minorHAnsi" w:hAnsiTheme="minorHAnsi" w:cstheme="minorHAnsi"/>
              </w:rPr>
              <w:t>ш</w:t>
            </w:r>
            <w:proofErr w:type="spellEnd"/>
            <w:r w:rsidRPr="003D3899">
              <w:rPr>
                <w:rFonts w:asciiTheme="minorHAnsi" w:hAnsiTheme="minorHAnsi" w:cstheme="minorHAnsi"/>
              </w:rPr>
              <w:t>] и  [ж]. Упражнять детей в умении дифференцировать  звуки [</w:t>
            </w:r>
            <w:proofErr w:type="spellStart"/>
            <w:r w:rsidRPr="003D3899">
              <w:rPr>
                <w:rFonts w:asciiTheme="minorHAnsi" w:hAnsiTheme="minorHAnsi" w:cstheme="minorHAnsi"/>
              </w:rPr>
              <w:t>ш</w:t>
            </w:r>
            <w:proofErr w:type="spellEnd"/>
            <w:r w:rsidRPr="003D3899">
              <w:rPr>
                <w:rFonts w:asciiTheme="minorHAnsi" w:hAnsiTheme="minorHAnsi" w:cstheme="minorHAnsi"/>
              </w:rPr>
              <w:t xml:space="preserve">] и  [ж]. </w:t>
            </w:r>
          </w:p>
          <w:p w:rsidR="00A123F2" w:rsidRPr="003D3899" w:rsidRDefault="00A123F2" w:rsidP="003D3899">
            <w:pPr>
              <w:spacing w:after="1" w:line="277" w:lineRule="auto"/>
              <w:jc w:val="both"/>
              <w:rPr>
                <w:rFonts w:asciiTheme="minorHAnsi" w:hAnsiTheme="minorHAnsi" w:cstheme="minorHAnsi"/>
              </w:rPr>
            </w:pPr>
            <w:r>
              <w:rPr>
                <w:rFonts w:asciiTheme="minorHAnsi" w:hAnsiTheme="minorHAnsi" w:cstheme="minorHAnsi"/>
              </w:rPr>
              <w:t xml:space="preserve">• </w:t>
            </w:r>
            <w:r w:rsidRPr="003D3899">
              <w:rPr>
                <w:rFonts w:asciiTheme="minorHAnsi" w:hAnsiTheme="minorHAnsi" w:cstheme="minorHAnsi"/>
              </w:rPr>
              <w:t xml:space="preserve">И/у «Прохлопай слова» (колготки, перчатки, рубашка и т.д.). </w:t>
            </w:r>
          </w:p>
          <w:p w:rsidR="00A123F2" w:rsidRPr="003D3899" w:rsidRDefault="00A123F2" w:rsidP="003D3899">
            <w:pPr>
              <w:spacing w:after="2"/>
              <w:ind w:right="41"/>
              <w:jc w:val="both"/>
              <w:rPr>
                <w:rFonts w:asciiTheme="minorHAnsi" w:hAnsiTheme="minorHAnsi" w:cstheme="minorHAnsi"/>
              </w:rPr>
            </w:pPr>
            <w:r>
              <w:rPr>
                <w:rFonts w:asciiTheme="minorHAnsi" w:hAnsiTheme="minorHAnsi" w:cstheme="minorHAnsi"/>
              </w:rPr>
              <w:t xml:space="preserve">• </w:t>
            </w:r>
            <w:r w:rsidRPr="003D3899">
              <w:rPr>
                <w:rFonts w:asciiTheme="minorHAnsi" w:hAnsiTheme="minorHAnsi" w:cstheme="minorHAnsi"/>
              </w:rPr>
              <w:t xml:space="preserve">Игра «Подбери слова». «Один — много» (с мячом). Мы — волшебники немного </w:t>
            </w:r>
          </w:p>
          <w:p w:rsidR="00A123F2" w:rsidRPr="003D3899" w:rsidRDefault="00A123F2" w:rsidP="003D3899">
            <w:pPr>
              <w:spacing w:after="13" w:line="262" w:lineRule="auto"/>
              <w:ind w:right="1634"/>
              <w:jc w:val="both"/>
              <w:rPr>
                <w:rFonts w:asciiTheme="minorHAnsi" w:hAnsiTheme="minorHAnsi" w:cstheme="minorHAnsi"/>
              </w:rPr>
            </w:pPr>
            <w:r w:rsidRPr="003D3899">
              <w:rPr>
                <w:rFonts w:asciiTheme="minorHAnsi" w:hAnsiTheme="minorHAnsi" w:cstheme="minorHAnsi"/>
              </w:rPr>
              <w:t xml:space="preserve">Был один, а станет много. </w:t>
            </w:r>
            <w:r w:rsidRPr="003D3899">
              <w:rPr>
                <w:rFonts w:asciiTheme="minorHAnsi" w:hAnsiTheme="minorHAnsi" w:cstheme="minorHAnsi"/>
                <w:i/>
              </w:rPr>
              <w:t>Шарф                 рубашка</w:t>
            </w:r>
            <w:r w:rsidRPr="003D3899">
              <w:rPr>
                <w:rFonts w:asciiTheme="minorHAnsi" w:hAnsiTheme="minorHAnsi" w:cstheme="minorHAnsi"/>
              </w:rPr>
              <w:t xml:space="preserve">  </w:t>
            </w:r>
            <w:r w:rsidRPr="003D3899">
              <w:rPr>
                <w:rFonts w:asciiTheme="minorHAnsi" w:hAnsiTheme="minorHAnsi" w:cstheme="minorHAnsi"/>
                <w:i/>
              </w:rPr>
              <w:t>носок                  перчатка</w:t>
            </w:r>
            <w:r w:rsidRPr="003D3899">
              <w:rPr>
                <w:rFonts w:asciiTheme="minorHAnsi" w:hAnsiTheme="minorHAnsi" w:cstheme="minorHAnsi"/>
              </w:rPr>
              <w:t xml:space="preserve">  </w:t>
            </w:r>
            <w:r w:rsidRPr="003D3899">
              <w:rPr>
                <w:rFonts w:asciiTheme="minorHAnsi" w:hAnsiTheme="minorHAnsi" w:cstheme="minorHAnsi"/>
                <w:i/>
              </w:rPr>
              <w:t>шапка                 юбка</w:t>
            </w:r>
            <w:r w:rsidRPr="003D3899">
              <w:rPr>
                <w:rFonts w:asciiTheme="minorHAnsi" w:hAnsiTheme="minorHAnsi" w:cstheme="minorHAnsi"/>
              </w:rPr>
              <w:t xml:space="preserve">  </w:t>
            </w:r>
          </w:p>
          <w:p w:rsidR="00A123F2" w:rsidRPr="003D3899" w:rsidRDefault="00A123F2" w:rsidP="003D3899">
            <w:pPr>
              <w:spacing w:after="1" w:line="278" w:lineRule="auto"/>
              <w:jc w:val="both"/>
              <w:rPr>
                <w:rFonts w:asciiTheme="minorHAnsi" w:hAnsiTheme="minorHAnsi" w:cstheme="minorHAnsi"/>
              </w:rPr>
            </w:pPr>
            <w:r>
              <w:rPr>
                <w:rFonts w:asciiTheme="minorHAnsi" w:hAnsiTheme="minorHAnsi" w:cstheme="minorHAnsi"/>
              </w:rPr>
              <w:t xml:space="preserve">• </w:t>
            </w:r>
            <w:r w:rsidRPr="003D3899">
              <w:rPr>
                <w:rFonts w:asciiTheme="minorHAnsi" w:hAnsiTheme="minorHAnsi" w:cstheme="minorHAnsi"/>
              </w:rPr>
              <w:t xml:space="preserve">«Расскажи-ка» (составление рассказов о предметах одежды по предложенному наглядному плану). </w:t>
            </w:r>
          </w:p>
          <w:p w:rsidR="00A123F2" w:rsidRPr="003D3899" w:rsidRDefault="00A123F2" w:rsidP="003D3899">
            <w:pPr>
              <w:spacing w:after="14" w:line="259" w:lineRule="auto"/>
              <w:jc w:val="both"/>
              <w:rPr>
                <w:rFonts w:asciiTheme="minorHAnsi" w:hAnsiTheme="minorHAnsi" w:cstheme="minorHAnsi"/>
              </w:rPr>
            </w:pPr>
            <w:r>
              <w:rPr>
                <w:rFonts w:asciiTheme="minorHAnsi" w:hAnsiTheme="minorHAnsi" w:cstheme="minorHAnsi"/>
              </w:rPr>
              <w:t xml:space="preserve">• </w:t>
            </w:r>
            <w:r w:rsidRPr="003D3899">
              <w:rPr>
                <w:rFonts w:asciiTheme="minorHAnsi" w:hAnsiTheme="minorHAnsi" w:cstheme="minorHAnsi"/>
              </w:rPr>
              <w:t xml:space="preserve">С/и «Исправь ошибку».  </w:t>
            </w:r>
          </w:p>
          <w:p w:rsidR="00A123F2" w:rsidRPr="003D3899" w:rsidRDefault="00A123F2" w:rsidP="003D3899">
            <w:pPr>
              <w:spacing w:after="14" w:line="259" w:lineRule="auto"/>
              <w:jc w:val="both"/>
              <w:rPr>
                <w:rFonts w:asciiTheme="minorHAnsi" w:hAnsiTheme="minorHAnsi" w:cstheme="minorHAnsi"/>
              </w:rPr>
            </w:pPr>
            <w:r>
              <w:rPr>
                <w:rFonts w:asciiTheme="minorHAnsi" w:hAnsiTheme="minorHAnsi" w:cstheme="minorHAnsi"/>
              </w:rPr>
              <w:t xml:space="preserve">• </w:t>
            </w:r>
            <w:r w:rsidRPr="003D3899">
              <w:rPr>
                <w:rFonts w:asciiTheme="minorHAnsi" w:hAnsiTheme="minorHAnsi" w:cstheme="minorHAnsi"/>
              </w:rPr>
              <w:t xml:space="preserve">Отгадывание загадок-описаний. </w:t>
            </w:r>
          </w:p>
          <w:p w:rsidR="00A123F2" w:rsidRPr="003D3899" w:rsidRDefault="00A123F2" w:rsidP="003D3899">
            <w:pPr>
              <w:spacing w:line="259" w:lineRule="auto"/>
              <w:jc w:val="both"/>
              <w:rPr>
                <w:rFonts w:asciiTheme="minorHAnsi" w:hAnsiTheme="minorHAnsi" w:cstheme="minorHAnsi"/>
              </w:rPr>
            </w:pPr>
            <w:r>
              <w:rPr>
                <w:rFonts w:asciiTheme="minorHAnsi" w:hAnsiTheme="minorHAnsi" w:cstheme="minorHAnsi"/>
              </w:rPr>
              <w:t xml:space="preserve">• </w:t>
            </w:r>
            <w:r w:rsidRPr="003D3899">
              <w:rPr>
                <w:rFonts w:asciiTheme="minorHAnsi" w:hAnsiTheme="minorHAnsi" w:cstheme="minorHAnsi"/>
              </w:rPr>
              <w:t>Пересказ: В. Орлова «</w:t>
            </w:r>
            <w:proofErr w:type="spellStart"/>
            <w:r w:rsidRPr="003D3899">
              <w:rPr>
                <w:rFonts w:asciiTheme="minorHAnsi" w:hAnsiTheme="minorHAnsi" w:cstheme="minorHAnsi"/>
              </w:rPr>
              <w:t>Неряха</w:t>
            </w:r>
            <w:proofErr w:type="spellEnd"/>
            <w:r w:rsidRPr="003D3899">
              <w:rPr>
                <w:rFonts w:asciiTheme="minorHAnsi" w:hAnsiTheme="minorHAnsi" w:cstheme="minorHAnsi"/>
              </w:rPr>
              <w:t xml:space="preserve">». </w:t>
            </w:r>
          </w:p>
          <w:p w:rsidR="00A123F2" w:rsidRPr="003D3899" w:rsidRDefault="00A123F2" w:rsidP="003D3899">
            <w:pPr>
              <w:jc w:val="both"/>
              <w:rPr>
                <w:rFonts w:asciiTheme="minorHAnsi" w:hAnsiTheme="minorHAnsi" w:cstheme="minorHAnsi"/>
                <w:sz w:val="24"/>
                <w:szCs w:val="24"/>
              </w:rPr>
            </w:pPr>
            <w:r>
              <w:rPr>
                <w:rFonts w:asciiTheme="minorHAnsi" w:hAnsiTheme="minorHAnsi" w:cstheme="minorHAnsi"/>
              </w:rPr>
              <w:t xml:space="preserve">• </w:t>
            </w:r>
            <w:r w:rsidRPr="003D3899">
              <w:rPr>
                <w:rFonts w:asciiTheme="minorHAnsi" w:hAnsiTheme="minorHAnsi" w:cstheme="minorHAnsi"/>
              </w:rPr>
              <w:t>Составить описательный рассказ о зимней  одежде, обуви, головном уборе (по выбору).</w:t>
            </w:r>
          </w:p>
        </w:tc>
      </w:tr>
      <w:tr w:rsidR="00B14EA6" w:rsidRPr="003D3899" w:rsidTr="008F0BF5">
        <w:trPr>
          <w:trHeight w:val="869"/>
        </w:trPr>
        <w:tc>
          <w:tcPr>
            <w:tcW w:w="1843" w:type="dxa"/>
            <w:vMerge/>
            <w:tcBorders>
              <w:top w:val="single" w:sz="4" w:space="0" w:color="auto"/>
              <w:left w:val="single" w:sz="4" w:space="0" w:color="auto"/>
              <w:right w:val="single" w:sz="4" w:space="0" w:color="auto"/>
            </w:tcBorders>
            <w:hideMark/>
          </w:tcPr>
          <w:p w:rsidR="00B14EA6" w:rsidRPr="00494C32" w:rsidRDefault="00B14EA6" w:rsidP="00494C32">
            <w:pPr>
              <w:jc w:val="center"/>
              <w:rPr>
                <w:rFonts w:ascii="Times New Roman" w:hAnsi="Times New Roman"/>
                <w:b/>
              </w:rPr>
            </w:pPr>
          </w:p>
        </w:tc>
        <w:tc>
          <w:tcPr>
            <w:tcW w:w="5670" w:type="dxa"/>
            <w:tcBorders>
              <w:top w:val="single" w:sz="4" w:space="0" w:color="auto"/>
              <w:left w:val="single" w:sz="4" w:space="0" w:color="auto"/>
              <w:bottom w:val="single" w:sz="4" w:space="0" w:color="auto"/>
              <w:right w:val="single" w:sz="4" w:space="0" w:color="auto"/>
            </w:tcBorders>
            <w:hideMark/>
          </w:tcPr>
          <w:p w:rsidR="00B14EA6" w:rsidRPr="00642C2A" w:rsidRDefault="00B14EA6" w:rsidP="00642C2A">
            <w:pPr>
              <w:ind w:firstLine="34"/>
              <w:jc w:val="both"/>
              <w:rPr>
                <w:rFonts w:ascii="Times New Roman" w:eastAsia="Times New Roman" w:hAnsi="Times New Roman"/>
                <w:i/>
              </w:rPr>
            </w:pPr>
            <w:r w:rsidRPr="00642C2A">
              <w:rPr>
                <w:rFonts w:ascii="Times New Roman" w:hAnsi="Times New Roman"/>
                <w:b/>
                <w:i/>
              </w:rPr>
              <w:t xml:space="preserve">Тема: </w:t>
            </w:r>
            <w:r w:rsidR="00642C2A" w:rsidRPr="00642C2A">
              <w:rPr>
                <w:rFonts w:ascii="Times New Roman" w:eastAsia="Times New Roman" w:hAnsi="Times New Roman"/>
                <w:bCs/>
                <w:i/>
                <w:iCs/>
              </w:rPr>
              <w:t>«В гостях у Золушки»</w:t>
            </w:r>
            <w:r w:rsidR="00642C2A">
              <w:rPr>
                <w:rFonts w:ascii="Times New Roman" w:eastAsia="Times New Roman" w:hAnsi="Times New Roman"/>
                <w:i/>
              </w:rPr>
              <w:t xml:space="preserve"> </w:t>
            </w:r>
            <w:r w:rsidR="00642C2A">
              <w:rPr>
                <w:rFonts w:ascii="Times New Roman" w:eastAsia="Times New Roman" w:hAnsi="Times New Roman"/>
                <w:b/>
                <w:i/>
              </w:rPr>
              <w:t>(</w:t>
            </w:r>
            <w:r w:rsidR="00642C2A" w:rsidRPr="00642C2A">
              <w:rPr>
                <w:rFonts w:ascii="Times New Roman" w:eastAsia="Times New Roman" w:hAnsi="Times New Roman"/>
                <w:i/>
              </w:rPr>
              <w:t>Составление загадок, рассказов-описаний и рассказов-сравнений о предметах одежды, обуви и головных уборах по опорным карточкам и картинному плану.</w:t>
            </w:r>
            <w:r w:rsidR="00642C2A">
              <w:rPr>
                <w:rFonts w:ascii="Times New Roman" w:eastAsia="Times New Roman" w:hAnsi="Times New Roman"/>
                <w:i/>
              </w:rPr>
              <w:t>)</w:t>
            </w:r>
            <w:r w:rsidR="00642C2A" w:rsidRPr="00642C2A">
              <w:rPr>
                <w:rFonts w:ascii="Times New Roman" w:eastAsia="Times New Roman" w:hAnsi="Times New Roman"/>
                <w:i/>
              </w:rPr>
              <w:t xml:space="preserve"> </w:t>
            </w:r>
          </w:p>
        </w:tc>
        <w:tc>
          <w:tcPr>
            <w:tcW w:w="1276" w:type="dxa"/>
            <w:tcBorders>
              <w:top w:val="single" w:sz="4" w:space="0" w:color="auto"/>
              <w:left w:val="single" w:sz="4" w:space="0" w:color="auto"/>
              <w:bottom w:val="single" w:sz="4" w:space="0" w:color="auto"/>
              <w:right w:val="single" w:sz="4" w:space="0" w:color="auto"/>
            </w:tcBorders>
          </w:tcPr>
          <w:p w:rsidR="00B14EA6" w:rsidRPr="00B14EA6" w:rsidRDefault="00642C2A" w:rsidP="00B607CD">
            <w:pPr>
              <w:rPr>
                <w:rFonts w:ascii="Times New Roman" w:hAnsi="Times New Roman"/>
              </w:rPr>
            </w:pPr>
            <w:proofErr w:type="spellStart"/>
            <w:r>
              <w:rPr>
                <w:rFonts w:ascii="Times New Roman" w:hAnsi="Times New Roman"/>
              </w:rPr>
              <w:t>Арбекова</w:t>
            </w:r>
            <w:proofErr w:type="spellEnd"/>
            <w:r>
              <w:rPr>
                <w:rFonts w:ascii="Times New Roman" w:hAnsi="Times New Roman"/>
              </w:rPr>
              <w:t xml:space="preserve"> Н.Е. Занятие 16</w:t>
            </w:r>
          </w:p>
        </w:tc>
        <w:tc>
          <w:tcPr>
            <w:tcW w:w="6804" w:type="dxa"/>
            <w:gridSpan w:val="2"/>
            <w:vMerge/>
            <w:tcBorders>
              <w:top w:val="single" w:sz="4" w:space="0" w:color="auto"/>
              <w:left w:val="single" w:sz="4" w:space="0" w:color="auto"/>
              <w:right w:val="single" w:sz="4" w:space="0" w:color="auto"/>
            </w:tcBorders>
            <w:vAlign w:val="center"/>
            <w:hideMark/>
          </w:tcPr>
          <w:p w:rsidR="00B14EA6" w:rsidRDefault="00B14EA6" w:rsidP="003D3899">
            <w:pPr>
              <w:spacing w:line="280" w:lineRule="auto"/>
              <w:jc w:val="both"/>
              <w:rPr>
                <w:rFonts w:asciiTheme="minorHAnsi" w:hAnsiTheme="minorHAnsi" w:cstheme="minorHAnsi"/>
              </w:rPr>
            </w:pPr>
          </w:p>
        </w:tc>
      </w:tr>
      <w:tr w:rsidR="00A123F2" w:rsidRPr="003D3899" w:rsidTr="00642C2A">
        <w:trPr>
          <w:trHeight w:val="2250"/>
        </w:trPr>
        <w:tc>
          <w:tcPr>
            <w:tcW w:w="1843" w:type="dxa"/>
            <w:vMerge/>
            <w:tcBorders>
              <w:left w:val="single" w:sz="4" w:space="0" w:color="auto"/>
              <w:bottom w:val="single" w:sz="4" w:space="0" w:color="auto"/>
              <w:right w:val="single" w:sz="4" w:space="0" w:color="auto"/>
            </w:tcBorders>
            <w:hideMark/>
          </w:tcPr>
          <w:p w:rsidR="00A123F2" w:rsidRPr="00494C32" w:rsidRDefault="00A123F2" w:rsidP="00494C32">
            <w:pPr>
              <w:jc w:val="center"/>
              <w:rPr>
                <w:rFonts w:ascii="Times New Roman" w:hAnsi="Times New Roman"/>
                <w:b/>
              </w:rPr>
            </w:pPr>
          </w:p>
        </w:tc>
        <w:tc>
          <w:tcPr>
            <w:tcW w:w="5670" w:type="dxa"/>
            <w:tcBorders>
              <w:top w:val="single" w:sz="4" w:space="0" w:color="auto"/>
              <w:left w:val="single" w:sz="4" w:space="0" w:color="auto"/>
              <w:bottom w:val="single" w:sz="4" w:space="0" w:color="auto"/>
              <w:right w:val="single" w:sz="4" w:space="0" w:color="auto"/>
            </w:tcBorders>
            <w:hideMark/>
          </w:tcPr>
          <w:p w:rsidR="00A123F2" w:rsidRPr="00B607CD" w:rsidRDefault="00A123F2" w:rsidP="00B607CD">
            <w:pPr>
              <w:rPr>
                <w:rFonts w:ascii="Times New Roman" w:hAnsi="Times New Roman"/>
                <w:b/>
                <w:i/>
              </w:rPr>
            </w:pPr>
            <w:r w:rsidRPr="00B607CD">
              <w:rPr>
                <w:rFonts w:ascii="Times New Roman" w:hAnsi="Times New Roman"/>
                <w:b/>
                <w:i/>
              </w:rPr>
              <w:t>Обучение грамоте</w:t>
            </w:r>
          </w:p>
          <w:p w:rsidR="00A123F2" w:rsidRPr="00A123F2" w:rsidRDefault="00A123F2" w:rsidP="008F0BF5">
            <w:pPr>
              <w:rPr>
                <w:rFonts w:ascii="Times New Roman" w:hAnsi="Times New Roman"/>
                <w:i/>
                <w:sz w:val="24"/>
                <w:szCs w:val="24"/>
              </w:rPr>
            </w:pPr>
            <w:r w:rsidRPr="00B607CD">
              <w:rPr>
                <w:rFonts w:ascii="Times New Roman" w:hAnsi="Times New Roman"/>
                <w:b/>
              </w:rPr>
              <w:t>Тема:</w:t>
            </w:r>
            <w:r>
              <w:rPr>
                <w:rFonts w:ascii="Times New Roman" w:hAnsi="Times New Roman"/>
                <w:i/>
              </w:rPr>
              <w:t xml:space="preserve"> </w:t>
            </w:r>
            <w:r w:rsidR="008F0BF5">
              <w:rPr>
                <w:rFonts w:ascii="Times New Roman" w:hAnsi="Times New Roman"/>
                <w:i/>
              </w:rPr>
              <w:t xml:space="preserve">Согласный звук </w:t>
            </w:r>
            <w:r w:rsidR="008F0BF5" w:rsidRPr="008F0BF5">
              <w:rPr>
                <w:rFonts w:ascii="Times New Roman" w:hAnsi="Times New Roman"/>
                <w:b/>
                <w:i/>
              </w:rPr>
              <w:t>Ш,</w:t>
            </w:r>
            <w:r w:rsidR="008F0BF5">
              <w:rPr>
                <w:rFonts w:ascii="Times New Roman" w:hAnsi="Times New Roman"/>
                <w:i/>
              </w:rPr>
              <w:t xml:space="preserve"> буква </w:t>
            </w:r>
            <w:r w:rsidR="008F0BF5" w:rsidRPr="008F0BF5">
              <w:rPr>
                <w:rFonts w:ascii="Times New Roman" w:hAnsi="Times New Roman"/>
                <w:b/>
                <w:i/>
              </w:rPr>
              <w:t>Ш.</w:t>
            </w:r>
            <w:r w:rsidR="008F0BF5">
              <w:rPr>
                <w:rFonts w:ascii="Times New Roman" w:hAnsi="Times New Roman"/>
                <w:i/>
              </w:rPr>
              <w:t xml:space="preserve"> работа со штампами.</w:t>
            </w:r>
          </w:p>
        </w:tc>
        <w:tc>
          <w:tcPr>
            <w:tcW w:w="1276" w:type="dxa"/>
            <w:tcBorders>
              <w:top w:val="single" w:sz="4" w:space="0" w:color="auto"/>
              <w:left w:val="single" w:sz="4" w:space="0" w:color="auto"/>
              <w:bottom w:val="single" w:sz="4" w:space="0" w:color="auto"/>
              <w:right w:val="single" w:sz="4" w:space="0" w:color="auto"/>
            </w:tcBorders>
          </w:tcPr>
          <w:p w:rsidR="00A123F2" w:rsidRDefault="00A123F2" w:rsidP="008F0BF5">
            <w:pPr>
              <w:rPr>
                <w:rFonts w:ascii="Times New Roman" w:hAnsi="Times New Roman"/>
                <w:sz w:val="24"/>
                <w:szCs w:val="24"/>
              </w:rPr>
            </w:pPr>
            <w:proofErr w:type="spellStart"/>
            <w:r>
              <w:rPr>
                <w:rFonts w:ascii="Times New Roman" w:hAnsi="Times New Roman"/>
              </w:rPr>
              <w:t>Ельцова</w:t>
            </w:r>
            <w:proofErr w:type="spellEnd"/>
            <w:r>
              <w:rPr>
                <w:rFonts w:ascii="Times New Roman" w:hAnsi="Times New Roman"/>
              </w:rPr>
              <w:t xml:space="preserve"> О.М Занятие № 14 стр. </w:t>
            </w:r>
            <w:r w:rsidR="008F0BF5">
              <w:rPr>
                <w:rFonts w:ascii="Times New Roman" w:hAnsi="Times New Roman"/>
              </w:rPr>
              <w:t>173</w:t>
            </w:r>
          </w:p>
        </w:tc>
        <w:tc>
          <w:tcPr>
            <w:tcW w:w="6804" w:type="dxa"/>
            <w:gridSpan w:val="2"/>
            <w:vMerge/>
            <w:tcBorders>
              <w:left w:val="single" w:sz="4" w:space="0" w:color="auto"/>
              <w:bottom w:val="single" w:sz="4" w:space="0" w:color="auto"/>
              <w:right w:val="single" w:sz="4" w:space="0" w:color="auto"/>
            </w:tcBorders>
            <w:vAlign w:val="center"/>
            <w:hideMark/>
          </w:tcPr>
          <w:p w:rsidR="00A123F2" w:rsidRDefault="00A123F2" w:rsidP="003D3899">
            <w:pPr>
              <w:spacing w:line="280" w:lineRule="auto"/>
              <w:jc w:val="both"/>
              <w:rPr>
                <w:rFonts w:asciiTheme="minorHAnsi" w:hAnsiTheme="minorHAnsi" w:cstheme="minorHAnsi"/>
              </w:rPr>
            </w:pPr>
          </w:p>
        </w:tc>
      </w:tr>
      <w:tr w:rsidR="00E33A83" w:rsidRPr="002B3164" w:rsidTr="00494C32">
        <w:trPr>
          <w:trHeight w:val="70"/>
        </w:trPr>
        <w:tc>
          <w:tcPr>
            <w:tcW w:w="1843" w:type="dxa"/>
            <w:tcBorders>
              <w:top w:val="single" w:sz="4" w:space="0" w:color="auto"/>
              <w:left w:val="single" w:sz="4" w:space="0" w:color="auto"/>
              <w:bottom w:val="single" w:sz="4" w:space="0" w:color="auto"/>
              <w:right w:val="single" w:sz="4" w:space="0" w:color="auto"/>
            </w:tcBorders>
            <w:hideMark/>
          </w:tcPr>
          <w:p w:rsidR="00E33A83" w:rsidRPr="00494C32" w:rsidRDefault="00E33A83" w:rsidP="00494C32">
            <w:pPr>
              <w:jc w:val="center"/>
              <w:rPr>
                <w:rFonts w:ascii="Times New Roman" w:hAnsi="Times New Roman"/>
                <w:b/>
              </w:rPr>
            </w:pPr>
            <w:r w:rsidRPr="00494C32">
              <w:rPr>
                <w:rFonts w:ascii="Times New Roman" w:hAnsi="Times New Roman"/>
                <w:b/>
              </w:rPr>
              <w:t xml:space="preserve">Создание условий для самостоятельной </w:t>
            </w:r>
            <w:r w:rsidRPr="00494C32">
              <w:rPr>
                <w:rFonts w:ascii="Times New Roman" w:hAnsi="Times New Roman"/>
                <w:b/>
              </w:rPr>
              <w:lastRenderedPageBreak/>
              <w:t>деятельности детей</w:t>
            </w:r>
          </w:p>
        </w:tc>
        <w:tc>
          <w:tcPr>
            <w:tcW w:w="13750" w:type="dxa"/>
            <w:gridSpan w:val="4"/>
            <w:tcBorders>
              <w:top w:val="single" w:sz="4" w:space="0" w:color="auto"/>
              <w:left w:val="single" w:sz="4" w:space="0" w:color="auto"/>
              <w:bottom w:val="single" w:sz="4" w:space="0" w:color="auto"/>
              <w:right w:val="single" w:sz="4" w:space="0" w:color="auto"/>
            </w:tcBorders>
          </w:tcPr>
          <w:p w:rsidR="008F7A4E" w:rsidRPr="003D3899" w:rsidRDefault="008F7A4E" w:rsidP="003D3899">
            <w:pPr>
              <w:spacing w:after="13" w:line="259" w:lineRule="auto"/>
              <w:ind w:left="1"/>
              <w:jc w:val="both"/>
              <w:rPr>
                <w:rFonts w:asciiTheme="minorHAnsi" w:hAnsiTheme="minorHAnsi" w:cstheme="minorHAnsi"/>
              </w:rPr>
            </w:pPr>
            <w:r w:rsidRPr="003D3899">
              <w:rPr>
                <w:rFonts w:asciiTheme="minorHAnsi" w:hAnsiTheme="minorHAnsi" w:cstheme="minorHAnsi"/>
              </w:rPr>
              <w:lastRenderedPageBreak/>
              <w:t xml:space="preserve">Альбомы для рассматривания ««Одежда», «Обувь», «Головные уборы».  </w:t>
            </w:r>
          </w:p>
          <w:p w:rsidR="008F7A4E" w:rsidRPr="003D3899" w:rsidRDefault="008F7A4E" w:rsidP="003D3899">
            <w:pPr>
              <w:spacing w:after="15" w:line="259" w:lineRule="auto"/>
              <w:ind w:left="1"/>
              <w:jc w:val="both"/>
              <w:rPr>
                <w:rFonts w:asciiTheme="minorHAnsi" w:hAnsiTheme="minorHAnsi" w:cstheme="minorHAnsi"/>
              </w:rPr>
            </w:pPr>
            <w:r w:rsidRPr="003D3899">
              <w:rPr>
                <w:rFonts w:asciiTheme="minorHAnsi" w:hAnsiTheme="minorHAnsi" w:cstheme="minorHAnsi"/>
              </w:rPr>
              <w:t xml:space="preserve">Игры: дидактические, словесные, подвижные, сюжетно-ролевые, пальчиковые, музыкальные.  Атрибуты к играм. </w:t>
            </w:r>
          </w:p>
          <w:p w:rsidR="008F7A4E" w:rsidRPr="003D3899" w:rsidRDefault="008F7A4E" w:rsidP="003D3899">
            <w:pPr>
              <w:spacing w:line="259" w:lineRule="auto"/>
              <w:ind w:left="1"/>
              <w:jc w:val="both"/>
              <w:rPr>
                <w:rFonts w:asciiTheme="minorHAnsi" w:hAnsiTheme="minorHAnsi" w:cstheme="minorHAnsi"/>
              </w:rPr>
            </w:pPr>
            <w:r w:rsidRPr="003D3899">
              <w:rPr>
                <w:rFonts w:asciiTheme="minorHAnsi" w:hAnsiTheme="minorHAnsi" w:cstheme="minorHAnsi"/>
              </w:rPr>
              <w:t xml:space="preserve">Ткани, пуговицы, уголок ряженья, бумага. </w:t>
            </w:r>
          </w:p>
          <w:p w:rsidR="008F7A4E" w:rsidRPr="003D3899" w:rsidRDefault="008F7A4E" w:rsidP="003D3899">
            <w:pPr>
              <w:spacing w:line="280" w:lineRule="auto"/>
              <w:ind w:left="1"/>
              <w:jc w:val="both"/>
              <w:rPr>
                <w:rFonts w:asciiTheme="minorHAnsi" w:hAnsiTheme="minorHAnsi" w:cstheme="minorHAnsi"/>
              </w:rPr>
            </w:pPr>
            <w:r w:rsidRPr="003D3899">
              <w:rPr>
                <w:rFonts w:asciiTheme="minorHAnsi" w:hAnsiTheme="minorHAnsi" w:cstheme="minorHAnsi"/>
              </w:rPr>
              <w:lastRenderedPageBreak/>
              <w:t xml:space="preserve">Оборудование и материалы для экспериментирования. Материалы и инструменты для рисования, лепки, аппликации,  художественного труда, для музыкальных игр.  </w:t>
            </w:r>
          </w:p>
          <w:p w:rsidR="008F7A4E" w:rsidRPr="003D3899" w:rsidRDefault="008F7A4E" w:rsidP="003D3899">
            <w:pPr>
              <w:spacing w:after="13" w:line="259" w:lineRule="auto"/>
              <w:ind w:left="1"/>
              <w:jc w:val="both"/>
              <w:rPr>
                <w:rFonts w:asciiTheme="minorHAnsi" w:hAnsiTheme="minorHAnsi" w:cstheme="minorHAnsi"/>
              </w:rPr>
            </w:pPr>
            <w:r w:rsidRPr="003D3899">
              <w:rPr>
                <w:rFonts w:asciiTheme="minorHAnsi" w:hAnsiTheme="minorHAnsi" w:cstheme="minorHAnsi"/>
              </w:rPr>
              <w:t xml:space="preserve">Книги, русские народные сказки.  </w:t>
            </w:r>
          </w:p>
          <w:p w:rsidR="008F7A4E" w:rsidRPr="003D3899" w:rsidRDefault="008F7A4E" w:rsidP="003D3899">
            <w:pPr>
              <w:spacing w:after="29" w:line="259" w:lineRule="auto"/>
              <w:ind w:left="1"/>
              <w:jc w:val="both"/>
              <w:rPr>
                <w:rFonts w:asciiTheme="minorHAnsi" w:hAnsiTheme="minorHAnsi" w:cstheme="minorHAnsi"/>
              </w:rPr>
            </w:pPr>
            <w:r w:rsidRPr="003D3899">
              <w:rPr>
                <w:rFonts w:asciiTheme="minorHAnsi" w:hAnsiTheme="minorHAnsi" w:cstheme="minorHAnsi"/>
                <w:u w:val="single" w:color="000000"/>
              </w:rPr>
              <w:t>Самостоятельная деятельность детей в центрах активности:</w:t>
            </w:r>
            <w:r w:rsidRPr="003D3899">
              <w:rPr>
                <w:rFonts w:asciiTheme="minorHAnsi" w:hAnsiTheme="minorHAnsi" w:cstheme="minorHAnsi"/>
              </w:rPr>
              <w:t xml:space="preserve"> </w:t>
            </w:r>
          </w:p>
          <w:p w:rsidR="008F7A4E" w:rsidRPr="003D3899" w:rsidRDefault="008F7A4E" w:rsidP="0012102D">
            <w:pPr>
              <w:numPr>
                <w:ilvl w:val="0"/>
                <w:numId w:val="112"/>
              </w:numPr>
              <w:spacing w:line="259" w:lineRule="auto"/>
              <w:ind w:left="555" w:hanging="360"/>
              <w:jc w:val="both"/>
              <w:rPr>
                <w:rFonts w:asciiTheme="minorHAnsi" w:hAnsiTheme="minorHAnsi" w:cstheme="minorHAnsi"/>
              </w:rPr>
            </w:pPr>
            <w:r w:rsidRPr="003D3899">
              <w:rPr>
                <w:rFonts w:asciiTheme="minorHAnsi" w:hAnsiTheme="minorHAnsi" w:cstheme="minorHAnsi"/>
                <w:b/>
              </w:rPr>
              <w:t>Центр сюжетно-ролевых игр</w:t>
            </w:r>
            <w:r w:rsidRPr="003D3899">
              <w:rPr>
                <w:rFonts w:asciiTheme="minorHAnsi" w:hAnsiTheme="minorHAnsi" w:cstheme="minorHAnsi"/>
              </w:rPr>
              <w:t xml:space="preserve">: создание предметно-развивающей среды и совместное изготовление </w:t>
            </w:r>
          </w:p>
          <w:p w:rsidR="008F7A4E" w:rsidRPr="003D3899" w:rsidRDefault="008F7A4E" w:rsidP="003D3899">
            <w:pPr>
              <w:spacing w:line="259" w:lineRule="auto"/>
              <w:ind w:left="555"/>
              <w:jc w:val="both"/>
              <w:rPr>
                <w:rFonts w:asciiTheme="minorHAnsi" w:hAnsiTheme="minorHAnsi" w:cstheme="minorHAnsi"/>
              </w:rPr>
            </w:pPr>
            <w:r w:rsidRPr="003D3899">
              <w:rPr>
                <w:rFonts w:asciiTheme="minorHAnsi" w:hAnsiTheme="minorHAnsi" w:cstheme="minorHAnsi"/>
              </w:rPr>
              <w:t xml:space="preserve">атрибутов  </w:t>
            </w:r>
          </w:p>
          <w:p w:rsidR="003D3899" w:rsidRDefault="008F7A4E" w:rsidP="0012102D">
            <w:pPr>
              <w:numPr>
                <w:ilvl w:val="0"/>
                <w:numId w:val="112"/>
              </w:numPr>
              <w:spacing w:after="3" w:line="259" w:lineRule="auto"/>
              <w:ind w:left="555" w:hanging="277"/>
              <w:jc w:val="both"/>
              <w:rPr>
                <w:rFonts w:asciiTheme="minorHAnsi" w:hAnsiTheme="minorHAnsi" w:cstheme="minorHAnsi"/>
              </w:rPr>
            </w:pPr>
            <w:r w:rsidRPr="003D3899">
              <w:rPr>
                <w:rFonts w:asciiTheme="minorHAnsi" w:hAnsiTheme="minorHAnsi" w:cstheme="minorHAnsi"/>
                <w:b/>
              </w:rPr>
              <w:t>Центр строительно-конструктивных игр</w:t>
            </w:r>
            <w:r w:rsidRPr="003D3899">
              <w:rPr>
                <w:rFonts w:asciiTheme="minorHAnsi" w:hAnsiTheme="minorHAnsi" w:cstheme="minorHAnsi"/>
              </w:rPr>
              <w:t xml:space="preserve">: природный материал, пластилин, бумага для оригами. </w:t>
            </w:r>
          </w:p>
          <w:p w:rsidR="00E33A83" w:rsidRPr="003D3899" w:rsidRDefault="008F7A4E" w:rsidP="0012102D">
            <w:pPr>
              <w:numPr>
                <w:ilvl w:val="0"/>
                <w:numId w:val="112"/>
              </w:numPr>
              <w:spacing w:after="3" w:line="259" w:lineRule="auto"/>
              <w:ind w:left="555"/>
              <w:jc w:val="both"/>
              <w:rPr>
                <w:rFonts w:asciiTheme="minorHAnsi" w:hAnsiTheme="minorHAnsi" w:cstheme="minorHAnsi"/>
              </w:rPr>
            </w:pPr>
            <w:r w:rsidRPr="003D3899">
              <w:rPr>
                <w:rFonts w:asciiTheme="minorHAnsi" w:hAnsiTheme="minorHAnsi" w:cstheme="minorHAnsi"/>
                <w:b/>
              </w:rPr>
              <w:t>Центр продуктивных видов деятельности</w:t>
            </w:r>
            <w:r w:rsidRPr="003D3899">
              <w:rPr>
                <w:rFonts w:asciiTheme="minorHAnsi" w:hAnsiTheme="minorHAnsi" w:cstheme="minorHAnsi"/>
              </w:rPr>
              <w:t>: материалы и инструменты для рисования, лепки, аппликации</w:t>
            </w:r>
          </w:p>
        </w:tc>
      </w:tr>
    </w:tbl>
    <w:p w:rsidR="00E33A83" w:rsidRPr="002B3164" w:rsidRDefault="000137E5" w:rsidP="002851E1">
      <w:pPr>
        <w:spacing w:after="0"/>
        <w:jc w:val="center"/>
        <w:rPr>
          <w:rFonts w:ascii="Times New Roman" w:hAnsi="Times New Roman"/>
          <w:b/>
          <w:sz w:val="24"/>
          <w:szCs w:val="24"/>
        </w:rPr>
      </w:pPr>
      <w:r>
        <w:rPr>
          <w:rFonts w:ascii="Times New Roman" w:hAnsi="Times New Roman"/>
          <w:b/>
          <w:sz w:val="24"/>
          <w:szCs w:val="24"/>
        </w:rPr>
        <w:lastRenderedPageBreak/>
        <w:t>Декабрь 2018</w:t>
      </w:r>
    </w:p>
    <w:tbl>
      <w:tblPr>
        <w:tblStyle w:val="af"/>
        <w:tblW w:w="15593" w:type="dxa"/>
        <w:tblInd w:w="-459" w:type="dxa"/>
        <w:tblLayout w:type="fixed"/>
        <w:tblLook w:val="04A0"/>
      </w:tblPr>
      <w:tblGrid>
        <w:gridCol w:w="1843"/>
        <w:gridCol w:w="5670"/>
        <w:gridCol w:w="1276"/>
        <w:gridCol w:w="3402"/>
        <w:gridCol w:w="3402"/>
      </w:tblGrid>
      <w:tr w:rsidR="00E33A83" w:rsidRPr="002B3164" w:rsidTr="002851E1">
        <w:tc>
          <w:tcPr>
            <w:tcW w:w="12191" w:type="dxa"/>
            <w:gridSpan w:val="4"/>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rPr>
                <w:rFonts w:ascii="Times New Roman" w:hAnsi="Times New Roman"/>
                <w:sz w:val="24"/>
                <w:szCs w:val="24"/>
              </w:rPr>
            </w:pPr>
            <w:r w:rsidRPr="002B3164">
              <w:rPr>
                <w:rFonts w:ascii="Times New Roman" w:hAnsi="Times New Roman"/>
                <w:b/>
                <w:sz w:val="24"/>
                <w:szCs w:val="24"/>
              </w:rPr>
              <w:t xml:space="preserve">Тема: </w:t>
            </w:r>
            <w:r w:rsidRPr="00494C32">
              <w:rPr>
                <w:rFonts w:ascii="Times New Roman" w:hAnsi="Times New Roman"/>
                <w:b/>
                <w:i/>
                <w:sz w:val="24"/>
                <w:szCs w:val="24"/>
              </w:rPr>
              <w:t>«Зимующие птицы».</w:t>
            </w:r>
          </w:p>
        </w:tc>
        <w:tc>
          <w:tcPr>
            <w:tcW w:w="3402" w:type="dxa"/>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ind w:left="792"/>
              <w:rPr>
                <w:rFonts w:ascii="Times New Roman" w:hAnsi="Times New Roman"/>
                <w:b/>
                <w:sz w:val="24"/>
                <w:szCs w:val="24"/>
              </w:rPr>
            </w:pPr>
            <w:r w:rsidRPr="002B3164">
              <w:rPr>
                <w:rFonts w:ascii="Times New Roman" w:hAnsi="Times New Roman"/>
                <w:b/>
                <w:sz w:val="24"/>
                <w:szCs w:val="24"/>
              </w:rPr>
              <w:t xml:space="preserve">Сроки: </w:t>
            </w:r>
            <w:r w:rsidRPr="002B3164">
              <w:rPr>
                <w:rFonts w:ascii="Times New Roman" w:hAnsi="Times New Roman"/>
                <w:sz w:val="24"/>
                <w:szCs w:val="24"/>
              </w:rPr>
              <w:t>3-я неделя</w:t>
            </w:r>
          </w:p>
        </w:tc>
      </w:tr>
      <w:tr w:rsidR="00E33A83" w:rsidRPr="002B3164" w:rsidTr="002851E1">
        <w:tc>
          <w:tcPr>
            <w:tcW w:w="12191" w:type="dxa"/>
            <w:gridSpan w:val="4"/>
            <w:tcBorders>
              <w:top w:val="single" w:sz="4" w:space="0" w:color="auto"/>
              <w:left w:val="single" w:sz="4" w:space="0" w:color="auto"/>
              <w:bottom w:val="single" w:sz="4" w:space="0" w:color="auto"/>
              <w:right w:val="single" w:sz="4" w:space="0" w:color="auto"/>
            </w:tcBorders>
            <w:hideMark/>
          </w:tcPr>
          <w:p w:rsidR="00E33A83" w:rsidRPr="00393533" w:rsidRDefault="00E33A83" w:rsidP="00393533">
            <w:pPr>
              <w:pStyle w:val="c6"/>
              <w:shd w:val="clear" w:color="auto" w:fill="FFFFFF"/>
              <w:spacing w:before="0" w:beforeAutospacing="0" w:after="0" w:afterAutospacing="0"/>
              <w:jc w:val="both"/>
              <w:rPr>
                <w:rFonts w:ascii="Calibri" w:hAnsi="Calibri"/>
                <w:i/>
                <w:color w:val="000000"/>
                <w:sz w:val="20"/>
                <w:szCs w:val="20"/>
              </w:rPr>
            </w:pPr>
            <w:r w:rsidRPr="00494C32">
              <w:rPr>
                <w:b/>
                <w:i/>
                <w:sz w:val="20"/>
                <w:szCs w:val="20"/>
              </w:rPr>
              <w:t xml:space="preserve">Задачи: </w:t>
            </w:r>
            <w:r w:rsidR="00494C32" w:rsidRPr="00494C32">
              <w:rPr>
                <w:i/>
                <w:color w:val="000000"/>
                <w:sz w:val="20"/>
                <w:szCs w:val="20"/>
              </w:rPr>
              <w:t>расширение и обогащение знаний о зимующих птицах. Закрепить знания детей о зимующих птицах, о роли человека в жизни зимующих птиц. Пополнить развивающую среду группы материалами и оборудованием по теме проекта.</w:t>
            </w:r>
            <w:r w:rsidR="00494C32">
              <w:rPr>
                <w:i/>
                <w:color w:val="000000"/>
                <w:sz w:val="20"/>
                <w:szCs w:val="20"/>
              </w:rPr>
              <w:t xml:space="preserve"> </w:t>
            </w:r>
            <w:r w:rsidR="00494C32" w:rsidRPr="00494C32">
              <w:rPr>
                <w:i/>
                <w:color w:val="000000"/>
                <w:sz w:val="20"/>
                <w:szCs w:val="20"/>
              </w:rPr>
              <w:t>Воспитывать желание помогать птицам в трудное для них время.</w:t>
            </w:r>
          </w:p>
        </w:tc>
        <w:tc>
          <w:tcPr>
            <w:tcW w:w="3402" w:type="dxa"/>
            <w:tcBorders>
              <w:top w:val="single" w:sz="4" w:space="0" w:color="auto"/>
              <w:left w:val="single" w:sz="4" w:space="0" w:color="auto"/>
              <w:bottom w:val="single" w:sz="4" w:space="0" w:color="auto"/>
              <w:right w:val="single" w:sz="4" w:space="0" w:color="auto"/>
            </w:tcBorders>
            <w:hideMark/>
          </w:tcPr>
          <w:p w:rsidR="00E33A83" w:rsidRDefault="00E33A83" w:rsidP="002179E8">
            <w:pPr>
              <w:jc w:val="both"/>
              <w:rPr>
                <w:rFonts w:ascii="Times New Roman" w:hAnsi="Times New Roman"/>
                <w:b/>
                <w:sz w:val="24"/>
                <w:szCs w:val="24"/>
              </w:rPr>
            </w:pPr>
            <w:r w:rsidRPr="002B3164">
              <w:rPr>
                <w:rFonts w:ascii="Times New Roman" w:hAnsi="Times New Roman"/>
                <w:b/>
                <w:sz w:val="24"/>
                <w:szCs w:val="24"/>
              </w:rPr>
              <w:t xml:space="preserve">Итоговое мероприятие: </w:t>
            </w:r>
          </w:p>
          <w:p w:rsidR="00393533" w:rsidRPr="005C1665" w:rsidRDefault="005C1665" w:rsidP="005C1665">
            <w:pPr>
              <w:jc w:val="center"/>
              <w:rPr>
                <w:rFonts w:ascii="Times New Roman" w:hAnsi="Times New Roman"/>
                <w:b/>
                <w:i/>
                <w:sz w:val="24"/>
                <w:szCs w:val="24"/>
              </w:rPr>
            </w:pPr>
            <w:r w:rsidRPr="005C1665">
              <w:rPr>
                <w:rFonts w:asciiTheme="minorHAnsi" w:hAnsiTheme="minorHAnsi" w:cstheme="minorHAnsi"/>
                <w:b/>
                <w:i/>
              </w:rPr>
              <w:t>Театрализованное представление  «Как сорока клеста судила».</w:t>
            </w:r>
          </w:p>
        </w:tc>
      </w:tr>
      <w:tr w:rsidR="00E33A83" w:rsidRPr="002B3164" w:rsidTr="00494C32">
        <w:trPr>
          <w:trHeight w:val="390"/>
        </w:trPr>
        <w:tc>
          <w:tcPr>
            <w:tcW w:w="1843" w:type="dxa"/>
            <w:tcBorders>
              <w:top w:val="single" w:sz="4" w:space="0" w:color="auto"/>
              <w:left w:val="single" w:sz="4" w:space="0" w:color="auto"/>
              <w:bottom w:val="single" w:sz="4" w:space="0" w:color="auto"/>
              <w:right w:val="single" w:sz="4" w:space="0" w:color="auto"/>
            </w:tcBorders>
            <w:hideMark/>
          </w:tcPr>
          <w:p w:rsidR="00E33A83" w:rsidRPr="00494C32" w:rsidRDefault="00E33A83" w:rsidP="00E33A83">
            <w:pPr>
              <w:jc w:val="center"/>
              <w:rPr>
                <w:rFonts w:ascii="Times New Roman" w:hAnsi="Times New Roman"/>
                <w:b/>
                <w:sz w:val="18"/>
                <w:szCs w:val="18"/>
              </w:rPr>
            </w:pPr>
            <w:r w:rsidRPr="00494C32">
              <w:rPr>
                <w:rFonts w:ascii="Times New Roman" w:hAnsi="Times New Roman"/>
                <w:b/>
                <w:sz w:val="18"/>
                <w:szCs w:val="18"/>
              </w:rPr>
              <w:t>Образовательные области</w:t>
            </w:r>
          </w:p>
        </w:tc>
        <w:tc>
          <w:tcPr>
            <w:tcW w:w="5670" w:type="dxa"/>
            <w:tcBorders>
              <w:top w:val="single" w:sz="4" w:space="0" w:color="auto"/>
              <w:left w:val="single" w:sz="4" w:space="0" w:color="auto"/>
              <w:bottom w:val="single" w:sz="4" w:space="0" w:color="auto"/>
              <w:right w:val="single" w:sz="4" w:space="0" w:color="auto"/>
            </w:tcBorders>
            <w:hideMark/>
          </w:tcPr>
          <w:p w:rsidR="00E33A83" w:rsidRPr="00494C32" w:rsidRDefault="00E33A83" w:rsidP="00E33A83">
            <w:pPr>
              <w:rPr>
                <w:rFonts w:ascii="Times New Roman" w:hAnsi="Times New Roman"/>
                <w:b/>
                <w:sz w:val="18"/>
                <w:szCs w:val="18"/>
              </w:rPr>
            </w:pPr>
            <w:r w:rsidRPr="00494C32">
              <w:rPr>
                <w:rFonts w:ascii="Times New Roman" w:hAnsi="Times New Roman"/>
                <w:b/>
                <w:sz w:val="18"/>
                <w:szCs w:val="18"/>
              </w:rPr>
              <w:t xml:space="preserve">                             НОД</w:t>
            </w:r>
          </w:p>
        </w:tc>
        <w:tc>
          <w:tcPr>
            <w:tcW w:w="1276" w:type="dxa"/>
            <w:tcBorders>
              <w:top w:val="single" w:sz="4" w:space="0" w:color="auto"/>
              <w:left w:val="single" w:sz="4" w:space="0" w:color="auto"/>
              <w:bottom w:val="single" w:sz="4" w:space="0" w:color="auto"/>
              <w:right w:val="single" w:sz="4" w:space="0" w:color="auto"/>
            </w:tcBorders>
            <w:hideMark/>
          </w:tcPr>
          <w:p w:rsidR="00E33A83" w:rsidRPr="00494C32" w:rsidRDefault="00494C32" w:rsidP="00E33A83">
            <w:pPr>
              <w:jc w:val="center"/>
              <w:rPr>
                <w:rFonts w:ascii="Times New Roman" w:hAnsi="Times New Roman"/>
                <w:b/>
                <w:sz w:val="18"/>
                <w:szCs w:val="18"/>
              </w:rPr>
            </w:pPr>
            <w:r>
              <w:rPr>
                <w:rFonts w:ascii="Times New Roman" w:hAnsi="Times New Roman"/>
                <w:b/>
                <w:sz w:val="18"/>
                <w:szCs w:val="18"/>
              </w:rPr>
              <w:t>Литера</w:t>
            </w:r>
            <w:r w:rsidR="00E33A83" w:rsidRPr="00494C32">
              <w:rPr>
                <w:rFonts w:ascii="Times New Roman" w:hAnsi="Times New Roman"/>
                <w:b/>
                <w:sz w:val="18"/>
                <w:szCs w:val="18"/>
              </w:rPr>
              <w:t>тура</w:t>
            </w:r>
          </w:p>
        </w:tc>
        <w:tc>
          <w:tcPr>
            <w:tcW w:w="6804" w:type="dxa"/>
            <w:gridSpan w:val="2"/>
            <w:tcBorders>
              <w:top w:val="single" w:sz="4" w:space="0" w:color="auto"/>
              <w:left w:val="single" w:sz="4" w:space="0" w:color="auto"/>
              <w:bottom w:val="single" w:sz="4" w:space="0" w:color="auto"/>
              <w:right w:val="single" w:sz="4" w:space="0" w:color="auto"/>
            </w:tcBorders>
            <w:hideMark/>
          </w:tcPr>
          <w:p w:rsidR="00E33A83" w:rsidRPr="00494C32" w:rsidRDefault="00E33A83" w:rsidP="00E33A83">
            <w:pPr>
              <w:jc w:val="center"/>
              <w:rPr>
                <w:rFonts w:ascii="Times New Roman" w:hAnsi="Times New Roman"/>
                <w:b/>
                <w:sz w:val="18"/>
                <w:szCs w:val="18"/>
              </w:rPr>
            </w:pPr>
            <w:r w:rsidRPr="00494C32">
              <w:rPr>
                <w:rFonts w:ascii="Times New Roman" w:hAnsi="Times New Roman"/>
                <w:b/>
                <w:sz w:val="18"/>
                <w:szCs w:val="18"/>
              </w:rPr>
              <w:t>Совместная деятельность взрослого и детей</w:t>
            </w:r>
          </w:p>
        </w:tc>
      </w:tr>
      <w:tr w:rsidR="00FB16F4" w:rsidRPr="002179E8" w:rsidTr="0082520B">
        <w:trPr>
          <w:trHeight w:val="1562"/>
        </w:trPr>
        <w:tc>
          <w:tcPr>
            <w:tcW w:w="1843" w:type="dxa"/>
            <w:vMerge w:val="restart"/>
            <w:tcBorders>
              <w:top w:val="single" w:sz="4" w:space="0" w:color="auto"/>
              <w:left w:val="single" w:sz="4" w:space="0" w:color="auto"/>
              <w:right w:val="single" w:sz="4" w:space="0" w:color="auto"/>
            </w:tcBorders>
            <w:hideMark/>
          </w:tcPr>
          <w:p w:rsidR="00FB16F4" w:rsidRPr="00494C32" w:rsidRDefault="00FB16F4" w:rsidP="00494C32">
            <w:pPr>
              <w:jc w:val="center"/>
              <w:rPr>
                <w:rFonts w:ascii="Times New Roman" w:hAnsi="Times New Roman"/>
                <w:b/>
              </w:rPr>
            </w:pPr>
            <w:r w:rsidRPr="00494C32">
              <w:rPr>
                <w:rFonts w:ascii="Times New Roman" w:hAnsi="Times New Roman"/>
                <w:b/>
              </w:rPr>
              <w:t>Познавательное развитие</w:t>
            </w:r>
          </w:p>
        </w:tc>
        <w:tc>
          <w:tcPr>
            <w:tcW w:w="5670" w:type="dxa"/>
            <w:tcBorders>
              <w:top w:val="single" w:sz="4" w:space="0" w:color="auto"/>
              <w:left w:val="single" w:sz="4" w:space="0" w:color="auto"/>
              <w:bottom w:val="single" w:sz="4" w:space="0" w:color="auto"/>
              <w:right w:val="single" w:sz="4" w:space="0" w:color="auto"/>
            </w:tcBorders>
            <w:hideMark/>
          </w:tcPr>
          <w:p w:rsidR="00FB16F4" w:rsidRPr="00FB16F4" w:rsidRDefault="00FB16F4" w:rsidP="00FB16F4">
            <w:pPr>
              <w:jc w:val="center"/>
              <w:rPr>
                <w:rFonts w:asciiTheme="minorHAnsi" w:hAnsiTheme="minorHAnsi" w:cstheme="minorHAnsi"/>
                <w:b/>
                <w:i/>
              </w:rPr>
            </w:pPr>
            <w:r w:rsidRPr="00FB16F4">
              <w:rPr>
                <w:rFonts w:asciiTheme="minorHAnsi" w:hAnsiTheme="minorHAnsi" w:cstheme="minorHAnsi"/>
                <w:b/>
                <w:i/>
              </w:rPr>
              <w:t>Математическое развитие</w:t>
            </w:r>
          </w:p>
          <w:p w:rsidR="000E488E" w:rsidRPr="00A53B10" w:rsidRDefault="00FB16F4" w:rsidP="000E488E">
            <w:pPr>
              <w:ind w:right="175"/>
              <w:jc w:val="both"/>
              <w:rPr>
                <w:rFonts w:asciiTheme="minorHAnsi" w:hAnsiTheme="minorHAnsi" w:cstheme="minorHAnsi"/>
                <w:b/>
              </w:rPr>
            </w:pPr>
            <w:r w:rsidRPr="00A53B10">
              <w:rPr>
                <w:rFonts w:asciiTheme="minorHAnsi" w:hAnsiTheme="minorHAnsi" w:cstheme="minorHAnsi"/>
                <w:b/>
                <w:i/>
              </w:rPr>
              <w:t xml:space="preserve">Тема: </w:t>
            </w:r>
            <w:r w:rsidR="000E488E" w:rsidRPr="00A53B10">
              <w:rPr>
                <w:rFonts w:asciiTheme="minorHAnsi" w:hAnsiTheme="minorHAnsi" w:cstheme="minorHAnsi"/>
                <w:i/>
              </w:rPr>
              <w:t>Логические игры и план.</w:t>
            </w:r>
          </w:p>
          <w:p w:rsidR="00FB16F4" w:rsidRPr="00A53B10" w:rsidRDefault="000E488E" w:rsidP="000E488E">
            <w:pPr>
              <w:spacing w:line="283" w:lineRule="auto"/>
              <w:ind w:left="1" w:right="175" w:firstLine="33"/>
              <w:jc w:val="both"/>
              <w:rPr>
                <w:rFonts w:asciiTheme="minorHAnsi" w:hAnsiTheme="minorHAnsi" w:cstheme="minorHAnsi"/>
                <w:i/>
              </w:rPr>
            </w:pPr>
            <w:r w:rsidRPr="00A53B10">
              <w:rPr>
                <w:rFonts w:asciiTheme="minorHAnsi" w:hAnsiTheme="minorHAnsi" w:cstheme="minorHAnsi"/>
                <w:b/>
                <w:i/>
              </w:rPr>
              <w:t xml:space="preserve">Программное содержание: </w:t>
            </w:r>
            <w:r w:rsidRPr="00A53B10">
              <w:rPr>
                <w:rFonts w:asciiTheme="minorHAnsi" w:hAnsiTheme="minorHAnsi" w:cstheme="minorHAnsi"/>
              </w:rPr>
              <w:t>Закрепить знание о многоугольнике; Умение определять зависимость при делении целого на части; умение рисовать прямые вертикальные, горизонтальные и наклонные линии при изображении больших и маленьких треугольников в тетрадях. Продолжать знакомство с планами. Развивать мышление с помощью логических игр</w:t>
            </w:r>
          </w:p>
        </w:tc>
        <w:tc>
          <w:tcPr>
            <w:tcW w:w="1276" w:type="dxa"/>
            <w:tcBorders>
              <w:top w:val="single" w:sz="4" w:space="0" w:color="auto"/>
              <w:left w:val="single" w:sz="4" w:space="0" w:color="auto"/>
              <w:bottom w:val="single" w:sz="4" w:space="0" w:color="auto"/>
              <w:right w:val="single" w:sz="4" w:space="0" w:color="auto"/>
            </w:tcBorders>
          </w:tcPr>
          <w:p w:rsidR="00FB16F4" w:rsidRPr="002179E8" w:rsidRDefault="000E488E" w:rsidP="002179E8">
            <w:pPr>
              <w:jc w:val="both"/>
              <w:rPr>
                <w:rFonts w:asciiTheme="minorHAnsi" w:hAnsiTheme="minorHAnsi" w:cstheme="minorHAnsi"/>
                <w:sz w:val="24"/>
                <w:szCs w:val="24"/>
              </w:rPr>
            </w:pPr>
            <w:proofErr w:type="spellStart"/>
            <w:r>
              <w:rPr>
                <w:rFonts w:ascii="Times New Roman" w:hAnsi="Times New Roman"/>
              </w:rPr>
              <w:t>Минкевич</w:t>
            </w:r>
            <w:proofErr w:type="spellEnd"/>
            <w:r>
              <w:rPr>
                <w:rFonts w:ascii="Times New Roman" w:hAnsi="Times New Roman"/>
              </w:rPr>
              <w:t xml:space="preserve"> Л.В. стр78</w:t>
            </w:r>
          </w:p>
        </w:tc>
        <w:tc>
          <w:tcPr>
            <w:tcW w:w="6804" w:type="dxa"/>
            <w:gridSpan w:val="2"/>
            <w:vMerge w:val="restart"/>
            <w:tcBorders>
              <w:top w:val="single" w:sz="4" w:space="0" w:color="auto"/>
              <w:left w:val="single" w:sz="4" w:space="0" w:color="auto"/>
              <w:right w:val="single" w:sz="4" w:space="0" w:color="auto"/>
            </w:tcBorders>
            <w:hideMark/>
          </w:tcPr>
          <w:p w:rsidR="00FB16F4" w:rsidRPr="002179E8" w:rsidRDefault="00FB16F4" w:rsidP="002179E8">
            <w:pPr>
              <w:spacing w:after="1" w:line="293" w:lineRule="auto"/>
              <w:jc w:val="both"/>
              <w:rPr>
                <w:rFonts w:asciiTheme="minorHAnsi" w:hAnsiTheme="minorHAnsi" w:cstheme="minorHAnsi"/>
              </w:rPr>
            </w:pPr>
            <w:r>
              <w:rPr>
                <w:rFonts w:asciiTheme="minorHAnsi" w:hAnsiTheme="minorHAnsi" w:cstheme="minorHAnsi"/>
              </w:rPr>
              <w:t xml:space="preserve">• </w:t>
            </w:r>
            <w:r w:rsidRPr="002179E8">
              <w:rPr>
                <w:rFonts w:asciiTheme="minorHAnsi" w:hAnsiTheme="minorHAnsi" w:cstheme="minorHAnsi"/>
              </w:rPr>
              <w:t>Д/и:  «Один – много»,  «Веселый счет», «Кто как голос подает?». «Чет</w:t>
            </w:r>
            <w:r>
              <w:rPr>
                <w:rFonts w:asciiTheme="minorHAnsi" w:hAnsiTheme="minorHAnsi" w:cstheme="minorHAnsi"/>
              </w:rPr>
              <w:t>вѐртый лишний». «Сосчитай птиц»,</w:t>
            </w:r>
            <w:r w:rsidRPr="002179E8">
              <w:rPr>
                <w:rFonts w:asciiTheme="minorHAnsi" w:hAnsiTheme="minorHAnsi" w:cstheme="minorHAnsi"/>
              </w:rPr>
              <w:t xml:space="preserve"> «Охраняем и защищаем природу», «Рисуем математику».</w:t>
            </w:r>
          </w:p>
          <w:p w:rsidR="00FB16F4" w:rsidRPr="002179E8" w:rsidRDefault="00FB16F4" w:rsidP="002179E8">
            <w:pPr>
              <w:spacing w:after="14" w:line="259" w:lineRule="auto"/>
              <w:jc w:val="both"/>
              <w:rPr>
                <w:rFonts w:asciiTheme="minorHAnsi" w:hAnsiTheme="minorHAnsi" w:cstheme="minorHAnsi"/>
              </w:rPr>
            </w:pPr>
            <w:r>
              <w:rPr>
                <w:rFonts w:asciiTheme="minorHAnsi" w:hAnsiTheme="minorHAnsi" w:cstheme="minorHAnsi"/>
              </w:rPr>
              <w:t xml:space="preserve">• </w:t>
            </w:r>
            <w:r w:rsidRPr="002179E8">
              <w:rPr>
                <w:rFonts w:asciiTheme="minorHAnsi" w:hAnsiTheme="minorHAnsi" w:cstheme="minorHAnsi"/>
              </w:rPr>
              <w:t xml:space="preserve">Конструирование:  «Голуби» (оригами). </w:t>
            </w:r>
          </w:p>
          <w:p w:rsidR="00FB16F4" w:rsidRPr="002179E8" w:rsidRDefault="00FB16F4" w:rsidP="00CB588D">
            <w:pPr>
              <w:spacing w:line="259" w:lineRule="auto"/>
              <w:jc w:val="both"/>
              <w:rPr>
                <w:rFonts w:asciiTheme="minorHAnsi" w:hAnsiTheme="minorHAnsi" w:cstheme="minorHAnsi"/>
              </w:rPr>
            </w:pPr>
            <w:r>
              <w:rPr>
                <w:rFonts w:asciiTheme="minorHAnsi" w:hAnsiTheme="minorHAnsi" w:cstheme="minorHAnsi"/>
              </w:rPr>
              <w:t xml:space="preserve">• </w:t>
            </w:r>
            <w:r w:rsidRPr="002179E8">
              <w:rPr>
                <w:rFonts w:asciiTheme="minorHAnsi" w:hAnsiTheme="minorHAnsi" w:cstheme="minorHAnsi"/>
              </w:rPr>
              <w:t xml:space="preserve">Считалки о птицах. </w:t>
            </w:r>
          </w:p>
          <w:p w:rsidR="00FB16F4" w:rsidRDefault="00FB16F4" w:rsidP="002179E8">
            <w:pPr>
              <w:spacing w:after="15" w:line="259" w:lineRule="auto"/>
              <w:ind w:right="40"/>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2179E8">
              <w:rPr>
                <w:rFonts w:asciiTheme="minorHAnsi" w:hAnsiTheme="minorHAnsi" w:cstheme="minorHAnsi"/>
              </w:rPr>
              <w:t xml:space="preserve">Игры </w:t>
            </w:r>
            <w:r w:rsidRPr="002179E8">
              <w:rPr>
                <w:rFonts w:asciiTheme="minorHAnsi" w:hAnsiTheme="minorHAnsi" w:cstheme="minorHAnsi"/>
              </w:rPr>
              <w:tab/>
              <w:t xml:space="preserve">со </w:t>
            </w:r>
            <w:r w:rsidRPr="002179E8">
              <w:rPr>
                <w:rFonts w:asciiTheme="minorHAnsi" w:hAnsiTheme="minorHAnsi" w:cstheme="minorHAnsi"/>
              </w:rPr>
              <w:tab/>
              <w:t xml:space="preserve">счетными </w:t>
            </w:r>
            <w:r w:rsidRPr="002179E8">
              <w:rPr>
                <w:rFonts w:asciiTheme="minorHAnsi" w:hAnsiTheme="minorHAnsi" w:cstheme="minorHAnsi"/>
              </w:rPr>
              <w:tab/>
              <w:t xml:space="preserve">палочками </w:t>
            </w:r>
            <w:r w:rsidRPr="002179E8">
              <w:rPr>
                <w:rFonts w:asciiTheme="minorHAnsi" w:hAnsiTheme="minorHAnsi" w:cstheme="minorHAnsi"/>
              </w:rPr>
              <w:tab/>
              <w:t xml:space="preserve">«Кормушка </w:t>
            </w:r>
            <w:r w:rsidRPr="002179E8">
              <w:rPr>
                <w:rFonts w:asciiTheme="minorHAnsi" w:hAnsiTheme="minorHAnsi" w:cstheme="minorHAnsi"/>
              </w:rPr>
              <w:tab/>
              <w:t xml:space="preserve">для воробья». </w:t>
            </w:r>
          </w:p>
          <w:p w:rsidR="00FB16F4" w:rsidRPr="002179E8" w:rsidRDefault="00FB16F4" w:rsidP="002179E8">
            <w:pPr>
              <w:spacing w:after="15" w:line="259" w:lineRule="auto"/>
              <w:ind w:right="40"/>
              <w:jc w:val="both"/>
              <w:rPr>
                <w:rFonts w:asciiTheme="minorHAnsi" w:hAnsiTheme="minorHAnsi" w:cstheme="minorHAnsi"/>
              </w:rPr>
            </w:pPr>
            <w:r>
              <w:rPr>
                <w:rFonts w:asciiTheme="minorHAnsi" w:hAnsiTheme="minorHAnsi" w:cstheme="minorHAnsi"/>
              </w:rPr>
              <w:t xml:space="preserve">• </w:t>
            </w:r>
            <w:r w:rsidRPr="002179E8">
              <w:rPr>
                <w:rFonts w:asciiTheme="minorHAnsi" w:hAnsiTheme="minorHAnsi" w:cstheme="minorHAnsi"/>
              </w:rPr>
              <w:t xml:space="preserve">Игры: «Соедини правильно», «Число и цифра», «Закрась правильно», «Кто пришел к Айболиту».  </w:t>
            </w:r>
          </w:p>
          <w:p w:rsidR="00FB16F4" w:rsidRPr="00BA7C4A" w:rsidRDefault="00FB16F4" w:rsidP="00BA7C4A">
            <w:pPr>
              <w:spacing w:after="15" w:line="259" w:lineRule="auto"/>
              <w:jc w:val="both"/>
              <w:rPr>
                <w:rFonts w:asciiTheme="minorHAnsi" w:hAnsiTheme="minorHAnsi" w:cstheme="minorHAnsi"/>
              </w:rPr>
            </w:pPr>
            <w:r>
              <w:rPr>
                <w:rFonts w:asciiTheme="minorHAnsi" w:hAnsiTheme="minorHAnsi" w:cstheme="minorHAnsi"/>
              </w:rPr>
              <w:t xml:space="preserve">• </w:t>
            </w:r>
            <w:r w:rsidRPr="002179E8">
              <w:rPr>
                <w:rFonts w:asciiTheme="minorHAnsi" w:hAnsiTheme="minorHAnsi" w:cstheme="minorHAnsi"/>
              </w:rPr>
              <w:t xml:space="preserve">Математические задачи. </w:t>
            </w:r>
          </w:p>
        </w:tc>
      </w:tr>
      <w:tr w:rsidR="00FB16F4" w:rsidRPr="002179E8" w:rsidTr="00BA7C4A">
        <w:trPr>
          <w:trHeight w:val="1538"/>
        </w:trPr>
        <w:tc>
          <w:tcPr>
            <w:tcW w:w="1843" w:type="dxa"/>
            <w:vMerge/>
            <w:tcBorders>
              <w:top w:val="single" w:sz="4" w:space="0" w:color="auto"/>
              <w:left w:val="single" w:sz="4" w:space="0" w:color="auto"/>
              <w:right w:val="single" w:sz="4" w:space="0" w:color="auto"/>
            </w:tcBorders>
            <w:hideMark/>
          </w:tcPr>
          <w:p w:rsidR="00FB16F4" w:rsidRPr="00494C32" w:rsidRDefault="00FB16F4" w:rsidP="00494C32">
            <w:pPr>
              <w:jc w:val="center"/>
              <w:rPr>
                <w:rFonts w:ascii="Times New Roman" w:hAnsi="Times New Roman"/>
                <w:b/>
              </w:rPr>
            </w:pPr>
          </w:p>
        </w:tc>
        <w:tc>
          <w:tcPr>
            <w:tcW w:w="5670" w:type="dxa"/>
            <w:tcBorders>
              <w:top w:val="single" w:sz="4" w:space="0" w:color="auto"/>
              <w:left w:val="single" w:sz="4" w:space="0" w:color="auto"/>
              <w:bottom w:val="single" w:sz="4" w:space="0" w:color="auto"/>
              <w:right w:val="single" w:sz="4" w:space="0" w:color="auto"/>
            </w:tcBorders>
            <w:hideMark/>
          </w:tcPr>
          <w:p w:rsidR="000E488E" w:rsidRPr="00A53B10" w:rsidRDefault="00FB16F4" w:rsidP="000E488E">
            <w:pPr>
              <w:spacing w:line="283" w:lineRule="auto"/>
              <w:ind w:left="1" w:firstLine="33"/>
              <w:jc w:val="both"/>
              <w:rPr>
                <w:rFonts w:asciiTheme="minorHAnsi" w:hAnsiTheme="minorHAnsi" w:cstheme="minorHAnsi"/>
              </w:rPr>
            </w:pPr>
            <w:r w:rsidRPr="00FB16F4">
              <w:rPr>
                <w:rFonts w:asciiTheme="minorHAnsi" w:hAnsiTheme="minorHAnsi" w:cstheme="minorHAnsi"/>
                <w:b/>
                <w:i/>
              </w:rPr>
              <w:t>Тема</w:t>
            </w:r>
            <w:r w:rsidRPr="00A53B10">
              <w:rPr>
                <w:rFonts w:asciiTheme="minorHAnsi" w:hAnsiTheme="minorHAnsi" w:cstheme="minorHAnsi"/>
                <w:b/>
                <w:i/>
              </w:rPr>
              <w:t xml:space="preserve">: </w:t>
            </w:r>
            <w:r w:rsidR="000E488E" w:rsidRPr="00A53B10">
              <w:rPr>
                <w:rFonts w:asciiTheme="minorHAnsi" w:hAnsiTheme="minorHAnsi" w:cstheme="minorHAnsi"/>
                <w:i/>
              </w:rPr>
              <w:t xml:space="preserve">Деление целого на части. Цифры. </w:t>
            </w:r>
          </w:p>
          <w:p w:rsidR="00FB16F4" w:rsidRPr="00FB16F4" w:rsidRDefault="000E488E" w:rsidP="002179E8">
            <w:pPr>
              <w:jc w:val="both"/>
              <w:rPr>
                <w:rFonts w:asciiTheme="minorHAnsi" w:hAnsiTheme="minorHAnsi" w:cstheme="minorHAnsi"/>
                <w:b/>
                <w:i/>
              </w:rPr>
            </w:pPr>
            <w:r w:rsidRPr="00A53B10">
              <w:rPr>
                <w:rFonts w:asciiTheme="minorHAnsi" w:hAnsiTheme="minorHAnsi" w:cstheme="minorHAnsi"/>
                <w:b/>
                <w:i/>
              </w:rPr>
              <w:t>Программное содержание:</w:t>
            </w:r>
            <w:r w:rsidRPr="00A53B10">
              <w:rPr>
                <w:rFonts w:asciiTheme="minorHAnsi" w:hAnsiTheme="minorHAnsi" w:cstheme="minorHAnsi"/>
              </w:rPr>
              <w:t xml:space="preserve"> Закрепить определение зависимости при делении целого на части; Знание цифр; названия дней недели. Продолжать решать задачи и записывать решение, используя знаки +, -, =. Развивать мышление с помощью логических игр</w:t>
            </w:r>
          </w:p>
        </w:tc>
        <w:tc>
          <w:tcPr>
            <w:tcW w:w="1276" w:type="dxa"/>
            <w:tcBorders>
              <w:top w:val="single" w:sz="4" w:space="0" w:color="auto"/>
              <w:left w:val="single" w:sz="4" w:space="0" w:color="auto"/>
              <w:bottom w:val="single" w:sz="4" w:space="0" w:color="auto"/>
              <w:right w:val="single" w:sz="4" w:space="0" w:color="auto"/>
            </w:tcBorders>
          </w:tcPr>
          <w:p w:rsidR="00FB16F4" w:rsidRPr="002179E8" w:rsidRDefault="000E488E" w:rsidP="002179E8">
            <w:pPr>
              <w:jc w:val="both"/>
              <w:rPr>
                <w:rFonts w:asciiTheme="minorHAnsi" w:hAnsiTheme="minorHAnsi" w:cstheme="minorHAnsi"/>
                <w:sz w:val="24"/>
                <w:szCs w:val="24"/>
              </w:rPr>
            </w:pPr>
            <w:proofErr w:type="spellStart"/>
            <w:r>
              <w:rPr>
                <w:rFonts w:ascii="Times New Roman" w:hAnsi="Times New Roman"/>
              </w:rPr>
              <w:t>Минкевич</w:t>
            </w:r>
            <w:proofErr w:type="spellEnd"/>
            <w:r>
              <w:rPr>
                <w:rFonts w:ascii="Times New Roman" w:hAnsi="Times New Roman"/>
              </w:rPr>
              <w:t xml:space="preserve"> Л.В. стр. 80</w:t>
            </w:r>
          </w:p>
        </w:tc>
        <w:tc>
          <w:tcPr>
            <w:tcW w:w="6804" w:type="dxa"/>
            <w:gridSpan w:val="2"/>
            <w:vMerge/>
            <w:tcBorders>
              <w:left w:val="single" w:sz="4" w:space="0" w:color="auto"/>
              <w:bottom w:val="single" w:sz="4" w:space="0" w:color="auto"/>
              <w:right w:val="single" w:sz="4" w:space="0" w:color="auto"/>
            </w:tcBorders>
            <w:hideMark/>
          </w:tcPr>
          <w:p w:rsidR="00FB16F4" w:rsidRDefault="00FB16F4" w:rsidP="002179E8">
            <w:pPr>
              <w:spacing w:after="1" w:line="293" w:lineRule="auto"/>
              <w:jc w:val="both"/>
              <w:rPr>
                <w:rFonts w:asciiTheme="minorHAnsi" w:hAnsiTheme="minorHAnsi" w:cstheme="minorHAnsi"/>
              </w:rPr>
            </w:pPr>
          </w:p>
        </w:tc>
      </w:tr>
      <w:tr w:rsidR="002179E8" w:rsidRPr="002179E8" w:rsidTr="006D12BC">
        <w:trPr>
          <w:trHeight w:val="286"/>
        </w:trPr>
        <w:tc>
          <w:tcPr>
            <w:tcW w:w="1843" w:type="dxa"/>
            <w:vMerge/>
            <w:tcBorders>
              <w:left w:val="single" w:sz="4" w:space="0" w:color="auto"/>
              <w:bottom w:val="single" w:sz="4" w:space="0" w:color="auto"/>
              <w:right w:val="single" w:sz="4" w:space="0" w:color="auto"/>
            </w:tcBorders>
            <w:hideMark/>
          </w:tcPr>
          <w:p w:rsidR="002179E8" w:rsidRPr="00494C32" w:rsidRDefault="002179E8" w:rsidP="00494C32">
            <w:pPr>
              <w:jc w:val="center"/>
              <w:rPr>
                <w:rFonts w:ascii="Times New Roman" w:hAnsi="Times New Roman"/>
                <w:b/>
              </w:rPr>
            </w:pPr>
          </w:p>
        </w:tc>
        <w:tc>
          <w:tcPr>
            <w:tcW w:w="5670" w:type="dxa"/>
            <w:tcBorders>
              <w:top w:val="single" w:sz="4" w:space="0" w:color="auto"/>
              <w:left w:val="single" w:sz="4" w:space="0" w:color="auto"/>
              <w:bottom w:val="single" w:sz="4" w:space="0" w:color="auto"/>
              <w:right w:val="single" w:sz="4" w:space="0" w:color="auto"/>
            </w:tcBorders>
            <w:hideMark/>
          </w:tcPr>
          <w:p w:rsidR="002179E8" w:rsidRDefault="002179E8" w:rsidP="00425F9F">
            <w:pPr>
              <w:jc w:val="center"/>
              <w:rPr>
                <w:rFonts w:asciiTheme="minorHAnsi" w:hAnsiTheme="minorHAnsi" w:cstheme="minorHAnsi"/>
                <w:b/>
                <w:i/>
              </w:rPr>
            </w:pPr>
            <w:r w:rsidRPr="00425F9F">
              <w:rPr>
                <w:rFonts w:asciiTheme="minorHAnsi" w:hAnsiTheme="minorHAnsi" w:cstheme="minorHAnsi"/>
                <w:b/>
                <w:i/>
              </w:rPr>
              <w:t>Природный мир</w:t>
            </w:r>
          </w:p>
          <w:p w:rsidR="00425F9F" w:rsidRPr="00425F9F" w:rsidRDefault="00425F9F" w:rsidP="00425F9F">
            <w:pPr>
              <w:jc w:val="center"/>
              <w:rPr>
                <w:rFonts w:asciiTheme="minorHAnsi" w:hAnsiTheme="minorHAnsi" w:cstheme="minorHAnsi"/>
                <w:b/>
                <w:i/>
              </w:rPr>
            </w:pPr>
            <w:r>
              <w:rPr>
                <w:rFonts w:asciiTheme="minorHAnsi" w:hAnsiTheme="minorHAnsi" w:cstheme="minorHAnsi"/>
                <w:b/>
                <w:i/>
              </w:rPr>
              <w:t>(краеведение)</w:t>
            </w:r>
          </w:p>
          <w:p w:rsidR="00425F9F" w:rsidRPr="00425F9F" w:rsidRDefault="002179E8" w:rsidP="00425F9F">
            <w:pPr>
              <w:rPr>
                <w:rFonts w:asciiTheme="minorHAnsi" w:hAnsiTheme="minorHAnsi" w:cstheme="minorHAnsi"/>
                <w:b/>
              </w:rPr>
            </w:pPr>
            <w:r w:rsidRPr="00425F9F">
              <w:rPr>
                <w:rFonts w:asciiTheme="minorHAnsi" w:hAnsiTheme="minorHAnsi" w:cstheme="minorHAnsi"/>
                <w:b/>
              </w:rPr>
              <w:t xml:space="preserve">Тема: </w:t>
            </w:r>
            <w:r w:rsidR="00425F9F" w:rsidRPr="00425F9F">
              <w:rPr>
                <w:rFonts w:asciiTheme="minorHAnsi" w:hAnsiTheme="minorHAnsi" w:cstheme="minorHAnsi"/>
                <w:b/>
                <w:i/>
              </w:rPr>
              <w:t>Юные ученые. Ботанический сад СОРАН</w:t>
            </w:r>
            <w:r w:rsidR="00425F9F" w:rsidRPr="00425F9F">
              <w:rPr>
                <w:rFonts w:asciiTheme="minorHAnsi" w:hAnsiTheme="minorHAnsi" w:cstheme="minorHAnsi"/>
                <w:b/>
              </w:rPr>
              <w:t xml:space="preserve"> Содержание:</w:t>
            </w:r>
          </w:p>
          <w:p w:rsidR="002179E8" w:rsidRPr="00425F9F" w:rsidRDefault="00425F9F" w:rsidP="00425F9F">
            <w:pPr>
              <w:jc w:val="both"/>
              <w:rPr>
                <w:rFonts w:asciiTheme="minorHAnsi" w:hAnsiTheme="minorHAnsi" w:cstheme="minorHAnsi"/>
              </w:rPr>
            </w:pPr>
            <w:r w:rsidRPr="00425F9F">
              <w:rPr>
                <w:rFonts w:asciiTheme="minorHAnsi" w:hAnsiTheme="minorHAnsi" w:cstheme="minorHAnsi"/>
              </w:rPr>
              <w:t>расширение представлений о деятельности ученых. Знакомство с Ботаническим садом СОРАН и Новосибирским дендропарком как местом изучения растительного мира.</w:t>
            </w:r>
          </w:p>
          <w:p w:rsidR="002179E8" w:rsidRPr="002179E8" w:rsidRDefault="002179E8" w:rsidP="002179E8">
            <w:pPr>
              <w:jc w:val="both"/>
              <w:rPr>
                <w:rFonts w:asciiTheme="minorHAnsi" w:hAnsiTheme="minorHAnsi" w:cstheme="minorHAnsi"/>
                <w:b/>
                <w:sz w:val="24"/>
                <w:szCs w:val="24"/>
                <w:u w:val="single"/>
              </w:rPr>
            </w:pPr>
          </w:p>
        </w:tc>
        <w:tc>
          <w:tcPr>
            <w:tcW w:w="1276" w:type="dxa"/>
            <w:tcBorders>
              <w:top w:val="single" w:sz="4" w:space="0" w:color="auto"/>
              <w:left w:val="single" w:sz="4" w:space="0" w:color="auto"/>
              <w:bottom w:val="single" w:sz="4" w:space="0" w:color="auto"/>
              <w:right w:val="single" w:sz="4" w:space="0" w:color="auto"/>
            </w:tcBorders>
          </w:tcPr>
          <w:p w:rsidR="002179E8" w:rsidRPr="00425F9F" w:rsidRDefault="00425F9F" w:rsidP="002179E8">
            <w:pPr>
              <w:jc w:val="both"/>
              <w:rPr>
                <w:rFonts w:asciiTheme="minorHAnsi" w:hAnsiTheme="minorHAnsi" w:cstheme="minorHAnsi"/>
              </w:rPr>
            </w:pPr>
            <w:r>
              <w:rPr>
                <w:rFonts w:asciiTheme="minorHAnsi" w:hAnsiTheme="minorHAnsi" w:cstheme="minorHAnsi"/>
              </w:rPr>
              <w:lastRenderedPageBreak/>
              <w:t>См. конспекты</w:t>
            </w:r>
          </w:p>
        </w:tc>
        <w:tc>
          <w:tcPr>
            <w:tcW w:w="6804" w:type="dxa"/>
            <w:gridSpan w:val="2"/>
            <w:tcBorders>
              <w:top w:val="single" w:sz="4" w:space="0" w:color="auto"/>
              <w:left w:val="single" w:sz="4" w:space="0" w:color="auto"/>
              <w:bottom w:val="single" w:sz="4" w:space="0" w:color="auto"/>
              <w:right w:val="single" w:sz="4" w:space="0" w:color="auto"/>
            </w:tcBorders>
            <w:hideMark/>
          </w:tcPr>
          <w:p w:rsidR="002179E8" w:rsidRPr="002179E8" w:rsidRDefault="00CB588D" w:rsidP="002179E8">
            <w:pPr>
              <w:spacing w:after="2" w:line="259" w:lineRule="auto"/>
              <w:jc w:val="both"/>
              <w:rPr>
                <w:rFonts w:asciiTheme="minorHAnsi" w:hAnsiTheme="minorHAnsi" w:cstheme="minorHAnsi"/>
              </w:rPr>
            </w:pPr>
            <w:r>
              <w:rPr>
                <w:rFonts w:asciiTheme="minorHAnsi" w:hAnsiTheme="minorHAnsi" w:cstheme="minorHAnsi"/>
              </w:rPr>
              <w:t xml:space="preserve">• </w:t>
            </w:r>
            <w:r w:rsidR="002179E8" w:rsidRPr="002179E8">
              <w:rPr>
                <w:rFonts w:asciiTheme="minorHAnsi" w:hAnsiTheme="minorHAnsi" w:cstheme="minorHAnsi"/>
              </w:rPr>
              <w:t xml:space="preserve">Беседы: «Почему зимой гибнут птицы». </w:t>
            </w:r>
          </w:p>
          <w:p w:rsidR="002179E8" w:rsidRPr="002179E8" w:rsidRDefault="00CB588D" w:rsidP="002179E8">
            <w:pPr>
              <w:spacing w:line="285" w:lineRule="auto"/>
              <w:jc w:val="both"/>
              <w:rPr>
                <w:rFonts w:asciiTheme="minorHAnsi" w:hAnsiTheme="minorHAnsi" w:cstheme="minorHAnsi"/>
              </w:rPr>
            </w:pPr>
            <w:r>
              <w:rPr>
                <w:rFonts w:asciiTheme="minorHAnsi" w:hAnsiTheme="minorHAnsi" w:cstheme="minorHAnsi"/>
              </w:rPr>
              <w:t xml:space="preserve">• </w:t>
            </w:r>
            <w:r w:rsidR="002179E8" w:rsidRPr="002179E8">
              <w:rPr>
                <w:rFonts w:asciiTheme="minorHAnsi" w:hAnsiTheme="minorHAnsi" w:cstheme="minorHAnsi"/>
              </w:rPr>
              <w:t xml:space="preserve">Настольные игры: </w:t>
            </w:r>
            <w:r w:rsidR="002179E8" w:rsidRPr="002179E8">
              <w:rPr>
                <w:rFonts w:asciiTheme="minorHAnsi" w:hAnsiTheme="minorHAnsi" w:cstheme="minorHAnsi"/>
              </w:rPr>
              <w:tab/>
              <w:t xml:space="preserve">«Зимующие птицы», «Собери картинку», лото «Птицы». </w:t>
            </w:r>
          </w:p>
          <w:p w:rsidR="002179E8" w:rsidRPr="002179E8" w:rsidRDefault="00CB588D" w:rsidP="002179E8">
            <w:pPr>
              <w:spacing w:after="1" w:line="278" w:lineRule="auto"/>
              <w:jc w:val="both"/>
              <w:rPr>
                <w:rFonts w:asciiTheme="minorHAnsi" w:hAnsiTheme="minorHAnsi" w:cstheme="minorHAnsi"/>
              </w:rPr>
            </w:pPr>
            <w:r>
              <w:rPr>
                <w:rFonts w:asciiTheme="minorHAnsi" w:hAnsiTheme="minorHAnsi" w:cstheme="minorHAnsi"/>
              </w:rPr>
              <w:t xml:space="preserve">• </w:t>
            </w:r>
            <w:r w:rsidR="002179E8" w:rsidRPr="002179E8">
              <w:rPr>
                <w:rFonts w:asciiTheme="minorHAnsi" w:hAnsiTheme="minorHAnsi" w:cstheme="minorHAnsi"/>
              </w:rPr>
              <w:t xml:space="preserve">Д/и: «Чем похожи, чем отличаются?», «Кто, где живет?». </w:t>
            </w:r>
          </w:p>
          <w:p w:rsidR="002179E8" w:rsidRPr="002179E8" w:rsidRDefault="00CB588D" w:rsidP="002179E8">
            <w:pPr>
              <w:spacing w:after="15" w:line="259" w:lineRule="auto"/>
              <w:jc w:val="both"/>
              <w:rPr>
                <w:rFonts w:asciiTheme="minorHAnsi" w:hAnsiTheme="minorHAnsi" w:cstheme="minorHAnsi"/>
              </w:rPr>
            </w:pPr>
            <w:r>
              <w:rPr>
                <w:rFonts w:asciiTheme="minorHAnsi" w:hAnsiTheme="minorHAnsi" w:cstheme="minorHAnsi"/>
              </w:rPr>
              <w:t xml:space="preserve">• </w:t>
            </w:r>
            <w:r w:rsidR="002179E8" w:rsidRPr="002179E8">
              <w:rPr>
                <w:rFonts w:asciiTheme="minorHAnsi" w:hAnsiTheme="minorHAnsi" w:cstheme="minorHAnsi"/>
              </w:rPr>
              <w:t xml:space="preserve">Игра «Птички на кормушке». </w:t>
            </w:r>
          </w:p>
          <w:p w:rsidR="002179E8" w:rsidRPr="002179E8" w:rsidRDefault="00CB588D" w:rsidP="002179E8">
            <w:pPr>
              <w:spacing w:after="13" w:line="259" w:lineRule="auto"/>
              <w:jc w:val="both"/>
              <w:rPr>
                <w:rFonts w:asciiTheme="minorHAnsi" w:hAnsiTheme="minorHAnsi" w:cstheme="minorHAnsi"/>
              </w:rPr>
            </w:pPr>
            <w:r>
              <w:rPr>
                <w:rFonts w:asciiTheme="minorHAnsi" w:hAnsiTheme="minorHAnsi" w:cstheme="minorHAnsi"/>
              </w:rPr>
              <w:t xml:space="preserve">• </w:t>
            </w:r>
            <w:r w:rsidR="002179E8" w:rsidRPr="002179E8">
              <w:rPr>
                <w:rFonts w:asciiTheme="minorHAnsi" w:hAnsiTheme="minorHAnsi" w:cstheme="minorHAnsi"/>
              </w:rPr>
              <w:t xml:space="preserve">Опыт. «Откуда берется  иней». </w:t>
            </w:r>
          </w:p>
          <w:p w:rsidR="002179E8" w:rsidRPr="002179E8" w:rsidRDefault="00CB588D" w:rsidP="002179E8">
            <w:pPr>
              <w:spacing w:line="259" w:lineRule="auto"/>
              <w:jc w:val="both"/>
              <w:rPr>
                <w:rFonts w:asciiTheme="minorHAnsi" w:hAnsiTheme="minorHAnsi" w:cstheme="minorHAnsi"/>
              </w:rPr>
            </w:pPr>
            <w:r>
              <w:rPr>
                <w:rFonts w:asciiTheme="minorHAnsi" w:hAnsiTheme="minorHAnsi" w:cstheme="minorHAnsi"/>
              </w:rPr>
              <w:lastRenderedPageBreak/>
              <w:t xml:space="preserve">• </w:t>
            </w:r>
            <w:r w:rsidR="002179E8" w:rsidRPr="002179E8">
              <w:rPr>
                <w:rFonts w:asciiTheme="minorHAnsi" w:hAnsiTheme="minorHAnsi" w:cstheme="minorHAnsi"/>
              </w:rPr>
              <w:t xml:space="preserve">Презентация: «Зимующие  птицы». </w:t>
            </w:r>
          </w:p>
          <w:p w:rsidR="002179E8" w:rsidRPr="002179E8" w:rsidRDefault="00CB588D" w:rsidP="002179E8">
            <w:pPr>
              <w:spacing w:line="280" w:lineRule="auto"/>
              <w:jc w:val="both"/>
              <w:rPr>
                <w:rFonts w:asciiTheme="minorHAnsi" w:hAnsiTheme="minorHAnsi" w:cstheme="minorHAnsi"/>
              </w:rPr>
            </w:pPr>
            <w:r>
              <w:rPr>
                <w:rFonts w:asciiTheme="minorHAnsi" w:hAnsiTheme="minorHAnsi" w:cstheme="minorHAnsi"/>
              </w:rPr>
              <w:t xml:space="preserve">• </w:t>
            </w:r>
            <w:r w:rsidR="002179E8" w:rsidRPr="002179E8">
              <w:rPr>
                <w:rFonts w:asciiTheme="minorHAnsi" w:hAnsiTheme="minorHAnsi" w:cstheme="minorHAnsi"/>
              </w:rPr>
              <w:t xml:space="preserve">Рассматривание изображений зимующих птиц на иллюстрациях в книгах и журналах. </w:t>
            </w:r>
          </w:p>
          <w:p w:rsidR="002179E8" w:rsidRPr="002179E8" w:rsidRDefault="00CB588D" w:rsidP="00CB588D">
            <w:pPr>
              <w:spacing w:line="285" w:lineRule="auto"/>
              <w:jc w:val="both"/>
              <w:rPr>
                <w:rFonts w:asciiTheme="minorHAnsi" w:hAnsiTheme="minorHAnsi" w:cstheme="minorHAnsi"/>
              </w:rPr>
            </w:pPr>
            <w:r>
              <w:rPr>
                <w:rFonts w:asciiTheme="minorHAnsi" w:hAnsiTheme="minorHAnsi" w:cstheme="minorHAnsi"/>
              </w:rPr>
              <w:t xml:space="preserve">• </w:t>
            </w:r>
            <w:r w:rsidR="002179E8" w:rsidRPr="002179E8">
              <w:rPr>
                <w:rFonts w:asciiTheme="minorHAnsi" w:hAnsiTheme="minorHAnsi" w:cstheme="minorHAnsi"/>
              </w:rPr>
              <w:t xml:space="preserve">Рассматривание </w:t>
            </w:r>
            <w:r w:rsidR="002179E8" w:rsidRPr="002179E8">
              <w:rPr>
                <w:rFonts w:asciiTheme="minorHAnsi" w:hAnsiTheme="minorHAnsi" w:cstheme="minorHAnsi"/>
              </w:rPr>
              <w:tab/>
              <w:t xml:space="preserve">альбома </w:t>
            </w:r>
            <w:r w:rsidR="002179E8" w:rsidRPr="002179E8">
              <w:rPr>
                <w:rFonts w:asciiTheme="minorHAnsi" w:hAnsiTheme="minorHAnsi" w:cstheme="minorHAnsi"/>
              </w:rPr>
              <w:tab/>
              <w:t>«Зимую</w:t>
            </w:r>
            <w:r w:rsidR="00393533">
              <w:rPr>
                <w:rFonts w:asciiTheme="minorHAnsi" w:hAnsiTheme="minorHAnsi" w:cstheme="minorHAnsi"/>
              </w:rPr>
              <w:t xml:space="preserve">щие </w:t>
            </w:r>
            <w:r w:rsidR="00393533">
              <w:rPr>
                <w:rFonts w:asciiTheme="minorHAnsi" w:hAnsiTheme="minorHAnsi" w:cstheme="minorHAnsi"/>
              </w:rPr>
              <w:tab/>
              <w:t xml:space="preserve">птицы», </w:t>
            </w:r>
            <w:r>
              <w:rPr>
                <w:rFonts w:asciiTheme="minorHAnsi" w:hAnsiTheme="minorHAnsi" w:cstheme="minorHAnsi"/>
              </w:rPr>
              <w:t xml:space="preserve">«Перелетные птицы», </w:t>
            </w:r>
            <w:r w:rsidR="002179E8" w:rsidRPr="002179E8">
              <w:rPr>
                <w:rFonts w:asciiTheme="minorHAnsi" w:hAnsiTheme="minorHAnsi" w:cstheme="minorHAnsi"/>
              </w:rPr>
              <w:t xml:space="preserve"> </w:t>
            </w:r>
            <w:r>
              <w:rPr>
                <w:rFonts w:asciiTheme="minorHAnsi" w:hAnsiTheme="minorHAnsi" w:cstheme="minorHAnsi"/>
              </w:rPr>
              <w:t>«</w:t>
            </w:r>
            <w:r w:rsidR="002179E8" w:rsidRPr="002179E8">
              <w:rPr>
                <w:rFonts w:asciiTheme="minorHAnsi" w:hAnsiTheme="minorHAnsi" w:cstheme="minorHAnsi"/>
              </w:rPr>
              <w:t>Красной книги по России</w:t>
            </w:r>
            <w:r>
              <w:rPr>
                <w:rFonts w:asciiTheme="minorHAnsi" w:hAnsiTheme="minorHAnsi" w:cstheme="minorHAnsi"/>
              </w:rPr>
              <w:t>»</w:t>
            </w:r>
            <w:r w:rsidR="002179E8" w:rsidRPr="002179E8">
              <w:rPr>
                <w:rFonts w:asciiTheme="minorHAnsi" w:hAnsiTheme="minorHAnsi" w:cstheme="minorHAnsi"/>
              </w:rPr>
              <w:t xml:space="preserve">. </w:t>
            </w:r>
          </w:p>
          <w:p w:rsidR="002179E8" w:rsidRPr="002179E8" w:rsidRDefault="00CB588D" w:rsidP="002179E8">
            <w:pPr>
              <w:spacing w:after="15" w:line="259" w:lineRule="auto"/>
              <w:jc w:val="both"/>
              <w:rPr>
                <w:rFonts w:asciiTheme="minorHAnsi" w:hAnsiTheme="minorHAnsi" w:cstheme="minorHAnsi"/>
              </w:rPr>
            </w:pPr>
            <w:r>
              <w:rPr>
                <w:rFonts w:asciiTheme="minorHAnsi" w:hAnsiTheme="minorHAnsi" w:cstheme="minorHAnsi"/>
              </w:rPr>
              <w:t xml:space="preserve">• </w:t>
            </w:r>
            <w:r w:rsidR="002179E8" w:rsidRPr="002179E8">
              <w:rPr>
                <w:rFonts w:asciiTheme="minorHAnsi" w:hAnsiTheme="minorHAnsi" w:cstheme="minorHAnsi"/>
              </w:rPr>
              <w:t xml:space="preserve">Наблюдение за птицами на участке детского сада.  </w:t>
            </w:r>
          </w:p>
          <w:p w:rsidR="002179E8" w:rsidRPr="002179E8" w:rsidRDefault="00CB588D" w:rsidP="002179E8">
            <w:pPr>
              <w:spacing w:after="15" w:line="259" w:lineRule="auto"/>
              <w:jc w:val="both"/>
              <w:rPr>
                <w:rFonts w:asciiTheme="minorHAnsi" w:hAnsiTheme="minorHAnsi" w:cstheme="minorHAnsi"/>
              </w:rPr>
            </w:pPr>
            <w:r>
              <w:rPr>
                <w:rFonts w:asciiTheme="minorHAnsi" w:hAnsiTheme="minorHAnsi" w:cstheme="minorHAnsi"/>
              </w:rPr>
              <w:t xml:space="preserve">• </w:t>
            </w:r>
            <w:r w:rsidR="002179E8" w:rsidRPr="002179E8">
              <w:rPr>
                <w:rFonts w:asciiTheme="minorHAnsi" w:hAnsiTheme="minorHAnsi" w:cstheme="minorHAnsi"/>
              </w:rPr>
              <w:t xml:space="preserve">Экскурсия на экологическую зону. </w:t>
            </w:r>
          </w:p>
          <w:p w:rsidR="002179E8" w:rsidRPr="002179E8" w:rsidRDefault="00CB588D" w:rsidP="002179E8">
            <w:pPr>
              <w:spacing w:after="15" w:line="259" w:lineRule="auto"/>
              <w:jc w:val="both"/>
              <w:rPr>
                <w:rFonts w:asciiTheme="minorHAnsi" w:hAnsiTheme="minorHAnsi" w:cstheme="minorHAnsi"/>
              </w:rPr>
            </w:pPr>
            <w:r>
              <w:rPr>
                <w:rFonts w:asciiTheme="minorHAnsi" w:hAnsiTheme="minorHAnsi" w:cstheme="minorHAnsi"/>
              </w:rPr>
              <w:t xml:space="preserve">• </w:t>
            </w:r>
            <w:r w:rsidR="002179E8" w:rsidRPr="002179E8">
              <w:rPr>
                <w:rFonts w:asciiTheme="minorHAnsi" w:hAnsiTheme="minorHAnsi" w:cstheme="minorHAnsi"/>
              </w:rPr>
              <w:t xml:space="preserve">Разрезные картинки с изображением птиц. </w:t>
            </w:r>
          </w:p>
          <w:p w:rsidR="002179E8" w:rsidRPr="002179E8" w:rsidRDefault="00CB588D" w:rsidP="002179E8">
            <w:pPr>
              <w:shd w:val="clear" w:color="auto" w:fill="FFFFFF"/>
              <w:jc w:val="both"/>
              <w:rPr>
                <w:rFonts w:asciiTheme="minorHAnsi" w:eastAsia="Times New Roman" w:hAnsiTheme="minorHAnsi" w:cstheme="minorHAnsi"/>
                <w:color w:val="000000"/>
                <w:sz w:val="24"/>
                <w:szCs w:val="24"/>
              </w:rPr>
            </w:pPr>
            <w:r>
              <w:rPr>
                <w:rFonts w:asciiTheme="minorHAnsi" w:hAnsiTheme="minorHAnsi" w:cstheme="minorHAnsi"/>
              </w:rPr>
              <w:t xml:space="preserve">• </w:t>
            </w:r>
            <w:r w:rsidR="002179E8" w:rsidRPr="002179E8">
              <w:rPr>
                <w:rFonts w:asciiTheme="minorHAnsi" w:hAnsiTheme="minorHAnsi" w:cstheme="minorHAnsi"/>
              </w:rPr>
              <w:t xml:space="preserve">Познавательно-исследовательская </w:t>
            </w:r>
            <w:r w:rsidR="002179E8" w:rsidRPr="002179E8">
              <w:rPr>
                <w:rFonts w:asciiTheme="minorHAnsi" w:hAnsiTheme="minorHAnsi" w:cstheme="minorHAnsi"/>
              </w:rPr>
              <w:tab/>
              <w:t>деятельность «Сравнение питания синицы и воробья», «Подбери крылышко по цвету», «Чей голос?».</w:t>
            </w:r>
          </w:p>
        </w:tc>
      </w:tr>
      <w:tr w:rsidR="00E33A83" w:rsidRPr="002179E8" w:rsidTr="00494C32">
        <w:tc>
          <w:tcPr>
            <w:tcW w:w="1843" w:type="dxa"/>
            <w:tcBorders>
              <w:top w:val="single" w:sz="4" w:space="0" w:color="auto"/>
              <w:left w:val="single" w:sz="4" w:space="0" w:color="auto"/>
              <w:bottom w:val="single" w:sz="4" w:space="0" w:color="auto"/>
              <w:right w:val="single" w:sz="4" w:space="0" w:color="auto"/>
            </w:tcBorders>
            <w:hideMark/>
          </w:tcPr>
          <w:p w:rsidR="00E33A83" w:rsidRPr="00494C32" w:rsidRDefault="00E33A83" w:rsidP="00494C32">
            <w:pPr>
              <w:jc w:val="center"/>
              <w:rPr>
                <w:rFonts w:ascii="Times New Roman" w:hAnsi="Times New Roman"/>
                <w:b/>
              </w:rPr>
            </w:pPr>
            <w:r w:rsidRPr="00494C32">
              <w:rPr>
                <w:rFonts w:ascii="Times New Roman" w:hAnsi="Times New Roman"/>
                <w:b/>
              </w:rPr>
              <w:lastRenderedPageBreak/>
              <w:t>Социально-коммуникативное развитие</w:t>
            </w:r>
          </w:p>
        </w:tc>
        <w:tc>
          <w:tcPr>
            <w:tcW w:w="5670" w:type="dxa"/>
            <w:tcBorders>
              <w:top w:val="single" w:sz="4" w:space="0" w:color="auto"/>
              <w:left w:val="single" w:sz="4" w:space="0" w:color="auto"/>
              <w:bottom w:val="single" w:sz="4" w:space="0" w:color="auto"/>
              <w:right w:val="single" w:sz="4" w:space="0" w:color="auto"/>
            </w:tcBorders>
            <w:hideMark/>
          </w:tcPr>
          <w:p w:rsidR="00E33A83" w:rsidRPr="00750FA8" w:rsidRDefault="00E33A83" w:rsidP="00750FA8">
            <w:pPr>
              <w:jc w:val="center"/>
              <w:rPr>
                <w:rFonts w:asciiTheme="minorHAnsi" w:hAnsiTheme="minorHAnsi" w:cstheme="minorHAnsi"/>
                <w:b/>
                <w:i/>
                <w:u w:val="single"/>
              </w:rPr>
            </w:pPr>
            <w:r w:rsidRPr="00750FA8">
              <w:rPr>
                <w:rFonts w:asciiTheme="minorHAnsi" w:hAnsiTheme="minorHAnsi" w:cstheme="minorHAnsi"/>
                <w:b/>
                <w:i/>
              </w:rPr>
              <w:t>Социальный</w:t>
            </w:r>
            <w:r w:rsidRPr="00750FA8">
              <w:rPr>
                <w:rFonts w:asciiTheme="minorHAnsi" w:hAnsiTheme="minorHAnsi" w:cstheme="minorHAnsi"/>
                <w:b/>
                <w:i/>
                <w:u w:val="single"/>
              </w:rPr>
              <w:t xml:space="preserve"> </w:t>
            </w:r>
            <w:r w:rsidRPr="00750FA8">
              <w:rPr>
                <w:rFonts w:asciiTheme="minorHAnsi" w:hAnsiTheme="minorHAnsi" w:cstheme="minorHAnsi"/>
                <w:b/>
                <w:i/>
              </w:rPr>
              <w:t>мир</w:t>
            </w:r>
          </w:p>
          <w:p w:rsidR="00750FA8" w:rsidRPr="00750FA8" w:rsidRDefault="00E33A83" w:rsidP="00750FA8">
            <w:pPr>
              <w:spacing w:line="259" w:lineRule="auto"/>
              <w:ind w:left="1"/>
              <w:rPr>
                <w:rFonts w:asciiTheme="minorHAnsi" w:hAnsiTheme="minorHAnsi" w:cstheme="minorHAnsi"/>
              </w:rPr>
            </w:pPr>
            <w:r w:rsidRPr="00750FA8">
              <w:rPr>
                <w:rFonts w:asciiTheme="minorHAnsi" w:hAnsiTheme="minorHAnsi" w:cstheme="minorHAnsi"/>
                <w:b/>
              </w:rPr>
              <w:t xml:space="preserve">Тема: </w:t>
            </w:r>
            <w:r w:rsidR="00750FA8" w:rsidRPr="00750FA8">
              <w:rPr>
                <w:rFonts w:asciiTheme="minorHAnsi" w:hAnsiTheme="minorHAnsi" w:cstheme="minorHAnsi"/>
                <w:i/>
              </w:rPr>
              <w:t xml:space="preserve">«Роль человека в жизни птиц и зверей зимой».  </w:t>
            </w:r>
          </w:p>
          <w:p w:rsidR="00E33A83" w:rsidRPr="002179E8" w:rsidRDefault="00750FA8" w:rsidP="00750FA8">
            <w:pPr>
              <w:jc w:val="both"/>
              <w:rPr>
                <w:rFonts w:asciiTheme="minorHAnsi" w:hAnsiTheme="minorHAnsi" w:cstheme="minorHAnsi"/>
                <w:sz w:val="24"/>
                <w:szCs w:val="24"/>
              </w:rPr>
            </w:pPr>
            <w:r w:rsidRPr="00750FA8">
              <w:rPr>
                <w:rFonts w:asciiTheme="minorHAnsi" w:hAnsiTheme="minorHAnsi" w:cstheme="minorHAnsi"/>
                <w:b/>
                <w:i/>
              </w:rPr>
              <w:t xml:space="preserve">Программное содержание: </w:t>
            </w:r>
            <w:r w:rsidRPr="00750FA8">
              <w:rPr>
                <w:rFonts w:asciiTheme="minorHAnsi" w:hAnsiTheme="minorHAnsi" w:cstheme="minorHAnsi"/>
              </w:rPr>
              <w:t>расширять представления детей о зимующих птицах, условиях их жизни, и жизни животных зимой. Выслушать рассказы о том, как человек может помочь им в период морозов. Воспитывать доброе и заботливое отношение к живой природе.</w:t>
            </w:r>
          </w:p>
        </w:tc>
        <w:tc>
          <w:tcPr>
            <w:tcW w:w="1276" w:type="dxa"/>
            <w:tcBorders>
              <w:top w:val="single" w:sz="4" w:space="0" w:color="auto"/>
              <w:left w:val="single" w:sz="4" w:space="0" w:color="auto"/>
              <w:bottom w:val="single" w:sz="4" w:space="0" w:color="auto"/>
              <w:right w:val="single" w:sz="4" w:space="0" w:color="auto"/>
            </w:tcBorders>
          </w:tcPr>
          <w:p w:rsidR="00E33A83" w:rsidRPr="002179E8" w:rsidRDefault="00E33A83" w:rsidP="002179E8">
            <w:pPr>
              <w:jc w:val="both"/>
              <w:rPr>
                <w:rFonts w:asciiTheme="minorHAnsi" w:hAnsiTheme="minorHAnsi" w:cstheme="minorHAnsi"/>
                <w:sz w:val="24"/>
                <w:szCs w:val="24"/>
              </w:rPr>
            </w:pPr>
          </w:p>
        </w:tc>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2179E8" w:rsidRPr="002179E8" w:rsidRDefault="00CB588D" w:rsidP="002179E8">
            <w:pPr>
              <w:spacing w:after="15" w:line="259" w:lineRule="auto"/>
              <w:jc w:val="both"/>
              <w:rPr>
                <w:rFonts w:asciiTheme="minorHAnsi" w:hAnsiTheme="minorHAnsi" w:cstheme="minorHAnsi"/>
              </w:rPr>
            </w:pPr>
            <w:r>
              <w:rPr>
                <w:rFonts w:asciiTheme="minorHAnsi" w:hAnsiTheme="minorHAnsi" w:cstheme="minorHAnsi"/>
              </w:rPr>
              <w:t xml:space="preserve">• </w:t>
            </w:r>
            <w:r w:rsidR="002179E8" w:rsidRPr="002179E8">
              <w:rPr>
                <w:rFonts w:asciiTheme="minorHAnsi" w:hAnsiTheme="minorHAnsi" w:cstheme="minorHAnsi"/>
              </w:rPr>
              <w:t xml:space="preserve">Уборка игровой площадки от снега и на дорожках. </w:t>
            </w:r>
          </w:p>
          <w:p w:rsidR="002179E8" w:rsidRPr="002179E8" w:rsidRDefault="00CB588D" w:rsidP="002179E8">
            <w:pPr>
              <w:spacing w:after="15" w:line="259" w:lineRule="auto"/>
              <w:jc w:val="both"/>
              <w:rPr>
                <w:rFonts w:asciiTheme="minorHAnsi" w:hAnsiTheme="minorHAnsi" w:cstheme="minorHAnsi"/>
              </w:rPr>
            </w:pPr>
            <w:r>
              <w:rPr>
                <w:rFonts w:asciiTheme="minorHAnsi" w:hAnsiTheme="minorHAnsi" w:cstheme="minorHAnsi"/>
              </w:rPr>
              <w:t xml:space="preserve">• </w:t>
            </w:r>
            <w:r w:rsidR="002179E8" w:rsidRPr="002179E8">
              <w:rPr>
                <w:rFonts w:asciiTheme="minorHAnsi" w:hAnsiTheme="minorHAnsi" w:cstheme="minorHAnsi"/>
              </w:rPr>
              <w:t xml:space="preserve">Строим замок из снежных кубиков. </w:t>
            </w:r>
          </w:p>
          <w:p w:rsidR="002179E8" w:rsidRPr="002179E8" w:rsidRDefault="00CB588D" w:rsidP="002179E8">
            <w:pPr>
              <w:spacing w:line="279" w:lineRule="auto"/>
              <w:jc w:val="both"/>
              <w:rPr>
                <w:rFonts w:asciiTheme="minorHAnsi" w:hAnsiTheme="minorHAnsi" w:cstheme="minorHAnsi"/>
              </w:rPr>
            </w:pPr>
            <w:r>
              <w:rPr>
                <w:rFonts w:asciiTheme="minorHAnsi" w:hAnsiTheme="minorHAnsi" w:cstheme="minorHAnsi"/>
              </w:rPr>
              <w:t xml:space="preserve">• </w:t>
            </w:r>
            <w:r w:rsidR="002179E8" w:rsidRPr="002179E8">
              <w:rPr>
                <w:rFonts w:asciiTheme="minorHAnsi" w:hAnsiTheme="minorHAnsi" w:cstheme="minorHAnsi"/>
              </w:rPr>
              <w:t xml:space="preserve">Совместная трудовая деятельность – чистка кормушек, покормить птиц. </w:t>
            </w:r>
          </w:p>
          <w:p w:rsidR="002179E8" w:rsidRPr="002179E8" w:rsidRDefault="00CB588D" w:rsidP="002179E8">
            <w:pPr>
              <w:spacing w:after="15" w:line="259" w:lineRule="auto"/>
              <w:jc w:val="both"/>
              <w:rPr>
                <w:rFonts w:asciiTheme="minorHAnsi" w:hAnsiTheme="minorHAnsi" w:cstheme="minorHAnsi"/>
              </w:rPr>
            </w:pPr>
            <w:r>
              <w:rPr>
                <w:rFonts w:asciiTheme="minorHAnsi" w:hAnsiTheme="minorHAnsi" w:cstheme="minorHAnsi"/>
              </w:rPr>
              <w:t xml:space="preserve">• </w:t>
            </w:r>
            <w:r w:rsidR="002179E8" w:rsidRPr="002179E8">
              <w:rPr>
                <w:rFonts w:asciiTheme="minorHAnsi" w:hAnsiTheme="minorHAnsi" w:cstheme="minorHAnsi"/>
              </w:rPr>
              <w:t xml:space="preserve">Инсценировка-игра «Голоса птиц». </w:t>
            </w:r>
          </w:p>
          <w:p w:rsidR="002179E8" w:rsidRPr="002179E8" w:rsidRDefault="00CB588D" w:rsidP="00CB588D">
            <w:pPr>
              <w:spacing w:after="13" w:line="259" w:lineRule="auto"/>
              <w:jc w:val="both"/>
              <w:rPr>
                <w:rFonts w:asciiTheme="minorHAnsi" w:hAnsiTheme="minorHAnsi" w:cstheme="minorHAnsi"/>
              </w:rPr>
            </w:pPr>
            <w:r>
              <w:rPr>
                <w:rFonts w:asciiTheme="minorHAnsi" w:hAnsiTheme="minorHAnsi" w:cstheme="minorHAnsi"/>
              </w:rPr>
              <w:t xml:space="preserve">• Д/и  «Назови ласково», </w:t>
            </w:r>
            <w:r w:rsidR="002179E8" w:rsidRPr="002179E8">
              <w:rPr>
                <w:rFonts w:asciiTheme="minorHAnsi" w:hAnsiTheme="minorHAnsi" w:cstheme="minorHAnsi"/>
              </w:rPr>
              <w:t xml:space="preserve"> «Что хорошо, что плохо?». </w:t>
            </w:r>
          </w:p>
          <w:p w:rsidR="002179E8" w:rsidRPr="002179E8" w:rsidRDefault="00CB588D" w:rsidP="002179E8">
            <w:pPr>
              <w:spacing w:after="15" w:line="259" w:lineRule="auto"/>
              <w:jc w:val="both"/>
              <w:rPr>
                <w:rFonts w:asciiTheme="minorHAnsi" w:hAnsiTheme="minorHAnsi" w:cstheme="minorHAnsi"/>
              </w:rPr>
            </w:pPr>
            <w:r>
              <w:rPr>
                <w:rFonts w:asciiTheme="minorHAnsi" w:hAnsiTheme="minorHAnsi" w:cstheme="minorHAnsi"/>
              </w:rPr>
              <w:t xml:space="preserve">• </w:t>
            </w:r>
            <w:r w:rsidR="002179E8" w:rsidRPr="002179E8">
              <w:rPr>
                <w:rFonts w:asciiTheme="minorHAnsi" w:hAnsiTheme="minorHAnsi" w:cstheme="minorHAnsi"/>
              </w:rPr>
              <w:t xml:space="preserve">Загадки о зимующих птицах. </w:t>
            </w:r>
          </w:p>
          <w:p w:rsidR="002179E8" w:rsidRPr="002179E8" w:rsidRDefault="00CB588D" w:rsidP="002179E8">
            <w:pPr>
              <w:spacing w:after="15" w:line="259" w:lineRule="auto"/>
              <w:jc w:val="both"/>
              <w:rPr>
                <w:rFonts w:asciiTheme="minorHAnsi" w:hAnsiTheme="minorHAnsi" w:cstheme="minorHAnsi"/>
              </w:rPr>
            </w:pPr>
            <w:r>
              <w:rPr>
                <w:rFonts w:asciiTheme="minorHAnsi" w:hAnsiTheme="minorHAnsi" w:cstheme="minorHAnsi"/>
              </w:rPr>
              <w:t xml:space="preserve">• </w:t>
            </w:r>
            <w:r w:rsidR="002179E8" w:rsidRPr="002179E8">
              <w:rPr>
                <w:rFonts w:asciiTheme="minorHAnsi" w:hAnsiTheme="minorHAnsi" w:cstheme="minorHAnsi"/>
              </w:rPr>
              <w:t xml:space="preserve">Пословицы и поговорки о птицах. </w:t>
            </w:r>
          </w:p>
          <w:p w:rsidR="002179E8" w:rsidRPr="002179E8" w:rsidRDefault="00CB588D" w:rsidP="002179E8">
            <w:pPr>
              <w:spacing w:after="15" w:line="259" w:lineRule="auto"/>
              <w:jc w:val="both"/>
              <w:rPr>
                <w:rFonts w:asciiTheme="minorHAnsi" w:hAnsiTheme="minorHAnsi" w:cstheme="minorHAnsi"/>
              </w:rPr>
            </w:pPr>
            <w:r>
              <w:rPr>
                <w:rFonts w:asciiTheme="minorHAnsi" w:hAnsiTheme="minorHAnsi" w:cstheme="minorHAnsi"/>
              </w:rPr>
              <w:t xml:space="preserve">• </w:t>
            </w:r>
            <w:r w:rsidR="002179E8" w:rsidRPr="002179E8">
              <w:rPr>
                <w:rFonts w:asciiTheme="minorHAnsi" w:hAnsiTheme="minorHAnsi" w:cstheme="minorHAnsi"/>
              </w:rPr>
              <w:t xml:space="preserve">Беседа «Что ты знаешь о птицах?». </w:t>
            </w:r>
          </w:p>
          <w:p w:rsidR="002179E8" w:rsidRPr="002179E8" w:rsidRDefault="00CB588D" w:rsidP="002179E8">
            <w:pPr>
              <w:spacing w:line="258" w:lineRule="auto"/>
              <w:ind w:right="43"/>
              <w:jc w:val="both"/>
              <w:rPr>
                <w:rFonts w:asciiTheme="minorHAnsi" w:hAnsiTheme="minorHAnsi" w:cstheme="minorHAnsi"/>
              </w:rPr>
            </w:pPr>
            <w:r>
              <w:rPr>
                <w:rFonts w:asciiTheme="minorHAnsi" w:hAnsiTheme="minorHAnsi" w:cstheme="minorHAnsi"/>
              </w:rPr>
              <w:t xml:space="preserve">• </w:t>
            </w:r>
            <w:r w:rsidR="002179E8" w:rsidRPr="002179E8">
              <w:rPr>
                <w:rFonts w:asciiTheme="minorHAnsi" w:hAnsiTheme="minorHAnsi" w:cstheme="minorHAnsi"/>
              </w:rPr>
              <w:t xml:space="preserve">Ситуация «Ты ухаживаешь за зимующими птицами». Опасные ситуации: «Контакты с незнакомыми людьми на улице», «Одеваемся по погоде». </w:t>
            </w:r>
          </w:p>
          <w:p w:rsidR="00E33A83" w:rsidRPr="002179E8" w:rsidRDefault="00CB588D" w:rsidP="002179E8">
            <w:pPr>
              <w:jc w:val="both"/>
              <w:rPr>
                <w:rFonts w:asciiTheme="minorHAnsi" w:hAnsiTheme="minorHAnsi" w:cstheme="minorHAnsi"/>
                <w:sz w:val="24"/>
                <w:szCs w:val="24"/>
              </w:rPr>
            </w:pPr>
            <w:r>
              <w:rPr>
                <w:rFonts w:asciiTheme="minorHAnsi" w:hAnsiTheme="minorHAnsi" w:cstheme="minorHAnsi"/>
              </w:rPr>
              <w:t>•</w:t>
            </w:r>
            <w:r w:rsidR="002179E8" w:rsidRPr="002179E8">
              <w:rPr>
                <w:rFonts w:asciiTheme="minorHAnsi" w:hAnsiTheme="minorHAnsi" w:cstheme="minorHAnsi"/>
              </w:rPr>
              <w:t>Театрализованное представление  «Как сорока клеста судила».</w:t>
            </w:r>
          </w:p>
        </w:tc>
      </w:tr>
      <w:tr w:rsidR="004827EE" w:rsidRPr="002179E8" w:rsidTr="004827EE">
        <w:trPr>
          <w:trHeight w:val="559"/>
        </w:trPr>
        <w:tc>
          <w:tcPr>
            <w:tcW w:w="1843" w:type="dxa"/>
            <w:vMerge w:val="restart"/>
            <w:tcBorders>
              <w:top w:val="single" w:sz="4" w:space="0" w:color="auto"/>
              <w:left w:val="single" w:sz="4" w:space="0" w:color="auto"/>
              <w:right w:val="single" w:sz="4" w:space="0" w:color="auto"/>
            </w:tcBorders>
            <w:hideMark/>
          </w:tcPr>
          <w:p w:rsidR="004827EE" w:rsidRPr="00494C32" w:rsidRDefault="004827EE" w:rsidP="00494C32">
            <w:pPr>
              <w:jc w:val="center"/>
              <w:rPr>
                <w:rFonts w:ascii="Times New Roman" w:hAnsi="Times New Roman"/>
                <w:b/>
              </w:rPr>
            </w:pPr>
            <w:r w:rsidRPr="00494C32">
              <w:rPr>
                <w:rFonts w:ascii="Times New Roman" w:hAnsi="Times New Roman"/>
                <w:b/>
              </w:rPr>
              <w:t>Художественно-эстетическое</w:t>
            </w:r>
          </w:p>
        </w:tc>
        <w:tc>
          <w:tcPr>
            <w:tcW w:w="5670" w:type="dxa"/>
            <w:tcBorders>
              <w:top w:val="single" w:sz="4" w:space="0" w:color="auto"/>
              <w:left w:val="single" w:sz="4" w:space="0" w:color="auto"/>
              <w:right w:val="single" w:sz="4" w:space="0" w:color="auto"/>
            </w:tcBorders>
            <w:hideMark/>
          </w:tcPr>
          <w:p w:rsidR="004827EE" w:rsidRPr="00146B51" w:rsidRDefault="004827EE" w:rsidP="00146B51">
            <w:pPr>
              <w:jc w:val="center"/>
              <w:rPr>
                <w:rFonts w:asciiTheme="minorHAnsi" w:hAnsiTheme="minorHAnsi" w:cstheme="minorHAnsi"/>
                <w:b/>
                <w:i/>
              </w:rPr>
            </w:pPr>
            <w:r w:rsidRPr="00146B51">
              <w:rPr>
                <w:rFonts w:asciiTheme="minorHAnsi" w:hAnsiTheme="minorHAnsi" w:cstheme="minorHAnsi"/>
                <w:b/>
                <w:i/>
              </w:rPr>
              <w:t>Рисование</w:t>
            </w:r>
          </w:p>
          <w:p w:rsidR="00146B51" w:rsidRPr="00F86FDC" w:rsidRDefault="004827EE" w:rsidP="00146B51">
            <w:pPr>
              <w:rPr>
                <w:rFonts w:ascii="Times New Roman" w:hAnsi="Times New Roman"/>
              </w:rPr>
            </w:pPr>
            <w:r w:rsidRPr="004827EE">
              <w:rPr>
                <w:rFonts w:asciiTheme="minorHAnsi" w:hAnsiTheme="minorHAnsi" w:cstheme="minorHAnsi"/>
                <w:b/>
              </w:rPr>
              <w:t xml:space="preserve">Тема: </w:t>
            </w:r>
            <w:r w:rsidR="00146B51" w:rsidRPr="00146B51">
              <w:rPr>
                <w:rFonts w:ascii="Times New Roman" w:hAnsi="Times New Roman"/>
                <w:i/>
              </w:rPr>
              <w:t>«Сорока оглянулась».</w:t>
            </w:r>
            <w:r w:rsidR="00146B51" w:rsidRPr="00F86FDC">
              <w:rPr>
                <w:rFonts w:ascii="Times New Roman" w:hAnsi="Times New Roman"/>
              </w:rPr>
              <w:t xml:space="preserve"> </w:t>
            </w:r>
          </w:p>
          <w:p w:rsidR="004827EE" w:rsidRPr="00146B51" w:rsidRDefault="00146B51" w:rsidP="002179E8">
            <w:pPr>
              <w:jc w:val="both"/>
              <w:rPr>
                <w:rFonts w:ascii="Times New Roman" w:hAnsi="Times New Roman"/>
              </w:rPr>
            </w:pPr>
            <w:r w:rsidRPr="00146B51">
              <w:rPr>
                <w:rFonts w:ascii="Times New Roman" w:hAnsi="Times New Roman"/>
                <w:b/>
              </w:rPr>
              <w:t>Программное содержание:</w:t>
            </w:r>
            <w:r w:rsidRPr="00F86FDC">
              <w:rPr>
                <w:rFonts w:ascii="Times New Roman" w:hAnsi="Times New Roman"/>
              </w:rPr>
              <w:t xml:space="preserve"> Продолжать учить детей определять по изображению птицы ее характерные особенности; видеть различия в форме частей тела и в пропорциях сороки и воробья; учить изображать новую позу птицы – птица, сидящая на вет</w:t>
            </w:r>
            <w:r>
              <w:rPr>
                <w:rFonts w:ascii="Times New Roman" w:hAnsi="Times New Roman"/>
              </w:rPr>
              <w:t>ке с повернутой головой назад (</w:t>
            </w:r>
            <w:r w:rsidRPr="00F86FDC">
              <w:rPr>
                <w:rFonts w:ascii="Times New Roman" w:hAnsi="Times New Roman"/>
              </w:rPr>
              <w:t>птица оглянулась); упражнять в произвольном нажиме карандаша для получения</w:t>
            </w:r>
            <w:r>
              <w:rPr>
                <w:rFonts w:ascii="Times New Roman" w:hAnsi="Times New Roman"/>
              </w:rPr>
              <w:t xml:space="preserve"> </w:t>
            </w:r>
            <w:r w:rsidRPr="00F86FDC">
              <w:rPr>
                <w:rFonts w:ascii="Times New Roman" w:hAnsi="Times New Roman"/>
              </w:rPr>
              <w:t>нужной интенсивности цвета.</w:t>
            </w:r>
          </w:p>
        </w:tc>
        <w:tc>
          <w:tcPr>
            <w:tcW w:w="1276" w:type="dxa"/>
            <w:tcBorders>
              <w:top w:val="single" w:sz="4" w:space="0" w:color="auto"/>
              <w:left w:val="single" w:sz="4" w:space="0" w:color="auto"/>
              <w:right w:val="single" w:sz="4" w:space="0" w:color="auto"/>
            </w:tcBorders>
          </w:tcPr>
          <w:p w:rsidR="004827EE" w:rsidRPr="002179E8" w:rsidRDefault="00146B51" w:rsidP="002179E8">
            <w:pPr>
              <w:jc w:val="both"/>
              <w:rPr>
                <w:rFonts w:asciiTheme="minorHAnsi" w:hAnsiTheme="minorHAnsi" w:cstheme="minorHAnsi"/>
                <w:sz w:val="24"/>
                <w:szCs w:val="24"/>
              </w:rPr>
            </w:pPr>
            <w:proofErr w:type="spellStart"/>
            <w:r w:rsidRPr="00F86FDC">
              <w:rPr>
                <w:rFonts w:ascii="Times New Roman" w:hAnsi="Times New Roman"/>
              </w:rPr>
              <w:t>Швайко</w:t>
            </w:r>
            <w:proofErr w:type="spellEnd"/>
            <w:r w:rsidRPr="00F86FDC">
              <w:rPr>
                <w:rFonts w:ascii="Times New Roman" w:hAnsi="Times New Roman"/>
              </w:rPr>
              <w:t xml:space="preserve"> </w:t>
            </w:r>
            <w:proofErr w:type="spellStart"/>
            <w:proofErr w:type="gramStart"/>
            <w:r w:rsidRPr="00F86FDC">
              <w:rPr>
                <w:rFonts w:ascii="Times New Roman" w:hAnsi="Times New Roman"/>
              </w:rPr>
              <w:t>стр</w:t>
            </w:r>
            <w:proofErr w:type="spellEnd"/>
            <w:proofErr w:type="gramEnd"/>
            <w:r w:rsidRPr="00F86FDC">
              <w:rPr>
                <w:rFonts w:ascii="Times New Roman" w:hAnsi="Times New Roman"/>
              </w:rPr>
              <w:t xml:space="preserve"> 50</w:t>
            </w:r>
          </w:p>
        </w:tc>
        <w:tc>
          <w:tcPr>
            <w:tcW w:w="6804" w:type="dxa"/>
            <w:gridSpan w:val="2"/>
            <w:vMerge w:val="restart"/>
            <w:tcBorders>
              <w:top w:val="single" w:sz="4" w:space="0" w:color="auto"/>
              <w:left w:val="single" w:sz="4" w:space="0" w:color="auto"/>
              <w:right w:val="single" w:sz="4" w:space="0" w:color="auto"/>
            </w:tcBorders>
            <w:vAlign w:val="center"/>
            <w:hideMark/>
          </w:tcPr>
          <w:p w:rsidR="004827EE" w:rsidRPr="002179E8" w:rsidRDefault="004827EE" w:rsidP="002179E8">
            <w:pPr>
              <w:spacing w:line="259" w:lineRule="auto"/>
              <w:jc w:val="both"/>
              <w:rPr>
                <w:rFonts w:asciiTheme="minorHAnsi" w:hAnsiTheme="minorHAnsi" w:cstheme="minorHAnsi"/>
              </w:rPr>
            </w:pPr>
            <w:r>
              <w:rPr>
                <w:rFonts w:asciiTheme="minorHAnsi" w:hAnsiTheme="minorHAnsi" w:cstheme="minorHAnsi"/>
                <w:b/>
              </w:rPr>
              <w:t xml:space="preserve">• </w:t>
            </w:r>
            <w:r w:rsidRPr="002179E8">
              <w:rPr>
                <w:rFonts w:asciiTheme="minorHAnsi" w:hAnsiTheme="minorHAnsi" w:cstheme="minorHAnsi"/>
                <w:b/>
              </w:rPr>
              <w:t xml:space="preserve">Изобразительная деятельность: </w:t>
            </w:r>
            <w:r w:rsidRPr="002179E8">
              <w:rPr>
                <w:rFonts w:asciiTheme="minorHAnsi" w:hAnsiTheme="minorHAnsi" w:cstheme="minorHAnsi"/>
              </w:rPr>
              <w:t xml:space="preserve">Лепка «Птицы на ветках». Раскраски с изображением зимующих птиц. Рисование «Снегири на ветке рябины». </w:t>
            </w:r>
          </w:p>
          <w:p w:rsidR="004827EE" w:rsidRPr="002179E8" w:rsidRDefault="004827EE" w:rsidP="002179E8">
            <w:pPr>
              <w:spacing w:after="24" w:line="249" w:lineRule="auto"/>
              <w:ind w:right="76"/>
              <w:jc w:val="both"/>
              <w:rPr>
                <w:rFonts w:asciiTheme="minorHAnsi" w:hAnsiTheme="minorHAnsi" w:cstheme="minorHAnsi"/>
              </w:rPr>
            </w:pPr>
            <w:r>
              <w:rPr>
                <w:rFonts w:asciiTheme="minorHAnsi" w:hAnsiTheme="minorHAnsi" w:cstheme="minorHAnsi"/>
                <w:b/>
              </w:rPr>
              <w:t xml:space="preserve">• </w:t>
            </w:r>
            <w:r w:rsidRPr="002179E8">
              <w:rPr>
                <w:rFonts w:asciiTheme="minorHAnsi" w:hAnsiTheme="minorHAnsi" w:cstheme="minorHAnsi"/>
                <w:b/>
              </w:rPr>
              <w:t xml:space="preserve">Музыкальная деятельность:  </w:t>
            </w:r>
            <w:r w:rsidRPr="002179E8">
              <w:rPr>
                <w:rFonts w:asciiTheme="minorHAnsi" w:hAnsiTheme="minorHAnsi" w:cstheme="minorHAnsi"/>
              </w:rPr>
              <w:t xml:space="preserve">музыка с голосами птиц,  Аудиозапись песен «Как прекрасен этот мир» (сл.В.Харитонов, муз. Д. </w:t>
            </w:r>
            <w:proofErr w:type="spellStart"/>
            <w:r w:rsidRPr="002179E8">
              <w:rPr>
                <w:rFonts w:asciiTheme="minorHAnsi" w:hAnsiTheme="minorHAnsi" w:cstheme="minorHAnsi"/>
              </w:rPr>
              <w:t>Тухманов</w:t>
            </w:r>
            <w:proofErr w:type="spellEnd"/>
            <w:r w:rsidRPr="002179E8">
              <w:rPr>
                <w:rFonts w:asciiTheme="minorHAnsi" w:hAnsiTheme="minorHAnsi" w:cstheme="minorHAnsi"/>
              </w:rPr>
              <w:t xml:space="preserve">), «Три синички танцевали» (сл. А. </w:t>
            </w:r>
            <w:proofErr w:type="spellStart"/>
            <w:r w:rsidRPr="002179E8">
              <w:rPr>
                <w:rFonts w:asciiTheme="minorHAnsi" w:hAnsiTheme="minorHAnsi" w:cstheme="minorHAnsi"/>
              </w:rPr>
              <w:t>Барто</w:t>
            </w:r>
            <w:proofErr w:type="spellEnd"/>
            <w:r w:rsidRPr="002179E8">
              <w:rPr>
                <w:rFonts w:asciiTheme="minorHAnsi" w:hAnsiTheme="minorHAnsi" w:cstheme="minorHAnsi"/>
              </w:rPr>
              <w:t xml:space="preserve">, чешская народная мелодия, обработка </w:t>
            </w:r>
            <w:proofErr w:type="spellStart"/>
            <w:r w:rsidRPr="002179E8">
              <w:rPr>
                <w:rFonts w:asciiTheme="minorHAnsi" w:hAnsiTheme="minorHAnsi" w:cstheme="minorHAnsi"/>
              </w:rPr>
              <w:t>М.Раухвергера</w:t>
            </w:r>
            <w:proofErr w:type="spellEnd"/>
            <w:r w:rsidRPr="002179E8">
              <w:rPr>
                <w:rFonts w:asciiTheme="minorHAnsi" w:hAnsiTheme="minorHAnsi" w:cstheme="minorHAnsi"/>
              </w:rPr>
              <w:t xml:space="preserve">). </w:t>
            </w:r>
          </w:p>
          <w:p w:rsidR="004827EE" w:rsidRPr="002179E8" w:rsidRDefault="004827EE" w:rsidP="002179E8">
            <w:pPr>
              <w:jc w:val="both"/>
              <w:rPr>
                <w:rFonts w:asciiTheme="minorHAnsi" w:hAnsiTheme="minorHAnsi" w:cstheme="minorHAnsi"/>
                <w:sz w:val="24"/>
                <w:szCs w:val="24"/>
              </w:rPr>
            </w:pPr>
            <w:r>
              <w:rPr>
                <w:rFonts w:asciiTheme="minorHAnsi" w:hAnsiTheme="minorHAnsi" w:cstheme="minorHAnsi"/>
                <w:b/>
              </w:rPr>
              <w:t xml:space="preserve">• </w:t>
            </w:r>
            <w:r w:rsidRPr="002179E8">
              <w:rPr>
                <w:rFonts w:asciiTheme="minorHAnsi" w:hAnsiTheme="minorHAnsi" w:cstheme="minorHAnsi"/>
                <w:b/>
              </w:rPr>
              <w:t>Чтение художественной литературы:</w:t>
            </w:r>
            <w:r w:rsidRPr="002179E8">
              <w:rPr>
                <w:rFonts w:asciiTheme="minorHAnsi" w:hAnsiTheme="minorHAnsi" w:cstheme="minorHAnsi"/>
              </w:rPr>
              <w:t xml:space="preserve"> В. Бианки «Синичкин календарь».  Чтение С.Есенин «Поѐт зима – аукает». Б.Брехт «Зимний разговор через форточку». В. Звягиной «Воробей», Т. </w:t>
            </w:r>
            <w:proofErr w:type="spellStart"/>
            <w:r w:rsidRPr="002179E8">
              <w:rPr>
                <w:rFonts w:asciiTheme="minorHAnsi" w:hAnsiTheme="minorHAnsi" w:cstheme="minorHAnsi"/>
              </w:rPr>
              <w:t>Евдошенко</w:t>
            </w:r>
            <w:proofErr w:type="spellEnd"/>
            <w:r w:rsidRPr="002179E8">
              <w:rPr>
                <w:rFonts w:asciiTheme="minorHAnsi" w:hAnsiTheme="minorHAnsi" w:cstheme="minorHAnsi"/>
              </w:rPr>
              <w:t xml:space="preserve"> «Берегите птиц», Ю.Никонова «Зимние гости». Л.Воронкова «Птичьи кормушки», В.Сухомлинский «Как синичка меня будит», О.Григорьева «Синица», А.Яшин «Покормите птиц зимой».  </w:t>
            </w:r>
          </w:p>
        </w:tc>
      </w:tr>
      <w:tr w:rsidR="004827EE" w:rsidRPr="002179E8" w:rsidTr="004827EE">
        <w:trPr>
          <w:trHeight w:val="516"/>
        </w:trPr>
        <w:tc>
          <w:tcPr>
            <w:tcW w:w="1843" w:type="dxa"/>
            <w:vMerge/>
            <w:tcBorders>
              <w:left w:val="single" w:sz="4" w:space="0" w:color="auto"/>
              <w:right w:val="single" w:sz="4" w:space="0" w:color="auto"/>
            </w:tcBorders>
            <w:hideMark/>
          </w:tcPr>
          <w:p w:rsidR="004827EE" w:rsidRPr="00494C32" w:rsidRDefault="004827EE" w:rsidP="00494C32">
            <w:pPr>
              <w:jc w:val="center"/>
              <w:rPr>
                <w:rFonts w:ascii="Times New Roman" w:hAnsi="Times New Roman"/>
                <w:b/>
              </w:rPr>
            </w:pPr>
          </w:p>
        </w:tc>
        <w:tc>
          <w:tcPr>
            <w:tcW w:w="5670" w:type="dxa"/>
            <w:tcBorders>
              <w:top w:val="single" w:sz="4" w:space="0" w:color="auto"/>
              <w:left w:val="single" w:sz="4" w:space="0" w:color="auto"/>
              <w:right w:val="single" w:sz="4" w:space="0" w:color="auto"/>
            </w:tcBorders>
            <w:hideMark/>
          </w:tcPr>
          <w:p w:rsidR="004827EE" w:rsidRPr="00146B51" w:rsidRDefault="004827EE" w:rsidP="00146B51">
            <w:pPr>
              <w:jc w:val="center"/>
              <w:rPr>
                <w:rFonts w:asciiTheme="minorHAnsi" w:hAnsiTheme="minorHAnsi" w:cstheme="minorHAnsi"/>
                <w:b/>
                <w:i/>
              </w:rPr>
            </w:pPr>
            <w:r w:rsidRPr="00146B51">
              <w:rPr>
                <w:rFonts w:asciiTheme="minorHAnsi" w:hAnsiTheme="minorHAnsi" w:cstheme="minorHAnsi"/>
                <w:b/>
                <w:i/>
              </w:rPr>
              <w:t>Лепка</w:t>
            </w:r>
          </w:p>
          <w:p w:rsidR="00146B51" w:rsidRPr="00F86FDC" w:rsidRDefault="004827EE" w:rsidP="00146B51">
            <w:pPr>
              <w:rPr>
                <w:rFonts w:ascii="Times New Roman" w:hAnsi="Times New Roman"/>
              </w:rPr>
            </w:pPr>
            <w:r w:rsidRPr="004827EE">
              <w:rPr>
                <w:rFonts w:asciiTheme="minorHAnsi" w:hAnsiTheme="minorHAnsi" w:cstheme="minorHAnsi"/>
                <w:b/>
              </w:rPr>
              <w:t>Тема:</w:t>
            </w:r>
            <w:r w:rsidR="00146B51" w:rsidRPr="00F86FDC">
              <w:rPr>
                <w:rFonts w:ascii="Times New Roman" w:hAnsi="Times New Roman"/>
              </w:rPr>
              <w:t xml:space="preserve"> </w:t>
            </w:r>
            <w:r w:rsidR="00146B51" w:rsidRPr="00146B51">
              <w:rPr>
                <w:rFonts w:ascii="Times New Roman" w:hAnsi="Times New Roman"/>
                <w:i/>
              </w:rPr>
              <w:t>Птица (сова или другая).</w:t>
            </w:r>
            <w:r w:rsidR="00146B51" w:rsidRPr="00F86FDC">
              <w:rPr>
                <w:rFonts w:ascii="Times New Roman" w:hAnsi="Times New Roman"/>
              </w:rPr>
              <w:t xml:space="preserve"> </w:t>
            </w:r>
          </w:p>
          <w:p w:rsidR="004827EE" w:rsidRPr="00146B51" w:rsidRDefault="00146B51" w:rsidP="002179E8">
            <w:pPr>
              <w:jc w:val="both"/>
              <w:rPr>
                <w:rFonts w:ascii="Times New Roman" w:hAnsi="Times New Roman"/>
              </w:rPr>
            </w:pPr>
            <w:r w:rsidRPr="00146B51">
              <w:rPr>
                <w:rFonts w:ascii="Times New Roman" w:hAnsi="Times New Roman"/>
                <w:b/>
              </w:rPr>
              <w:t>Программное содержание</w:t>
            </w:r>
            <w:r w:rsidRPr="00F86FDC">
              <w:rPr>
                <w:rFonts w:ascii="Times New Roman" w:hAnsi="Times New Roman"/>
              </w:rPr>
              <w:t>: Формировать умения передавать выразительные особенности птиц в их форме позе. Лепить птицу из целого куска, вытягивая части тела птицы из исходной формы – овала. Развивать эстетическое восприятие.</w:t>
            </w:r>
          </w:p>
        </w:tc>
        <w:tc>
          <w:tcPr>
            <w:tcW w:w="1276" w:type="dxa"/>
            <w:tcBorders>
              <w:top w:val="single" w:sz="4" w:space="0" w:color="auto"/>
              <w:left w:val="single" w:sz="4" w:space="0" w:color="auto"/>
              <w:right w:val="single" w:sz="4" w:space="0" w:color="auto"/>
            </w:tcBorders>
          </w:tcPr>
          <w:p w:rsidR="004827EE" w:rsidRPr="002179E8" w:rsidRDefault="00146B51" w:rsidP="002179E8">
            <w:pPr>
              <w:jc w:val="both"/>
              <w:rPr>
                <w:rFonts w:asciiTheme="minorHAnsi" w:hAnsiTheme="minorHAnsi" w:cstheme="minorHAnsi"/>
                <w:sz w:val="24"/>
                <w:szCs w:val="24"/>
              </w:rPr>
            </w:pPr>
            <w:proofErr w:type="spellStart"/>
            <w:r w:rsidRPr="00F86FDC">
              <w:rPr>
                <w:rFonts w:ascii="Times New Roman" w:hAnsi="Times New Roman"/>
              </w:rPr>
              <w:t>Швайко</w:t>
            </w:r>
            <w:proofErr w:type="spellEnd"/>
            <w:r w:rsidRPr="00F86FDC">
              <w:rPr>
                <w:rFonts w:ascii="Times New Roman" w:hAnsi="Times New Roman"/>
              </w:rPr>
              <w:t xml:space="preserve"> </w:t>
            </w:r>
            <w:proofErr w:type="spellStart"/>
            <w:proofErr w:type="gramStart"/>
            <w:r w:rsidRPr="00F86FDC">
              <w:rPr>
                <w:rFonts w:ascii="Times New Roman" w:hAnsi="Times New Roman"/>
              </w:rPr>
              <w:t>стр</w:t>
            </w:r>
            <w:proofErr w:type="spellEnd"/>
            <w:proofErr w:type="gramEnd"/>
            <w:r w:rsidRPr="00F86FDC">
              <w:rPr>
                <w:rFonts w:ascii="Times New Roman" w:hAnsi="Times New Roman"/>
              </w:rPr>
              <w:t xml:space="preserve"> 44</w:t>
            </w:r>
          </w:p>
        </w:tc>
        <w:tc>
          <w:tcPr>
            <w:tcW w:w="6804" w:type="dxa"/>
            <w:gridSpan w:val="2"/>
            <w:vMerge/>
            <w:tcBorders>
              <w:left w:val="single" w:sz="4" w:space="0" w:color="auto"/>
              <w:right w:val="single" w:sz="4" w:space="0" w:color="auto"/>
            </w:tcBorders>
            <w:vAlign w:val="center"/>
            <w:hideMark/>
          </w:tcPr>
          <w:p w:rsidR="004827EE" w:rsidRDefault="004827EE" w:rsidP="002179E8">
            <w:pPr>
              <w:spacing w:line="259" w:lineRule="auto"/>
              <w:jc w:val="both"/>
              <w:rPr>
                <w:rFonts w:asciiTheme="minorHAnsi" w:hAnsiTheme="minorHAnsi" w:cstheme="minorHAnsi"/>
                <w:b/>
              </w:rPr>
            </w:pPr>
          </w:p>
        </w:tc>
      </w:tr>
      <w:tr w:rsidR="002179E8" w:rsidRPr="002179E8" w:rsidTr="00494C32">
        <w:trPr>
          <w:trHeight w:val="1476"/>
        </w:trPr>
        <w:tc>
          <w:tcPr>
            <w:tcW w:w="1843" w:type="dxa"/>
            <w:tcBorders>
              <w:top w:val="single" w:sz="4" w:space="0" w:color="auto"/>
              <w:left w:val="single" w:sz="4" w:space="0" w:color="auto"/>
              <w:right w:val="single" w:sz="4" w:space="0" w:color="auto"/>
            </w:tcBorders>
            <w:hideMark/>
          </w:tcPr>
          <w:p w:rsidR="002179E8" w:rsidRPr="00494C32" w:rsidRDefault="002179E8" w:rsidP="00494C32">
            <w:pPr>
              <w:jc w:val="center"/>
              <w:rPr>
                <w:rFonts w:ascii="Times New Roman" w:hAnsi="Times New Roman"/>
                <w:b/>
              </w:rPr>
            </w:pPr>
            <w:r w:rsidRPr="00494C32">
              <w:rPr>
                <w:rFonts w:asciiTheme="minorHAnsi" w:hAnsiTheme="minorHAnsi" w:cstheme="minorHAnsi"/>
                <w:b/>
              </w:rPr>
              <w:lastRenderedPageBreak/>
              <w:t>Физическое развитие</w:t>
            </w:r>
          </w:p>
        </w:tc>
        <w:tc>
          <w:tcPr>
            <w:tcW w:w="5670" w:type="dxa"/>
            <w:tcBorders>
              <w:top w:val="single" w:sz="4" w:space="0" w:color="auto"/>
              <w:left w:val="single" w:sz="4" w:space="0" w:color="auto"/>
              <w:right w:val="single" w:sz="4" w:space="0" w:color="auto"/>
            </w:tcBorders>
            <w:hideMark/>
          </w:tcPr>
          <w:p w:rsidR="002179E8" w:rsidRPr="002179E8" w:rsidRDefault="002179E8" w:rsidP="002179E8">
            <w:pPr>
              <w:jc w:val="both"/>
              <w:rPr>
                <w:rFonts w:asciiTheme="minorHAnsi" w:hAnsiTheme="minorHAnsi" w:cstheme="minorHAnsi"/>
                <w:b/>
                <w:sz w:val="24"/>
                <w:szCs w:val="24"/>
                <w:u w:val="single"/>
              </w:rPr>
            </w:pPr>
          </w:p>
        </w:tc>
        <w:tc>
          <w:tcPr>
            <w:tcW w:w="1276" w:type="dxa"/>
            <w:tcBorders>
              <w:top w:val="single" w:sz="4" w:space="0" w:color="auto"/>
              <w:left w:val="single" w:sz="4" w:space="0" w:color="auto"/>
              <w:right w:val="single" w:sz="4" w:space="0" w:color="auto"/>
            </w:tcBorders>
          </w:tcPr>
          <w:p w:rsidR="002179E8" w:rsidRPr="002179E8" w:rsidRDefault="002179E8" w:rsidP="002179E8">
            <w:pPr>
              <w:jc w:val="both"/>
              <w:rPr>
                <w:rFonts w:asciiTheme="minorHAnsi" w:hAnsiTheme="minorHAnsi" w:cstheme="minorHAnsi"/>
                <w:sz w:val="24"/>
                <w:szCs w:val="24"/>
              </w:rPr>
            </w:pPr>
          </w:p>
        </w:tc>
        <w:tc>
          <w:tcPr>
            <w:tcW w:w="6804" w:type="dxa"/>
            <w:gridSpan w:val="2"/>
            <w:tcBorders>
              <w:top w:val="single" w:sz="4" w:space="0" w:color="auto"/>
              <w:left w:val="single" w:sz="4" w:space="0" w:color="auto"/>
              <w:bottom w:val="single" w:sz="4" w:space="0" w:color="auto"/>
              <w:right w:val="single" w:sz="4" w:space="0" w:color="auto"/>
            </w:tcBorders>
            <w:vAlign w:val="center"/>
            <w:hideMark/>
          </w:tcPr>
          <w:p w:rsidR="002179E8" w:rsidRPr="002179E8" w:rsidRDefault="00CB588D" w:rsidP="002179E8">
            <w:pPr>
              <w:spacing w:line="280" w:lineRule="auto"/>
              <w:ind w:right="77"/>
              <w:jc w:val="both"/>
              <w:rPr>
                <w:rFonts w:asciiTheme="minorHAnsi" w:hAnsiTheme="minorHAnsi" w:cstheme="minorHAnsi"/>
              </w:rPr>
            </w:pPr>
            <w:r>
              <w:rPr>
                <w:rFonts w:asciiTheme="minorHAnsi" w:hAnsiTheme="minorHAnsi" w:cstheme="minorHAnsi"/>
              </w:rPr>
              <w:t xml:space="preserve">• </w:t>
            </w:r>
            <w:r w:rsidR="002179E8" w:rsidRPr="002179E8">
              <w:rPr>
                <w:rFonts w:asciiTheme="minorHAnsi" w:hAnsiTheme="minorHAnsi" w:cstheme="minorHAnsi"/>
              </w:rPr>
              <w:t>Подвижные игры: «Воробьи и кошка», «Перелѐт птиц», «Птички в гнѐздышках». «</w:t>
            </w:r>
            <w:proofErr w:type="spellStart"/>
            <w:r w:rsidR="002179E8" w:rsidRPr="002179E8">
              <w:rPr>
                <w:rFonts w:asciiTheme="minorHAnsi" w:hAnsiTheme="minorHAnsi" w:cstheme="minorHAnsi"/>
              </w:rPr>
              <w:t>Совушка</w:t>
            </w:r>
            <w:proofErr w:type="spellEnd"/>
            <w:r w:rsidR="002179E8" w:rsidRPr="002179E8">
              <w:rPr>
                <w:rFonts w:asciiTheme="minorHAnsi" w:hAnsiTheme="minorHAnsi" w:cstheme="minorHAnsi"/>
              </w:rPr>
              <w:t xml:space="preserve"> – сова»;  «В птицу превратись». </w:t>
            </w:r>
          </w:p>
          <w:p w:rsidR="00CB588D" w:rsidRDefault="002179E8" w:rsidP="002179E8">
            <w:pPr>
              <w:tabs>
                <w:tab w:val="center" w:pos="427"/>
                <w:tab w:val="center" w:pos="555"/>
                <w:tab w:val="center" w:pos="1440"/>
                <w:tab w:val="center" w:pos="1871"/>
                <w:tab w:val="center" w:pos="2316"/>
                <w:tab w:val="center" w:pos="3008"/>
                <w:tab w:val="center" w:pos="3223"/>
                <w:tab w:val="center" w:pos="4186"/>
              </w:tabs>
              <w:spacing w:after="16" w:line="259" w:lineRule="auto"/>
              <w:jc w:val="both"/>
              <w:rPr>
                <w:rFonts w:asciiTheme="minorHAnsi" w:hAnsiTheme="minorHAnsi" w:cstheme="minorHAnsi"/>
              </w:rPr>
            </w:pPr>
            <w:r w:rsidRPr="002179E8">
              <w:rPr>
                <w:rFonts w:asciiTheme="minorHAnsi" w:hAnsiTheme="minorHAnsi" w:cstheme="minorHAnsi"/>
              </w:rPr>
              <w:tab/>
            </w:r>
            <w:r w:rsidR="00CB588D">
              <w:rPr>
                <w:rFonts w:asciiTheme="minorHAnsi" w:hAnsiTheme="minorHAnsi" w:cstheme="minorHAnsi"/>
              </w:rPr>
              <w:t xml:space="preserve">• </w:t>
            </w:r>
            <w:r w:rsidRPr="002179E8">
              <w:rPr>
                <w:rFonts w:asciiTheme="minorHAnsi" w:hAnsiTheme="minorHAnsi" w:cstheme="minorHAnsi"/>
              </w:rPr>
              <w:t xml:space="preserve">Пальчиковое </w:t>
            </w:r>
            <w:r w:rsidRPr="002179E8">
              <w:rPr>
                <w:rFonts w:asciiTheme="minorHAnsi" w:hAnsiTheme="minorHAnsi" w:cstheme="minorHAnsi"/>
              </w:rPr>
              <w:tab/>
              <w:t xml:space="preserve">упражнение </w:t>
            </w:r>
            <w:r w:rsidRPr="002179E8">
              <w:rPr>
                <w:rFonts w:asciiTheme="minorHAnsi" w:hAnsiTheme="minorHAnsi" w:cstheme="minorHAnsi"/>
              </w:rPr>
              <w:tab/>
              <w:t xml:space="preserve">«Дятел». </w:t>
            </w:r>
            <w:r w:rsidRPr="002179E8">
              <w:rPr>
                <w:rFonts w:asciiTheme="minorHAnsi" w:hAnsiTheme="minorHAnsi" w:cstheme="minorHAnsi"/>
              </w:rPr>
              <w:tab/>
            </w:r>
          </w:p>
          <w:p w:rsidR="00CB588D" w:rsidRDefault="00CB588D" w:rsidP="00CB588D">
            <w:pPr>
              <w:tabs>
                <w:tab w:val="center" w:pos="427"/>
                <w:tab w:val="center" w:pos="555"/>
                <w:tab w:val="center" w:pos="1440"/>
                <w:tab w:val="center" w:pos="1871"/>
                <w:tab w:val="center" w:pos="2316"/>
                <w:tab w:val="center" w:pos="3008"/>
                <w:tab w:val="center" w:pos="3223"/>
                <w:tab w:val="center" w:pos="4186"/>
              </w:tabs>
              <w:spacing w:after="16" w:line="259" w:lineRule="auto"/>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proofErr w:type="spellStart"/>
            <w:r w:rsidR="002179E8" w:rsidRPr="002179E8">
              <w:rPr>
                <w:rFonts w:asciiTheme="minorHAnsi" w:hAnsiTheme="minorHAnsi" w:cstheme="minorHAnsi"/>
              </w:rPr>
              <w:t>Физминутка</w:t>
            </w:r>
            <w:proofErr w:type="spellEnd"/>
            <w:r w:rsidR="002179E8" w:rsidRPr="002179E8">
              <w:rPr>
                <w:rFonts w:asciiTheme="minorHAnsi" w:hAnsiTheme="minorHAnsi" w:cstheme="minorHAnsi"/>
              </w:rPr>
              <w:t xml:space="preserve">: «Скачет шустрая синица». </w:t>
            </w:r>
          </w:p>
          <w:p w:rsidR="002179E8" w:rsidRPr="00CB588D" w:rsidRDefault="00CB588D" w:rsidP="00CB588D">
            <w:pPr>
              <w:tabs>
                <w:tab w:val="center" w:pos="427"/>
                <w:tab w:val="center" w:pos="555"/>
                <w:tab w:val="center" w:pos="1440"/>
                <w:tab w:val="center" w:pos="1871"/>
                <w:tab w:val="center" w:pos="2316"/>
                <w:tab w:val="center" w:pos="3008"/>
                <w:tab w:val="center" w:pos="3223"/>
                <w:tab w:val="center" w:pos="4186"/>
              </w:tabs>
              <w:spacing w:after="16" w:line="259" w:lineRule="auto"/>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2179E8" w:rsidRPr="002179E8">
              <w:rPr>
                <w:rFonts w:asciiTheme="minorHAnsi" w:hAnsiTheme="minorHAnsi" w:cstheme="minorHAnsi"/>
              </w:rPr>
              <w:t xml:space="preserve">Разминка для глаз.  </w:t>
            </w:r>
          </w:p>
        </w:tc>
      </w:tr>
      <w:tr w:rsidR="00A123F2" w:rsidRPr="002179E8" w:rsidTr="005B46C1">
        <w:trPr>
          <w:trHeight w:val="497"/>
        </w:trPr>
        <w:tc>
          <w:tcPr>
            <w:tcW w:w="1843" w:type="dxa"/>
            <w:vMerge w:val="restart"/>
            <w:tcBorders>
              <w:top w:val="single" w:sz="4" w:space="0" w:color="auto"/>
              <w:left w:val="single" w:sz="4" w:space="0" w:color="auto"/>
              <w:right w:val="single" w:sz="4" w:space="0" w:color="auto"/>
            </w:tcBorders>
            <w:hideMark/>
          </w:tcPr>
          <w:p w:rsidR="00A123F2" w:rsidRPr="00494C32" w:rsidRDefault="00A123F2" w:rsidP="00494C32">
            <w:pPr>
              <w:jc w:val="center"/>
              <w:rPr>
                <w:rFonts w:ascii="Times New Roman" w:hAnsi="Times New Roman"/>
                <w:b/>
              </w:rPr>
            </w:pPr>
            <w:r w:rsidRPr="00494C32">
              <w:rPr>
                <w:rFonts w:ascii="Times New Roman" w:hAnsi="Times New Roman"/>
                <w:b/>
              </w:rPr>
              <w:t>Речевое. Чтение художественной литературы</w:t>
            </w:r>
          </w:p>
        </w:tc>
        <w:tc>
          <w:tcPr>
            <w:tcW w:w="5670" w:type="dxa"/>
            <w:tcBorders>
              <w:top w:val="single" w:sz="4" w:space="0" w:color="auto"/>
              <w:left w:val="single" w:sz="4" w:space="0" w:color="auto"/>
              <w:bottom w:val="single" w:sz="4" w:space="0" w:color="auto"/>
              <w:right w:val="single" w:sz="4" w:space="0" w:color="auto"/>
            </w:tcBorders>
            <w:hideMark/>
          </w:tcPr>
          <w:p w:rsidR="005B46C1" w:rsidRPr="005B46C1" w:rsidRDefault="00A123F2" w:rsidP="005B46C1">
            <w:pPr>
              <w:jc w:val="both"/>
              <w:rPr>
                <w:rFonts w:ascii="Times New Roman" w:hAnsi="Times New Roman"/>
              </w:rPr>
            </w:pPr>
            <w:r w:rsidRPr="005B46C1">
              <w:rPr>
                <w:rFonts w:asciiTheme="minorHAnsi" w:hAnsiTheme="minorHAnsi" w:cstheme="minorHAnsi"/>
                <w:b/>
              </w:rPr>
              <w:t xml:space="preserve">Тема: </w:t>
            </w:r>
            <w:r w:rsidR="005B46C1" w:rsidRPr="005B46C1">
              <w:rPr>
                <w:rFonts w:ascii="Times New Roman" w:hAnsi="Times New Roman"/>
                <w:i/>
              </w:rPr>
              <w:t>Пересказ рассказа «Клесты» (по И.Соколову-Микитову)</w:t>
            </w:r>
          </w:p>
          <w:p w:rsidR="00A123F2" w:rsidRPr="005B46C1" w:rsidRDefault="00A123F2" w:rsidP="00B607CD">
            <w:pPr>
              <w:jc w:val="both"/>
              <w:rPr>
                <w:rFonts w:asciiTheme="minorHAnsi" w:hAnsiTheme="minorHAnsi" w:cstheme="minorHAnsi"/>
              </w:rPr>
            </w:pPr>
          </w:p>
        </w:tc>
        <w:tc>
          <w:tcPr>
            <w:tcW w:w="1276" w:type="dxa"/>
            <w:tcBorders>
              <w:top w:val="single" w:sz="4" w:space="0" w:color="auto"/>
              <w:left w:val="single" w:sz="4" w:space="0" w:color="auto"/>
              <w:bottom w:val="single" w:sz="4" w:space="0" w:color="auto"/>
              <w:right w:val="single" w:sz="4" w:space="0" w:color="auto"/>
            </w:tcBorders>
          </w:tcPr>
          <w:p w:rsidR="00A123F2" w:rsidRPr="005B46C1" w:rsidRDefault="005B46C1" w:rsidP="005B46C1">
            <w:pPr>
              <w:rPr>
                <w:rFonts w:ascii="Times New Roman" w:hAnsi="Times New Roman"/>
              </w:rPr>
            </w:pPr>
            <w:r>
              <w:rPr>
                <w:rFonts w:ascii="Times New Roman" w:hAnsi="Times New Roman"/>
              </w:rPr>
              <w:t>Лебедева Л.В. стр.33</w:t>
            </w:r>
          </w:p>
        </w:tc>
        <w:tc>
          <w:tcPr>
            <w:tcW w:w="6804" w:type="dxa"/>
            <w:gridSpan w:val="2"/>
            <w:vMerge w:val="restart"/>
            <w:tcBorders>
              <w:top w:val="single" w:sz="4" w:space="0" w:color="auto"/>
              <w:left w:val="single" w:sz="4" w:space="0" w:color="auto"/>
              <w:right w:val="single" w:sz="4" w:space="0" w:color="auto"/>
            </w:tcBorders>
            <w:vAlign w:val="center"/>
            <w:hideMark/>
          </w:tcPr>
          <w:p w:rsidR="00A123F2" w:rsidRPr="002179E8" w:rsidRDefault="00A123F2" w:rsidP="002179E8">
            <w:pPr>
              <w:spacing w:line="277" w:lineRule="auto"/>
              <w:jc w:val="both"/>
              <w:rPr>
                <w:rFonts w:asciiTheme="minorHAnsi" w:hAnsiTheme="minorHAnsi" w:cstheme="minorHAnsi"/>
              </w:rPr>
            </w:pPr>
            <w:r>
              <w:rPr>
                <w:rFonts w:asciiTheme="minorHAnsi" w:hAnsiTheme="minorHAnsi" w:cstheme="minorHAnsi"/>
              </w:rPr>
              <w:t xml:space="preserve">• </w:t>
            </w:r>
            <w:r w:rsidRPr="002179E8">
              <w:rPr>
                <w:rFonts w:asciiTheme="minorHAnsi" w:hAnsiTheme="minorHAnsi" w:cstheme="minorHAnsi"/>
              </w:rPr>
              <w:t xml:space="preserve">Логопедическая пятиминутка «Здравствуй, </w:t>
            </w:r>
            <w:proofErr w:type="spellStart"/>
            <w:r w:rsidRPr="002179E8">
              <w:rPr>
                <w:rFonts w:asciiTheme="minorHAnsi" w:hAnsiTheme="minorHAnsi" w:cstheme="minorHAnsi"/>
              </w:rPr>
              <w:t>зимушказима</w:t>
            </w:r>
            <w:proofErr w:type="spellEnd"/>
            <w:r w:rsidRPr="002179E8">
              <w:rPr>
                <w:rFonts w:asciiTheme="minorHAnsi" w:hAnsiTheme="minorHAnsi" w:cstheme="minorHAnsi"/>
              </w:rPr>
              <w:t xml:space="preserve">!». </w:t>
            </w:r>
          </w:p>
          <w:p w:rsidR="00A123F2" w:rsidRPr="002179E8" w:rsidRDefault="00A123F2" w:rsidP="002179E8">
            <w:pPr>
              <w:spacing w:after="5" w:line="258" w:lineRule="auto"/>
              <w:ind w:right="77"/>
              <w:jc w:val="both"/>
              <w:rPr>
                <w:rFonts w:asciiTheme="minorHAnsi" w:hAnsiTheme="minorHAnsi" w:cstheme="minorHAnsi"/>
              </w:rPr>
            </w:pPr>
            <w:r>
              <w:rPr>
                <w:rFonts w:asciiTheme="minorHAnsi" w:hAnsiTheme="minorHAnsi" w:cstheme="minorHAnsi"/>
              </w:rPr>
              <w:t xml:space="preserve">• </w:t>
            </w:r>
            <w:r w:rsidRPr="002179E8">
              <w:rPr>
                <w:rFonts w:asciiTheme="minorHAnsi" w:hAnsiTheme="minorHAnsi" w:cstheme="minorHAnsi"/>
              </w:rPr>
              <w:t xml:space="preserve">Составление описательного рассказа об одной из зимующих птиц, «Сравнительное наблюдение снегиря и свиристели». </w:t>
            </w:r>
          </w:p>
          <w:p w:rsidR="00A123F2" w:rsidRPr="002179E8" w:rsidRDefault="00A123F2" w:rsidP="002179E8">
            <w:pPr>
              <w:spacing w:line="285" w:lineRule="auto"/>
              <w:jc w:val="both"/>
              <w:rPr>
                <w:rFonts w:asciiTheme="minorHAnsi" w:hAnsiTheme="minorHAnsi" w:cstheme="minorHAnsi"/>
              </w:rPr>
            </w:pPr>
            <w:r>
              <w:rPr>
                <w:rFonts w:asciiTheme="minorHAnsi" w:hAnsiTheme="minorHAnsi" w:cstheme="minorHAnsi"/>
              </w:rPr>
              <w:t xml:space="preserve">• </w:t>
            </w:r>
            <w:r w:rsidRPr="002179E8">
              <w:rPr>
                <w:rFonts w:asciiTheme="minorHAnsi" w:hAnsiTheme="minorHAnsi" w:cstheme="minorHAnsi"/>
              </w:rPr>
              <w:t xml:space="preserve">Д/игры: </w:t>
            </w:r>
            <w:r w:rsidRPr="002179E8">
              <w:rPr>
                <w:rFonts w:asciiTheme="minorHAnsi" w:hAnsiTheme="minorHAnsi" w:cstheme="minorHAnsi"/>
              </w:rPr>
              <w:tab/>
              <w:t xml:space="preserve">«Скажи </w:t>
            </w:r>
            <w:r w:rsidRPr="002179E8">
              <w:rPr>
                <w:rFonts w:asciiTheme="minorHAnsi" w:hAnsiTheme="minorHAnsi" w:cstheme="minorHAnsi"/>
              </w:rPr>
              <w:tab/>
              <w:t xml:space="preserve">наоборот», </w:t>
            </w:r>
            <w:r w:rsidRPr="002179E8">
              <w:rPr>
                <w:rFonts w:asciiTheme="minorHAnsi" w:hAnsiTheme="minorHAnsi" w:cstheme="minorHAnsi"/>
              </w:rPr>
              <w:tab/>
              <w:t xml:space="preserve">«Назови </w:t>
            </w:r>
            <w:r w:rsidRPr="002179E8">
              <w:rPr>
                <w:rFonts w:asciiTheme="minorHAnsi" w:hAnsiTheme="minorHAnsi" w:cstheme="minorHAnsi"/>
              </w:rPr>
              <w:tab/>
              <w:t xml:space="preserve">ласково», «Большой – маленький», «Угадай по описанию».   </w:t>
            </w:r>
          </w:p>
          <w:p w:rsidR="00A123F2" w:rsidRPr="002179E8" w:rsidRDefault="00A123F2" w:rsidP="002179E8">
            <w:pPr>
              <w:jc w:val="both"/>
              <w:rPr>
                <w:rFonts w:asciiTheme="minorHAnsi" w:hAnsiTheme="minorHAnsi" w:cstheme="minorHAnsi"/>
              </w:rPr>
            </w:pPr>
            <w:r>
              <w:rPr>
                <w:rFonts w:asciiTheme="minorHAnsi" w:hAnsiTheme="minorHAnsi" w:cstheme="minorHAnsi"/>
              </w:rPr>
              <w:t xml:space="preserve">• </w:t>
            </w:r>
            <w:r w:rsidRPr="002179E8">
              <w:rPr>
                <w:rFonts w:asciiTheme="minorHAnsi" w:hAnsiTheme="minorHAnsi" w:cstheme="minorHAnsi"/>
              </w:rPr>
              <w:t xml:space="preserve">Отгадывание  и придумывание загадок про зимующих птиц. </w:t>
            </w:r>
          </w:p>
          <w:p w:rsidR="00A123F2" w:rsidRPr="002179E8" w:rsidRDefault="00A123F2" w:rsidP="002179E8">
            <w:pPr>
              <w:spacing w:after="10" w:line="265" w:lineRule="auto"/>
              <w:ind w:right="80"/>
              <w:jc w:val="both"/>
              <w:rPr>
                <w:rFonts w:asciiTheme="minorHAnsi" w:hAnsiTheme="minorHAnsi" w:cstheme="minorHAnsi"/>
              </w:rPr>
            </w:pPr>
            <w:r>
              <w:rPr>
                <w:rFonts w:asciiTheme="minorHAnsi" w:hAnsiTheme="minorHAnsi" w:cstheme="minorHAnsi"/>
              </w:rPr>
              <w:t xml:space="preserve">• </w:t>
            </w:r>
            <w:r w:rsidRPr="002179E8">
              <w:rPr>
                <w:rFonts w:asciiTheme="minorHAnsi" w:hAnsiTheme="minorHAnsi" w:cstheme="minorHAnsi"/>
              </w:rPr>
              <w:t>Речевой тренинг звуки [с], [</w:t>
            </w:r>
            <w:proofErr w:type="spellStart"/>
            <w:r w:rsidRPr="002179E8">
              <w:rPr>
                <w:rFonts w:asciiTheme="minorHAnsi" w:hAnsiTheme="minorHAnsi" w:cstheme="minorHAnsi"/>
              </w:rPr>
              <w:t>з</w:t>
            </w:r>
            <w:proofErr w:type="spellEnd"/>
            <w:r w:rsidRPr="002179E8">
              <w:rPr>
                <w:rFonts w:asciiTheme="minorHAnsi" w:hAnsiTheme="minorHAnsi" w:cstheme="minorHAnsi"/>
              </w:rPr>
              <w:t>], [</w:t>
            </w:r>
            <w:proofErr w:type="spellStart"/>
            <w:r w:rsidRPr="002179E8">
              <w:rPr>
                <w:rFonts w:asciiTheme="minorHAnsi" w:hAnsiTheme="minorHAnsi" w:cstheme="minorHAnsi"/>
              </w:rPr>
              <w:t>ц</w:t>
            </w:r>
            <w:proofErr w:type="spellEnd"/>
            <w:r w:rsidRPr="002179E8">
              <w:rPr>
                <w:rFonts w:asciiTheme="minorHAnsi" w:hAnsiTheme="minorHAnsi" w:cstheme="minorHAnsi"/>
              </w:rPr>
              <w:t>].  Упражнять детей в умении дифференцировать  звуки [с],  [</w:t>
            </w:r>
            <w:proofErr w:type="spellStart"/>
            <w:r w:rsidRPr="002179E8">
              <w:rPr>
                <w:rFonts w:asciiTheme="minorHAnsi" w:hAnsiTheme="minorHAnsi" w:cstheme="minorHAnsi"/>
              </w:rPr>
              <w:t>з</w:t>
            </w:r>
            <w:proofErr w:type="spellEnd"/>
            <w:r w:rsidRPr="002179E8">
              <w:rPr>
                <w:rFonts w:asciiTheme="minorHAnsi" w:hAnsiTheme="minorHAnsi" w:cstheme="minorHAnsi"/>
              </w:rPr>
              <w:t>] и [</w:t>
            </w:r>
            <w:proofErr w:type="spellStart"/>
            <w:r w:rsidRPr="002179E8">
              <w:rPr>
                <w:rFonts w:asciiTheme="minorHAnsi" w:hAnsiTheme="minorHAnsi" w:cstheme="minorHAnsi"/>
              </w:rPr>
              <w:t>ц</w:t>
            </w:r>
            <w:proofErr w:type="spellEnd"/>
            <w:r w:rsidRPr="002179E8">
              <w:rPr>
                <w:rFonts w:asciiTheme="minorHAnsi" w:hAnsiTheme="minorHAnsi" w:cstheme="minorHAnsi"/>
              </w:rPr>
              <w:t xml:space="preserve">].     Упражнения:  «Определи звук в слове», «Скажи одним словом». </w:t>
            </w:r>
          </w:p>
          <w:p w:rsidR="00A123F2" w:rsidRPr="00CB588D" w:rsidRDefault="00A123F2" w:rsidP="00CB588D">
            <w:pPr>
              <w:spacing w:line="259" w:lineRule="auto"/>
              <w:jc w:val="both"/>
              <w:rPr>
                <w:rFonts w:asciiTheme="minorHAnsi" w:hAnsiTheme="minorHAnsi" w:cstheme="minorHAnsi"/>
              </w:rPr>
            </w:pPr>
            <w:r>
              <w:rPr>
                <w:rFonts w:asciiTheme="minorHAnsi" w:hAnsiTheme="minorHAnsi" w:cstheme="minorHAnsi"/>
              </w:rPr>
              <w:t xml:space="preserve">• </w:t>
            </w:r>
            <w:r w:rsidRPr="002179E8">
              <w:rPr>
                <w:rFonts w:asciiTheme="minorHAnsi" w:hAnsiTheme="minorHAnsi" w:cstheme="minorHAnsi"/>
              </w:rPr>
              <w:t xml:space="preserve">Артикуляционные упражнения. </w:t>
            </w:r>
          </w:p>
        </w:tc>
      </w:tr>
      <w:tr w:rsidR="005B46C1" w:rsidRPr="002179E8" w:rsidTr="008F0BF5">
        <w:trPr>
          <w:trHeight w:val="869"/>
        </w:trPr>
        <w:tc>
          <w:tcPr>
            <w:tcW w:w="1843" w:type="dxa"/>
            <w:vMerge/>
            <w:tcBorders>
              <w:top w:val="single" w:sz="4" w:space="0" w:color="auto"/>
              <w:left w:val="single" w:sz="4" w:space="0" w:color="auto"/>
              <w:right w:val="single" w:sz="4" w:space="0" w:color="auto"/>
            </w:tcBorders>
            <w:hideMark/>
          </w:tcPr>
          <w:p w:rsidR="005B46C1" w:rsidRPr="00494C32" w:rsidRDefault="005B46C1" w:rsidP="00494C32">
            <w:pPr>
              <w:jc w:val="center"/>
              <w:rPr>
                <w:rFonts w:ascii="Times New Roman" w:hAnsi="Times New Roman"/>
                <w:b/>
              </w:rPr>
            </w:pPr>
          </w:p>
        </w:tc>
        <w:tc>
          <w:tcPr>
            <w:tcW w:w="5670" w:type="dxa"/>
            <w:tcBorders>
              <w:top w:val="single" w:sz="4" w:space="0" w:color="auto"/>
              <w:left w:val="single" w:sz="4" w:space="0" w:color="auto"/>
              <w:bottom w:val="single" w:sz="4" w:space="0" w:color="auto"/>
              <w:right w:val="single" w:sz="4" w:space="0" w:color="auto"/>
            </w:tcBorders>
            <w:hideMark/>
          </w:tcPr>
          <w:p w:rsidR="00D87F87" w:rsidRPr="00D87F87" w:rsidRDefault="005B46C1" w:rsidP="00D87F87">
            <w:pPr>
              <w:ind w:firstLine="34"/>
              <w:jc w:val="both"/>
              <w:rPr>
                <w:rFonts w:ascii="Times New Roman" w:eastAsia="Times New Roman" w:hAnsi="Times New Roman"/>
                <w:b/>
                <w:i/>
              </w:rPr>
            </w:pPr>
            <w:r w:rsidRPr="00D87F87">
              <w:rPr>
                <w:rFonts w:asciiTheme="minorHAnsi" w:hAnsiTheme="minorHAnsi" w:cstheme="minorHAnsi"/>
                <w:b/>
                <w:i/>
              </w:rPr>
              <w:t>Тема</w:t>
            </w:r>
            <w:r w:rsidRPr="00D87F87">
              <w:rPr>
                <w:rFonts w:asciiTheme="minorHAnsi" w:hAnsiTheme="minorHAnsi" w:cstheme="minorHAnsi"/>
                <w:i/>
              </w:rPr>
              <w:t xml:space="preserve">: </w:t>
            </w:r>
            <w:r w:rsidR="00D87F87" w:rsidRPr="00D87F87">
              <w:rPr>
                <w:rFonts w:ascii="Times New Roman" w:eastAsia="Times New Roman" w:hAnsi="Times New Roman"/>
                <w:b/>
                <w:bCs/>
                <w:i/>
                <w:iCs/>
              </w:rPr>
              <w:t>«Птицы рядом с нами»</w:t>
            </w:r>
            <w:r w:rsidR="00D87F87">
              <w:rPr>
                <w:rFonts w:ascii="Times New Roman" w:eastAsia="Times New Roman" w:hAnsi="Times New Roman"/>
                <w:b/>
                <w:i/>
              </w:rPr>
              <w:t xml:space="preserve">. </w:t>
            </w:r>
            <w:r w:rsidR="00D87F87" w:rsidRPr="00D87F87">
              <w:rPr>
                <w:rFonts w:ascii="Times New Roman" w:eastAsia="Times New Roman" w:hAnsi="Times New Roman"/>
                <w:i/>
              </w:rPr>
              <w:t>Составление рассказа о зимующих птицах по представлению (из личного опыта детей).</w:t>
            </w:r>
          </w:p>
          <w:p w:rsidR="005B46C1" w:rsidRPr="005B46C1" w:rsidRDefault="005B46C1" w:rsidP="002179E8">
            <w:pPr>
              <w:jc w:val="both"/>
              <w:rPr>
                <w:rFonts w:asciiTheme="minorHAnsi" w:hAnsiTheme="minorHAnsi" w:cstheme="minorHAnsi"/>
              </w:rPr>
            </w:pPr>
          </w:p>
          <w:p w:rsidR="005B46C1" w:rsidRPr="005B46C1" w:rsidRDefault="005B46C1" w:rsidP="00B607CD">
            <w:pPr>
              <w:jc w:val="both"/>
              <w:rPr>
                <w:rFonts w:asciiTheme="minorHAnsi" w:hAnsiTheme="minorHAnsi" w:cstheme="minorHAnsi"/>
                <w:b/>
              </w:rPr>
            </w:pPr>
          </w:p>
        </w:tc>
        <w:tc>
          <w:tcPr>
            <w:tcW w:w="1276" w:type="dxa"/>
            <w:tcBorders>
              <w:top w:val="single" w:sz="4" w:space="0" w:color="auto"/>
              <w:left w:val="single" w:sz="4" w:space="0" w:color="auto"/>
              <w:bottom w:val="single" w:sz="4" w:space="0" w:color="auto"/>
              <w:right w:val="single" w:sz="4" w:space="0" w:color="auto"/>
            </w:tcBorders>
          </w:tcPr>
          <w:p w:rsidR="005B46C1" w:rsidRPr="005B46C1" w:rsidRDefault="005B46C1" w:rsidP="002179E8">
            <w:pPr>
              <w:jc w:val="both"/>
              <w:rPr>
                <w:rFonts w:asciiTheme="minorHAnsi" w:hAnsiTheme="minorHAnsi" w:cstheme="minorHAnsi"/>
              </w:rPr>
            </w:pPr>
          </w:p>
          <w:p w:rsidR="005B46C1" w:rsidRPr="005B46C1" w:rsidRDefault="00D87F87" w:rsidP="002179E8">
            <w:pPr>
              <w:jc w:val="both"/>
              <w:rPr>
                <w:rFonts w:asciiTheme="minorHAnsi" w:hAnsiTheme="minorHAnsi" w:cstheme="minorHAnsi"/>
              </w:rPr>
            </w:pPr>
            <w:proofErr w:type="spellStart"/>
            <w:r>
              <w:rPr>
                <w:rFonts w:ascii="Times New Roman" w:hAnsi="Times New Roman"/>
              </w:rPr>
              <w:t>Арбекова</w:t>
            </w:r>
            <w:proofErr w:type="spellEnd"/>
            <w:r>
              <w:rPr>
                <w:rFonts w:ascii="Times New Roman" w:hAnsi="Times New Roman"/>
              </w:rPr>
              <w:t xml:space="preserve"> Н.Е. Занятие 31</w:t>
            </w:r>
          </w:p>
          <w:p w:rsidR="005B46C1" w:rsidRPr="005B46C1" w:rsidRDefault="005B46C1" w:rsidP="00B607CD">
            <w:pPr>
              <w:jc w:val="both"/>
              <w:rPr>
                <w:rFonts w:asciiTheme="minorHAnsi" w:hAnsiTheme="minorHAnsi" w:cstheme="minorHAnsi"/>
              </w:rPr>
            </w:pPr>
          </w:p>
        </w:tc>
        <w:tc>
          <w:tcPr>
            <w:tcW w:w="6804" w:type="dxa"/>
            <w:gridSpan w:val="2"/>
            <w:vMerge/>
            <w:tcBorders>
              <w:top w:val="single" w:sz="4" w:space="0" w:color="auto"/>
              <w:left w:val="single" w:sz="4" w:space="0" w:color="auto"/>
              <w:right w:val="single" w:sz="4" w:space="0" w:color="auto"/>
            </w:tcBorders>
            <w:vAlign w:val="center"/>
            <w:hideMark/>
          </w:tcPr>
          <w:p w:rsidR="005B46C1" w:rsidRDefault="005B46C1" w:rsidP="002179E8">
            <w:pPr>
              <w:spacing w:line="277" w:lineRule="auto"/>
              <w:jc w:val="both"/>
              <w:rPr>
                <w:rFonts w:asciiTheme="minorHAnsi" w:hAnsiTheme="minorHAnsi" w:cstheme="minorHAnsi"/>
              </w:rPr>
            </w:pPr>
          </w:p>
        </w:tc>
      </w:tr>
      <w:tr w:rsidR="00A123F2" w:rsidRPr="002179E8" w:rsidTr="00D87F87">
        <w:trPr>
          <w:trHeight w:val="1104"/>
        </w:trPr>
        <w:tc>
          <w:tcPr>
            <w:tcW w:w="1843" w:type="dxa"/>
            <w:vMerge/>
            <w:tcBorders>
              <w:left w:val="single" w:sz="4" w:space="0" w:color="auto"/>
              <w:bottom w:val="single" w:sz="4" w:space="0" w:color="auto"/>
              <w:right w:val="single" w:sz="4" w:space="0" w:color="auto"/>
            </w:tcBorders>
            <w:hideMark/>
          </w:tcPr>
          <w:p w:rsidR="00A123F2" w:rsidRPr="00494C32" w:rsidRDefault="00A123F2" w:rsidP="00494C32">
            <w:pPr>
              <w:jc w:val="center"/>
              <w:rPr>
                <w:rFonts w:ascii="Times New Roman" w:hAnsi="Times New Roman"/>
                <w:b/>
              </w:rPr>
            </w:pPr>
          </w:p>
        </w:tc>
        <w:tc>
          <w:tcPr>
            <w:tcW w:w="5670" w:type="dxa"/>
            <w:tcBorders>
              <w:top w:val="single" w:sz="4" w:space="0" w:color="auto"/>
              <w:left w:val="single" w:sz="4" w:space="0" w:color="auto"/>
              <w:bottom w:val="single" w:sz="4" w:space="0" w:color="auto"/>
              <w:right w:val="single" w:sz="4" w:space="0" w:color="auto"/>
            </w:tcBorders>
            <w:hideMark/>
          </w:tcPr>
          <w:p w:rsidR="00A123F2" w:rsidRPr="00B607CD" w:rsidRDefault="00A123F2" w:rsidP="00B607CD">
            <w:pPr>
              <w:rPr>
                <w:rFonts w:ascii="Times New Roman" w:hAnsi="Times New Roman"/>
                <w:b/>
                <w:i/>
              </w:rPr>
            </w:pPr>
            <w:r w:rsidRPr="00B607CD">
              <w:rPr>
                <w:rFonts w:ascii="Times New Roman" w:hAnsi="Times New Roman"/>
                <w:b/>
                <w:i/>
              </w:rPr>
              <w:t>Обучение грамоте</w:t>
            </w:r>
          </w:p>
          <w:p w:rsidR="00A123F2" w:rsidRPr="00A123F2" w:rsidRDefault="00A123F2" w:rsidP="008F0BF5">
            <w:pPr>
              <w:jc w:val="both"/>
              <w:rPr>
                <w:rFonts w:asciiTheme="minorHAnsi" w:hAnsiTheme="minorHAnsi" w:cstheme="minorHAnsi"/>
                <w:i/>
                <w:sz w:val="24"/>
                <w:szCs w:val="24"/>
              </w:rPr>
            </w:pPr>
            <w:r w:rsidRPr="00B607CD">
              <w:rPr>
                <w:rFonts w:ascii="Times New Roman" w:hAnsi="Times New Roman"/>
                <w:b/>
              </w:rPr>
              <w:t>Тема:</w:t>
            </w:r>
            <w:r>
              <w:rPr>
                <w:rFonts w:ascii="Times New Roman" w:hAnsi="Times New Roman"/>
                <w:b/>
              </w:rPr>
              <w:t xml:space="preserve"> </w:t>
            </w:r>
            <w:r w:rsidR="008F0BF5">
              <w:rPr>
                <w:rFonts w:ascii="Times New Roman" w:hAnsi="Times New Roman"/>
                <w:i/>
              </w:rPr>
              <w:t xml:space="preserve">Многозначные слова. Согласный звук </w:t>
            </w:r>
            <w:r w:rsidR="008F0BF5" w:rsidRPr="008F0BF5">
              <w:rPr>
                <w:rFonts w:ascii="Times New Roman" w:hAnsi="Times New Roman"/>
                <w:b/>
                <w:i/>
              </w:rPr>
              <w:t>К (Кʼ),</w:t>
            </w:r>
            <w:r w:rsidR="008F0BF5">
              <w:rPr>
                <w:rFonts w:ascii="Times New Roman" w:hAnsi="Times New Roman"/>
                <w:i/>
              </w:rPr>
              <w:t xml:space="preserve"> буква </w:t>
            </w:r>
            <w:r w:rsidR="008F0BF5" w:rsidRPr="008F0BF5">
              <w:rPr>
                <w:rFonts w:ascii="Times New Roman" w:hAnsi="Times New Roman"/>
                <w:b/>
                <w:i/>
              </w:rPr>
              <w:t>К</w:t>
            </w:r>
            <w:r w:rsidR="008F0BF5">
              <w:rPr>
                <w:rFonts w:ascii="Times New Roman" w:hAnsi="Times New Roman"/>
                <w:i/>
              </w:rPr>
              <w:t>. Введение понятия «глухой» согласный звук.</w:t>
            </w:r>
          </w:p>
        </w:tc>
        <w:tc>
          <w:tcPr>
            <w:tcW w:w="1276" w:type="dxa"/>
            <w:tcBorders>
              <w:top w:val="single" w:sz="4" w:space="0" w:color="auto"/>
              <w:left w:val="single" w:sz="4" w:space="0" w:color="auto"/>
              <w:bottom w:val="single" w:sz="4" w:space="0" w:color="auto"/>
              <w:right w:val="single" w:sz="4" w:space="0" w:color="auto"/>
            </w:tcBorders>
          </w:tcPr>
          <w:p w:rsidR="00A123F2" w:rsidRDefault="00A123F2" w:rsidP="008F0BF5">
            <w:pPr>
              <w:jc w:val="both"/>
              <w:rPr>
                <w:rFonts w:asciiTheme="minorHAnsi" w:hAnsiTheme="minorHAnsi" w:cstheme="minorHAnsi"/>
                <w:sz w:val="24"/>
                <w:szCs w:val="24"/>
              </w:rPr>
            </w:pPr>
            <w:proofErr w:type="spellStart"/>
            <w:r>
              <w:rPr>
                <w:rFonts w:ascii="Times New Roman" w:hAnsi="Times New Roman"/>
              </w:rPr>
              <w:t>Ельцова</w:t>
            </w:r>
            <w:proofErr w:type="spellEnd"/>
            <w:r>
              <w:rPr>
                <w:rFonts w:ascii="Times New Roman" w:hAnsi="Times New Roman"/>
              </w:rPr>
              <w:t xml:space="preserve"> О.М Занятие № 15 стр.</w:t>
            </w:r>
            <w:r w:rsidR="008F0BF5">
              <w:rPr>
                <w:rFonts w:ascii="Times New Roman" w:hAnsi="Times New Roman"/>
              </w:rPr>
              <w:t>177</w:t>
            </w:r>
          </w:p>
        </w:tc>
        <w:tc>
          <w:tcPr>
            <w:tcW w:w="6804" w:type="dxa"/>
            <w:gridSpan w:val="2"/>
            <w:vMerge/>
            <w:tcBorders>
              <w:left w:val="single" w:sz="4" w:space="0" w:color="auto"/>
              <w:bottom w:val="single" w:sz="4" w:space="0" w:color="auto"/>
              <w:right w:val="single" w:sz="4" w:space="0" w:color="auto"/>
            </w:tcBorders>
            <w:vAlign w:val="center"/>
            <w:hideMark/>
          </w:tcPr>
          <w:p w:rsidR="00A123F2" w:rsidRDefault="00A123F2" w:rsidP="002179E8">
            <w:pPr>
              <w:spacing w:line="277" w:lineRule="auto"/>
              <w:jc w:val="both"/>
              <w:rPr>
                <w:rFonts w:asciiTheme="minorHAnsi" w:hAnsiTheme="minorHAnsi" w:cstheme="minorHAnsi"/>
              </w:rPr>
            </w:pPr>
          </w:p>
        </w:tc>
      </w:tr>
      <w:tr w:rsidR="00E33A83" w:rsidRPr="002179E8" w:rsidTr="00494C32">
        <w:trPr>
          <w:trHeight w:val="70"/>
        </w:trPr>
        <w:tc>
          <w:tcPr>
            <w:tcW w:w="1843" w:type="dxa"/>
            <w:tcBorders>
              <w:top w:val="single" w:sz="4" w:space="0" w:color="auto"/>
              <w:left w:val="single" w:sz="4" w:space="0" w:color="auto"/>
              <w:bottom w:val="single" w:sz="4" w:space="0" w:color="auto"/>
              <w:right w:val="single" w:sz="4" w:space="0" w:color="auto"/>
            </w:tcBorders>
            <w:hideMark/>
          </w:tcPr>
          <w:p w:rsidR="00E33A83" w:rsidRPr="00494C32" w:rsidRDefault="00E33A83" w:rsidP="00494C32">
            <w:pPr>
              <w:jc w:val="center"/>
              <w:rPr>
                <w:rFonts w:ascii="Times New Roman" w:hAnsi="Times New Roman"/>
                <w:b/>
              </w:rPr>
            </w:pPr>
            <w:r w:rsidRPr="00494C32">
              <w:rPr>
                <w:rFonts w:ascii="Times New Roman" w:hAnsi="Times New Roman"/>
                <w:b/>
              </w:rPr>
              <w:t>Создание условий для самостоятельной деятельности детей</w:t>
            </w:r>
          </w:p>
        </w:tc>
        <w:tc>
          <w:tcPr>
            <w:tcW w:w="13750" w:type="dxa"/>
            <w:gridSpan w:val="4"/>
            <w:tcBorders>
              <w:top w:val="single" w:sz="4" w:space="0" w:color="auto"/>
              <w:left w:val="single" w:sz="4" w:space="0" w:color="auto"/>
              <w:bottom w:val="single" w:sz="4" w:space="0" w:color="auto"/>
              <w:right w:val="single" w:sz="4" w:space="0" w:color="auto"/>
            </w:tcBorders>
          </w:tcPr>
          <w:p w:rsidR="002179E8" w:rsidRPr="002179E8" w:rsidRDefault="002179E8" w:rsidP="002179E8">
            <w:pPr>
              <w:spacing w:after="16" w:line="258" w:lineRule="auto"/>
              <w:ind w:right="81"/>
              <w:jc w:val="both"/>
              <w:rPr>
                <w:rFonts w:asciiTheme="minorHAnsi" w:hAnsiTheme="minorHAnsi" w:cstheme="minorHAnsi"/>
              </w:rPr>
            </w:pPr>
            <w:r w:rsidRPr="002179E8">
              <w:rPr>
                <w:rFonts w:asciiTheme="minorHAnsi" w:hAnsiTheme="minorHAnsi" w:cstheme="minorHAnsi"/>
              </w:rPr>
              <w:t xml:space="preserve">Альбомы для рассматривания «Зимующие птицы», «Перелетные птицы». Картинки, иллюстрации с изображением зимующих птиц. Трафареты птиц. Раскраски. Книги, русские народные сказки, книжки со стихами. Красная книга России. Корм для птиц, кормушки.  </w:t>
            </w:r>
          </w:p>
          <w:p w:rsidR="002179E8" w:rsidRPr="002179E8" w:rsidRDefault="002179E8" w:rsidP="002179E8">
            <w:pPr>
              <w:spacing w:after="15" w:line="259" w:lineRule="auto"/>
              <w:jc w:val="both"/>
              <w:rPr>
                <w:rFonts w:asciiTheme="minorHAnsi" w:hAnsiTheme="minorHAnsi" w:cstheme="minorHAnsi"/>
              </w:rPr>
            </w:pPr>
            <w:r w:rsidRPr="002179E8">
              <w:rPr>
                <w:rFonts w:asciiTheme="minorHAnsi" w:hAnsiTheme="minorHAnsi" w:cstheme="minorHAnsi"/>
              </w:rPr>
              <w:t xml:space="preserve">Игры: дидактические, словесные, подвижные, сюжетно-ролевые, настольные, пальчиковые, музыкальные.  </w:t>
            </w:r>
          </w:p>
          <w:p w:rsidR="002179E8" w:rsidRPr="002179E8" w:rsidRDefault="002179E8" w:rsidP="002179E8">
            <w:pPr>
              <w:spacing w:after="29" w:line="259" w:lineRule="auto"/>
              <w:jc w:val="both"/>
              <w:rPr>
                <w:rFonts w:asciiTheme="minorHAnsi" w:hAnsiTheme="minorHAnsi" w:cstheme="minorHAnsi"/>
              </w:rPr>
            </w:pPr>
            <w:r w:rsidRPr="002179E8">
              <w:rPr>
                <w:rFonts w:asciiTheme="minorHAnsi" w:hAnsiTheme="minorHAnsi" w:cstheme="minorHAnsi"/>
              </w:rPr>
              <w:t xml:space="preserve">Оборудование и материалы для проведения опыта и познавательно-исследовательской </w:t>
            </w:r>
            <w:proofErr w:type="spellStart"/>
            <w:r w:rsidRPr="002179E8">
              <w:rPr>
                <w:rFonts w:asciiTheme="minorHAnsi" w:hAnsiTheme="minorHAnsi" w:cstheme="minorHAnsi"/>
              </w:rPr>
              <w:t>деятельности</w:t>
            </w:r>
            <w:r w:rsidRPr="002179E8">
              <w:rPr>
                <w:rFonts w:asciiTheme="minorHAnsi" w:hAnsiTheme="minorHAnsi" w:cstheme="minorHAnsi"/>
                <w:u w:val="single" w:color="000000"/>
              </w:rPr>
              <w:t>Самостоятельная</w:t>
            </w:r>
            <w:proofErr w:type="spellEnd"/>
            <w:r w:rsidRPr="002179E8">
              <w:rPr>
                <w:rFonts w:asciiTheme="minorHAnsi" w:hAnsiTheme="minorHAnsi" w:cstheme="minorHAnsi"/>
                <w:u w:val="single" w:color="000000"/>
              </w:rPr>
              <w:t xml:space="preserve"> деятельность детей в центрах активности:</w:t>
            </w:r>
            <w:r w:rsidRPr="002179E8">
              <w:rPr>
                <w:rFonts w:asciiTheme="minorHAnsi" w:hAnsiTheme="minorHAnsi" w:cstheme="minorHAnsi"/>
              </w:rPr>
              <w:t xml:space="preserve"> </w:t>
            </w:r>
          </w:p>
          <w:p w:rsidR="002179E8" w:rsidRPr="002179E8" w:rsidRDefault="002179E8" w:rsidP="0012102D">
            <w:pPr>
              <w:numPr>
                <w:ilvl w:val="0"/>
                <w:numId w:val="113"/>
              </w:numPr>
              <w:spacing w:line="279" w:lineRule="auto"/>
              <w:ind w:left="554" w:hanging="360"/>
              <w:jc w:val="both"/>
              <w:rPr>
                <w:rFonts w:asciiTheme="minorHAnsi" w:hAnsiTheme="minorHAnsi" w:cstheme="minorHAnsi"/>
              </w:rPr>
            </w:pPr>
            <w:r w:rsidRPr="002179E8">
              <w:rPr>
                <w:rFonts w:asciiTheme="minorHAnsi" w:hAnsiTheme="minorHAnsi" w:cstheme="minorHAnsi"/>
                <w:b/>
              </w:rPr>
              <w:t>Центр сюжетно-ролевых игр</w:t>
            </w:r>
            <w:r w:rsidRPr="002179E8">
              <w:rPr>
                <w:rFonts w:asciiTheme="minorHAnsi" w:hAnsiTheme="minorHAnsi" w:cstheme="minorHAnsi"/>
              </w:rPr>
              <w:t xml:space="preserve">: создание предметно-развивающей среды и совместное изготовление атрибутов  </w:t>
            </w:r>
          </w:p>
          <w:p w:rsidR="00CB588D" w:rsidRDefault="002179E8" w:rsidP="0012102D">
            <w:pPr>
              <w:numPr>
                <w:ilvl w:val="0"/>
                <w:numId w:val="113"/>
              </w:numPr>
              <w:spacing w:after="3" w:line="259" w:lineRule="auto"/>
              <w:ind w:left="554" w:hanging="277"/>
              <w:jc w:val="both"/>
              <w:rPr>
                <w:rFonts w:asciiTheme="minorHAnsi" w:hAnsiTheme="minorHAnsi" w:cstheme="minorHAnsi"/>
              </w:rPr>
            </w:pPr>
            <w:r w:rsidRPr="002179E8">
              <w:rPr>
                <w:rFonts w:asciiTheme="minorHAnsi" w:hAnsiTheme="minorHAnsi" w:cstheme="minorHAnsi"/>
                <w:b/>
              </w:rPr>
              <w:t>Центр строительно-конструктивных игр</w:t>
            </w:r>
            <w:r w:rsidRPr="002179E8">
              <w:rPr>
                <w:rFonts w:asciiTheme="minorHAnsi" w:hAnsiTheme="minorHAnsi" w:cstheme="minorHAnsi"/>
              </w:rPr>
              <w:t xml:space="preserve">: природный материал, пластилин, бумага для оригами. </w:t>
            </w:r>
          </w:p>
          <w:p w:rsidR="00E33A83" w:rsidRPr="00CB588D" w:rsidRDefault="002179E8" w:rsidP="0012102D">
            <w:pPr>
              <w:numPr>
                <w:ilvl w:val="0"/>
                <w:numId w:val="113"/>
              </w:numPr>
              <w:spacing w:after="3" w:line="259" w:lineRule="auto"/>
              <w:ind w:left="554"/>
              <w:jc w:val="both"/>
              <w:rPr>
                <w:rFonts w:asciiTheme="minorHAnsi" w:hAnsiTheme="minorHAnsi" w:cstheme="minorHAnsi"/>
              </w:rPr>
            </w:pPr>
            <w:r w:rsidRPr="00CB588D">
              <w:rPr>
                <w:rFonts w:asciiTheme="minorHAnsi" w:hAnsiTheme="minorHAnsi" w:cstheme="minorHAnsi"/>
                <w:b/>
              </w:rPr>
              <w:t>Центр продуктивных видов деятельности</w:t>
            </w:r>
            <w:r w:rsidR="00CB588D">
              <w:rPr>
                <w:rFonts w:asciiTheme="minorHAnsi" w:hAnsiTheme="minorHAnsi" w:cstheme="minorHAnsi"/>
                <w:b/>
              </w:rPr>
              <w:t>:</w:t>
            </w:r>
            <w:r w:rsidR="00CB588D" w:rsidRPr="005107DF">
              <w:t xml:space="preserve"> </w:t>
            </w:r>
            <w:r w:rsidR="00CB588D" w:rsidRPr="00CB588D">
              <w:rPr>
                <w:rFonts w:asciiTheme="minorHAnsi" w:hAnsiTheme="minorHAnsi" w:cstheme="minorHAnsi"/>
              </w:rPr>
              <w:t>материалы и инструменты для рисования, лепки, аппликации.</w:t>
            </w:r>
          </w:p>
        </w:tc>
      </w:tr>
    </w:tbl>
    <w:p w:rsidR="00E33A83" w:rsidRPr="002B3164" w:rsidRDefault="000137E5" w:rsidP="002851E1">
      <w:pPr>
        <w:spacing w:after="0"/>
        <w:jc w:val="center"/>
        <w:rPr>
          <w:rFonts w:ascii="Times New Roman" w:hAnsi="Times New Roman"/>
          <w:b/>
          <w:sz w:val="24"/>
          <w:szCs w:val="24"/>
        </w:rPr>
      </w:pPr>
      <w:r>
        <w:rPr>
          <w:rFonts w:ascii="Times New Roman" w:hAnsi="Times New Roman"/>
          <w:b/>
          <w:sz w:val="24"/>
          <w:szCs w:val="24"/>
        </w:rPr>
        <w:t>Декабрь 2018</w:t>
      </w:r>
    </w:p>
    <w:tbl>
      <w:tblPr>
        <w:tblStyle w:val="af"/>
        <w:tblW w:w="15593" w:type="dxa"/>
        <w:tblInd w:w="-459" w:type="dxa"/>
        <w:tblLayout w:type="fixed"/>
        <w:tblLook w:val="04A0"/>
      </w:tblPr>
      <w:tblGrid>
        <w:gridCol w:w="1985"/>
        <w:gridCol w:w="5103"/>
        <w:gridCol w:w="1276"/>
        <w:gridCol w:w="4266"/>
        <w:gridCol w:w="2963"/>
      </w:tblGrid>
      <w:tr w:rsidR="00E33A83" w:rsidRPr="002B3164" w:rsidTr="002851E1">
        <w:tc>
          <w:tcPr>
            <w:tcW w:w="12630" w:type="dxa"/>
            <w:gridSpan w:val="4"/>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rPr>
                <w:rFonts w:ascii="Times New Roman" w:hAnsi="Times New Roman"/>
                <w:sz w:val="24"/>
                <w:szCs w:val="24"/>
              </w:rPr>
            </w:pPr>
            <w:r w:rsidRPr="002B3164">
              <w:rPr>
                <w:rFonts w:ascii="Times New Roman" w:hAnsi="Times New Roman"/>
                <w:b/>
                <w:sz w:val="24"/>
                <w:szCs w:val="24"/>
              </w:rPr>
              <w:t xml:space="preserve">Тема: </w:t>
            </w:r>
            <w:r w:rsidR="00181DAF" w:rsidRPr="00181DAF">
              <w:rPr>
                <w:rFonts w:ascii="Times New Roman" w:hAnsi="Times New Roman"/>
                <w:b/>
                <w:i/>
                <w:sz w:val="24"/>
                <w:szCs w:val="24"/>
              </w:rPr>
              <w:t>«</w:t>
            </w:r>
            <w:r w:rsidRPr="00181DAF">
              <w:rPr>
                <w:rFonts w:ascii="Times New Roman" w:hAnsi="Times New Roman"/>
                <w:b/>
                <w:i/>
                <w:sz w:val="24"/>
                <w:szCs w:val="24"/>
              </w:rPr>
              <w:t>Новогодний праздник».</w:t>
            </w:r>
          </w:p>
        </w:tc>
        <w:tc>
          <w:tcPr>
            <w:tcW w:w="2963" w:type="dxa"/>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ind w:left="792"/>
              <w:rPr>
                <w:rFonts w:ascii="Times New Roman" w:hAnsi="Times New Roman"/>
                <w:b/>
                <w:sz w:val="24"/>
                <w:szCs w:val="24"/>
              </w:rPr>
            </w:pPr>
            <w:r w:rsidRPr="002B3164">
              <w:rPr>
                <w:rFonts w:ascii="Times New Roman" w:hAnsi="Times New Roman"/>
                <w:b/>
                <w:sz w:val="24"/>
                <w:szCs w:val="24"/>
              </w:rPr>
              <w:t xml:space="preserve">Сроки: </w:t>
            </w:r>
            <w:r w:rsidRPr="002B3164">
              <w:rPr>
                <w:rFonts w:ascii="Times New Roman" w:hAnsi="Times New Roman"/>
                <w:sz w:val="24"/>
                <w:szCs w:val="24"/>
              </w:rPr>
              <w:t>4-я неделя</w:t>
            </w:r>
          </w:p>
        </w:tc>
      </w:tr>
      <w:tr w:rsidR="00E33A83" w:rsidRPr="002B3164" w:rsidTr="002851E1">
        <w:tc>
          <w:tcPr>
            <w:tcW w:w="12630" w:type="dxa"/>
            <w:gridSpan w:val="4"/>
            <w:tcBorders>
              <w:top w:val="single" w:sz="4" w:space="0" w:color="auto"/>
              <w:left w:val="single" w:sz="4" w:space="0" w:color="auto"/>
              <w:bottom w:val="single" w:sz="4" w:space="0" w:color="auto"/>
              <w:right w:val="single" w:sz="4" w:space="0" w:color="auto"/>
            </w:tcBorders>
            <w:hideMark/>
          </w:tcPr>
          <w:p w:rsidR="00E33A83" w:rsidRPr="00181DAF" w:rsidRDefault="00E33A83" w:rsidP="00EA67C6">
            <w:pPr>
              <w:shd w:val="clear" w:color="auto" w:fill="FFFFFF"/>
              <w:jc w:val="both"/>
              <w:rPr>
                <w:rFonts w:ascii="Times New Roman" w:hAnsi="Times New Roman"/>
              </w:rPr>
            </w:pPr>
            <w:r w:rsidRPr="00181DAF">
              <w:rPr>
                <w:rFonts w:ascii="Times New Roman" w:hAnsi="Times New Roman"/>
                <w:b/>
              </w:rPr>
              <w:t xml:space="preserve">Задачи: </w:t>
            </w:r>
            <w:r w:rsidR="00494C32" w:rsidRPr="00181DAF">
              <w:rPr>
                <w:rFonts w:ascii="Times New Roman" w:hAnsi="Times New Roman"/>
                <w:i/>
              </w:rPr>
              <w:t>формировать эмоционально-положительное отношение к предстоящему празднику, привлечь детей к активному участию в его подготовке и проведении; поддерживать чувство удовлетворения, возникающее при участи</w:t>
            </w:r>
            <w:r w:rsidR="00181DAF" w:rsidRPr="00181DAF">
              <w:rPr>
                <w:rFonts w:ascii="Times New Roman" w:hAnsi="Times New Roman"/>
                <w:i/>
              </w:rPr>
              <w:t>и в коллективной праздничной деятельности; поощрять стремление поздравить близких с праздником, преподнести подарки, сделанные своими руками; познакомить с основами праздничной культуры; продолжать знакомить с традициями празднования Нового года в различных странах.</w:t>
            </w:r>
          </w:p>
        </w:tc>
        <w:tc>
          <w:tcPr>
            <w:tcW w:w="2963" w:type="dxa"/>
            <w:tcBorders>
              <w:top w:val="single" w:sz="4" w:space="0" w:color="auto"/>
              <w:left w:val="single" w:sz="4" w:space="0" w:color="auto"/>
              <w:bottom w:val="single" w:sz="4" w:space="0" w:color="auto"/>
              <w:right w:val="single" w:sz="4" w:space="0" w:color="auto"/>
            </w:tcBorders>
            <w:hideMark/>
          </w:tcPr>
          <w:p w:rsidR="00E33A83" w:rsidRPr="002B3164" w:rsidRDefault="00E33A83" w:rsidP="00393533">
            <w:pPr>
              <w:jc w:val="center"/>
              <w:rPr>
                <w:rFonts w:ascii="Times New Roman" w:hAnsi="Times New Roman"/>
                <w:sz w:val="24"/>
                <w:szCs w:val="24"/>
              </w:rPr>
            </w:pPr>
            <w:r w:rsidRPr="002B3164">
              <w:rPr>
                <w:rFonts w:ascii="Times New Roman" w:hAnsi="Times New Roman"/>
                <w:b/>
                <w:sz w:val="24"/>
                <w:szCs w:val="24"/>
              </w:rPr>
              <w:t xml:space="preserve">Итоговое мероприятие: </w:t>
            </w:r>
            <w:r w:rsidR="009B2FBC" w:rsidRPr="00181DAF">
              <w:rPr>
                <w:rFonts w:ascii="Times New Roman" w:hAnsi="Times New Roman"/>
                <w:b/>
                <w:i/>
              </w:rPr>
              <w:t>Новогодний утренник.</w:t>
            </w:r>
          </w:p>
        </w:tc>
      </w:tr>
      <w:tr w:rsidR="00E33A83" w:rsidRPr="002B3164" w:rsidTr="00EA67C6">
        <w:trPr>
          <w:trHeight w:val="631"/>
        </w:trPr>
        <w:tc>
          <w:tcPr>
            <w:tcW w:w="1985" w:type="dxa"/>
            <w:tcBorders>
              <w:top w:val="single" w:sz="4" w:space="0" w:color="auto"/>
              <w:left w:val="single" w:sz="4" w:space="0" w:color="auto"/>
              <w:bottom w:val="single" w:sz="4" w:space="0" w:color="auto"/>
              <w:right w:val="single" w:sz="4" w:space="0" w:color="auto"/>
            </w:tcBorders>
            <w:hideMark/>
          </w:tcPr>
          <w:p w:rsidR="00E33A83" w:rsidRPr="00181DAF" w:rsidRDefault="00E33A83" w:rsidP="00E33A83">
            <w:pPr>
              <w:jc w:val="center"/>
              <w:rPr>
                <w:rFonts w:ascii="Times New Roman" w:hAnsi="Times New Roman"/>
                <w:b/>
                <w:sz w:val="18"/>
                <w:szCs w:val="18"/>
              </w:rPr>
            </w:pPr>
            <w:r w:rsidRPr="00181DAF">
              <w:rPr>
                <w:rFonts w:ascii="Times New Roman" w:hAnsi="Times New Roman"/>
                <w:b/>
                <w:sz w:val="18"/>
                <w:szCs w:val="18"/>
              </w:rPr>
              <w:t>Образовательные области</w:t>
            </w:r>
          </w:p>
        </w:tc>
        <w:tc>
          <w:tcPr>
            <w:tcW w:w="5103" w:type="dxa"/>
            <w:tcBorders>
              <w:top w:val="single" w:sz="4" w:space="0" w:color="auto"/>
              <w:left w:val="single" w:sz="4" w:space="0" w:color="auto"/>
              <w:bottom w:val="single" w:sz="4" w:space="0" w:color="auto"/>
              <w:right w:val="single" w:sz="4" w:space="0" w:color="auto"/>
            </w:tcBorders>
            <w:hideMark/>
          </w:tcPr>
          <w:p w:rsidR="00E33A83" w:rsidRPr="00181DAF" w:rsidRDefault="00E33A83" w:rsidP="00E33A83">
            <w:pPr>
              <w:rPr>
                <w:rFonts w:ascii="Times New Roman" w:hAnsi="Times New Roman"/>
                <w:b/>
                <w:sz w:val="18"/>
                <w:szCs w:val="18"/>
              </w:rPr>
            </w:pPr>
            <w:r w:rsidRPr="00181DAF">
              <w:rPr>
                <w:rFonts w:ascii="Times New Roman" w:hAnsi="Times New Roman"/>
                <w:b/>
                <w:sz w:val="18"/>
                <w:szCs w:val="18"/>
              </w:rPr>
              <w:t xml:space="preserve">                             НОД</w:t>
            </w:r>
          </w:p>
        </w:tc>
        <w:tc>
          <w:tcPr>
            <w:tcW w:w="1276" w:type="dxa"/>
            <w:tcBorders>
              <w:top w:val="single" w:sz="4" w:space="0" w:color="auto"/>
              <w:left w:val="single" w:sz="4" w:space="0" w:color="auto"/>
              <w:bottom w:val="single" w:sz="4" w:space="0" w:color="auto"/>
              <w:right w:val="single" w:sz="4" w:space="0" w:color="auto"/>
            </w:tcBorders>
            <w:hideMark/>
          </w:tcPr>
          <w:p w:rsidR="00E33A83" w:rsidRPr="00181DAF" w:rsidRDefault="00181DAF" w:rsidP="00E33A83">
            <w:pPr>
              <w:jc w:val="center"/>
              <w:rPr>
                <w:rFonts w:ascii="Times New Roman" w:hAnsi="Times New Roman"/>
                <w:b/>
                <w:sz w:val="18"/>
                <w:szCs w:val="18"/>
              </w:rPr>
            </w:pPr>
            <w:r>
              <w:rPr>
                <w:rFonts w:ascii="Times New Roman" w:hAnsi="Times New Roman"/>
                <w:b/>
                <w:sz w:val="18"/>
                <w:szCs w:val="18"/>
              </w:rPr>
              <w:t>Литера</w:t>
            </w:r>
            <w:r w:rsidR="00E33A83" w:rsidRPr="00181DAF">
              <w:rPr>
                <w:rFonts w:ascii="Times New Roman" w:hAnsi="Times New Roman"/>
                <w:b/>
                <w:sz w:val="18"/>
                <w:szCs w:val="18"/>
              </w:rPr>
              <w:t>тура</w:t>
            </w:r>
          </w:p>
        </w:tc>
        <w:tc>
          <w:tcPr>
            <w:tcW w:w="7229" w:type="dxa"/>
            <w:gridSpan w:val="2"/>
            <w:tcBorders>
              <w:top w:val="single" w:sz="4" w:space="0" w:color="auto"/>
              <w:left w:val="single" w:sz="4" w:space="0" w:color="auto"/>
              <w:bottom w:val="single" w:sz="4" w:space="0" w:color="auto"/>
              <w:right w:val="single" w:sz="4" w:space="0" w:color="auto"/>
            </w:tcBorders>
            <w:hideMark/>
          </w:tcPr>
          <w:p w:rsidR="00E33A83" w:rsidRPr="00181DAF" w:rsidRDefault="00E33A83" w:rsidP="00E33A83">
            <w:pPr>
              <w:jc w:val="center"/>
              <w:rPr>
                <w:rFonts w:ascii="Times New Roman" w:hAnsi="Times New Roman"/>
                <w:b/>
                <w:sz w:val="18"/>
                <w:szCs w:val="18"/>
              </w:rPr>
            </w:pPr>
            <w:r w:rsidRPr="00181DAF">
              <w:rPr>
                <w:rFonts w:ascii="Times New Roman" w:hAnsi="Times New Roman"/>
                <w:b/>
                <w:sz w:val="18"/>
                <w:szCs w:val="18"/>
              </w:rPr>
              <w:t>Совместная деятельность взрослого и детей</w:t>
            </w:r>
          </w:p>
        </w:tc>
      </w:tr>
      <w:tr w:rsidR="00A53B10" w:rsidRPr="002B3164" w:rsidTr="00A86E84">
        <w:trPr>
          <w:trHeight w:val="1793"/>
        </w:trPr>
        <w:tc>
          <w:tcPr>
            <w:tcW w:w="1985" w:type="dxa"/>
            <w:vMerge w:val="restart"/>
            <w:tcBorders>
              <w:top w:val="single" w:sz="4" w:space="0" w:color="auto"/>
              <w:left w:val="single" w:sz="4" w:space="0" w:color="auto"/>
              <w:right w:val="single" w:sz="4" w:space="0" w:color="auto"/>
            </w:tcBorders>
            <w:hideMark/>
          </w:tcPr>
          <w:p w:rsidR="00A53B10" w:rsidRPr="00181DAF" w:rsidRDefault="00A53B10" w:rsidP="00181DAF">
            <w:pPr>
              <w:jc w:val="center"/>
              <w:rPr>
                <w:rFonts w:ascii="Times New Roman" w:hAnsi="Times New Roman"/>
                <w:b/>
              </w:rPr>
            </w:pPr>
            <w:r w:rsidRPr="00181DAF">
              <w:rPr>
                <w:rFonts w:ascii="Times New Roman" w:hAnsi="Times New Roman"/>
                <w:b/>
              </w:rPr>
              <w:lastRenderedPageBreak/>
              <w:t>Познавательное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A53B10" w:rsidRPr="00A53B10" w:rsidRDefault="00A53B10" w:rsidP="00E33A83">
            <w:pPr>
              <w:jc w:val="center"/>
              <w:rPr>
                <w:rFonts w:asciiTheme="minorHAnsi" w:hAnsiTheme="minorHAnsi" w:cstheme="minorHAnsi"/>
                <w:b/>
                <w:i/>
              </w:rPr>
            </w:pPr>
            <w:r w:rsidRPr="00A53B10">
              <w:rPr>
                <w:rFonts w:asciiTheme="minorHAnsi" w:hAnsiTheme="minorHAnsi" w:cstheme="minorHAnsi"/>
                <w:b/>
                <w:i/>
              </w:rPr>
              <w:t>Математическое развитие</w:t>
            </w:r>
          </w:p>
          <w:p w:rsidR="000E488E" w:rsidRPr="00A53B10" w:rsidRDefault="00A53B10" w:rsidP="000E488E">
            <w:pPr>
              <w:spacing w:line="259" w:lineRule="auto"/>
              <w:ind w:left="1"/>
              <w:jc w:val="both"/>
              <w:rPr>
                <w:rFonts w:asciiTheme="minorHAnsi" w:hAnsiTheme="minorHAnsi" w:cstheme="minorHAnsi"/>
              </w:rPr>
            </w:pPr>
            <w:r w:rsidRPr="00A53B10">
              <w:rPr>
                <w:rFonts w:asciiTheme="minorHAnsi" w:hAnsiTheme="minorHAnsi" w:cstheme="minorHAnsi"/>
                <w:b/>
              </w:rPr>
              <w:t>Тема:</w:t>
            </w:r>
            <w:r w:rsidR="000E488E" w:rsidRPr="00A53B10">
              <w:rPr>
                <w:rFonts w:asciiTheme="minorHAnsi" w:hAnsiTheme="minorHAnsi" w:cstheme="minorHAnsi"/>
                <w:i/>
              </w:rPr>
              <w:t xml:space="preserve"> Площадь объекта.</w:t>
            </w:r>
            <w:r w:rsidR="000E488E" w:rsidRPr="00A53B10">
              <w:rPr>
                <w:rFonts w:asciiTheme="minorHAnsi" w:hAnsiTheme="minorHAnsi" w:cstheme="minorHAnsi"/>
                <w:b/>
              </w:rPr>
              <w:t xml:space="preserve"> </w:t>
            </w:r>
          </w:p>
          <w:p w:rsidR="00A53B10" w:rsidRPr="000E488E" w:rsidRDefault="000E488E" w:rsidP="000E488E">
            <w:pPr>
              <w:spacing w:line="283" w:lineRule="auto"/>
              <w:ind w:left="1" w:firstLine="33"/>
              <w:jc w:val="both"/>
              <w:rPr>
                <w:rFonts w:asciiTheme="minorHAnsi" w:hAnsiTheme="minorHAnsi" w:cstheme="minorHAnsi"/>
              </w:rPr>
            </w:pPr>
            <w:r w:rsidRPr="00A53B10">
              <w:rPr>
                <w:rFonts w:asciiTheme="minorHAnsi" w:hAnsiTheme="minorHAnsi" w:cstheme="minorHAnsi"/>
                <w:b/>
                <w:i/>
              </w:rPr>
              <w:t xml:space="preserve">Программное содержание: </w:t>
            </w:r>
            <w:r w:rsidRPr="00A53B10">
              <w:rPr>
                <w:rFonts w:asciiTheme="minorHAnsi" w:hAnsiTheme="minorHAnsi" w:cstheme="minorHAnsi"/>
              </w:rPr>
              <w:t>Учить решать логические задачи; сравнивать площадь объекта. Продолжать учить сложению и вычитанию чисел по одному; создавать силуэты из геометрических фигур; изображать различные геометрические фигуры в тетрадях.</w:t>
            </w:r>
          </w:p>
        </w:tc>
        <w:tc>
          <w:tcPr>
            <w:tcW w:w="1276" w:type="dxa"/>
            <w:tcBorders>
              <w:top w:val="single" w:sz="4" w:space="0" w:color="auto"/>
              <w:left w:val="single" w:sz="4" w:space="0" w:color="auto"/>
              <w:bottom w:val="single" w:sz="4" w:space="0" w:color="auto"/>
              <w:right w:val="single" w:sz="4" w:space="0" w:color="auto"/>
            </w:tcBorders>
          </w:tcPr>
          <w:p w:rsidR="00A53B10" w:rsidRPr="002B3164" w:rsidRDefault="000E488E" w:rsidP="00E33A83">
            <w:pPr>
              <w:rPr>
                <w:rFonts w:ascii="Times New Roman" w:hAnsi="Times New Roman"/>
                <w:sz w:val="24"/>
                <w:szCs w:val="24"/>
              </w:rPr>
            </w:pPr>
            <w:proofErr w:type="spellStart"/>
            <w:r>
              <w:rPr>
                <w:rFonts w:ascii="Times New Roman" w:hAnsi="Times New Roman"/>
              </w:rPr>
              <w:t>Минкевич</w:t>
            </w:r>
            <w:proofErr w:type="spellEnd"/>
            <w:r>
              <w:rPr>
                <w:rFonts w:ascii="Times New Roman" w:hAnsi="Times New Roman"/>
              </w:rPr>
              <w:t xml:space="preserve"> Л.В. стр. 83</w:t>
            </w:r>
          </w:p>
        </w:tc>
        <w:tc>
          <w:tcPr>
            <w:tcW w:w="7229" w:type="dxa"/>
            <w:gridSpan w:val="2"/>
            <w:vMerge w:val="restart"/>
            <w:tcBorders>
              <w:top w:val="single" w:sz="4" w:space="0" w:color="auto"/>
              <w:left w:val="single" w:sz="4" w:space="0" w:color="auto"/>
              <w:right w:val="single" w:sz="4" w:space="0" w:color="auto"/>
            </w:tcBorders>
            <w:hideMark/>
          </w:tcPr>
          <w:p w:rsidR="00A53B10" w:rsidRPr="00EA67C6" w:rsidRDefault="00A53B10" w:rsidP="00EA67C6">
            <w:pPr>
              <w:spacing w:after="15" w:line="259" w:lineRule="auto"/>
              <w:jc w:val="both"/>
              <w:rPr>
                <w:rFonts w:asciiTheme="minorHAnsi" w:hAnsiTheme="minorHAnsi" w:cstheme="minorHAnsi"/>
              </w:rPr>
            </w:pPr>
            <w:r>
              <w:rPr>
                <w:rFonts w:asciiTheme="minorHAnsi" w:hAnsiTheme="minorHAnsi" w:cstheme="minorHAnsi"/>
              </w:rPr>
              <w:t xml:space="preserve">• </w:t>
            </w:r>
            <w:r w:rsidRPr="00EA67C6">
              <w:rPr>
                <w:rFonts w:asciiTheme="minorHAnsi" w:hAnsiTheme="minorHAnsi" w:cstheme="minorHAnsi"/>
              </w:rPr>
              <w:t xml:space="preserve">Д/и: «Маленький дизайнер», «Подарки». </w:t>
            </w:r>
          </w:p>
          <w:p w:rsidR="00A53B10" w:rsidRPr="00EA67C6" w:rsidRDefault="00A53B10" w:rsidP="00EA67C6">
            <w:pPr>
              <w:spacing w:line="259" w:lineRule="auto"/>
              <w:jc w:val="both"/>
              <w:rPr>
                <w:rFonts w:asciiTheme="minorHAnsi" w:hAnsiTheme="minorHAnsi" w:cstheme="minorHAnsi"/>
              </w:rPr>
            </w:pPr>
            <w:r>
              <w:rPr>
                <w:rFonts w:asciiTheme="minorHAnsi" w:hAnsiTheme="minorHAnsi" w:cstheme="minorHAnsi"/>
              </w:rPr>
              <w:t xml:space="preserve">• </w:t>
            </w:r>
            <w:r w:rsidRPr="00EA67C6">
              <w:rPr>
                <w:rFonts w:asciiTheme="minorHAnsi" w:hAnsiTheme="minorHAnsi" w:cstheme="minorHAnsi"/>
              </w:rPr>
              <w:t xml:space="preserve">Игры и упражнения со счетными палочками. </w:t>
            </w:r>
          </w:p>
          <w:p w:rsidR="00A53B10" w:rsidRPr="00EA67C6" w:rsidRDefault="00A53B10" w:rsidP="00EA67C6">
            <w:pPr>
              <w:spacing w:line="280" w:lineRule="auto"/>
              <w:jc w:val="both"/>
              <w:rPr>
                <w:rFonts w:asciiTheme="minorHAnsi" w:hAnsiTheme="minorHAnsi" w:cstheme="minorHAnsi"/>
              </w:rPr>
            </w:pPr>
            <w:r>
              <w:rPr>
                <w:rFonts w:asciiTheme="minorHAnsi" w:hAnsiTheme="minorHAnsi" w:cstheme="minorHAnsi"/>
              </w:rPr>
              <w:t xml:space="preserve">• </w:t>
            </w:r>
            <w:r w:rsidRPr="00EA67C6">
              <w:rPr>
                <w:rFonts w:asciiTheme="minorHAnsi" w:hAnsiTheme="minorHAnsi" w:cstheme="minorHAnsi"/>
              </w:rPr>
              <w:t xml:space="preserve">Беседа «Матрешки собираются на праздник», «Подарки деда Мороза». </w:t>
            </w:r>
          </w:p>
          <w:p w:rsidR="00A53B10" w:rsidRPr="00EA67C6" w:rsidRDefault="00A53B10" w:rsidP="00EA67C6">
            <w:pPr>
              <w:spacing w:after="13" w:line="260" w:lineRule="auto"/>
              <w:ind w:right="40"/>
              <w:jc w:val="both"/>
              <w:rPr>
                <w:rFonts w:asciiTheme="minorHAnsi" w:hAnsiTheme="minorHAnsi" w:cstheme="minorHAnsi"/>
              </w:rPr>
            </w:pPr>
            <w:r>
              <w:rPr>
                <w:rFonts w:asciiTheme="minorHAnsi" w:hAnsiTheme="minorHAnsi" w:cstheme="minorHAnsi"/>
              </w:rPr>
              <w:t xml:space="preserve">• </w:t>
            </w:r>
            <w:r w:rsidRPr="00EA67C6">
              <w:rPr>
                <w:rFonts w:asciiTheme="minorHAnsi" w:hAnsiTheme="minorHAnsi" w:cstheme="minorHAnsi"/>
              </w:rPr>
              <w:t>Игры: «Отгадай», «Сосчитай и рисуй», «Число и цифра», «Найди цифру», «На какую фигуру похожи предметы», «</w:t>
            </w:r>
            <w:proofErr w:type="spellStart"/>
            <w:r w:rsidRPr="00EA67C6">
              <w:rPr>
                <w:rFonts w:asciiTheme="minorHAnsi" w:hAnsiTheme="minorHAnsi" w:cstheme="minorHAnsi"/>
              </w:rPr>
              <w:t>Слущай</w:t>
            </w:r>
            <w:proofErr w:type="spellEnd"/>
            <w:r w:rsidRPr="00EA67C6">
              <w:rPr>
                <w:rFonts w:asciiTheme="minorHAnsi" w:hAnsiTheme="minorHAnsi" w:cstheme="minorHAnsi"/>
              </w:rPr>
              <w:t xml:space="preserve">, считай». </w:t>
            </w:r>
          </w:p>
          <w:p w:rsidR="00A53B10" w:rsidRPr="00EA67C6" w:rsidRDefault="00A53B10" w:rsidP="00EA67C6">
            <w:pPr>
              <w:spacing w:after="14" w:line="259" w:lineRule="auto"/>
              <w:jc w:val="both"/>
              <w:rPr>
                <w:rFonts w:asciiTheme="minorHAnsi" w:hAnsiTheme="minorHAnsi" w:cstheme="minorHAnsi"/>
              </w:rPr>
            </w:pPr>
            <w:r>
              <w:rPr>
                <w:rFonts w:asciiTheme="minorHAnsi" w:hAnsiTheme="minorHAnsi" w:cstheme="minorHAnsi"/>
              </w:rPr>
              <w:t xml:space="preserve">• </w:t>
            </w:r>
            <w:r w:rsidRPr="00EA67C6">
              <w:rPr>
                <w:rFonts w:asciiTheme="minorHAnsi" w:hAnsiTheme="minorHAnsi" w:cstheme="minorHAnsi"/>
              </w:rPr>
              <w:t xml:space="preserve">Математические загадки, ребусы. </w:t>
            </w:r>
          </w:p>
          <w:p w:rsidR="00A53B10" w:rsidRPr="00EA67C6" w:rsidRDefault="00A53B10" w:rsidP="00EA67C6">
            <w:pPr>
              <w:spacing w:after="15" w:line="259" w:lineRule="auto"/>
              <w:jc w:val="both"/>
              <w:rPr>
                <w:rFonts w:asciiTheme="minorHAnsi" w:hAnsiTheme="minorHAnsi" w:cstheme="minorHAnsi"/>
              </w:rPr>
            </w:pPr>
            <w:r>
              <w:rPr>
                <w:rFonts w:asciiTheme="minorHAnsi" w:hAnsiTheme="minorHAnsi" w:cstheme="minorHAnsi"/>
              </w:rPr>
              <w:t xml:space="preserve">• </w:t>
            </w:r>
            <w:r w:rsidRPr="00EA67C6">
              <w:rPr>
                <w:rFonts w:asciiTheme="minorHAnsi" w:hAnsiTheme="minorHAnsi" w:cstheme="minorHAnsi"/>
              </w:rPr>
              <w:t xml:space="preserve">Лото «Цвет и форма». </w:t>
            </w:r>
          </w:p>
          <w:p w:rsidR="00A53B10" w:rsidRPr="00F04166" w:rsidRDefault="00A53B10" w:rsidP="00F04166">
            <w:pPr>
              <w:pStyle w:val="a4"/>
              <w:shd w:val="clear" w:color="auto" w:fill="FFFFFF"/>
              <w:spacing w:before="0" w:beforeAutospacing="0" w:after="0" w:afterAutospacing="0"/>
              <w:jc w:val="both"/>
              <w:rPr>
                <w:color w:val="000000"/>
              </w:rPr>
            </w:pPr>
          </w:p>
        </w:tc>
      </w:tr>
      <w:tr w:rsidR="00A53B10" w:rsidRPr="002B3164" w:rsidTr="00A86E84">
        <w:trPr>
          <w:trHeight w:val="1413"/>
        </w:trPr>
        <w:tc>
          <w:tcPr>
            <w:tcW w:w="1985" w:type="dxa"/>
            <w:vMerge/>
            <w:tcBorders>
              <w:top w:val="single" w:sz="4" w:space="0" w:color="auto"/>
              <w:left w:val="single" w:sz="4" w:space="0" w:color="auto"/>
              <w:right w:val="single" w:sz="4" w:space="0" w:color="auto"/>
            </w:tcBorders>
            <w:hideMark/>
          </w:tcPr>
          <w:p w:rsidR="00A53B10" w:rsidRPr="00181DAF" w:rsidRDefault="00A53B10" w:rsidP="00181DAF">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0E488E" w:rsidRPr="00A53B10" w:rsidRDefault="00A53B10" w:rsidP="000E488E">
            <w:pPr>
              <w:spacing w:line="281" w:lineRule="auto"/>
              <w:ind w:right="34" w:firstLine="34"/>
              <w:jc w:val="both"/>
              <w:rPr>
                <w:rFonts w:asciiTheme="minorHAnsi" w:hAnsiTheme="minorHAnsi" w:cstheme="minorHAnsi"/>
              </w:rPr>
            </w:pPr>
            <w:r w:rsidRPr="00A53B10">
              <w:rPr>
                <w:rFonts w:ascii="Times New Roman" w:hAnsi="Times New Roman"/>
                <w:b/>
              </w:rPr>
              <w:t xml:space="preserve">Тема: </w:t>
            </w:r>
            <w:proofErr w:type="spellStart"/>
            <w:r w:rsidR="000E488E" w:rsidRPr="00A53B10">
              <w:rPr>
                <w:rFonts w:asciiTheme="minorHAnsi" w:hAnsiTheme="minorHAnsi" w:cstheme="minorHAnsi"/>
                <w:i/>
              </w:rPr>
              <w:t>Танграм</w:t>
            </w:r>
            <w:proofErr w:type="spellEnd"/>
            <w:r w:rsidR="000E488E" w:rsidRPr="00A53B10">
              <w:rPr>
                <w:rFonts w:asciiTheme="minorHAnsi" w:hAnsiTheme="minorHAnsi" w:cstheme="minorHAnsi"/>
                <w:i/>
              </w:rPr>
              <w:t>.</w:t>
            </w:r>
            <w:r w:rsidR="000E488E" w:rsidRPr="00A53B10">
              <w:rPr>
                <w:rFonts w:asciiTheme="minorHAnsi" w:hAnsiTheme="minorHAnsi" w:cstheme="minorHAnsi"/>
                <w:b/>
              </w:rPr>
              <w:t xml:space="preserve"> </w:t>
            </w:r>
          </w:p>
          <w:p w:rsidR="00A53B10" w:rsidRPr="00A53B10" w:rsidRDefault="000E488E" w:rsidP="000E488E">
            <w:pPr>
              <w:spacing w:line="259" w:lineRule="auto"/>
              <w:ind w:left="1"/>
              <w:jc w:val="both"/>
              <w:rPr>
                <w:rFonts w:asciiTheme="minorHAnsi" w:hAnsiTheme="minorHAnsi" w:cstheme="minorHAnsi"/>
              </w:rPr>
            </w:pPr>
            <w:r w:rsidRPr="00A53B10">
              <w:rPr>
                <w:rFonts w:asciiTheme="minorHAnsi" w:hAnsiTheme="minorHAnsi" w:cstheme="minorHAnsi"/>
                <w:b/>
                <w:i/>
              </w:rPr>
              <w:t xml:space="preserve">Программное содержание: </w:t>
            </w:r>
            <w:r w:rsidRPr="00A53B10">
              <w:rPr>
                <w:rFonts w:asciiTheme="minorHAnsi" w:hAnsiTheme="minorHAnsi" w:cstheme="minorHAnsi"/>
              </w:rPr>
              <w:t>учить определять зависимость при делении целого на части; создавать силуэты из геометрических фигур; сравнивать величины по площади; изображать окружность, вписывая ее в одну или 4 клетки в тетрадях. Упражнять в решении логических игр и головоломок. Продолжать работать в тетрадях.</w:t>
            </w:r>
          </w:p>
        </w:tc>
        <w:tc>
          <w:tcPr>
            <w:tcW w:w="1276" w:type="dxa"/>
            <w:tcBorders>
              <w:top w:val="single" w:sz="4" w:space="0" w:color="auto"/>
              <w:left w:val="single" w:sz="4" w:space="0" w:color="auto"/>
              <w:bottom w:val="single" w:sz="4" w:space="0" w:color="auto"/>
              <w:right w:val="single" w:sz="4" w:space="0" w:color="auto"/>
            </w:tcBorders>
          </w:tcPr>
          <w:p w:rsidR="00A53B10" w:rsidRDefault="000E488E" w:rsidP="00E33A83">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 86</w:t>
            </w:r>
          </w:p>
        </w:tc>
        <w:tc>
          <w:tcPr>
            <w:tcW w:w="7229" w:type="dxa"/>
            <w:gridSpan w:val="2"/>
            <w:vMerge/>
            <w:tcBorders>
              <w:left w:val="single" w:sz="4" w:space="0" w:color="auto"/>
              <w:bottom w:val="single" w:sz="4" w:space="0" w:color="auto"/>
              <w:right w:val="single" w:sz="4" w:space="0" w:color="auto"/>
            </w:tcBorders>
            <w:hideMark/>
          </w:tcPr>
          <w:p w:rsidR="00A53B10" w:rsidRDefault="00A53B10" w:rsidP="00EA67C6">
            <w:pPr>
              <w:spacing w:after="15" w:line="259" w:lineRule="auto"/>
              <w:jc w:val="both"/>
              <w:rPr>
                <w:rFonts w:asciiTheme="minorHAnsi" w:hAnsiTheme="minorHAnsi" w:cstheme="minorHAnsi"/>
              </w:rPr>
            </w:pPr>
          </w:p>
        </w:tc>
      </w:tr>
      <w:tr w:rsidR="00EA67C6" w:rsidRPr="002B3164" w:rsidTr="00430749">
        <w:trPr>
          <w:trHeight w:val="274"/>
        </w:trPr>
        <w:tc>
          <w:tcPr>
            <w:tcW w:w="1985" w:type="dxa"/>
            <w:vMerge/>
            <w:tcBorders>
              <w:left w:val="single" w:sz="4" w:space="0" w:color="auto"/>
              <w:bottom w:val="single" w:sz="4" w:space="0" w:color="auto"/>
              <w:right w:val="single" w:sz="4" w:space="0" w:color="auto"/>
            </w:tcBorders>
            <w:hideMark/>
          </w:tcPr>
          <w:p w:rsidR="00EA67C6" w:rsidRPr="00181DAF" w:rsidRDefault="00EA67C6" w:rsidP="00181DAF">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EA67C6" w:rsidRPr="00A53B10" w:rsidRDefault="00EA67C6" w:rsidP="00E33A83">
            <w:pPr>
              <w:jc w:val="center"/>
              <w:rPr>
                <w:rFonts w:ascii="Times New Roman" w:hAnsi="Times New Roman"/>
                <w:b/>
                <w:u w:val="single"/>
              </w:rPr>
            </w:pPr>
            <w:r w:rsidRPr="00A53B10">
              <w:rPr>
                <w:rFonts w:ascii="Times New Roman" w:hAnsi="Times New Roman"/>
                <w:b/>
                <w:u w:val="single"/>
              </w:rPr>
              <w:t>Природный мир</w:t>
            </w:r>
          </w:p>
          <w:p w:rsidR="00EA67C6" w:rsidRPr="00C62AEE" w:rsidRDefault="00EA67C6" w:rsidP="00C62AEE">
            <w:pPr>
              <w:autoSpaceDE w:val="0"/>
              <w:autoSpaceDN w:val="0"/>
              <w:adjustRightInd w:val="0"/>
              <w:rPr>
                <w:rFonts w:ascii="Times New Roman" w:eastAsiaTheme="minorHAnsi" w:hAnsi="Times New Roman"/>
                <w:bCs/>
                <w:i/>
              </w:rPr>
            </w:pPr>
            <w:r w:rsidRPr="00A53B10">
              <w:rPr>
                <w:rFonts w:ascii="Times New Roman" w:hAnsi="Times New Roman"/>
                <w:b/>
              </w:rPr>
              <w:t>Тема:</w:t>
            </w:r>
            <w:r w:rsidRPr="00C62AEE">
              <w:rPr>
                <w:rFonts w:ascii="Times New Roman" w:hAnsi="Times New Roman"/>
                <w:i/>
                <w:sz w:val="24"/>
                <w:szCs w:val="24"/>
              </w:rPr>
              <w:t xml:space="preserve"> </w:t>
            </w:r>
            <w:r w:rsidR="00430749" w:rsidRPr="00C62AEE">
              <w:rPr>
                <w:rFonts w:ascii="Times New Roman" w:eastAsiaTheme="minorHAnsi" w:hAnsi="Times New Roman"/>
                <w:bCs/>
                <w:i/>
              </w:rPr>
              <w:t>Какие бывают леса? Еловый и</w:t>
            </w:r>
            <w:r w:rsidR="00C62AEE" w:rsidRPr="00C62AEE">
              <w:rPr>
                <w:rFonts w:ascii="Times New Roman" w:eastAsiaTheme="minorHAnsi" w:hAnsi="Times New Roman"/>
                <w:bCs/>
                <w:i/>
              </w:rPr>
              <w:t xml:space="preserve"> </w:t>
            </w:r>
            <w:r w:rsidR="00430749" w:rsidRPr="00C62AEE">
              <w:rPr>
                <w:rFonts w:ascii="Times New Roman" w:eastAsiaTheme="minorHAnsi" w:hAnsi="Times New Roman"/>
                <w:bCs/>
                <w:i/>
              </w:rPr>
              <w:t>Сосновый леса</w:t>
            </w:r>
          </w:p>
          <w:p w:rsidR="00430749" w:rsidRPr="00430749" w:rsidRDefault="00430749" w:rsidP="00430749">
            <w:pPr>
              <w:jc w:val="both"/>
              <w:rPr>
                <w:rFonts w:ascii="Times New Roman" w:hAnsi="Times New Roman"/>
                <w:sz w:val="24"/>
                <w:szCs w:val="24"/>
              </w:rPr>
            </w:pPr>
            <w:r w:rsidRPr="00430749">
              <w:rPr>
                <w:rFonts w:asciiTheme="minorHAnsi" w:hAnsiTheme="minorHAnsi" w:cstheme="minorHAnsi"/>
                <w:b/>
                <w:i/>
              </w:rPr>
              <w:t xml:space="preserve">Программное содержание: </w:t>
            </w:r>
            <w:r w:rsidRPr="00430749">
              <w:rPr>
                <w:rFonts w:ascii="Times New Roman" w:hAnsi="Times New Roman"/>
              </w:rPr>
              <w:t>формировать умение различать и называть (по коре, по листьям) лиственные и хвойные деревья; продолжать знакомить детей с природой родного края; развивать воображение, логическое экологическое мышление в процессе опытно-исследовательской деятельности детей; воспитывать бережное отношение к природе</w:t>
            </w:r>
            <w:r>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430749" w:rsidRDefault="00430749" w:rsidP="00430749">
            <w:pPr>
              <w:rPr>
                <w:rFonts w:ascii="Times New Roman" w:hAnsi="Times New Roman"/>
              </w:rPr>
            </w:pPr>
          </w:p>
          <w:p w:rsidR="00430749" w:rsidRDefault="00430749" w:rsidP="00430749">
            <w:pPr>
              <w:rPr>
                <w:rFonts w:ascii="Times New Roman" w:hAnsi="Times New Roman"/>
              </w:rPr>
            </w:pPr>
            <w:r>
              <w:rPr>
                <w:rFonts w:ascii="Times New Roman" w:hAnsi="Times New Roman"/>
              </w:rPr>
              <w:t>Шо</w:t>
            </w:r>
            <w:r w:rsidRPr="00430749">
              <w:rPr>
                <w:rFonts w:ascii="Times New Roman" w:hAnsi="Times New Roman"/>
              </w:rPr>
              <w:t>рыгина</w:t>
            </w:r>
            <w:r>
              <w:rPr>
                <w:rFonts w:ascii="Times New Roman" w:hAnsi="Times New Roman"/>
              </w:rPr>
              <w:t xml:space="preserve"> Т.А «Беседы о русском лесе»  </w:t>
            </w:r>
          </w:p>
          <w:p w:rsidR="00EA67C6" w:rsidRPr="002B3164" w:rsidRDefault="00430749" w:rsidP="00430749">
            <w:pPr>
              <w:rPr>
                <w:rFonts w:ascii="Times New Roman" w:hAnsi="Times New Roman"/>
                <w:sz w:val="24"/>
                <w:szCs w:val="24"/>
              </w:rPr>
            </w:pPr>
            <w:r>
              <w:rPr>
                <w:rFonts w:ascii="Times New Roman" w:hAnsi="Times New Roman"/>
              </w:rPr>
              <w:t>стр. 18</w:t>
            </w:r>
          </w:p>
        </w:tc>
        <w:tc>
          <w:tcPr>
            <w:tcW w:w="7229" w:type="dxa"/>
            <w:gridSpan w:val="2"/>
            <w:tcBorders>
              <w:top w:val="single" w:sz="4" w:space="0" w:color="auto"/>
              <w:left w:val="single" w:sz="4" w:space="0" w:color="auto"/>
              <w:bottom w:val="single" w:sz="4" w:space="0" w:color="auto"/>
              <w:right w:val="single" w:sz="4" w:space="0" w:color="auto"/>
            </w:tcBorders>
            <w:hideMark/>
          </w:tcPr>
          <w:p w:rsidR="00EA67C6" w:rsidRPr="00EA67C6" w:rsidRDefault="00EA67C6" w:rsidP="00EA67C6">
            <w:pPr>
              <w:spacing w:after="14" w:line="260" w:lineRule="auto"/>
              <w:ind w:right="40"/>
              <w:jc w:val="both"/>
              <w:rPr>
                <w:rFonts w:asciiTheme="minorHAnsi" w:hAnsiTheme="minorHAnsi" w:cstheme="minorHAnsi"/>
              </w:rPr>
            </w:pPr>
            <w:proofErr w:type="gramStart"/>
            <w:r>
              <w:rPr>
                <w:rFonts w:asciiTheme="minorHAnsi" w:hAnsiTheme="minorHAnsi" w:cstheme="minorHAnsi"/>
              </w:rPr>
              <w:t xml:space="preserve">• </w:t>
            </w:r>
            <w:r w:rsidRPr="00EA67C6">
              <w:rPr>
                <w:rFonts w:asciiTheme="minorHAnsi" w:hAnsiTheme="minorHAnsi" w:cstheme="minorHAnsi"/>
              </w:rPr>
              <w:t>Д/и: «Найди по описанию», «Хорошо-плохо», «Волшебная картина», «Новогодняя елочка», «Отгад</w:t>
            </w:r>
            <w:r>
              <w:rPr>
                <w:rFonts w:asciiTheme="minorHAnsi" w:hAnsiTheme="minorHAnsi" w:cstheme="minorHAnsi"/>
              </w:rPr>
              <w:t>ай загадку», «Вокруг да около»,</w:t>
            </w:r>
            <w:r w:rsidRPr="00EA67C6">
              <w:rPr>
                <w:rFonts w:asciiTheme="minorHAnsi" w:hAnsiTheme="minorHAnsi" w:cstheme="minorHAnsi"/>
              </w:rPr>
              <w:t xml:space="preserve"> «Что измен</w:t>
            </w:r>
            <w:r>
              <w:rPr>
                <w:rFonts w:asciiTheme="minorHAnsi" w:hAnsiTheme="minorHAnsi" w:cstheme="minorHAnsi"/>
              </w:rPr>
              <w:t>илось?», «Наряды матушки Зимы»,</w:t>
            </w:r>
            <w:r w:rsidRPr="00EA67C6">
              <w:rPr>
                <w:rFonts w:asciiTheme="minorHAnsi" w:hAnsiTheme="minorHAnsi" w:cstheme="minorHAnsi"/>
              </w:rPr>
              <w:t xml:space="preserve"> «Чей костюм?», «Дорисуй», «Волшебная страна». </w:t>
            </w:r>
            <w:proofErr w:type="gramEnd"/>
          </w:p>
          <w:p w:rsidR="00EA67C6" w:rsidRPr="00EA67C6" w:rsidRDefault="00EA67C6" w:rsidP="00EA67C6">
            <w:pPr>
              <w:spacing w:after="15" w:line="259" w:lineRule="auto"/>
              <w:jc w:val="both"/>
              <w:rPr>
                <w:rFonts w:asciiTheme="minorHAnsi" w:hAnsiTheme="minorHAnsi" w:cstheme="minorHAnsi"/>
              </w:rPr>
            </w:pPr>
            <w:r>
              <w:rPr>
                <w:rFonts w:asciiTheme="minorHAnsi" w:hAnsiTheme="minorHAnsi" w:cstheme="minorHAnsi"/>
              </w:rPr>
              <w:t xml:space="preserve">• </w:t>
            </w:r>
            <w:r w:rsidRPr="00EA67C6">
              <w:rPr>
                <w:rFonts w:asciiTheme="minorHAnsi" w:hAnsiTheme="minorHAnsi" w:cstheme="minorHAnsi"/>
              </w:rPr>
              <w:t xml:space="preserve">Опыт 1. «Зачем Деду Морозу и Снегурочке шубы». </w:t>
            </w:r>
          </w:p>
          <w:p w:rsidR="00EA67C6" w:rsidRPr="00EA67C6" w:rsidRDefault="00EA67C6" w:rsidP="00EA67C6">
            <w:pPr>
              <w:spacing w:after="15" w:line="259" w:lineRule="auto"/>
              <w:jc w:val="both"/>
              <w:rPr>
                <w:rFonts w:asciiTheme="minorHAnsi" w:hAnsiTheme="minorHAnsi" w:cstheme="minorHAnsi"/>
              </w:rPr>
            </w:pPr>
            <w:r>
              <w:rPr>
                <w:rFonts w:asciiTheme="minorHAnsi" w:hAnsiTheme="minorHAnsi" w:cstheme="minorHAnsi"/>
              </w:rPr>
              <w:t xml:space="preserve">• </w:t>
            </w:r>
            <w:r w:rsidRPr="00EA67C6">
              <w:rPr>
                <w:rFonts w:asciiTheme="minorHAnsi" w:hAnsiTheme="minorHAnsi" w:cstheme="minorHAnsi"/>
              </w:rPr>
              <w:t xml:space="preserve">Опыт 2. «Почему снег греет». </w:t>
            </w:r>
          </w:p>
          <w:p w:rsidR="00EA67C6" w:rsidRPr="00EA67C6" w:rsidRDefault="00EA67C6" w:rsidP="00EA67C6">
            <w:pPr>
              <w:spacing w:after="15" w:line="259" w:lineRule="auto"/>
              <w:jc w:val="both"/>
              <w:rPr>
                <w:rFonts w:asciiTheme="minorHAnsi" w:hAnsiTheme="minorHAnsi" w:cstheme="minorHAnsi"/>
              </w:rPr>
            </w:pPr>
            <w:r>
              <w:rPr>
                <w:rFonts w:asciiTheme="minorHAnsi" w:hAnsiTheme="minorHAnsi" w:cstheme="minorHAnsi"/>
              </w:rPr>
              <w:t xml:space="preserve">• </w:t>
            </w:r>
            <w:r w:rsidRPr="00EA67C6">
              <w:rPr>
                <w:rFonts w:asciiTheme="minorHAnsi" w:hAnsiTheme="minorHAnsi" w:cstheme="minorHAnsi"/>
              </w:rPr>
              <w:t xml:space="preserve">Беседа «Ёлочка, зелѐная иголочка». </w:t>
            </w:r>
          </w:p>
          <w:p w:rsidR="00EA67C6" w:rsidRPr="00EA67C6" w:rsidRDefault="00EA67C6" w:rsidP="00EA67C6">
            <w:pPr>
              <w:spacing w:after="15" w:line="259" w:lineRule="auto"/>
              <w:jc w:val="both"/>
              <w:rPr>
                <w:rFonts w:asciiTheme="minorHAnsi" w:hAnsiTheme="minorHAnsi" w:cstheme="minorHAnsi"/>
              </w:rPr>
            </w:pPr>
            <w:r>
              <w:rPr>
                <w:rFonts w:asciiTheme="minorHAnsi" w:hAnsiTheme="minorHAnsi" w:cstheme="minorHAnsi"/>
              </w:rPr>
              <w:t xml:space="preserve">• </w:t>
            </w:r>
            <w:r w:rsidRPr="00EA67C6">
              <w:rPr>
                <w:rFonts w:asciiTheme="minorHAnsi" w:hAnsiTheme="minorHAnsi" w:cstheme="minorHAnsi"/>
              </w:rPr>
              <w:t xml:space="preserve">Прогулка рисование на снегу «Ёлочные игрушки». </w:t>
            </w:r>
          </w:p>
          <w:p w:rsidR="00EA67C6" w:rsidRPr="00EA67C6" w:rsidRDefault="00EA67C6" w:rsidP="00EA67C6">
            <w:pPr>
              <w:spacing w:line="259" w:lineRule="auto"/>
              <w:jc w:val="both"/>
              <w:rPr>
                <w:rFonts w:asciiTheme="minorHAnsi" w:hAnsiTheme="minorHAnsi" w:cstheme="minorHAnsi"/>
              </w:rPr>
            </w:pPr>
            <w:r>
              <w:rPr>
                <w:rFonts w:asciiTheme="minorHAnsi" w:hAnsiTheme="minorHAnsi" w:cstheme="minorHAnsi"/>
              </w:rPr>
              <w:t xml:space="preserve">• </w:t>
            </w:r>
            <w:r w:rsidRPr="00EA67C6">
              <w:rPr>
                <w:rFonts w:asciiTheme="minorHAnsi" w:hAnsiTheme="minorHAnsi" w:cstheme="minorHAnsi"/>
              </w:rPr>
              <w:t xml:space="preserve">Рассматривание альбома «Хвойные деревья». </w:t>
            </w:r>
          </w:p>
          <w:p w:rsidR="00EA67C6" w:rsidRPr="00EA67C6" w:rsidRDefault="00EA67C6" w:rsidP="00EA67C6">
            <w:pPr>
              <w:spacing w:after="1" w:line="279" w:lineRule="auto"/>
              <w:jc w:val="both"/>
              <w:rPr>
                <w:rFonts w:asciiTheme="minorHAnsi" w:hAnsiTheme="minorHAnsi" w:cstheme="minorHAnsi"/>
              </w:rPr>
            </w:pPr>
            <w:r>
              <w:rPr>
                <w:rFonts w:asciiTheme="minorHAnsi" w:hAnsiTheme="minorHAnsi" w:cstheme="minorHAnsi"/>
              </w:rPr>
              <w:t xml:space="preserve">• </w:t>
            </w:r>
            <w:r w:rsidRPr="00EA67C6">
              <w:rPr>
                <w:rFonts w:asciiTheme="minorHAnsi" w:hAnsiTheme="minorHAnsi" w:cstheme="minorHAnsi"/>
              </w:rPr>
              <w:t xml:space="preserve">Экскурсия на экологическую зону. Рассматривание коры деревьев. </w:t>
            </w:r>
          </w:p>
          <w:p w:rsidR="00EA67C6" w:rsidRPr="00EA67C6" w:rsidRDefault="00227765" w:rsidP="00EA67C6">
            <w:pPr>
              <w:spacing w:line="259" w:lineRule="auto"/>
              <w:jc w:val="both"/>
              <w:rPr>
                <w:rFonts w:asciiTheme="minorHAnsi" w:hAnsiTheme="minorHAnsi" w:cstheme="minorHAnsi"/>
              </w:rPr>
            </w:pPr>
            <w:r>
              <w:rPr>
                <w:rFonts w:asciiTheme="minorHAnsi" w:hAnsiTheme="minorHAnsi" w:cstheme="minorHAnsi"/>
              </w:rPr>
              <w:t xml:space="preserve">• </w:t>
            </w:r>
            <w:r w:rsidR="00EA67C6" w:rsidRPr="00EA67C6">
              <w:rPr>
                <w:rFonts w:asciiTheme="minorHAnsi" w:hAnsiTheme="minorHAnsi" w:cstheme="minorHAnsi"/>
              </w:rPr>
              <w:t xml:space="preserve">Изготовление ледяных ѐлочных украшений. </w:t>
            </w:r>
          </w:p>
          <w:p w:rsidR="00EA67C6" w:rsidRPr="00F04166" w:rsidRDefault="00227765" w:rsidP="00EA67C6">
            <w:pPr>
              <w:pStyle w:val="a4"/>
              <w:shd w:val="clear" w:color="auto" w:fill="FFFFFF"/>
              <w:spacing w:before="0" w:beforeAutospacing="0" w:after="0" w:afterAutospacing="0"/>
              <w:jc w:val="both"/>
              <w:rPr>
                <w:color w:val="000000"/>
              </w:rPr>
            </w:pPr>
            <w:r>
              <w:rPr>
                <w:rFonts w:asciiTheme="minorHAnsi" w:hAnsiTheme="minorHAnsi" w:cstheme="minorHAnsi"/>
                <w:sz w:val="20"/>
              </w:rPr>
              <w:t xml:space="preserve">• </w:t>
            </w:r>
            <w:r w:rsidR="00EA67C6" w:rsidRPr="00EA67C6">
              <w:rPr>
                <w:rFonts w:asciiTheme="minorHAnsi" w:hAnsiTheme="minorHAnsi" w:cstheme="minorHAnsi"/>
                <w:sz w:val="20"/>
              </w:rPr>
              <w:t>Наблюдения за небом, луной, погодой, снегопадом, облаками, птицами.</w:t>
            </w:r>
          </w:p>
        </w:tc>
      </w:tr>
      <w:tr w:rsidR="00E33A83" w:rsidRPr="002B3164" w:rsidTr="00EA67C6">
        <w:tc>
          <w:tcPr>
            <w:tcW w:w="1985" w:type="dxa"/>
            <w:tcBorders>
              <w:top w:val="single" w:sz="4" w:space="0" w:color="auto"/>
              <w:left w:val="single" w:sz="4" w:space="0" w:color="auto"/>
              <w:bottom w:val="single" w:sz="4" w:space="0" w:color="auto"/>
              <w:right w:val="single" w:sz="4" w:space="0" w:color="auto"/>
            </w:tcBorders>
            <w:hideMark/>
          </w:tcPr>
          <w:p w:rsidR="00E33A83" w:rsidRPr="00181DAF" w:rsidRDefault="00E33A83" w:rsidP="00181DAF">
            <w:pPr>
              <w:jc w:val="center"/>
              <w:rPr>
                <w:rFonts w:ascii="Times New Roman" w:hAnsi="Times New Roman"/>
                <w:b/>
              </w:rPr>
            </w:pPr>
            <w:r w:rsidRPr="00181DAF">
              <w:rPr>
                <w:rFonts w:ascii="Times New Roman" w:hAnsi="Times New Roman"/>
                <w:b/>
              </w:rPr>
              <w:t>Социально-коммуникативное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E33A83" w:rsidRDefault="00E33A83" w:rsidP="00E33A83">
            <w:pPr>
              <w:jc w:val="center"/>
              <w:rPr>
                <w:rFonts w:asciiTheme="minorHAnsi" w:hAnsiTheme="minorHAnsi" w:cstheme="minorHAnsi"/>
                <w:b/>
                <w:i/>
              </w:rPr>
            </w:pPr>
            <w:r w:rsidRPr="00425F9F">
              <w:rPr>
                <w:rFonts w:asciiTheme="minorHAnsi" w:hAnsiTheme="minorHAnsi" w:cstheme="minorHAnsi"/>
                <w:b/>
                <w:i/>
              </w:rPr>
              <w:t>Социальный мир</w:t>
            </w:r>
          </w:p>
          <w:p w:rsidR="00425F9F" w:rsidRPr="00425F9F" w:rsidRDefault="00425F9F" w:rsidP="00E33A83">
            <w:pPr>
              <w:jc w:val="center"/>
              <w:rPr>
                <w:rFonts w:asciiTheme="minorHAnsi" w:hAnsiTheme="minorHAnsi" w:cstheme="minorHAnsi"/>
                <w:b/>
                <w:i/>
              </w:rPr>
            </w:pPr>
            <w:r>
              <w:rPr>
                <w:rFonts w:asciiTheme="minorHAnsi" w:hAnsiTheme="minorHAnsi" w:cstheme="minorHAnsi"/>
                <w:b/>
                <w:i/>
              </w:rPr>
              <w:t>(краеведение)</w:t>
            </w:r>
          </w:p>
          <w:p w:rsidR="00425F9F" w:rsidRPr="00425F9F" w:rsidRDefault="00E33A83" w:rsidP="00425F9F">
            <w:pPr>
              <w:pStyle w:val="19"/>
              <w:ind w:left="0"/>
              <w:jc w:val="both"/>
              <w:rPr>
                <w:rFonts w:asciiTheme="minorHAnsi" w:hAnsiTheme="minorHAnsi" w:cstheme="minorHAnsi"/>
                <w:b/>
              </w:rPr>
            </w:pPr>
            <w:r w:rsidRPr="00425F9F">
              <w:rPr>
                <w:rFonts w:asciiTheme="minorHAnsi" w:hAnsiTheme="minorHAnsi" w:cstheme="minorHAnsi"/>
                <w:b/>
              </w:rPr>
              <w:t xml:space="preserve">Тема: </w:t>
            </w:r>
            <w:r w:rsidR="00425F9F" w:rsidRPr="00425F9F">
              <w:rPr>
                <w:rFonts w:asciiTheme="minorHAnsi" w:hAnsiTheme="minorHAnsi" w:cstheme="minorHAnsi"/>
                <w:b/>
                <w:i/>
              </w:rPr>
              <w:t>Архитектура «Театр НОВАТ»</w:t>
            </w:r>
          </w:p>
          <w:p w:rsidR="00425F9F" w:rsidRPr="00425F9F" w:rsidRDefault="00425F9F" w:rsidP="00425F9F">
            <w:pPr>
              <w:pStyle w:val="19"/>
              <w:ind w:left="0"/>
              <w:jc w:val="both"/>
              <w:rPr>
                <w:rFonts w:asciiTheme="minorHAnsi" w:hAnsiTheme="minorHAnsi" w:cstheme="minorHAnsi"/>
                <w:b/>
              </w:rPr>
            </w:pPr>
            <w:r w:rsidRPr="00425F9F">
              <w:rPr>
                <w:rFonts w:asciiTheme="minorHAnsi" w:hAnsiTheme="minorHAnsi" w:cstheme="minorHAnsi"/>
                <w:b/>
              </w:rPr>
              <w:t>Содержание:</w:t>
            </w:r>
          </w:p>
          <w:p w:rsidR="00E33A83" w:rsidRPr="002B3164" w:rsidRDefault="00425F9F" w:rsidP="00425F9F">
            <w:pPr>
              <w:jc w:val="both"/>
              <w:rPr>
                <w:rFonts w:ascii="Times New Roman" w:hAnsi="Times New Roman"/>
                <w:sz w:val="24"/>
                <w:szCs w:val="24"/>
              </w:rPr>
            </w:pPr>
            <w:r w:rsidRPr="00425F9F">
              <w:rPr>
                <w:rFonts w:asciiTheme="minorHAnsi" w:hAnsiTheme="minorHAnsi" w:cstheme="minorHAnsi"/>
              </w:rPr>
              <w:t>Познакомить с архитектурным объектом – зданием театра оперы и балета</w:t>
            </w:r>
          </w:p>
        </w:tc>
        <w:tc>
          <w:tcPr>
            <w:tcW w:w="1276" w:type="dxa"/>
            <w:tcBorders>
              <w:top w:val="single" w:sz="4" w:space="0" w:color="auto"/>
              <w:left w:val="single" w:sz="4" w:space="0" w:color="auto"/>
              <w:bottom w:val="single" w:sz="4" w:space="0" w:color="auto"/>
              <w:right w:val="single" w:sz="4" w:space="0" w:color="auto"/>
            </w:tcBorders>
          </w:tcPr>
          <w:p w:rsidR="00E33A83" w:rsidRPr="00425F9F" w:rsidRDefault="00425F9F" w:rsidP="008A654E">
            <w:pPr>
              <w:rPr>
                <w:rFonts w:ascii="Times New Roman" w:hAnsi="Times New Roman"/>
              </w:rPr>
            </w:pPr>
            <w:r>
              <w:rPr>
                <w:rFonts w:ascii="Times New Roman" w:hAnsi="Times New Roman"/>
              </w:rPr>
              <w:t>См конспекты</w:t>
            </w: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EA67C6" w:rsidRPr="00227765" w:rsidRDefault="00227765" w:rsidP="00EA67C6">
            <w:pPr>
              <w:spacing w:line="259" w:lineRule="auto"/>
              <w:rPr>
                <w:rFonts w:asciiTheme="minorHAnsi" w:hAnsiTheme="minorHAnsi" w:cstheme="minorHAnsi"/>
              </w:rPr>
            </w:pPr>
            <w:r>
              <w:rPr>
                <w:rFonts w:asciiTheme="minorHAnsi" w:hAnsiTheme="minorHAnsi" w:cstheme="minorHAnsi"/>
              </w:rPr>
              <w:t xml:space="preserve">• </w:t>
            </w:r>
            <w:r w:rsidR="00EA67C6" w:rsidRPr="00227765">
              <w:rPr>
                <w:rFonts w:asciiTheme="minorHAnsi" w:hAnsiTheme="minorHAnsi" w:cstheme="minorHAnsi"/>
              </w:rPr>
              <w:t>Бе</w:t>
            </w:r>
            <w:r>
              <w:rPr>
                <w:rFonts w:asciiTheme="minorHAnsi" w:hAnsiTheme="minorHAnsi" w:cstheme="minorHAnsi"/>
              </w:rPr>
              <w:t>седы:  «К нам приходит Новый год»,</w:t>
            </w:r>
            <w:r w:rsidR="00EA67C6" w:rsidRPr="00227765">
              <w:rPr>
                <w:rFonts w:asciiTheme="minorHAnsi" w:hAnsiTheme="minorHAnsi" w:cstheme="minorHAnsi"/>
              </w:rPr>
              <w:t xml:space="preserve"> </w:t>
            </w:r>
            <w:r w:rsidRPr="00227765">
              <w:rPr>
                <w:rFonts w:asciiTheme="minorHAnsi" w:hAnsiTheme="minorHAnsi" w:cstheme="minorHAnsi"/>
              </w:rPr>
              <w:t>«За что я люблю Новый год?». «</w:t>
            </w:r>
            <w:proofErr w:type="spellStart"/>
            <w:r w:rsidRPr="00227765">
              <w:rPr>
                <w:rFonts w:asciiTheme="minorHAnsi" w:hAnsiTheme="minorHAnsi" w:cstheme="minorHAnsi"/>
              </w:rPr>
              <w:t>Ёлкины</w:t>
            </w:r>
            <w:proofErr w:type="spellEnd"/>
            <w:r w:rsidRPr="00227765">
              <w:rPr>
                <w:rFonts w:asciiTheme="minorHAnsi" w:hAnsiTheme="minorHAnsi" w:cstheme="minorHAnsi"/>
              </w:rPr>
              <w:t xml:space="preserve"> игрушки, шишки мишки и хлопушки».  </w:t>
            </w:r>
          </w:p>
          <w:p w:rsidR="00EA67C6" w:rsidRPr="00227765" w:rsidRDefault="00227765" w:rsidP="00EA67C6">
            <w:pPr>
              <w:spacing w:after="13" w:line="259" w:lineRule="auto"/>
              <w:rPr>
                <w:rFonts w:asciiTheme="minorHAnsi" w:hAnsiTheme="minorHAnsi" w:cstheme="minorHAnsi"/>
              </w:rPr>
            </w:pPr>
            <w:r>
              <w:rPr>
                <w:rFonts w:asciiTheme="minorHAnsi" w:hAnsiTheme="minorHAnsi" w:cstheme="minorHAnsi"/>
              </w:rPr>
              <w:t xml:space="preserve">• </w:t>
            </w:r>
            <w:r w:rsidR="00EA67C6" w:rsidRPr="00227765">
              <w:rPr>
                <w:rFonts w:asciiTheme="minorHAnsi" w:hAnsiTheme="minorHAnsi" w:cstheme="minorHAnsi"/>
              </w:rPr>
              <w:t xml:space="preserve">Рассказ «История появления Новогоднего костюма». </w:t>
            </w:r>
          </w:p>
          <w:p w:rsidR="00227765" w:rsidRDefault="00227765" w:rsidP="00EA67C6">
            <w:pPr>
              <w:spacing w:line="280" w:lineRule="auto"/>
              <w:ind w:right="40"/>
              <w:rPr>
                <w:rFonts w:asciiTheme="minorHAnsi" w:hAnsiTheme="minorHAnsi" w:cstheme="minorHAnsi"/>
              </w:rPr>
            </w:pPr>
            <w:r>
              <w:rPr>
                <w:rFonts w:asciiTheme="minorHAnsi" w:hAnsiTheme="minorHAnsi" w:cstheme="minorHAnsi"/>
              </w:rPr>
              <w:t xml:space="preserve">• </w:t>
            </w:r>
            <w:r w:rsidR="00EA67C6" w:rsidRPr="00227765">
              <w:rPr>
                <w:rFonts w:asciiTheme="minorHAnsi" w:hAnsiTheme="minorHAnsi" w:cstheme="minorHAnsi"/>
              </w:rPr>
              <w:t xml:space="preserve">Рассматривание иллюстраций новогодних костюмов. </w:t>
            </w:r>
          </w:p>
          <w:p w:rsidR="00EA67C6" w:rsidRPr="00227765" w:rsidRDefault="00227765" w:rsidP="00EA67C6">
            <w:pPr>
              <w:spacing w:line="280" w:lineRule="auto"/>
              <w:ind w:right="40"/>
              <w:rPr>
                <w:rFonts w:asciiTheme="minorHAnsi" w:hAnsiTheme="minorHAnsi" w:cstheme="minorHAnsi"/>
              </w:rPr>
            </w:pPr>
            <w:r>
              <w:rPr>
                <w:rFonts w:asciiTheme="minorHAnsi" w:hAnsiTheme="minorHAnsi" w:cstheme="minorHAnsi"/>
              </w:rPr>
              <w:t xml:space="preserve">• </w:t>
            </w:r>
            <w:r w:rsidR="00EA67C6" w:rsidRPr="00227765">
              <w:rPr>
                <w:rFonts w:asciiTheme="minorHAnsi" w:hAnsiTheme="minorHAnsi" w:cstheme="minorHAnsi"/>
              </w:rPr>
              <w:t>С/</w:t>
            </w:r>
            <w:proofErr w:type="spellStart"/>
            <w:r w:rsidR="00EA67C6" w:rsidRPr="00227765">
              <w:rPr>
                <w:rFonts w:asciiTheme="minorHAnsi" w:hAnsiTheme="minorHAnsi" w:cstheme="minorHAnsi"/>
              </w:rPr>
              <w:t>р</w:t>
            </w:r>
            <w:proofErr w:type="spellEnd"/>
            <w:r w:rsidR="00EA67C6" w:rsidRPr="00227765">
              <w:rPr>
                <w:rFonts w:asciiTheme="minorHAnsi" w:hAnsiTheme="minorHAnsi" w:cstheme="minorHAnsi"/>
              </w:rPr>
              <w:t xml:space="preserve"> и. : «Поход в театр», «Мы – гримѐры», «Магазин новогодних костюмов».  </w:t>
            </w:r>
          </w:p>
          <w:p w:rsidR="00EA67C6" w:rsidRPr="00227765" w:rsidRDefault="00227765" w:rsidP="00227765">
            <w:pPr>
              <w:spacing w:line="259" w:lineRule="auto"/>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EA67C6" w:rsidRPr="00227765">
              <w:rPr>
                <w:rFonts w:asciiTheme="minorHAnsi" w:hAnsiTheme="minorHAnsi" w:cstheme="minorHAnsi"/>
              </w:rPr>
              <w:t xml:space="preserve">«Чтобы </w:t>
            </w:r>
            <w:r w:rsidR="00EA67C6" w:rsidRPr="00227765">
              <w:rPr>
                <w:rFonts w:asciiTheme="minorHAnsi" w:hAnsiTheme="minorHAnsi" w:cstheme="minorHAnsi"/>
              </w:rPr>
              <w:tab/>
              <w:t xml:space="preserve">не </w:t>
            </w:r>
            <w:r w:rsidR="00EA67C6" w:rsidRPr="00227765">
              <w:rPr>
                <w:rFonts w:asciiTheme="minorHAnsi" w:hAnsiTheme="minorHAnsi" w:cstheme="minorHAnsi"/>
              </w:rPr>
              <w:tab/>
              <w:t xml:space="preserve">омрачать </w:t>
            </w:r>
            <w:r w:rsidR="00EA67C6" w:rsidRPr="00227765">
              <w:rPr>
                <w:rFonts w:asciiTheme="minorHAnsi" w:hAnsiTheme="minorHAnsi" w:cstheme="minorHAnsi"/>
              </w:rPr>
              <w:tab/>
              <w:t xml:space="preserve">новогодний </w:t>
            </w:r>
            <w:r w:rsidR="00EA67C6" w:rsidRPr="00227765">
              <w:rPr>
                <w:rFonts w:asciiTheme="minorHAnsi" w:hAnsiTheme="minorHAnsi" w:cstheme="minorHAnsi"/>
              </w:rPr>
              <w:tab/>
              <w:t xml:space="preserve">праздник» </w:t>
            </w:r>
            <w:r w:rsidR="00EA67C6" w:rsidRPr="00227765">
              <w:rPr>
                <w:rFonts w:asciiTheme="minorHAnsi" w:hAnsiTheme="minorHAnsi" w:cstheme="minorHAnsi"/>
              </w:rPr>
              <w:tab/>
              <w:t xml:space="preserve">- инструктаж по технике безопасности. </w:t>
            </w:r>
          </w:p>
          <w:p w:rsidR="00227765" w:rsidRDefault="00227765" w:rsidP="00EA67C6">
            <w:pPr>
              <w:spacing w:line="253" w:lineRule="auto"/>
              <w:ind w:right="77"/>
              <w:rPr>
                <w:rFonts w:asciiTheme="minorHAnsi" w:hAnsiTheme="minorHAnsi" w:cstheme="minorHAnsi"/>
              </w:rPr>
            </w:pPr>
            <w:r>
              <w:rPr>
                <w:rFonts w:asciiTheme="minorHAnsi" w:hAnsiTheme="minorHAnsi" w:cstheme="minorHAnsi"/>
              </w:rPr>
              <w:t xml:space="preserve">• </w:t>
            </w:r>
            <w:r w:rsidR="00EA67C6" w:rsidRPr="00227765">
              <w:rPr>
                <w:rFonts w:asciiTheme="minorHAnsi" w:hAnsiTheme="minorHAnsi" w:cstheme="minorHAnsi"/>
              </w:rPr>
              <w:t xml:space="preserve">Подбор и просмотр видео мультфильмов на новогоднюю тематику. </w:t>
            </w:r>
          </w:p>
          <w:p w:rsidR="00EA67C6" w:rsidRPr="00227765" w:rsidRDefault="00227765" w:rsidP="00EA67C6">
            <w:pPr>
              <w:spacing w:line="253" w:lineRule="auto"/>
              <w:ind w:right="77"/>
              <w:rPr>
                <w:rFonts w:asciiTheme="minorHAnsi" w:hAnsiTheme="minorHAnsi" w:cstheme="minorHAnsi"/>
              </w:rPr>
            </w:pPr>
            <w:r>
              <w:rPr>
                <w:rFonts w:asciiTheme="minorHAnsi" w:hAnsiTheme="minorHAnsi" w:cstheme="minorHAnsi"/>
              </w:rPr>
              <w:t xml:space="preserve">• </w:t>
            </w:r>
            <w:r w:rsidR="00EA67C6" w:rsidRPr="00227765">
              <w:rPr>
                <w:rFonts w:asciiTheme="minorHAnsi" w:hAnsiTheme="minorHAnsi" w:cstheme="minorHAnsi"/>
              </w:rPr>
              <w:t xml:space="preserve">Чтение и обсуждение сказок, песен, стихов, отгадывание загадок (новогодняя тематика). </w:t>
            </w:r>
          </w:p>
          <w:p w:rsidR="00EA67C6" w:rsidRPr="00227765" w:rsidRDefault="00227765" w:rsidP="00EA67C6">
            <w:pPr>
              <w:spacing w:line="280" w:lineRule="auto"/>
              <w:rPr>
                <w:rFonts w:asciiTheme="minorHAnsi" w:hAnsiTheme="minorHAnsi" w:cstheme="minorHAnsi"/>
              </w:rPr>
            </w:pPr>
            <w:r>
              <w:rPr>
                <w:rFonts w:asciiTheme="minorHAnsi" w:hAnsiTheme="minorHAnsi" w:cstheme="minorHAnsi"/>
              </w:rPr>
              <w:lastRenderedPageBreak/>
              <w:t xml:space="preserve">• </w:t>
            </w:r>
            <w:r w:rsidR="00EA67C6" w:rsidRPr="00227765">
              <w:rPr>
                <w:rFonts w:asciiTheme="minorHAnsi" w:hAnsiTheme="minorHAnsi" w:cstheme="minorHAnsi"/>
              </w:rPr>
              <w:t xml:space="preserve">Рассматривание иллюстраций «Соратники деда Мороза в разных странах». </w:t>
            </w:r>
          </w:p>
          <w:p w:rsidR="00EA67C6" w:rsidRPr="00227765" w:rsidRDefault="00227765" w:rsidP="00EA67C6">
            <w:pPr>
              <w:spacing w:line="277" w:lineRule="auto"/>
              <w:rPr>
                <w:rFonts w:asciiTheme="minorHAnsi" w:hAnsiTheme="minorHAnsi" w:cstheme="minorHAnsi"/>
              </w:rPr>
            </w:pPr>
            <w:r>
              <w:rPr>
                <w:rFonts w:asciiTheme="minorHAnsi" w:hAnsiTheme="minorHAnsi" w:cstheme="minorHAnsi"/>
              </w:rPr>
              <w:t xml:space="preserve">• </w:t>
            </w:r>
            <w:r w:rsidR="00EA67C6" w:rsidRPr="00227765">
              <w:rPr>
                <w:rFonts w:asciiTheme="minorHAnsi" w:hAnsiTheme="minorHAnsi" w:cstheme="minorHAnsi"/>
              </w:rPr>
              <w:t>Ситуация «На дороге лежит яркая игрушка». Д/и «</w:t>
            </w:r>
            <w:proofErr w:type="spellStart"/>
            <w:r w:rsidR="00EA67C6" w:rsidRPr="00227765">
              <w:rPr>
                <w:rFonts w:asciiTheme="minorHAnsi" w:hAnsiTheme="minorHAnsi" w:cstheme="minorHAnsi"/>
              </w:rPr>
              <w:t>Можно-нельзя</w:t>
            </w:r>
            <w:proofErr w:type="spellEnd"/>
            <w:r w:rsidR="00EA67C6" w:rsidRPr="00227765">
              <w:rPr>
                <w:rFonts w:asciiTheme="minorHAnsi" w:hAnsiTheme="minorHAnsi" w:cstheme="minorHAnsi"/>
              </w:rPr>
              <w:t xml:space="preserve">». </w:t>
            </w:r>
          </w:p>
          <w:p w:rsidR="00EA67C6" w:rsidRPr="00227765" w:rsidRDefault="00227765" w:rsidP="00EA67C6">
            <w:pPr>
              <w:spacing w:after="15" w:line="259" w:lineRule="auto"/>
              <w:rPr>
                <w:rFonts w:asciiTheme="minorHAnsi" w:hAnsiTheme="minorHAnsi" w:cstheme="minorHAnsi"/>
              </w:rPr>
            </w:pPr>
            <w:r>
              <w:rPr>
                <w:rFonts w:asciiTheme="minorHAnsi" w:hAnsiTheme="minorHAnsi" w:cstheme="minorHAnsi"/>
              </w:rPr>
              <w:t xml:space="preserve">• </w:t>
            </w:r>
            <w:r w:rsidR="00EA67C6" w:rsidRPr="00227765">
              <w:rPr>
                <w:rFonts w:asciiTheme="minorHAnsi" w:hAnsiTheme="minorHAnsi" w:cstheme="minorHAnsi"/>
              </w:rPr>
              <w:t xml:space="preserve">Экскурсия по мини – музею «Новогодняя игрушка». </w:t>
            </w:r>
          </w:p>
          <w:p w:rsidR="00EA67C6" w:rsidRPr="00227765" w:rsidRDefault="00227765" w:rsidP="00EA67C6">
            <w:pPr>
              <w:spacing w:line="284" w:lineRule="auto"/>
              <w:rPr>
                <w:rFonts w:asciiTheme="minorHAnsi" w:hAnsiTheme="minorHAnsi" w:cstheme="minorHAnsi"/>
              </w:rPr>
            </w:pPr>
            <w:r>
              <w:rPr>
                <w:rFonts w:asciiTheme="minorHAnsi" w:hAnsiTheme="minorHAnsi" w:cstheme="minorHAnsi"/>
              </w:rPr>
              <w:t xml:space="preserve">• </w:t>
            </w:r>
            <w:r w:rsidR="00EA67C6" w:rsidRPr="00227765">
              <w:rPr>
                <w:rFonts w:asciiTheme="minorHAnsi" w:hAnsiTheme="minorHAnsi" w:cstheme="minorHAnsi"/>
              </w:rPr>
              <w:t xml:space="preserve">«Великий </w:t>
            </w:r>
            <w:r w:rsidR="00EA67C6" w:rsidRPr="00227765">
              <w:rPr>
                <w:rFonts w:asciiTheme="minorHAnsi" w:hAnsiTheme="minorHAnsi" w:cstheme="minorHAnsi"/>
              </w:rPr>
              <w:tab/>
              <w:t xml:space="preserve">Устюг </w:t>
            </w:r>
            <w:r w:rsidR="00EA67C6" w:rsidRPr="00227765">
              <w:rPr>
                <w:rFonts w:asciiTheme="minorHAnsi" w:hAnsiTheme="minorHAnsi" w:cstheme="minorHAnsi"/>
              </w:rPr>
              <w:tab/>
              <w:t xml:space="preserve">– </w:t>
            </w:r>
            <w:r w:rsidR="00EA67C6" w:rsidRPr="00227765">
              <w:rPr>
                <w:rFonts w:asciiTheme="minorHAnsi" w:hAnsiTheme="minorHAnsi" w:cstheme="minorHAnsi"/>
              </w:rPr>
              <w:tab/>
              <w:t xml:space="preserve">резиденция </w:t>
            </w:r>
            <w:r w:rsidR="00EA67C6" w:rsidRPr="00227765">
              <w:rPr>
                <w:rFonts w:asciiTheme="minorHAnsi" w:hAnsiTheme="minorHAnsi" w:cstheme="minorHAnsi"/>
              </w:rPr>
              <w:tab/>
              <w:t xml:space="preserve">Деда </w:t>
            </w:r>
            <w:r w:rsidR="00EA67C6" w:rsidRPr="00227765">
              <w:rPr>
                <w:rFonts w:asciiTheme="minorHAnsi" w:hAnsiTheme="minorHAnsi" w:cstheme="minorHAnsi"/>
              </w:rPr>
              <w:tab/>
              <w:t xml:space="preserve">Мороза» презентация. </w:t>
            </w:r>
          </w:p>
          <w:p w:rsidR="00227765" w:rsidRDefault="00227765" w:rsidP="00EA67C6">
            <w:pPr>
              <w:spacing w:after="15" w:line="259" w:lineRule="auto"/>
              <w:ind w:right="76"/>
              <w:rPr>
                <w:rFonts w:asciiTheme="minorHAnsi" w:hAnsiTheme="minorHAnsi" w:cstheme="minorHAnsi"/>
              </w:rPr>
            </w:pPr>
            <w:r>
              <w:rPr>
                <w:rFonts w:asciiTheme="minorHAnsi" w:hAnsiTheme="minorHAnsi" w:cstheme="minorHAnsi"/>
              </w:rPr>
              <w:t xml:space="preserve">• </w:t>
            </w:r>
            <w:r w:rsidR="00EA67C6" w:rsidRPr="00227765">
              <w:rPr>
                <w:rFonts w:asciiTheme="minorHAnsi" w:hAnsiTheme="minorHAnsi" w:cstheme="minorHAnsi"/>
              </w:rPr>
              <w:t xml:space="preserve">Чистка кормушек. </w:t>
            </w:r>
          </w:p>
          <w:p w:rsidR="00227765" w:rsidRDefault="00227765" w:rsidP="00EA67C6">
            <w:pPr>
              <w:spacing w:after="15" w:line="259" w:lineRule="auto"/>
              <w:ind w:right="76"/>
              <w:rPr>
                <w:rFonts w:asciiTheme="minorHAnsi" w:hAnsiTheme="minorHAnsi" w:cstheme="minorHAnsi"/>
              </w:rPr>
            </w:pPr>
            <w:r>
              <w:rPr>
                <w:rFonts w:asciiTheme="minorHAnsi" w:hAnsiTheme="minorHAnsi" w:cstheme="minorHAnsi"/>
              </w:rPr>
              <w:t xml:space="preserve">• </w:t>
            </w:r>
            <w:r w:rsidR="00EA67C6" w:rsidRPr="00227765">
              <w:rPr>
                <w:rFonts w:asciiTheme="minorHAnsi" w:hAnsiTheme="minorHAnsi" w:cstheme="minorHAnsi"/>
              </w:rPr>
              <w:t xml:space="preserve">Хозяйственно-бытовой труд: выполнение обязанностей дежурных по столовой (сервировка стола). </w:t>
            </w:r>
          </w:p>
          <w:p w:rsidR="00EA67C6" w:rsidRPr="00227765" w:rsidRDefault="00227765" w:rsidP="00EA67C6">
            <w:pPr>
              <w:spacing w:after="15" w:line="259" w:lineRule="auto"/>
              <w:ind w:right="76"/>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EA67C6" w:rsidRPr="00227765">
              <w:rPr>
                <w:rFonts w:asciiTheme="minorHAnsi" w:hAnsiTheme="minorHAnsi" w:cstheme="minorHAnsi"/>
              </w:rPr>
              <w:t xml:space="preserve">Пословицы и поговорки о труде. Ситуация «Кукла Даша съела много конфет и у нее разболелся живот». </w:t>
            </w:r>
          </w:p>
          <w:p w:rsidR="00EA67C6" w:rsidRPr="00227765" w:rsidRDefault="00EA67C6" w:rsidP="00EA67C6">
            <w:pPr>
              <w:tabs>
                <w:tab w:val="center" w:pos="464"/>
                <w:tab w:val="center" w:pos="603"/>
                <w:tab w:val="center" w:pos="1446"/>
                <w:tab w:val="center" w:pos="1878"/>
                <w:tab w:val="center" w:pos="2152"/>
                <w:tab w:val="center" w:pos="2681"/>
                <w:tab w:val="center" w:pos="2796"/>
                <w:tab w:val="center" w:pos="3338"/>
                <w:tab w:val="center" w:pos="3482"/>
                <w:tab w:val="center" w:pos="4336"/>
              </w:tabs>
              <w:spacing w:after="20" w:line="259" w:lineRule="auto"/>
              <w:rPr>
                <w:rFonts w:asciiTheme="minorHAnsi" w:hAnsiTheme="minorHAnsi" w:cstheme="minorHAnsi"/>
              </w:rPr>
            </w:pPr>
            <w:r w:rsidRPr="00227765">
              <w:rPr>
                <w:rFonts w:asciiTheme="minorHAnsi" w:hAnsiTheme="minorHAnsi" w:cstheme="minorHAnsi"/>
              </w:rPr>
              <w:tab/>
            </w:r>
            <w:r w:rsidR="00227765">
              <w:rPr>
                <w:rFonts w:asciiTheme="minorHAnsi" w:hAnsiTheme="minorHAnsi" w:cstheme="minorHAnsi"/>
              </w:rPr>
              <w:t xml:space="preserve">• </w:t>
            </w:r>
            <w:r w:rsidRPr="00227765">
              <w:rPr>
                <w:rFonts w:asciiTheme="minorHAnsi" w:hAnsiTheme="minorHAnsi" w:cstheme="minorHAnsi"/>
              </w:rPr>
              <w:t xml:space="preserve">Драматизация </w:t>
            </w:r>
            <w:r w:rsidRPr="00227765">
              <w:rPr>
                <w:rFonts w:asciiTheme="minorHAnsi" w:hAnsiTheme="minorHAnsi" w:cstheme="minorHAnsi"/>
              </w:rPr>
              <w:tab/>
              <w:t xml:space="preserve">сказки </w:t>
            </w:r>
            <w:r w:rsidRPr="00227765">
              <w:rPr>
                <w:rFonts w:asciiTheme="minorHAnsi" w:hAnsiTheme="minorHAnsi" w:cstheme="minorHAnsi"/>
              </w:rPr>
              <w:tab/>
              <w:t xml:space="preserve">«Заяц </w:t>
            </w:r>
            <w:r w:rsidRPr="00227765">
              <w:rPr>
                <w:rFonts w:asciiTheme="minorHAnsi" w:hAnsiTheme="minorHAnsi" w:cstheme="minorHAnsi"/>
              </w:rPr>
              <w:tab/>
              <w:t xml:space="preserve">– </w:t>
            </w:r>
            <w:r w:rsidRPr="00227765">
              <w:rPr>
                <w:rFonts w:asciiTheme="minorHAnsi" w:hAnsiTheme="minorHAnsi" w:cstheme="minorHAnsi"/>
              </w:rPr>
              <w:tab/>
              <w:t xml:space="preserve">хвастун». </w:t>
            </w:r>
          </w:p>
          <w:p w:rsidR="00E33A83" w:rsidRPr="00227765" w:rsidRDefault="00227765" w:rsidP="00EA67C6">
            <w:pPr>
              <w:rPr>
                <w:rFonts w:asciiTheme="minorHAnsi" w:hAnsiTheme="minorHAnsi" w:cstheme="minorHAnsi"/>
                <w:sz w:val="24"/>
                <w:szCs w:val="24"/>
              </w:rPr>
            </w:pPr>
            <w:r>
              <w:rPr>
                <w:rFonts w:asciiTheme="minorHAnsi" w:hAnsiTheme="minorHAnsi" w:cstheme="minorHAnsi"/>
              </w:rPr>
              <w:t xml:space="preserve">• </w:t>
            </w:r>
            <w:r w:rsidR="00EA67C6" w:rsidRPr="00227765">
              <w:rPr>
                <w:rFonts w:asciiTheme="minorHAnsi" w:hAnsiTheme="minorHAnsi" w:cstheme="minorHAnsi"/>
              </w:rPr>
              <w:t>Театрализованные игры, этюды по теме.</w:t>
            </w:r>
          </w:p>
        </w:tc>
      </w:tr>
      <w:tr w:rsidR="004827EE" w:rsidRPr="002B3164" w:rsidTr="00AB192D">
        <w:trPr>
          <w:trHeight w:val="1833"/>
        </w:trPr>
        <w:tc>
          <w:tcPr>
            <w:tcW w:w="1985" w:type="dxa"/>
            <w:vMerge w:val="restart"/>
            <w:tcBorders>
              <w:top w:val="single" w:sz="4" w:space="0" w:color="auto"/>
              <w:left w:val="single" w:sz="4" w:space="0" w:color="auto"/>
              <w:right w:val="single" w:sz="4" w:space="0" w:color="auto"/>
            </w:tcBorders>
            <w:hideMark/>
          </w:tcPr>
          <w:p w:rsidR="004827EE" w:rsidRPr="00181DAF" w:rsidRDefault="004827EE" w:rsidP="00181DAF">
            <w:pPr>
              <w:jc w:val="center"/>
              <w:rPr>
                <w:rFonts w:ascii="Times New Roman" w:hAnsi="Times New Roman"/>
                <w:b/>
              </w:rPr>
            </w:pPr>
            <w:r w:rsidRPr="00181DAF">
              <w:rPr>
                <w:rFonts w:ascii="Times New Roman" w:hAnsi="Times New Roman"/>
                <w:b/>
              </w:rPr>
              <w:lastRenderedPageBreak/>
              <w:t>Художественно-эстетическое</w:t>
            </w:r>
            <w:r>
              <w:rPr>
                <w:rFonts w:ascii="Times New Roman" w:hAnsi="Times New Roman"/>
                <w:b/>
              </w:rPr>
              <w:t xml:space="preserve"> развитие</w:t>
            </w:r>
          </w:p>
        </w:tc>
        <w:tc>
          <w:tcPr>
            <w:tcW w:w="5103" w:type="dxa"/>
            <w:tcBorders>
              <w:top w:val="single" w:sz="4" w:space="0" w:color="auto"/>
              <w:left w:val="single" w:sz="4" w:space="0" w:color="auto"/>
              <w:right w:val="single" w:sz="4" w:space="0" w:color="auto"/>
            </w:tcBorders>
            <w:hideMark/>
          </w:tcPr>
          <w:p w:rsidR="004827EE" w:rsidRPr="00146B51" w:rsidRDefault="004827EE" w:rsidP="00E33A83">
            <w:pPr>
              <w:jc w:val="center"/>
              <w:rPr>
                <w:rFonts w:ascii="Times New Roman" w:hAnsi="Times New Roman"/>
                <w:b/>
                <w:i/>
              </w:rPr>
            </w:pPr>
            <w:r w:rsidRPr="00146B51">
              <w:rPr>
                <w:rFonts w:ascii="Times New Roman" w:hAnsi="Times New Roman"/>
                <w:b/>
                <w:i/>
              </w:rPr>
              <w:t>Рисование</w:t>
            </w:r>
          </w:p>
          <w:p w:rsidR="00146B51" w:rsidRPr="00F86FDC" w:rsidRDefault="004827EE" w:rsidP="00146B51">
            <w:pPr>
              <w:rPr>
                <w:rFonts w:ascii="Times New Roman" w:hAnsi="Times New Roman"/>
              </w:rPr>
            </w:pPr>
            <w:r w:rsidRPr="004827EE">
              <w:rPr>
                <w:rFonts w:ascii="Times New Roman" w:hAnsi="Times New Roman"/>
                <w:b/>
              </w:rPr>
              <w:t xml:space="preserve">Тема: </w:t>
            </w:r>
            <w:r w:rsidR="00146B51">
              <w:rPr>
                <w:rFonts w:ascii="Times New Roman" w:hAnsi="Times New Roman"/>
                <w:i/>
              </w:rPr>
              <w:t>«</w:t>
            </w:r>
            <w:r w:rsidR="00146B51" w:rsidRPr="00146B51">
              <w:rPr>
                <w:rFonts w:ascii="Times New Roman" w:hAnsi="Times New Roman"/>
                <w:i/>
              </w:rPr>
              <w:t>Дед Мороз».</w:t>
            </w:r>
          </w:p>
          <w:p w:rsidR="004827EE" w:rsidRPr="00146B51" w:rsidRDefault="00146B51" w:rsidP="00146B51">
            <w:pPr>
              <w:jc w:val="both"/>
              <w:rPr>
                <w:rFonts w:ascii="Times New Roman" w:hAnsi="Times New Roman"/>
              </w:rPr>
            </w:pPr>
            <w:r w:rsidRPr="00146B51">
              <w:rPr>
                <w:rFonts w:ascii="Times New Roman" w:hAnsi="Times New Roman"/>
                <w:b/>
              </w:rPr>
              <w:t>Программное содержание:</w:t>
            </w:r>
            <w:r w:rsidRPr="00F86FDC">
              <w:rPr>
                <w:rFonts w:ascii="Times New Roman" w:hAnsi="Times New Roman"/>
              </w:rPr>
              <w:t xml:space="preserve"> Учить создавать образ Деда Мороза, передавая характерные особенности внешнего вида. Учить детей рисовать Деда Мороза, пропорционально передавая части тела, костюм героя. Развивать умение работать по технологической схеме: соблюдать последовательность трудовых операций, самостоятельно подбирать цвета, развивать навыки самоконтроля. Воспитывать у детей чувства радости от ожидания праздника Нового года.</w:t>
            </w:r>
          </w:p>
        </w:tc>
        <w:tc>
          <w:tcPr>
            <w:tcW w:w="1276" w:type="dxa"/>
            <w:tcBorders>
              <w:top w:val="single" w:sz="4" w:space="0" w:color="auto"/>
              <w:left w:val="single" w:sz="4" w:space="0" w:color="auto"/>
              <w:right w:val="single" w:sz="4" w:space="0" w:color="auto"/>
            </w:tcBorders>
          </w:tcPr>
          <w:p w:rsidR="00E768B6" w:rsidRDefault="00E768B6" w:rsidP="008A654E">
            <w:pPr>
              <w:rPr>
                <w:rFonts w:ascii="Times New Roman" w:hAnsi="Times New Roman"/>
              </w:rPr>
            </w:pPr>
          </w:p>
          <w:p w:rsidR="004827EE" w:rsidRPr="00E768B6" w:rsidRDefault="00E768B6" w:rsidP="008A654E">
            <w:pPr>
              <w:rPr>
                <w:rFonts w:ascii="Times New Roman" w:hAnsi="Times New Roman"/>
              </w:rPr>
            </w:pPr>
            <w:r w:rsidRPr="00E768B6">
              <w:rPr>
                <w:rFonts w:ascii="Times New Roman" w:hAnsi="Times New Roman"/>
              </w:rPr>
              <w:t>Голицына стр.274</w:t>
            </w:r>
          </w:p>
        </w:tc>
        <w:tc>
          <w:tcPr>
            <w:tcW w:w="7229" w:type="dxa"/>
            <w:gridSpan w:val="2"/>
            <w:vMerge w:val="restart"/>
            <w:tcBorders>
              <w:top w:val="single" w:sz="4" w:space="0" w:color="auto"/>
              <w:left w:val="single" w:sz="4" w:space="0" w:color="auto"/>
              <w:right w:val="single" w:sz="4" w:space="0" w:color="auto"/>
            </w:tcBorders>
            <w:vAlign w:val="center"/>
            <w:hideMark/>
          </w:tcPr>
          <w:p w:rsidR="004827EE" w:rsidRDefault="004827EE" w:rsidP="00EA67C6">
            <w:pPr>
              <w:spacing w:line="259" w:lineRule="auto"/>
              <w:ind w:right="74"/>
              <w:rPr>
                <w:rFonts w:asciiTheme="minorHAnsi" w:hAnsiTheme="minorHAnsi" w:cstheme="minorHAnsi"/>
                <w:b/>
              </w:rPr>
            </w:pPr>
            <w:r>
              <w:rPr>
                <w:rFonts w:asciiTheme="minorHAnsi" w:hAnsiTheme="minorHAnsi" w:cstheme="minorHAnsi"/>
                <w:b/>
              </w:rPr>
              <w:t xml:space="preserve">• </w:t>
            </w:r>
            <w:r w:rsidRPr="00227765">
              <w:rPr>
                <w:rFonts w:asciiTheme="minorHAnsi" w:hAnsiTheme="minorHAnsi" w:cstheme="minorHAnsi"/>
                <w:b/>
              </w:rPr>
              <w:t xml:space="preserve">Изобразительная деятельность: </w:t>
            </w:r>
          </w:p>
          <w:p w:rsidR="004827EE" w:rsidRPr="00227765" w:rsidRDefault="004827EE" w:rsidP="00EA67C6">
            <w:pPr>
              <w:spacing w:line="259" w:lineRule="auto"/>
              <w:ind w:right="74"/>
              <w:rPr>
                <w:rFonts w:asciiTheme="minorHAnsi" w:hAnsiTheme="minorHAnsi" w:cstheme="minorHAnsi"/>
              </w:rPr>
            </w:pPr>
            <w:r w:rsidRPr="00227765">
              <w:rPr>
                <w:rFonts w:asciiTheme="minorHAnsi" w:hAnsiTheme="minorHAnsi" w:cstheme="minorHAnsi"/>
              </w:rPr>
              <w:t xml:space="preserve">«Снеговик» – ватные диски. Ёлочка – конструирование из бумаги. «Ёлочные игрушки», «Дед Мороз»,  «Снегурочка». </w:t>
            </w:r>
          </w:p>
          <w:p w:rsidR="004827EE" w:rsidRPr="00227765" w:rsidRDefault="004827EE" w:rsidP="00EA67C6">
            <w:pPr>
              <w:spacing w:after="14" w:line="259" w:lineRule="auto"/>
              <w:rPr>
                <w:rFonts w:asciiTheme="minorHAnsi" w:hAnsiTheme="minorHAnsi" w:cstheme="minorHAnsi"/>
              </w:rPr>
            </w:pPr>
            <w:r w:rsidRPr="00227765">
              <w:rPr>
                <w:rFonts w:asciiTheme="minorHAnsi" w:hAnsiTheme="minorHAnsi" w:cstheme="minorHAnsi"/>
              </w:rPr>
              <w:t xml:space="preserve">Рисование «Лесная красавица». Раскраски по теме.  </w:t>
            </w:r>
          </w:p>
          <w:p w:rsidR="004827EE" w:rsidRPr="00227765" w:rsidRDefault="004827EE" w:rsidP="00EA67C6">
            <w:pPr>
              <w:spacing w:after="16" w:line="259" w:lineRule="auto"/>
              <w:rPr>
                <w:rFonts w:asciiTheme="minorHAnsi" w:hAnsiTheme="minorHAnsi" w:cstheme="minorHAnsi"/>
              </w:rPr>
            </w:pPr>
            <w:r w:rsidRPr="00227765">
              <w:rPr>
                <w:rFonts w:asciiTheme="minorHAnsi" w:hAnsiTheme="minorHAnsi" w:cstheme="minorHAnsi"/>
              </w:rPr>
              <w:t xml:space="preserve">Лепка «Снеговик». </w:t>
            </w:r>
          </w:p>
          <w:p w:rsidR="004827EE" w:rsidRPr="00227765" w:rsidRDefault="004827EE" w:rsidP="00EA67C6">
            <w:pPr>
              <w:spacing w:line="247" w:lineRule="auto"/>
              <w:ind w:right="73"/>
              <w:rPr>
                <w:rFonts w:asciiTheme="minorHAnsi" w:hAnsiTheme="minorHAnsi" w:cstheme="minorHAnsi"/>
              </w:rPr>
            </w:pPr>
            <w:r>
              <w:rPr>
                <w:rFonts w:asciiTheme="minorHAnsi" w:hAnsiTheme="minorHAnsi" w:cstheme="minorHAnsi"/>
                <w:b/>
              </w:rPr>
              <w:t xml:space="preserve">• </w:t>
            </w:r>
            <w:r w:rsidRPr="00227765">
              <w:rPr>
                <w:rFonts w:asciiTheme="minorHAnsi" w:hAnsiTheme="minorHAnsi" w:cstheme="minorHAnsi"/>
                <w:b/>
              </w:rPr>
              <w:t xml:space="preserve">Музыкальная деятельность:  </w:t>
            </w:r>
            <w:r w:rsidRPr="00227765">
              <w:rPr>
                <w:rFonts w:asciiTheme="minorHAnsi" w:hAnsiTheme="minorHAnsi" w:cstheme="minorHAnsi"/>
              </w:rPr>
              <w:t>разучивание песен и хороводов, музыкальных игр. Прослушивание аудиозаписи «Новогодние игрушки». Музыкальная сценка «</w:t>
            </w:r>
            <w:proofErr w:type="spellStart"/>
            <w:r w:rsidRPr="00227765">
              <w:rPr>
                <w:rFonts w:asciiTheme="minorHAnsi" w:hAnsiTheme="minorHAnsi" w:cstheme="minorHAnsi"/>
              </w:rPr>
              <w:t>Снегурушка</w:t>
            </w:r>
            <w:proofErr w:type="spellEnd"/>
            <w:r w:rsidRPr="00227765">
              <w:rPr>
                <w:rFonts w:asciiTheme="minorHAnsi" w:hAnsiTheme="minorHAnsi" w:cstheme="minorHAnsi"/>
              </w:rPr>
              <w:t xml:space="preserve"> и лиса». «Три белых коня» Е. </w:t>
            </w:r>
            <w:proofErr w:type="spellStart"/>
            <w:r w:rsidRPr="00227765">
              <w:rPr>
                <w:rFonts w:asciiTheme="minorHAnsi" w:hAnsiTheme="minorHAnsi" w:cstheme="minorHAnsi"/>
              </w:rPr>
              <w:t>Крылатова</w:t>
            </w:r>
            <w:proofErr w:type="spellEnd"/>
            <w:r w:rsidRPr="00227765">
              <w:rPr>
                <w:rFonts w:asciiTheme="minorHAnsi" w:hAnsiTheme="minorHAnsi" w:cstheme="minorHAnsi"/>
              </w:rPr>
              <w:t xml:space="preserve">. Фрагмент Н. </w:t>
            </w:r>
            <w:proofErr w:type="spellStart"/>
            <w:r w:rsidRPr="00227765">
              <w:rPr>
                <w:rFonts w:asciiTheme="minorHAnsi" w:hAnsiTheme="minorHAnsi" w:cstheme="minorHAnsi"/>
              </w:rPr>
              <w:t>Поганини</w:t>
            </w:r>
            <w:proofErr w:type="spellEnd"/>
            <w:r w:rsidRPr="00227765">
              <w:rPr>
                <w:rFonts w:asciiTheme="minorHAnsi" w:hAnsiTheme="minorHAnsi" w:cstheme="minorHAnsi"/>
              </w:rPr>
              <w:t xml:space="preserve"> «Вечное движение». </w:t>
            </w:r>
          </w:p>
          <w:p w:rsidR="004827EE" w:rsidRPr="00227765" w:rsidRDefault="004827EE" w:rsidP="00EA67C6">
            <w:pPr>
              <w:rPr>
                <w:rFonts w:asciiTheme="minorHAnsi" w:hAnsiTheme="minorHAnsi" w:cstheme="minorHAnsi"/>
                <w:sz w:val="24"/>
                <w:szCs w:val="24"/>
              </w:rPr>
            </w:pPr>
            <w:r>
              <w:rPr>
                <w:rFonts w:asciiTheme="minorHAnsi" w:hAnsiTheme="minorHAnsi" w:cstheme="minorHAnsi"/>
                <w:b/>
              </w:rPr>
              <w:t xml:space="preserve">• </w:t>
            </w:r>
            <w:r w:rsidRPr="00227765">
              <w:rPr>
                <w:rFonts w:asciiTheme="minorHAnsi" w:hAnsiTheme="minorHAnsi" w:cstheme="minorHAnsi"/>
                <w:b/>
              </w:rPr>
              <w:t xml:space="preserve">Чтение художественной литературы: </w:t>
            </w:r>
            <w:r w:rsidRPr="00227765">
              <w:rPr>
                <w:rFonts w:asciiTheme="minorHAnsi" w:hAnsiTheme="minorHAnsi" w:cstheme="minorHAnsi"/>
              </w:rPr>
              <w:t>Е. Михайлова «Что такое Новый год». Чтение сказки О. Онисимовой «Сказка о яблоне и ѐлке». Чтение сказки «Как ѐлочные игрушки поссорились». Чтение стихотворений И. Никитина и Н. Григорьева. Сказка В. И. Одоевского «Мороз Иванович».</w:t>
            </w:r>
          </w:p>
        </w:tc>
      </w:tr>
      <w:tr w:rsidR="004827EE" w:rsidRPr="002B3164" w:rsidTr="004827EE">
        <w:trPr>
          <w:trHeight w:val="2078"/>
        </w:trPr>
        <w:tc>
          <w:tcPr>
            <w:tcW w:w="1985" w:type="dxa"/>
            <w:vMerge/>
            <w:tcBorders>
              <w:left w:val="single" w:sz="4" w:space="0" w:color="auto"/>
              <w:right w:val="single" w:sz="4" w:space="0" w:color="auto"/>
            </w:tcBorders>
            <w:hideMark/>
          </w:tcPr>
          <w:p w:rsidR="004827EE" w:rsidRPr="00181DAF" w:rsidRDefault="004827EE" w:rsidP="00181DAF">
            <w:pPr>
              <w:jc w:val="center"/>
              <w:rPr>
                <w:rFonts w:ascii="Times New Roman" w:hAnsi="Times New Roman"/>
                <w:b/>
              </w:rPr>
            </w:pPr>
          </w:p>
        </w:tc>
        <w:tc>
          <w:tcPr>
            <w:tcW w:w="5103" w:type="dxa"/>
            <w:tcBorders>
              <w:top w:val="single" w:sz="4" w:space="0" w:color="auto"/>
              <w:left w:val="single" w:sz="4" w:space="0" w:color="auto"/>
              <w:right w:val="single" w:sz="4" w:space="0" w:color="auto"/>
            </w:tcBorders>
            <w:hideMark/>
          </w:tcPr>
          <w:p w:rsidR="004827EE" w:rsidRPr="004827EE" w:rsidRDefault="004827EE" w:rsidP="004827EE">
            <w:pPr>
              <w:jc w:val="center"/>
              <w:rPr>
                <w:rFonts w:ascii="Times New Roman" w:hAnsi="Times New Roman"/>
                <w:b/>
                <w:u w:val="single"/>
              </w:rPr>
            </w:pPr>
            <w:r w:rsidRPr="004827EE">
              <w:rPr>
                <w:rFonts w:ascii="Times New Roman" w:hAnsi="Times New Roman"/>
                <w:b/>
                <w:u w:val="single"/>
              </w:rPr>
              <w:t>Аппликация</w:t>
            </w:r>
          </w:p>
          <w:p w:rsidR="00146B51" w:rsidRPr="00F86FDC" w:rsidRDefault="004827EE" w:rsidP="00146B51">
            <w:pPr>
              <w:rPr>
                <w:rFonts w:ascii="Times New Roman" w:hAnsi="Times New Roman"/>
              </w:rPr>
            </w:pPr>
            <w:r w:rsidRPr="004827EE">
              <w:rPr>
                <w:rFonts w:ascii="Times New Roman" w:hAnsi="Times New Roman"/>
                <w:b/>
              </w:rPr>
              <w:t>Тема:</w:t>
            </w:r>
            <w:r w:rsidR="00146B51" w:rsidRPr="00F86FDC">
              <w:rPr>
                <w:rFonts w:ascii="Times New Roman" w:hAnsi="Times New Roman"/>
              </w:rPr>
              <w:t xml:space="preserve"> </w:t>
            </w:r>
            <w:r w:rsidR="00146B51" w:rsidRPr="00146B51">
              <w:rPr>
                <w:rFonts w:ascii="Times New Roman" w:hAnsi="Times New Roman"/>
                <w:i/>
              </w:rPr>
              <w:t>Веселый новогодний хоровод.</w:t>
            </w:r>
            <w:r w:rsidR="00146B51" w:rsidRPr="00F86FDC">
              <w:rPr>
                <w:rFonts w:ascii="Times New Roman" w:hAnsi="Times New Roman"/>
              </w:rPr>
              <w:t xml:space="preserve"> </w:t>
            </w:r>
          </w:p>
          <w:p w:rsidR="004827EE" w:rsidRPr="00146B51" w:rsidRDefault="00146B51" w:rsidP="00146B51">
            <w:pPr>
              <w:jc w:val="both"/>
              <w:rPr>
                <w:rFonts w:ascii="Times New Roman" w:hAnsi="Times New Roman"/>
              </w:rPr>
            </w:pPr>
            <w:r w:rsidRPr="00146B51">
              <w:rPr>
                <w:rFonts w:ascii="Times New Roman" w:hAnsi="Times New Roman"/>
                <w:b/>
              </w:rPr>
              <w:t>Программное содержание:</w:t>
            </w:r>
            <w:r w:rsidRPr="00F86FDC">
              <w:rPr>
                <w:rFonts w:ascii="Times New Roman" w:hAnsi="Times New Roman"/>
              </w:rPr>
              <w:t xml:space="preserve"> оживить совместные впечатления от праздника. Закрепить навыки вырезания из бумаги, сложенной вдвое, гармошкой. Учить дополнять силуэты изображением элементов карнавальных костюмов.</w:t>
            </w:r>
          </w:p>
        </w:tc>
        <w:tc>
          <w:tcPr>
            <w:tcW w:w="1276" w:type="dxa"/>
            <w:tcBorders>
              <w:top w:val="single" w:sz="4" w:space="0" w:color="auto"/>
              <w:left w:val="single" w:sz="4" w:space="0" w:color="auto"/>
              <w:right w:val="single" w:sz="4" w:space="0" w:color="auto"/>
            </w:tcBorders>
          </w:tcPr>
          <w:p w:rsidR="004827EE" w:rsidRPr="002B3164" w:rsidRDefault="00146B51" w:rsidP="008A654E">
            <w:pPr>
              <w:rPr>
                <w:rFonts w:ascii="Times New Roman" w:hAnsi="Times New Roman"/>
                <w:sz w:val="24"/>
                <w:szCs w:val="24"/>
              </w:rPr>
            </w:pPr>
            <w:r w:rsidRPr="00F86FDC">
              <w:rPr>
                <w:rFonts w:ascii="Times New Roman" w:hAnsi="Times New Roman"/>
              </w:rPr>
              <w:t>Голицына</w:t>
            </w:r>
            <w:proofErr w:type="gramStart"/>
            <w:r w:rsidRPr="00F86FDC">
              <w:rPr>
                <w:rFonts w:ascii="Times New Roman" w:hAnsi="Times New Roman"/>
              </w:rPr>
              <w:t xml:space="preserve"> С</w:t>
            </w:r>
            <w:proofErr w:type="gramEnd"/>
            <w:r w:rsidRPr="00F86FDC">
              <w:rPr>
                <w:rFonts w:ascii="Times New Roman" w:hAnsi="Times New Roman"/>
              </w:rPr>
              <w:t>тр. 252.</w:t>
            </w:r>
          </w:p>
        </w:tc>
        <w:tc>
          <w:tcPr>
            <w:tcW w:w="7229" w:type="dxa"/>
            <w:gridSpan w:val="2"/>
            <w:vMerge/>
            <w:tcBorders>
              <w:left w:val="single" w:sz="4" w:space="0" w:color="auto"/>
              <w:bottom w:val="single" w:sz="4" w:space="0" w:color="auto"/>
              <w:right w:val="single" w:sz="4" w:space="0" w:color="auto"/>
            </w:tcBorders>
            <w:vAlign w:val="center"/>
            <w:hideMark/>
          </w:tcPr>
          <w:p w:rsidR="004827EE" w:rsidRDefault="004827EE" w:rsidP="00EA67C6">
            <w:pPr>
              <w:spacing w:line="259" w:lineRule="auto"/>
              <w:ind w:right="74"/>
              <w:rPr>
                <w:rFonts w:asciiTheme="minorHAnsi" w:hAnsiTheme="minorHAnsi" w:cstheme="minorHAnsi"/>
                <w:b/>
              </w:rPr>
            </w:pPr>
          </w:p>
        </w:tc>
      </w:tr>
      <w:tr w:rsidR="00EA67C6" w:rsidRPr="002B3164" w:rsidTr="00EA67C6">
        <w:trPr>
          <w:trHeight w:val="1816"/>
        </w:trPr>
        <w:tc>
          <w:tcPr>
            <w:tcW w:w="1985" w:type="dxa"/>
            <w:tcBorders>
              <w:top w:val="single" w:sz="4" w:space="0" w:color="auto"/>
              <w:left w:val="single" w:sz="4" w:space="0" w:color="auto"/>
              <w:right w:val="single" w:sz="4" w:space="0" w:color="auto"/>
            </w:tcBorders>
            <w:hideMark/>
          </w:tcPr>
          <w:p w:rsidR="00EA67C6" w:rsidRPr="00181DAF" w:rsidRDefault="0010526C" w:rsidP="00181DAF">
            <w:pPr>
              <w:jc w:val="center"/>
              <w:rPr>
                <w:rFonts w:ascii="Times New Roman" w:hAnsi="Times New Roman"/>
                <w:b/>
              </w:rPr>
            </w:pPr>
            <w:r w:rsidRPr="00181DAF">
              <w:rPr>
                <w:rFonts w:asciiTheme="minorHAnsi" w:hAnsiTheme="minorHAnsi" w:cstheme="minorHAnsi"/>
                <w:b/>
              </w:rPr>
              <w:t>Физическое развитие</w:t>
            </w:r>
          </w:p>
        </w:tc>
        <w:tc>
          <w:tcPr>
            <w:tcW w:w="5103" w:type="dxa"/>
            <w:tcBorders>
              <w:top w:val="single" w:sz="4" w:space="0" w:color="auto"/>
              <w:left w:val="single" w:sz="4" w:space="0" w:color="auto"/>
              <w:right w:val="single" w:sz="4" w:space="0" w:color="auto"/>
            </w:tcBorders>
            <w:hideMark/>
          </w:tcPr>
          <w:p w:rsidR="00EA67C6" w:rsidRPr="002B3164" w:rsidRDefault="00EA67C6" w:rsidP="00E33A83">
            <w:pPr>
              <w:jc w:val="center"/>
              <w:rPr>
                <w:rFonts w:ascii="Times New Roman" w:hAnsi="Times New Roman"/>
                <w:b/>
                <w:sz w:val="24"/>
                <w:szCs w:val="24"/>
                <w:u w:val="single"/>
              </w:rPr>
            </w:pPr>
          </w:p>
        </w:tc>
        <w:tc>
          <w:tcPr>
            <w:tcW w:w="1276" w:type="dxa"/>
            <w:tcBorders>
              <w:top w:val="single" w:sz="4" w:space="0" w:color="auto"/>
              <w:left w:val="single" w:sz="4" w:space="0" w:color="auto"/>
              <w:right w:val="single" w:sz="4" w:space="0" w:color="auto"/>
            </w:tcBorders>
          </w:tcPr>
          <w:p w:rsidR="00EA67C6" w:rsidRPr="002B3164" w:rsidRDefault="00EA67C6" w:rsidP="008A654E">
            <w:pPr>
              <w:rPr>
                <w:rFonts w:ascii="Times New Roman" w:hAnsi="Times New Roman"/>
                <w:sz w:val="24"/>
                <w:szCs w:val="24"/>
              </w:rPr>
            </w:pP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EA67C6" w:rsidRPr="00227765" w:rsidRDefault="00227765" w:rsidP="00EA67C6">
            <w:pPr>
              <w:spacing w:line="260" w:lineRule="auto"/>
              <w:ind w:right="43"/>
              <w:rPr>
                <w:rFonts w:asciiTheme="minorHAnsi" w:hAnsiTheme="minorHAnsi" w:cstheme="minorHAnsi"/>
              </w:rPr>
            </w:pPr>
            <w:r>
              <w:rPr>
                <w:rFonts w:asciiTheme="minorHAnsi" w:hAnsiTheme="minorHAnsi" w:cstheme="minorHAnsi"/>
              </w:rPr>
              <w:t xml:space="preserve">• </w:t>
            </w:r>
            <w:r w:rsidR="00EA67C6" w:rsidRPr="00227765">
              <w:rPr>
                <w:rFonts w:asciiTheme="minorHAnsi" w:hAnsiTheme="minorHAnsi" w:cstheme="minorHAnsi"/>
              </w:rPr>
              <w:t xml:space="preserve">П/и: «Два мороза», «Слепи снежок», «Быстрее мороза». «Берегись - заморожу». «Раз, два, три – к ѐлочке беги». «Метелица», «Поймай снежинку», «Хвост дракона», «Где мы были, мы не скажем, а что делали покажем»,  «Защитим свою крепость». </w:t>
            </w:r>
          </w:p>
          <w:p w:rsidR="00227765" w:rsidRDefault="00227765" w:rsidP="00EA67C6">
            <w:pPr>
              <w:spacing w:after="6" w:line="257" w:lineRule="auto"/>
              <w:ind w:right="41"/>
              <w:rPr>
                <w:rFonts w:asciiTheme="minorHAnsi" w:hAnsiTheme="minorHAnsi" w:cstheme="minorHAnsi"/>
              </w:rPr>
            </w:pPr>
            <w:r>
              <w:rPr>
                <w:rFonts w:asciiTheme="minorHAnsi" w:hAnsiTheme="minorHAnsi" w:cstheme="minorHAnsi"/>
              </w:rPr>
              <w:t xml:space="preserve">• </w:t>
            </w:r>
            <w:r w:rsidR="00EA67C6" w:rsidRPr="00227765">
              <w:rPr>
                <w:rFonts w:asciiTheme="minorHAnsi" w:hAnsiTheme="minorHAnsi" w:cstheme="minorHAnsi"/>
              </w:rPr>
              <w:t xml:space="preserve">Игры со снежками «Попади в цель», «Забрось в колодец».  </w:t>
            </w:r>
          </w:p>
          <w:p w:rsidR="00EA67C6" w:rsidRPr="00227765" w:rsidRDefault="00227765" w:rsidP="00EA67C6">
            <w:pPr>
              <w:spacing w:after="6" w:line="257" w:lineRule="auto"/>
              <w:ind w:right="41"/>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EA67C6" w:rsidRPr="00227765">
              <w:rPr>
                <w:rFonts w:asciiTheme="minorHAnsi" w:hAnsiTheme="minorHAnsi" w:cstheme="minorHAnsi"/>
              </w:rPr>
              <w:t xml:space="preserve">Эстафета  «Ловкие поварята», «Наряди елку».  </w:t>
            </w:r>
          </w:p>
          <w:p w:rsidR="00EA67C6" w:rsidRPr="00227765" w:rsidRDefault="00227765" w:rsidP="00227765">
            <w:pPr>
              <w:tabs>
                <w:tab w:val="center" w:pos="1392"/>
                <w:tab w:val="center" w:pos="1808"/>
                <w:tab w:val="center" w:pos="2233"/>
                <w:tab w:val="center" w:pos="2901"/>
                <w:tab w:val="center" w:pos="3270"/>
                <w:tab w:val="center" w:pos="4248"/>
              </w:tabs>
              <w:spacing w:after="19" w:line="259" w:lineRule="auto"/>
              <w:rPr>
                <w:rFonts w:asciiTheme="minorHAnsi" w:hAnsiTheme="minorHAnsi" w:cstheme="minorHAnsi"/>
              </w:rPr>
            </w:pPr>
            <w:r>
              <w:rPr>
                <w:rFonts w:asciiTheme="minorHAnsi" w:hAnsiTheme="minorHAnsi" w:cstheme="minorHAnsi"/>
              </w:rPr>
              <w:t xml:space="preserve">• </w:t>
            </w:r>
            <w:r w:rsidR="00EA67C6" w:rsidRPr="00227765">
              <w:rPr>
                <w:rFonts w:asciiTheme="minorHAnsi" w:hAnsiTheme="minorHAnsi" w:cstheme="minorHAnsi"/>
              </w:rPr>
              <w:t xml:space="preserve">Пальчиковые </w:t>
            </w:r>
            <w:r w:rsidR="00EA67C6" w:rsidRPr="00227765">
              <w:rPr>
                <w:rFonts w:asciiTheme="minorHAnsi" w:hAnsiTheme="minorHAnsi" w:cstheme="minorHAnsi"/>
              </w:rPr>
              <w:tab/>
              <w:t xml:space="preserve">игры: </w:t>
            </w:r>
            <w:r w:rsidR="00EA67C6" w:rsidRPr="00227765">
              <w:rPr>
                <w:rFonts w:asciiTheme="minorHAnsi" w:hAnsiTheme="minorHAnsi" w:cstheme="minorHAnsi"/>
              </w:rPr>
              <w:tab/>
              <w:t xml:space="preserve">«Елочка», </w:t>
            </w:r>
            <w:r w:rsidR="00EA67C6" w:rsidRPr="00227765">
              <w:rPr>
                <w:rFonts w:asciiTheme="minorHAnsi" w:hAnsiTheme="minorHAnsi" w:cstheme="minorHAnsi"/>
              </w:rPr>
              <w:tab/>
              <w:t xml:space="preserve">«Подарки», </w:t>
            </w:r>
            <w:r>
              <w:rPr>
                <w:rFonts w:asciiTheme="minorHAnsi" w:hAnsiTheme="minorHAnsi" w:cstheme="minorHAnsi"/>
              </w:rPr>
              <w:t xml:space="preserve"> </w:t>
            </w:r>
            <w:r w:rsidR="00EA67C6" w:rsidRPr="00227765">
              <w:rPr>
                <w:rFonts w:asciiTheme="minorHAnsi" w:hAnsiTheme="minorHAnsi" w:cstheme="minorHAnsi"/>
              </w:rPr>
              <w:t>«Кормушка», «Люблю по городу гулять».</w:t>
            </w:r>
          </w:p>
        </w:tc>
      </w:tr>
      <w:tr w:rsidR="00A123F2" w:rsidRPr="002B3164" w:rsidTr="00B14EA6">
        <w:trPr>
          <w:trHeight w:val="519"/>
        </w:trPr>
        <w:tc>
          <w:tcPr>
            <w:tcW w:w="1985" w:type="dxa"/>
            <w:vMerge w:val="restart"/>
            <w:tcBorders>
              <w:top w:val="single" w:sz="4" w:space="0" w:color="auto"/>
              <w:left w:val="single" w:sz="4" w:space="0" w:color="auto"/>
              <w:right w:val="single" w:sz="4" w:space="0" w:color="auto"/>
            </w:tcBorders>
            <w:hideMark/>
          </w:tcPr>
          <w:p w:rsidR="00A123F2" w:rsidRPr="00181DAF" w:rsidRDefault="00A123F2" w:rsidP="00181DAF">
            <w:pPr>
              <w:jc w:val="center"/>
              <w:rPr>
                <w:rFonts w:ascii="Times New Roman" w:hAnsi="Times New Roman"/>
                <w:b/>
              </w:rPr>
            </w:pPr>
            <w:r w:rsidRPr="00181DAF">
              <w:rPr>
                <w:rFonts w:ascii="Times New Roman" w:hAnsi="Times New Roman"/>
                <w:b/>
              </w:rPr>
              <w:lastRenderedPageBreak/>
              <w:t>Речевое</w:t>
            </w:r>
            <w:r>
              <w:rPr>
                <w:rFonts w:ascii="Times New Roman" w:hAnsi="Times New Roman"/>
                <w:b/>
              </w:rPr>
              <w:t xml:space="preserve"> развитие</w:t>
            </w:r>
          </w:p>
        </w:tc>
        <w:tc>
          <w:tcPr>
            <w:tcW w:w="5103" w:type="dxa"/>
            <w:tcBorders>
              <w:top w:val="single" w:sz="4" w:space="0" w:color="auto"/>
              <w:left w:val="single" w:sz="4" w:space="0" w:color="auto"/>
              <w:bottom w:val="single" w:sz="4" w:space="0" w:color="auto"/>
              <w:right w:val="single" w:sz="4" w:space="0" w:color="auto"/>
            </w:tcBorders>
            <w:hideMark/>
          </w:tcPr>
          <w:p w:rsidR="000E7B84" w:rsidRPr="000E7B84" w:rsidRDefault="00A123F2" w:rsidP="000E7B84">
            <w:pPr>
              <w:jc w:val="both"/>
              <w:rPr>
                <w:rFonts w:ascii="Times New Roman" w:eastAsia="Times New Roman" w:hAnsi="Times New Roman"/>
                <w:bCs/>
                <w:i/>
                <w:iCs/>
              </w:rPr>
            </w:pPr>
            <w:r w:rsidRPr="00B14EA6">
              <w:rPr>
                <w:rFonts w:ascii="Times New Roman" w:hAnsi="Times New Roman"/>
                <w:b/>
              </w:rPr>
              <w:t>Тема</w:t>
            </w:r>
            <w:r w:rsidRPr="00B14EA6">
              <w:rPr>
                <w:rFonts w:ascii="Times New Roman" w:hAnsi="Times New Roman"/>
              </w:rPr>
              <w:t xml:space="preserve">: </w:t>
            </w:r>
            <w:r w:rsidR="000E7B84" w:rsidRPr="000E7B84">
              <w:rPr>
                <w:rFonts w:ascii="Times New Roman" w:eastAsia="Times New Roman" w:hAnsi="Times New Roman"/>
                <w:bCs/>
                <w:i/>
                <w:iCs/>
              </w:rPr>
              <w:t>«Лесная гостья»</w:t>
            </w:r>
            <w:r w:rsidR="000E7B84">
              <w:rPr>
                <w:rFonts w:ascii="Times New Roman" w:eastAsia="Times New Roman" w:hAnsi="Times New Roman"/>
                <w:bCs/>
                <w:i/>
                <w:iCs/>
              </w:rPr>
              <w:t xml:space="preserve"> (</w:t>
            </w:r>
            <w:r w:rsidR="000E7B84" w:rsidRPr="000E7B84">
              <w:rPr>
                <w:rFonts w:ascii="Times New Roman" w:eastAsia="Times New Roman" w:hAnsi="Times New Roman"/>
                <w:bCs/>
                <w:i/>
              </w:rPr>
              <w:t>Составление рассказа о елочке по серии сюжетных картин.</w:t>
            </w:r>
            <w:r w:rsidR="000E7B84">
              <w:rPr>
                <w:rFonts w:ascii="Times New Roman" w:eastAsia="Times New Roman" w:hAnsi="Times New Roman"/>
                <w:bCs/>
                <w:i/>
              </w:rPr>
              <w:t>)</w:t>
            </w:r>
            <w:r w:rsidR="000E7B84" w:rsidRPr="000E7B84">
              <w:rPr>
                <w:rFonts w:ascii="Times New Roman" w:eastAsia="Times New Roman" w:hAnsi="Times New Roman"/>
                <w:bCs/>
                <w:i/>
              </w:rPr>
              <w:t xml:space="preserve"> </w:t>
            </w:r>
          </w:p>
          <w:p w:rsidR="000E7B84" w:rsidRPr="00B14EA6" w:rsidRDefault="000E7B84" w:rsidP="00B14EA6">
            <w:pPr>
              <w:jc w:val="both"/>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A123F2" w:rsidRPr="00B14EA6" w:rsidRDefault="000E7B84" w:rsidP="00B14EA6">
            <w:pPr>
              <w:jc w:val="both"/>
              <w:rPr>
                <w:rFonts w:ascii="Times New Roman" w:hAnsi="Times New Roman"/>
              </w:rPr>
            </w:pPr>
            <w:proofErr w:type="spellStart"/>
            <w:r>
              <w:rPr>
                <w:rFonts w:ascii="Times New Roman" w:hAnsi="Times New Roman"/>
              </w:rPr>
              <w:t>Арбекова</w:t>
            </w:r>
            <w:proofErr w:type="spellEnd"/>
            <w:r>
              <w:rPr>
                <w:rFonts w:ascii="Times New Roman" w:hAnsi="Times New Roman"/>
              </w:rPr>
              <w:t xml:space="preserve"> Н.Е. Занятие 27</w:t>
            </w:r>
          </w:p>
        </w:tc>
        <w:tc>
          <w:tcPr>
            <w:tcW w:w="7229" w:type="dxa"/>
            <w:gridSpan w:val="2"/>
            <w:vMerge w:val="restart"/>
            <w:tcBorders>
              <w:top w:val="single" w:sz="4" w:space="0" w:color="auto"/>
              <w:left w:val="single" w:sz="4" w:space="0" w:color="auto"/>
              <w:right w:val="single" w:sz="4" w:space="0" w:color="auto"/>
            </w:tcBorders>
            <w:vAlign w:val="center"/>
            <w:hideMark/>
          </w:tcPr>
          <w:p w:rsidR="00A123F2" w:rsidRPr="00227765" w:rsidRDefault="00A123F2" w:rsidP="00EA67C6">
            <w:pPr>
              <w:spacing w:line="280" w:lineRule="auto"/>
              <w:rPr>
                <w:rFonts w:asciiTheme="minorHAnsi" w:hAnsiTheme="minorHAnsi" w:cstheme="minorHAnsi"/>
              </w:rPr>
            </w:pPr>
            <w:r>
              <w:rPr>
                <w:rFonts w:asciiTheme="minorHAnsi" w:hAnsiTheme="minorHAnsi" w:cstheme="minorHAnsi"/>
              </w:rPr>
              <w:t xml:space="preserve">• </w:t>
            </w:r>
            <w:r w:rsidRPr="00227765">
              <w:rPr>
                <w:rFonts w:asciiTheme="minorHAnsi" w:hAnsiTheme="minorHAnsi" w:cstheme="minorHAnsi"/>
              </w:rPr>
              <w:t xml:space="preserve">Интервьюирование детей,  «Какой подарок хотели бы получить от Деда Мороза». </w:t>
            </w:r>
          </w:p>
          <w:p w:rsidR="00A123F2" w:rsidRPr="00227765" w:rsidRDefault="00A123F2" w:rsidP="00EA67C6">
            <w:pPr>
              <w:spacing w:line="275" w:lineRule="auto"/>
              <w:rPr>
                <w:rFonts w:asciiTheme="minorHAnsi" w:hAnsiTheme="minorHAnsi" w:cstheme="minorHAnsi"/>
              </w:rPr>
            </w:pPr>
            <w:r>
              <w:rPr>
                <w:rFonts w:asciiTheme="minorHAnsi" w:hAnsiTheme="minorHAnsi" w:cstheme="minorHAnsi"/>
              </w:rPr>
              <w:t xml:space="preserve">• </w:t>
            </w:r>
            <w:r w:rsidRPr="00227765">
              <w:rPr>
                <w:rFonts w:asciiTheme="minorHAnsi" w:hAnsiTheme="minorHAnsi" w:cstheme="minorHAnsi"/>
              </w:rPr>
              <w:t xml:space="preserve">Размышление на тему «О чѐм могут говорить две елки?». </w:t>
            </w:r>
          </w:p>
          <w:p w:rsidR="00A123F2" w:rsidRPr="00227765" w:rsidRDefault="00A123F2" w:rsidP="00EA67C6">
            <w:pPr>
              <w:spacing w:line="279" w:lineRule="auto"/>
              <w:rPr>
                <w:rFonts w:asciiTheme="minorHAnsi" w:hAnsiTheme="minorHAnsi" w:cstheme="minorHAnsi"/>
              </w:rPr>
            </w:pPr>
            <w:r>
              <w:rPr>
                <w:rFonts w:asciiTheme="minorHAnsi" w:hAnsiTheme="minorHAnsi" w:cstheme="minorHAnsi"/>
                <w:color w:val="291200"/>
              </w:rPr>
              <w:t xml:space="preserve">• </w:t>
            </w:r>
            <w:r w:rsidRPr="00227765">
              <w:rPr>
                <w:rFonts w:asciiTheme="minorHAnsi" w:hAnsiTheme="minorHAnsi" w:cstheme="minorHAnsi"/>
                <w:color w:val="291200"/>
              </w:rPr>
              <w:t xml:space="preserve">Составление творческого  рассказа «Сказка о елочке» по </w:t>
            </w:r>
            <w:proofErr w:type="spellStart"/>
            <w:r w:rsidRPr="00227765">
              <w:rPr>
                <w:rFonts w:asciiTheme="minorHAnsi" w:hAnsiTheme="minorHAnsi" w:cstheme="minorHAnsi"/>
                <w:color w:val="291200"/>
              </w:rPr>
              <w:t>мнемотаблице</w:t>
            </w:r>
            <w:proofErr w:type="spellEnd"/>
            <w:r w:rsidRPr="00227765">
              <w:rPr>
                <w:rFonts w:asciiTheme="minorHAnsi" w:hAnsiTheme="minorHAnsi" w:cstheme="minorHAnsi"/>
                <w:color w:val="291200"/>
              </w:rPr>
              <w:t xml:space="preserve">. </w:t>
            </w:r>
          </w:p>
          <w:p w:rsidR="00A123F2" w:rsidRPr="00227765" w:rsidRDefault="00A123F2" w:rsidP="00EA67C6">
            <w:pPr>
              <w:spacing w:after="15" w:line="259" w:lineRule="auto"/>
              <w:rPr>
                <w:rFonts w:asciiTheme="minorHAnsi" w:hAnsiTheme="minorHAnsi" w:cstheme="minorHAnsi"/>
              </w:rPr>
            </w:pPr>
            <w:r>
              <w:rPr>
                <w:rFonts w:asciiTheme="minorHAnsi" w:hAnsiTheme="minorHAnsi" w:cstheme="minorHAnsi"/>
              </w:rPr>
              <w:t xml:space="preserve">• </w:t>
            </w:r>
            <w:r w:rsidRPr="00227765">
              <w:rPr>
                <w:rFonts w:asciiTheme="minorHAnsi" w:hAnsiTheme="minorHAnsi" w:cstheme="minorHAnsi"/>
              </w:rPr>
              <w:t xml:space="preserve">Словесная игра «Так бывает на новый год или нет». </w:t>
            </w:r>
          </w:p>
          <w:p w:rsidR="00A123F2" w:rsidRPr="00227765" w:rsidRDefault="00A123F2" w:rsidP="00EA67C6">
            <w:pPr>
              <w:spacing w:after="14" w:line="259" w:lineRule="auto"/>
              <w:rPr>
                <w:rFonts w:asciiTheme="minorHAnsi" w:hAnsiTheme="minorHAnsi" w:cstheme="minorHAnsi"/>
              </w:rPr>
            </w:pPr>
            <w:r>
              <w:rPr>
                <w:rFonts w:asciiTheme="minorHAnsi" w:hAnsiTheme="minorHAnsi" w:cstheme="minorHAnsi"/>
              </w:rPr>
              <w:t xml:space="preserve">• </w:t>
            </w:r>
            <w:r w:rsidRPr="00227765">
              <w:rPr>
                <w:rFonts w:asciiTheme="minorHAnsi" w:hAnsiTheme="minorHAnsi" w:cstheme="minorHAnsi"/>
              </w:rPr>
              <w:t xml:space="preserve">Речь с движениями «Ой, мороз, мороз», «Новый год». </w:t>
            </w:r>
          </w:p>
          <w:p w:rsidR="00A123F2" w:rsidRPr="00227765" w:rsidRDefault="00A123F2" w:rsidP="00EA67C6">
            <w:pPr>
              <w:spacing w:after="13" w:line="259" w:lineRule="auto"/>
              <w:rPr>
                <w:rFonts w:asciiTheme="minorHAnsi" w:hAnsiTheme="minorHAnsi" w:cstheme="minorHAnsi"/>
              </w:rPr>
            </w:pPr>
            <w:r>
              <w:rPr>
                <w:rFonts w:asciiTheme="minorHAnsi" w:hAnsiTheme="minorHAnsi" w:cstheme="minorHAnsi"/>
              </w:rPr>
              <w:t xml:space="preserve">• </w:t>
            </w:r>
            <w:r w:rsidRPr="00227765">
              <w:rPr>
                <w:rFonts w:asciiTheme="minorHAnsi" w:hAnsiTheme="minorHAnsi" w:cstheme="minorHAnsi"/>
              </w:rPr>
              <w:t xml:space="preserve">Загадки про месяцы.  </w:t>
            </w:r>
          </w:p>
          <w:p w:rsidR="00A123F2" w:rsidRPr="00227765" w:rsidRDefault="00A123F2" w:rsidP="00EA67C6">
            <w:pPr>
              <w:spacing w:after="15" w:line="259" w:lineRule="auto"/>
              <w:rPr>
                <w:rFonts w:asciiTheme="minorHAnsi" w:hAnsiTheme="minorHAnsi" w:cstheme="minorHAnsi"/>
              </w:rPr>
            </w:pPr>
            <w:r>
              <w:rPr>
                <w:rFonts w:asciiTheme="minorHAnsi" w:hAnsiTheme="minorHAnsi" w:cstheme="minorHAnsi"/>
              </w:rPr>
              <w:t xml:space="preserve">• </w:t>
            </w:r>
            <w:r w:rsidRPr="00227765">
              <w:rPr>
                <w:rFonts w:asciiTheme="minorHAnsi" w:hAnsiTheme="minorHAnsi" w:cstheme="minorHAnsi"/>
              </w:rPr>
              <w:t xml:space="preserve">Составление рассказов по пословицам. </w:t>
            </w:r>
          </w:p>
          <w:p w:rsidR="00A123F2" w:rsidRPr="00227765" w:rsidRDefault="00A123F2" w:rsidP="00EA67C6">
            <w:pPr>
              <w:spacing w:after="15" w:line="259" w:lineRule="auto"/>
              <w:rPr>
                <w:rFonts w:asciiTheme="minorHAnsi" w:hAnsiTheme="minorHAnsi" w:cstheme="minorHAnsi"/>
              </w:rPr>
            </w:pPr>
            <w:r>
              <w:rPr>
                <w:rFonts w:asciiTheme="minorHAnsi" w:hAnsiTheme="minorHAnsi" w:cstheme="minorHAnsi"/>
              </w:rPr>
              <w:t xml:space="preserve">• </w:t>
            </w:r>
            <w:r w:rsidRPr="00227765">
              <w:rPr>
                <w:rFonts w:asciiTheme="minorHAnsi" w:hAnsiTheme="minorHAnsi" w:cstheme="minorHAnsi"/>
              </w:rPr>
              <w:t xml:space="preserve">Составление рассказов по сюжетным картинкам. </w:t>
            </w:r>
          </w:p>
          <w:p w:rsidR="00A123F2" w:rsidRPr="00227765" w:rsidRDefault="00A123F2" w:rsidP="00EA67C6">
            <w:pPr>
              <w:spacing w:line="259" w:lineRule="auto"/>
              <w:rPr>
                <w:rFonts w:asciiTheme="minorHAnsi" w:hAnsiTheme="minorHAnsi" w:cstheme="minorHAnsi"/>
              </w:rPr>
            </w:pPr>
            <w:r>
              <w:rPr>
                <w:rFonts w:asciiTheme="minorHAnsi" w:hAnsiTheme="minorHAnsi" w:cstheme="minorHAnsi"/>
              </w:rPr>
              <w:t xml:space="preserve">• </w:t>
            </w:r>
            <w:r w:rsidRPr="00227765">
              <w:rPr>
                <w:rFonts w:asciiTheme="minorHAnsi" w:hAnsiTheme="minorHAnsi" w:cstheme="minorHAnsi"/>
              </w:rPr>
              <w:t xml:space="preserve">Артикуляционные упражнения.  </w:t>
            </w:r>
          </w:p>
          <w:p w:rsidR="00A123F2" w:rsidRPr="00B14EA6" w:rsidRDefault="00A123F2" w:rsidP="00B14EA6">
            <w:pPr>
              <w:spacing w:line="278" w:lineRule="auto"/>
              <w:ind w:right="41"/>
              <w:rPr>
                <w:rFonts w:asciiTheme="minorHAnsi" w:hAnsiTheme="minorHAnsi" w:cstheme="minorHAnsi"/>
              </w:rPr>
            </w:pPr>
            <w:r>
              <w:rPr>
                <w:rFonts w:asciiTheme="minorHAnsi" w:hAnsiTheme="minorHAnsi" w:cstheme="minorHAnsi"/>
              </w:rPr>
              <w:t xml:space="preserve">• </w:t>
            </w:r>
            <w:r w:rsidRPr="00227765">
              <w:rPr>
                <w:rFonts w:asciiTheme="minorHAnsi" w:hAnsiTheme="minorHAnsi" w:cstheme="minorHAnsi"/>
              </w:rPr>
              <w:t>Речевой тренинг звуки [в] и [</w:t>
            </w:r>
            <w:proofErr w:type="spellStart"/>
            <w:r w:rsidRPr="00227765">
              <w:rPr>
                <w:rFonts w:asciiTheme="minorHAnsi" w:hAnsiTheme="minorHAnsi" w:cstheme="minorHAnsi"/>
              </w:rPr>
              <w:t>ф</w:t>
            </w:r>
            <w:proofErr w:type="spellEnd"/>
            <w:r w:rsidRPr="00227765">
              <w:rPr>
                <w:rFonts w:asciiTheme="minorHAnsi" w:hAnsiTheme="minorHAnsi" w:cstheme="minorHAnsi"/>
              </w:rPr>
              <w:t>].  Упражнять детей в умении дифференцировать  звуки  [в] и [</w:t>
            </w:r>
            <w:proofErr w:type="spellStart"/>
            <w:r w:rsidRPr="00227765">
              <w:rPr>
                <w:rFonts w:asciiTheme="minorHAnsi" w:hAnsiTheme="minorHAnsi" w:cstheme="minorHAnsi"/>
              </w:rPr>
              <w:t>ф</w:t>
            </w:r>
            <w:proofErr w:type="spellEnd"/>
            <w:r w:rsidRPr="00227765">
              <w:rPr>
                <w:rFonts w:asciiTheme="minorHAnsi" w:hAnsiTheme="minorHAnsi" w:cstheme="minorHAnsi"/>
              </w:rPr>
              <w:t xml:space="preserve">].   Игра-беседа «Опиши, а мы отгадаем». </w:t>
            </w:r>
          </w:p>
        </w:tc>
      </w:tr>
      <w:tr w:rsidR="00B14EA6" w:rsidRPr="002B3164" w:rsidTr="00B14EA6">
        <w:trPr>
          <w:trHeight w:val="856"/>
        </w:trPr>
        <w:tc>
          <w:tcPr>
            <w:tcW w:w="1985" w:type="dxa"/>
            <w:vMerge/>
            <w:tcBorders>
              <w:top w:val="single" w:sz="4" w:space="0" w:color="auto"/>
              <w:left w:val="single" w:sz="4" w:space="0" w:color="auto"/>
              <w:right w:val="single" w:sz="4" w:space="0" w:color="auto"/>
            </w:tcBorders>
            <w:hideMark/>
          </w:tcPr>
          <w:p w:rsidR="00B14EA6" w:rsidRPr="00181DAF" w:rsidRDefault="00B14EA6" w:rsidP="00181DAF">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B14EA6" w:rsidRPr="00B14EA6" w:rsidRDefault="00B14EA6" w:rsidP="00B14EA6">
            <w:pPr>
              <w:jc w:val="both"/>
              <w:rPr>
                <w:rFonts w:ascii="Times New Roman" w:hAnsi="Times New Roman"/>
              </w:rPr>
            </w:pPr>
            <w:r w:rsidRPr="00B14EA6">
              <w:rPr>
                <w:rFonts w:ascii="Times New Roman" w:hAnsi="Times New Roman"/>
                <w:b/>
              </w:rPr>
              <w:t>Тема</w:t>
            </w:r>
            <w:r w:rsidRPr="00B14EA6">
              <w:rPr>
                <w:rFonts w:ascii="Times New Roman" w:hAnsi="Times New Roman"/>
              </w:rPr>
              <w:t xml:space="preserve">: </w:t>
            </w:r>
            <w:r w:rsidR="0030655A">
              <w:rPr>
                <w:rFonts w:ascii="Times New Roman" w:hAnsi="Times New Roman"/>
              </w:rPr>
              <w:t>Рассказывание сказки В.Одоевского «Мороз Иванович»</w:t>
            </w:r>
          </w:p>
        </w:tc>
        <w:tc>
          <w:tcPr>
            <w:tcW w:w="1276" w:type="dxa"/>
            <w:tcBorders>
              <w:top w:val="single" w:sz="4" w:space="0" w:color="auto"/>
              <w:left w:val="single" w:sz="4" w:space="0" w:color="auto"/>
              <w:bottom w:val="single" w:sz="4" w:space="0" w:color="auto"/>
              <w:right w:val="single" w:sz="4" w:space="0" w:color="auto"/>
            </w:tcBorders>
          </w:tcPr>
          <w:p w:rsidR="00B14EA6" w:rsidRPr="00B14EA6" w:rsidRDefault="00D726A4" w:rsidP="00B14EA6">
            <w:pPr>
              <w:jc w:val="both"/>
              <w:rPr>
                <w:rFonts w:ascii="Times New Roman" w:hAnsi="Times New Roman"/>
              </w:rPr>
            </w:pPr>
            <w:r>
              <w:rPr>
                <w:rFonts w:ascii="Times New Roman" w:hAnsi="Times New Roman"/>
              </w:rPr>
              <w:t>Ушакова О.С. стр.228</w:t>
            </w:r>
          </w:p>
        </w:tc>
        <w:tc>
          <w:tcPr>
            <w:tcW w:w="7229" w:type="dxa"/>
            <w:gridSpan w:val="2"/>
            <w:vMerge/>
            <w:tcBorders>
              <w:top w:val="single" w:sz="4" w:space="0" w:color="auto"/>
              <w:left w:val="single" w:sz="4" w:space="0" w:color="auto"/>
              <w:right w:val="single" w:sz="4" w:space="0" w:color="auto"/>
            </w:tcBorders>
            <w:vAlign w:val="center"/>
            <w:hideMark/>
          </w:tcPr>
          <w:p w:rsidR="00B14EA6" w:rsidRDefault="00B14EA6" w:rsidP="00EA67C6">
            <w:pPr>
              <w:spacing w:line="280" w:lineRule="auto"/>
              <w:rPr>
                <w:rFonts w:asciiTheme="minorHAnsi" w:hAnsiTheme="minorHAnsi" w:cstheme="minorHAnsi"/>
              </w:rPr>
            </w:pPr>
          </w:p>
        </w:tc>
      </w:tr>
      <w:tr w:rsidR="00A123F2" w:rsidRPr="002B3164" w:rsidTr="00B14EA6">
        <w:trPr>
          <w:trHeight w:val="1667"/>
        </w:trPr>
        <w:tc>
          <w:tcPr>
            <w:tcW w:w="1985" w:type="dxa"/>
            <w:vMerge/>
            <w:tcBorders>
              <w:left w:val="single" w:sz="4" w:space="0" w:color="auto"/>
              <w:bottom w:val="single" w:sz="4" w:space="0" w:color="auto"/>
              <w:right w:val="single" w:sz="4" w:space="0" w:color="auto"/>
            </w:tcBorders>
            <w:hideMark/>
          </w:tcPr>
          <w:p w:rsidR="00A123F2" w:rsidRPr="00181DAF" w:rsidRDefault="00A123F2" w:rsidP="00181DAF">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B14EA6" w:rsidRDefault="00B14EA6" w:rsidP="00B607CD">
            <w:pPr>
              <w:rPr>
                <w:rFonts w:ascii="Times New Roman" w:hAnsi="Times New Roman"/>
                <w:b/>
                <w:i/>
              </w:rPr>
            </w:pPr>
          </w:p>
          <w:p w:rsidR="00A123F2" w:rsidRPr="00B607CD" w:rsidRDefault="00A123F2" w:rsidP="00B607CD">
            <w:pPr>
              <w:rPr>
                <w:rFonts w:ascii="Times New Roman" w:hAnsi="Times New Roman"/>
                <w:b/>
                <w:i/>
              </w:rPr>
            </w:pPr>
            <w:r w:rsidRPr="00B607CD">
              <w:rPr>
                <w:rFonts w:ascii="Times New Roman" w:hAnsi="Times New Roman"/>
                <w:b/>
                <w:i/>
              </w:rPr>
              <w:t>Обучение грамоте</w:t>
            </w:r>
          </w:p>
          <w:p w:rsidR="00A123F2" w:rsidRPr="00A123F2" w:rsidRDefault="00A123F2" w:rsidP="008F0BF5">
            <w:pPr>
              <w:rPr>
                <w:rFonts w:ascii="Times New Roman" w:hAnsi="Times New Roman"/>
                <w:i/>
                <w:sz w:val="24"/>
                <w:szCs w:val="24"/>
              </w:rPr>
            </w:pPr>
            <w:r w:rsidRPr="00B607CD">
              <w:rPr>
                <w:rFonts w:ascii="Times New Roman" w:hAnsi="Times New Roman"/>
                <w:b/>
              </w:rPr>
              <w:t>Тема:</w:t>
            </w:r>
            <w:r>
              <w:rPr>
                <w:rFonts w:ascii="Times New Roman" w:hAnsi="Times New Roman"/>
                <w:i/>
              </w:rPr>
              <w:t xml:space="preserve"> </w:t>
            </w:r>
            <w:r w:rsidR="008F0BF5">
              <w:rPr>
                <w:rFonts w:ascii="Times New Roman" w:hAnsi="Times New Roman"/>
                <w:i/>
              </w:rPr>
              <w:t xml:space="preserve">Составление предложений с заданными словами. Согласный звук </w:t>
            </w:r>
            <w:r w:rsidR="008F0BF5" w:rsidRPr="008F0BF5">
              <w:rPr>
                <w:rFonts w:ascii="Times New Roman" w:hAnsi="Times New Roman"/>
                <w:b/>
                <w:i/>
              </w:rPr>
              <w:t>П (Пʼ),</w:t>
            </w:r>
            <w:r w:rsidR="008F0BF5">
              <w:rPr>
                <w:rFonts w:ascii="Times New Roman" w:hAnsi="Times New Roman"/>
                <w:i/>
              </w:rPr>
              <w:t xml:space="preserve"> буква </w:t>
            </w:r>
            <w:r w:rsidR="008F0BF5" w:rsidRPr="008F0BF5">
              <w:rPr>
                <w:rFonts w:ascii="Times New Roman" w:hAnsi="Times New Roman"/>
                <w:b/>
                <w:i/>
              </w:rPr>
              <w:t>П</w:t>
            </w:r>
            <w:r w:rsidR="008F0BF5">
              <w:rPr>
                <w:rFonts w:ascii="Times New Roman" w:hAnsi="Times New Roman"/>
                <w:i/>
              </w:rPr>
              <w:t>. закрепление понятия «глухой» согласный звук.</w:t>
            </w:r>
          </w:p>
        </w:tc>
        <w:tc>
          <w:tcPr>
            <w:tcW w:w="1276" w:type="dxa"/>
            <w:tcBorders>
              <w:top w:val="single" w:sz="4" w:space="0" w:color="auto"/>
              <w:left w:val="single" w:sz="4" w:space="0" w:color="auto"/>
              <w:bottom w:val="single" w:sz="4" w:space="0" w:color="auto"/>
              <w:right w:val="single" w:sz="4" w:space="0" w:color="auto"/>
            </w:tcBorders>
          </w:tcPr>
          <w:p w:rsidR="00A123F2" w:rsidRDefault="00A123F2" w:rsidP="00B607CD">
            <w:pPr>
              <w:rPr>
                <w:rFonts w:ascii="Times New Roman" w:hAnsi="Times New Roman"/>
              </w:rPr>
            </w:pPr>
          </w:p>
          <w:p w:rsidR="00B14EA6" w:rsidRDefault="00B14EA6" w:rsidP="008F0BF5">
            <w:pPr>
              <w:rPr>
                <w:rFonts w:ascii="Times New Roman" w:hAnsi="Times New Roman"/>
              </w:rPr>
            </w:pPr>
          </w:p>
          <w:p w:rsidR="00A123F2" w:rsidRDefault="00A123F2" w:rsidP="008F0BF5">
            <w:pPr>
              <w:rPr>
                <w:rFonts w:ascii="Times New Roman" w:hAnsi="Times New Roman"/>
                <w:sz w:val="24"/>
                <w:szCs w:val="24"/>
              </w:rPr>
            </w:pPr>
            <w:proofErr w:type="spellStart"/>
            <w:r>
              <w:rPr>
                <w:rFonts w:ascii="Times New Roman" w:hAnsi="Times New Roman"/>
              </w:rPr>
              <w:t>Ельцова</w:t>
            </w:r>
            <w:proofErr w:type="spellEnd"/>
            <w:r>
              <w:rPr>
                <w:rFonts w:ascii="Times New Roman" w:hAnsi="Times New Roman"/>
              </w:rPr>
              <w:t xml:space="preserve"> О.М Занятие № 16 стр. </w:t>
            </w:r>
            <w:r w:rsidR="008F0BF5">
              <w:rPr>
                <w:rFonts w:ascii="Times New Roman" w:hAnsi="Times New Roman"/>
              </w:rPr>
              <w:t>180</w:t>
            </w:r>
          </w:p>
        </w:tc>
        <w:tc>
          <w:tcPr>
            <w:tcW w:w="7229" w:type="dxa"/>
            <w:gridSpan w:val="2"/>
            <w:vMerge/>
            <w:tcBorders>
              <w:left w:val="single" w:sz="4" w:space="0" w:color="auto"/>
              <w:bottom w:val="single" w:sz="4" w:space="0" w:color="auto"/>
              <w:right w:val="single" w:sz="4" w:space="0" w:color="auto"/>
            </w:tcBorders>
            <w:vAlign w:val="center"/>
            <w:hideMark/>
          </w:tcPr>
          <w:p w:rsidR="00A123F2" w:rsidRDefault="00A123F2" w:rsidP="00EA67C6">
            <w:pPr>
              <w:spacing w:line="280" w:lineRule="auto"/>
              <w:rPr>
                <w:rFonts w:asciiTheme="minorHAnsi" w:hAnsiTheme="minorHAnsi" w:cstheme="minorHAnsi"/>
              </w:rPr>
            </w:pPr>
          </w:p>
        </w:tc>
      </w:tr>
      <w:tr w:rsidR="00E33A83" w:rsidRPr="002B3164" w:rsidTr="002851E1">
        <w:trPr>
          <w:trHeight w:val="70"/>
        </w:trPr>
        <w:tc>
          <w:tcPr>
            <w:tcW w:w="1985" w:type="dxa"/>
            <w:tcBorders>
              <w:top w:val="single" w:sz="4" w:space="0" w:color="auto"/>
              <w:left w:val="single" w:sz="4" w:space="0" w:color="auto"/>
              <w:bottom w:val="single" w:sz="4" w:space="0" w:color="auto"/>
              <w:right w:val="single" w:sz="4" w:space="0" w:color="auto"/>
            </w:tcBorders>
            <w:hideMark/>
          </w:tcPr>
          <w:p w:rsidR="00E33A83" w:rsidRPr="00181DAF" w:rsidRDefault="00E33A83" w:rsidP="00181DAF">
            <w:pPr>
              <w:jc w:val="center"/>
              <w:rPr>
                <w:rFonts w:ascii="Times New Roman" w:hAnsi="Times New Roman"/>
                <w:b/>
              </w:rPr>
            </w:pPr>
            <w:r w:rsidRPr="00181DAF">
              <w:rPr>
                <w:rFonts w:ascii="Times New Roman" w:hAnsi="Times New Roman"/>
                <w:b/>
              </w:rPr>
              <w:t>Создание условий для самостоятельной деятельности детей</w:t>
            </w:r>
          </w:p>
        </w:tc>
        <w:tc>
          <w:tcPr>
            <w:tcW w:w="13608" w:type="dxa"/>
            <w:gridSpan w:val="4"/>
            <w:tcBorders>
              <w:top w:val="single" w:sz="4" w:space="0" w:color="auto"/>
              <w:left w:val="single" w:sz="4" w:space="0" w:color="auto"/>
              <w:bottom w:val="single" w:sz="4" w:space="0" w:color="auto"/>
              <w:right w:val="single" w:sz="4" w:space="0" w:color="auto"/>
            </w:tcBorders>
          </w:tcPr>
          <w:p w:rsidR="00EA67C6" w:rsidRPr="00227765" w:rsidRDefault="00EA67C6" w:rsidP="00227765">
            <w:pPr>
              <w:spacing w:after="10" w:line="267" w:lineRule="auto"/>
              <w:ind w:left="1" w:right="38"/>
              <w:jc w:val="both"/>
              <w:rPr>
                <w:rFonts w:asciiTheme="minorHAnsi" w:hAnsiTheme="minorHAnsi" w:cstheme="minorHAnsi"/>
              </w:rPr>
            </w:pPr>
            <w:r w:rsidRPr="00227765">
              <w:rPr>
                <w:rFonts w:asciiTheme="minorHAnsi" w:hAnsiTheme="minorHAnsi" w:cstheme="minorHAnsi"/>
              </w:rPr>
              <w:t xml:space="preserve">Альбомы  «Хвойные деревья», «Новогодние костюмы», «Новогодний праздник»; иллюстрации, сюжетные картинки на новогоднюю тематику. Нитки, фантики, цветная бумага, бросовый материал, природный материал. Игры: дидактические, театрализованные, пальчиковые, подвижные, словесные, сюжетно-ролевые, настольные, музыкальные. Атрибуты для игр. Книги.  </w:t>
            </w:r>
          </w:p>
          <w:p w:rsidR="00EA67C6" w:rsidRPr="00227765" w:rsidRDefault="00EA67C6" w:rsidP="00227765">
            <w:pPr>
              <w:spacing w:after="2" w:line="278" w:lineRule="auto"/>
              <w:ind w:left="1"/>
              <w:jc w:val="both"/>
              <w:rPr>
                <w:rFonts w:asciiTheme="minorHAnsi" w:hAnsiTheme="minorHAnsi" w:cstheme="minorHAnsi"/>
              </w:rPr>
            </w:pPr>
            <w:r w:rsidRPr="00227765">
              <w:rPr>
                <w:rFonts w:asciiTheme="minorHAnsi" w:hAnsiTheme="minorHAnsi" w:cstheme="minorHAnsi"/>
              </w:rPr>
              <w:t xml:space="preserve">Оборудование и материалы для проведения опытов  и познавательно-исследовательской деятельности. Материалы и инструменты для рисования, лепки, аппликации,  художественного труда. </w:t>
            </w:r>
          </w:p>
          <w:p w:rsidR="00EA67C6" w:rsidRPr="00227765" w:rsidRDefault="00EA67C6" w:rsidP="00227765">
            <w:pPr>
              <w:spacing w:after="29" w:line="259" w:lineRule="auto"/>
              <w:ind w:left="1"/>
              <w:jc w:val="both"/>
              <w:rPr>
                <w:rFonts w:asciiTheme="minorHAnsi" w:hAnsiTheme="minorHAnsi" w:cstheme="minorHAnsi"/>
              </w:rPr>
            </w:pPr>
            <w:r w:rsidRPr="00227765">
              <w:rPr>
                <w:rFonts w:asciiTheme="minorHAnsi" w:hAnsiTheme="minorHAnsi" w:cstheme="minorHAnsi"/>
                <w:u w:val="single" w:color="000000"/>
              </w:rPr>
              <w:t>Самостоятельная деятельность детей в центрах активности:</w:t>
            </w:r>
            <w:r w:rsidRPr="00227765">
              <w:rPr>
                <w:rFonts w:asciiTheme="minorHAnsi" w:hAnsiTheme="minorHAnsi" w:cstheme="minorHAnsi"/>
              </w:rPr>
              <w:t xml:space="preserve"> </w:t>
            </w:r>
          </w:p>
          <w:p w:rsidR="00EA67C6" w:rsidRPr="00227765" w:rsidRDefault="00EA67C6" w:rsidP="00227765">
            <w:pPr>
              <w:numPr>
                <w:ilvl w:val="0"/>
                <w:numId w:val="114"/>
              </w:numPr>
              <w:spacing w:line="259" w:lineRule="auto"/>
              <w:ind w:left="555" w:hanging="277"/>
              <w:jc w:val="both"/>
              <w:rPr>
                <w:rFonts w:asciiTheme="minorHAnsi" w:hAnsiTheme="minorHAnsi" w:cstheme="minorHAnsi"/>
              </w:rPr>
            </w:pPr>
            <w:r w:rsidRPr="00227765">
              <w:rPr>
                <w:rFonts w:asciiTheme="minorHAnsi" w:hAnsiTheme="minorHAnsi" w:cstheme="minorHAnsi"/>
                <w:b/>
              </w:rPr>
              <w:t>Центр сюжетно-ролевых игр</w:t>
            </w:r>
            <w:r w:rsidRPr="00227765">
              <w:rPr>
                <w:rFonts w:asciiTheme="minorHAnsi" w:hAnsiTheme="minorHAnsi" w:cstheme="minorHAnsi"/>
              </w:rPr>
              <w:t xml:space="preserve">: создание предметно-развивающей среды и совместное изготовление </w:t>
            </w:r>
            <w:r w:rsidR="00227765">
              <w:rPr>
                <w:rFonts w:asciiTheme="minorHAnsi" w:hAnsiTheme="minorHAnsi" w:cstheme="minorHAnsi"/>
              </w:rPr>
              <w:t xml:space="preserve"> </w:t>
            </w:r>
            <w:r w:rsidRPr="00227765">
              <w:rPr>
                <w:rFonts w:asciiTheme="minorHAnsi" w:hAnsiTheme="minorHAnsi" w:cstheme="minorHAnsi"/>
              </w:rPr>
              <w:t xml:space="preserve">атрибутов  </w:t>
            </w:r>
          </w:p>
          <w:p w:rsidR="00227765" w:rsidRDefault="00EA67C6" w:rsidP="00227765">
            <w:pPr>
              <w:numPr>
                <w:ilvl w:val="0"/>
                <w:numId w:val="114"/>
              </w:numPr>
              <w:spacing w:after="3" w:line="259" w:lineRule="auto"/>
              <w:ind w:left="555" w:hanging="277"/>
              <w:jc w:val="both"/>
              <w:rPr>
                <w:rFonts w:asciiTheme="minorHAnsi" w:hAnsiTheme="minorHAnsi" w:cstheme="minorHAnsi"/>
              </w:rPr>
            </w:pPr>
            <w:r w:rsidRPr="00227765">
              <w:rPr>
                <w:rFonts w:asciiTheme="minorHAnsi" w:hAnsiTheme="minorHAnsi" w:cstheme="minorHAnsi"/>
                <w:b/>
              </w:rPr>
              <w:t>Центр строительно-конструктивных игр</w:t>
            </w:r>
            <w:r w:rsidRPr="00227765">
              <w:rPr>
                <w:rFonts w:asciiTheme="minorHAnsi" w:hAnsiTheme="minorHAnsi" w:cstheme="minorHAnsi"/>
              </w:rPr>
              <w:t xml:space="preserve">: природный материал, пластилин, бумага для оригами. </w:t>
            </w:r>
          </w:p>
          <w:p w:rsidR="00E33A83" w:rsidRPr="00227765" w:rsidRDefault="00EA67C6" w:rsidP="00227765">
            <w:pPr>
              <w:numPr>
                <w:ilvl w:val="0"/>
                <w:numId w:val="114"/>
              </w:numPr>
              <w:spacing w:after="3" w:line="259" w:lineRule="auto"/>
              <w:ind w:left="555" w:hanging="277"/>
              <w:jc w:val="both"/>
              <w:rPr>
                <w:rFonts w:asciiTheme="minorHAnsi" w:hAnsiTheme="minorHAnsi" w:cstheme="minorHAnsi"/>
              </w:rPr>
            </w:pPr>
            <w:r w:rsidRPr="00227765">
              <w:rPr>
                <w:rFonts w:asciiTheme="minorHAnsi" w:hAnsiTheme="minorHAnsi" w:cstheme="minorHAnsi"/>
                <w:b/>
              </w:rPr>
              <w:t>Центр продуктивных видов деятельности</w:t>
            </w:r>
            <w:r w:rsidRPr="00227765">
              <w:rPr>
                <w:rFonts w:asciiTheme="minorHAnsi" w:hAnsiTheme="minorHAnsi" w:cstheme="minorHAnsi"/>
              </w:rPr>
              <w:t>: материалы и инструменты для рисования, лепки, аппликации</w:t>
            </w:r>
          </w:p>
        </w:tc>
      </w:tr>
    </w:tbl>
    <w:p w:rsidR="00E33A83" w:rsidRDefault="000137E5" w:rsidP="002851E1">
      <w:pPr>
        <w:spacing w:after="0"/>
        <w:jc w:val="center"/>
        <w:rPr>
          <w:rFonts w:ascii="Times New Roman" w:hAnsi="Times New Roman"/>
          <w:b/>
          <w:sz w:val="24"/>
          <w:szCs w:val="24"/>
        </w:rPr>
      </w:pPr>
      <w:r>
        <w:rPr>
          <w:rFonts w:ascii="Times New Roman" w:hAnsi="Times New Roman"/>
          <w:b/>
          <w:sz w:val="24"/>
          <w:szCs w:val="24"/>
        </w:rPr>
        <w:t>Январь 2019</w:t>
      </w:r>
    </w:p>
    <w:tbl>
      <w:tblPr>
        <w:tblStyle w:val="af"/>
        <w:tblW w:w="0" w:type="auto"/>
        <w:tblLook w:val="04A0"/>
      </w:tblPr>
      <w:tblGrid>
        <w:gridCol w:w="2376"/>
        <w:gridCol w:w="9498"/>
        <w:gridCol w:w="2912"/>
      </w:tblGrid>
      <w:tr w:rsidR="00227765" w:rsidRPr="00227765" w:rsidTr="00EF0569">
        <w:tc>
          <w:tcPr>
            <w:tcW w:w="14786" w:type="dxa"/>
            <w:gridSpan w:val="3"/>
          </w:tcPr>
          <w:p w:rsidR="00227765" w:rsidRPr="00227765" w:rsidRDefault="00227765" w:rsidP="002851E1">
            <w:pPr>
              <w:jc w:val="center"/>
              <w:rPr>
                <w:rFonts w:asciiTheme="minorHAnsi" w:hAnsiTheme="minorHAnsi" w:cstheme="minorHAnsi"/>
                <w:b/>
                <w:sz w:val="24"/>
                <w:szCs w:val="24"/>
              </w:rPr>
            </w:pPr>
            <w:r w:rsidRPr="00227765">
              <w:rPr>
                <w:rFonts w:asciiTheme="minorHAnsi" w:hAnsiTheme="minorHAnsi" w:cstheme="minorHAnsi"/>
                <w:b/>
              </w:rPr>
              <w:t xml:space="preserve">Тема «Зимушка хрустальная». </w:t>
            </w:r>
            <w:r w:rsidRPr="00227765">
              <w:rPr>
                <w:rFonts w:asciiTheme="minorHAnsi" w:hAnsiTheme="minorHAnsi" w:cstheme="minorHAnsi"/>
              </w:rPr>
              <w:t xml:space="preserve"> </w:t>
            </w:r>
          </w:p>
        </w:tc>
      </w:tr>
      <w:tr w:rsidR="00227765" w:rsidRPr="00227765" w:rsidTr="00133085">
        <w:tc>
          <w:tcPr>
            <w:tcW w:w="2376" w:type="dxa"/>
          </w:tcPr>
          <w:p w:rsidR="00227765" w:rsidRPr="00227765" w:rsidRDefault="00227765" w:rsidP="002851E1">
            <w:pPr>
              <w:jc w:val="center"/>
              <w:rPr>
                <w:rFonts w:asciiTheme="minorHAnsi" w:hAnsiTheme="minorHAnsi" w:cstheme="minorHAnsi"/>
                <w:b/>
                <w:sz w:val="24"/>
                <w:szCs w:val="24"/>
              </w:rPr>
            </w:pPr>
            <w:r w:rsidRPr="00227765">
              <w:rPr>
                <w:rFonts w:asciiTheme="minorHAnsi" w:hAnsiTheme="minorHAnsi" w:cstheme="minorHAnsi"/>
                <w:b/>
              </w:rPr>
              <w:t>Сроки</w:t>
            </w:r>
          </w:p>
        </w:tc>
        <w:tc>
          <w:tcPr>
            <w:tcW w:w="9498" w:type="dxa"/>
            <w:vMerge w:val="restart"/>
          </w:tcPr>
          <w:p w:rsidR="00227765" w:rsidRPr="00227765" w:rsidRDefault="00227765" w:rsidP="00227765">
            <w:pPr>
              <w:jc w:val="both"/>
              <w:rPr>
                <w:rFonts w:asciiTheme="minorHAnsi" w:hAnsiTheme="minorHAnsi" w:cstheme="minorHAnsi"/>
                <w:b/>
                <w:sz w:val="24"/>
                <w:szCs w:val="24"/>
              </w:rPr>
            </w:pPr>
            <w:r w:rsidRPr="00227765">
              <w:rPr>
                <w:rFonts w:asciiTheme="minorHAnsi" w:hAnsiTheme="minorHAnsi" w:cstheme="minorHAnsi"/>
                <w:b/>
              </w:rPr>
              <w:t>Задачи:</w:t>
            </w:r>
            <w:r w:rsidRPr="00227765">
              <w:rPr>
                <w:rFonts w:asciiTheme="minorHAnsi" w:hAnsiTheme="minorHAnsi" w:cstheme="minorHAnsi"/>
              </w:rPr>
              <w:t xml:space="preserve"> продолжение знакомства детей с зимой как временем года. Формирование первичного исследовательского и познавательного интереса через экспериментирование с водой и льдом. Расширение и обогащение знаний детей об особенностях зимней природы. Знакомить с различными видами сказочных произведений, расширять представления детей о многообразии русских народных сказок, учить узнавать персонажи сказок, знать название и автора, пересказывать содержание, высказывать свое отношение к героям сказки. Научить анализу произведения и умению делать простейшие умозаключения. Способствовать расширению кругозора детей о зимних играх, видах спорта. Закреплять понятия: «Зимние забавы». Формировать  у детей  потребность в разнообразной самостоятельной двигательной деятельности на воздухе. Развивать у детей физические качества: ловкость, быстроту, выносливость во время подвижных игр, соревнований, развлечений. Уточнить и закрепить знания детей о своем организме. Дать знания об основах безопасности жизнедеятельности; о здоровье человека и способах укрепления; о гигиене здоровья. Научить элементарным приемам сохранения здоровья. Способствовать закреплению навыка правильной осанки.  Профилактика плоскостопия. Воспитывать желание у детей заботиться о своем здоровье.</w:t>
            </w:r>
          </w:p>
        </w:tc>
        <w:tc>
          <w:tcPr>
            <w:tcW w:w="2912" w:type="dxa"/>
          </w:tcPr>
          <w:p w:rsidR="00227765" w:rsidRPr="00227765" w:rsidRDefault="00227765" w:rsidP="002851E1">
            <w:pPr>
              <w:jc w:val="center"/>
              <w:rPr>
                <w:rFonts w:asciiTheme="minorHAnsi" w:hAnsiTheme="minorHAnsi" w:cstheme="minorHAnsi"/>
                <w:b/>
                <w:sz w:val="24"/>
                <w:szCs w:val="24"/>
              </w:rPr>
            </w:pPr>
            <w:r w:rsidRPr="00227765">
              <w:rPr>
                <w:rFonts w:asciiTheme="minorHAnsi" w:hAnsiTheme="minorHAnsi" w:cstheme="minorHAnsi"/>
                <w:b/>
              </w:rPr>
              <w:t xml:space="preserve">Итоговое  </w:t>
            </w:r>
          </w:p>
        </w:tc>
      </w:tr>
      <w:tr w:rsidR="00227765" w:rsidRPr="00227765" w:rsidTr="00133085">
        <w:tc>
          <w:tcPr>
            <w:tcW w:w="2376" w:type="dxa"/>
          </w:tcPr>
          <w:p w:rsidR="00227765" w:rsidRPr="00227765" w:rsidRDefault="00227765" w:rsidP="002851E1">
            <w:pPr>
              <w:jc w:val="center"/>
              <w:rPr>
                <w:rFonts w:asciiTheme="minorHAnsi" w:hAnsiTheme="minorHAnsi" w:cstheme="minorHAnsi"/>
                <w:b/>
                <w:sz w:val="24"/>
                <w:szCs w:val="24"/>
              </w:rPr>
            </w:pPr>
            <w:r w:rsidRPr="00227765">
              <w:rPr>
                <w:rFonts w:asciiTheme="minorHAnsi" w:hAnsiTheme="minorHAnsi" w:cstheme="minorHAnsi"/>
                <w:b/>
              </w:rPr>
              <w:t>III -V недели</w:t>
            </w:r>
          </w:p>
        </w:tc>
        <w:tc>
          <w:tcPr>
            <w:tcW w:w="9498" w:type="dxa"/>
            <w:vMerge/>
          </w:tcPr>
          <w:p w:rsidR="00227765" w:rsidRPr="00227765" w:rsidRDefault="00227765" w:rsidP="002851E1">
            <w:pPr>
              <w:jc w:val="center"/>
              <w:rPr>
                <w:rFonts w:asciiTheme="minorHAnsi" w:hAnsiTheme="minorHAnsi" w:cstheme="minorHAnsi"/>
                <w:b/>
                <w:sz w:val="24"/>
                <w:szCs w:val="24"/>
              </w:rPr>
            </w:pPr>
          </w:p>
        </w:tc>
        <w:tc>
          <w:tcPr>
            <w:tcW w:w="2912" w:type="dxa"/>
          </w:tcPr>
          <w:p w:rsidR="00227765" w:rsidRPr="00227765" w:rsidRDefault="00181DAF" w:rsidP="002851E1">
            <w:pPr>
              <w:jc w:val="center"/>
              <w:rPr>
                <w:rFonts w:asciiTheme="minorHAnsi" w:hAnsiTheme="minorHAnsi" w:cstheme="minorHAnsi"/>
                <w:b/>
                <w:sz w:val="24"/>
                <w:szCs w:val="24"/>
              </w:rPr>
            </w:pPr>
            <w:r>
              <w:rPr>
                <w:rFonts w:asciiTheme="minorHAnsi" w:hAnsiTheme="minorHAnsi" w:cstheme="minorHAnsi"/>
                <w:b/>
                <w:i/>
              </w:rPr>
              <w:t>Досуг для детей «</w:t>
            </w:r>
            <w:r w:rsidR="00227765" w:rsidRPr="00227765">
              <w:rPr>
                <w:rFonts w:asciiTheme="minorHAnsi" w:hAnsiTheme="minorHAnsi" w:cstheme="minorHAnsi"/>
                <w:b/>
                <w:i/>
              </w:rPr>
              <w:t>Весѐлые эстафеты</w:t>
            </w:r>
            <w:r>
              <w:rPr>
                <w:rFonts w:asciiTheme="minorHAnsi" w:hAnsiTheme="minorHAnsi" w:cstheme="minorHAnsi"/>
                <w:b/>
                <w:i/>
              </w:rPr>
              <w:t>»</w:t>
            </w:r>
          </w:p>
        </w:tc>
      </w:tr>
    </w:tbl>
    <w:p w:rsidR="00227765" w:rsidRDefault="00227765" w:rsidP="002851E1">
      <w:pPr>
        <w:spacing w:after="0"/>
        <w:jc w:val="center"/>
        <w:rPr>
          <w:rFonts w:ascii="Times New Roman" w:hAnsi="Times New Roman"/>
          <w:b/>
          <w:sz w:val="24"/>
          <w:szCs w:val="24"/>
        </w:rPr>
      </w:pPr>
    </w:p>
    <w:p w:rsidR="00227765" w:rsidRPr="002B3164" w:rsidRDefault="00227765" w:rsidP="002851E1">
      <w:pPr>
        <w:spacing w:after="0"/>
        <w:jc w:val="center"/>
        <w:rPr>
          <w:rFonts w:ascii="Times New Roman" w:hAnsi="Times New Roman"/>
          <w:b/>
          <w:sz w:val="24"/>
          <w:szCs w:val="24"/>
        </w:rPr>
      </w:pPr>
    </w:p>
    <w:tbl>
      <w:tblPr>
        <w:tblStyle w:val="af"/>
        <w:tblW w:w="15593" w:type="dxa"/>
        <w:tblInd w:w="-459" w:type="dxa"/>
        <w:tblLayout w:type="fixed"/>
        <w:tblLook w:val="04A0"/>
      </w:tblPr>
      <w:tblGrid>
        <w:gridCol w:w="1985"/>
        <w:gridCol w:w="5103"/>
        <w:gridCol w:w="1276"/>
        <w:gridCol w:w="4266"/>
        <w:gridCol w:w="2963"/>
      </w:tblGrid>
      <w:tr w:rsidR="00E33A83" w:rsidRPr="002B3164" w:rsidTr="002851E1">
        <w:tc>
          <w:tcPr>
            <w:tcW w:w="12630" w:type="dxa"/>
            <w:gridSpan w:val="4"/>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rPr>
                <w:rFonts w:ascii="Times New Roman" w:hAnsi="Times New Roman"/>
                <w:sz w:val="24"/>
                <w:szCs w:val="24"/>
              </w:rPr>
            </w:pPr>
            <w:r w:rsidRPr="002B3164">
              <w:rPr>
                <w:rFonts w:ascii="Times New Roman" w:hAnsi="Times New Roman"/>
                <w:b/>
                <w:sz w:val="24"/>
                <w:szCs w:val="24"/>
              </w:rPr>
              <w:t xml:space="preserve">Тема: </w:t>
            </w:r>
            <w:r w:rsidRPr="00181DAF">
              <w:rPr>
                <w:rFonts w:ascii="Times New Roman" w:hAnsi="Times New Roman"/>
                <w:b/>
                <w:i/>
                <w:sz w:val="24"/>
                <w:szCs w:val="24"/>
              </w:rPr>
              <w:t>«В гостях у сказки»</w:t>
            </w:r>
          </w:p>
        </w:tc>
        <w:tc>
          <w:tcPr>
            <w:tcW w:w="2963" w:type="dxa"/>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ind w:left="792"/>
              <w:rPr>
                <w:rFonts w:ascii="Times New Roman" w:hAnsi="Times New Roman"/>
                <w:b/>
                <w:sz w:val="24"/>
                <w:szCs w:val="24"/>
              </w:rPr>
            </w:pPr>
            <w:r w:rsidRPr="002B3164">
              <w:rPr>
                <w:rFonts w:ascii="Times New Roman" w:hAnsi="Times New Roman"/>
                <w:b/>
                <w:sz w:val="24"/>
                <w:szCs w:val="24"/>
              </w:rPr>
              <w:t xml:space="preserve">Сроки: </w:t>
            </w:r>
            <w:r w:rsidRPr="002B3164">
              <w:rPr>
                <w:rFonts w:ascii="Times New Roman" w:hAnsi="Times New Roman"/>
                <w:sz w:val="24"/>
                <w:szCs w:val="24"/>
              </w:rPr>
              <w:t>2-я неделя</w:t>
            </w:r>
          </w:p>
        </w:tc>
      </w:tr>
      <w:tr w:rsidR="00E33A83" w:rsidRPr="002B3164" w:rsidTr="002851E1">
        <w:tc>
          <w:tcPr>
            <w:tcW w:w="12630" w:type="dxa"/>
            <w:gridSpan w:val="4"/>
            <w:tcBorders>
              <w:top w:val="single" w:sz="4" w:space="0" w:color="auto"/>
              <w:left w:val="single" w:sz="4" w:space="0" w:color="auto"/>
              <w:bottom w:val="single" w:sz="4" w:space="0" w:color="auto"/>
              <w:right w:val="single" w:sz="4" w:space="0" w:color="auto"/>
            </w:tcBorders>
            <w:hideMark/>
          </w:tcPr>
          <w:p w:rsidR="00E33A83" w:rsidRPr="00A24647" w:rsidRDefault="00E33A83" w:rsidP="00A24647">
            <w:pPr>
              <w:jc w:val="both"/>
              <w:rPr>
                <w:rFonts w:asciiTheme="minorHAnsi" w:hAnsiTheme="minorHAnsi" w:cstheme="minorHAnsi"/>
              </w:rPr>
            </w:pPr>
            <w:r w:rsidRPr="00A24647">
              <w:rPr>
                <w:rFonts w:asciiTheme="minorHAnsi" w:hAnsiTheme="minorHAnsi" w:cstheme="minorHAnsi"/>
                <w:b/>
              </w:rPr>
              <w:t xml:space="preserve">Задачи: </w:t>
            </w:r>
            <w:r w:rsidR="00A24647" w:rsidRPr="00A24647">
              <w:rPr>
                <w:rFonts w:asciiTheme="minorHAnsi" w:hAnsiTheme="minorHAnsi" w:cstheme="minorHAnsi"/>
                <w:i/>
                <w:color w:val="000000"/>
                <w:shd w:val="clear" w:color="auto" w:fill="FFFFFF"/>
              </w:rPr>
              <w:t>Расширять представления детей об авторских и народн</w:t>
            </w:r>
            <w:r w:rsidR="00A24647">
              <w:rPr>
                <w:rFonts w:asciiTheme="minorHAnsi" w:hAnsiTheme="minorHAnsi" w:cstheme="minorHAnsi"/>
                <w:i/>
                <w:color w:val="000000"/>
                <w:shd w:val="clear" w:color="auto" w:fill="FFFFFF"/>
              </w:rPr>
              <w:t xml:space="preserve">ых /на примере русских народных </w:t>
            </w:r>
            <w:r w:rsidR="00A24647" w:rsidRPr="00A24647">
              <w:rPr>
                <w:rFonts w:asciiTheme="minorHAnsi" w:hAnsiTheme="minorHAnsi" w:cstheme="minorHAnsi"/>
                <w:i/>
                <w:color w:val="000000"/>
                <w:shd w:val="clear" w:color="auto" w:fill="FFFFFF"/>
              </w:rPr>
              <w:t xml:space="preserve"> сказках.</w:t>
            </w:r>
            <w:r w:rsidR="00A24647" w:rsidRPr="00A24647">
              <w:rPr>
                <w:rFonts w:asciiTheme="minorHAnsi" w:hAnsiTheme="minorHAnsi" w:cstheme="minorHAnsi"/>
                <w:i/>
                <w:color w:val="000000"/>
              </w:rPr>
              <w:t xml:space="preserve"> </w:t>
            </w:r>
            <w:r w:rsidR="00A24647" w:rsidRPr="00A24647">
              <w:rPr>
                <w:rFonts w:asciiTheme="minorHAnsi" w:hAnsiTheme="minorHAnsi" w:cstheme="minorHAnsi"/>
                <w:i/>
                <w:color w:val="000000"/>
                <w:shd w:val="clear" w:color="auto" w:fill="FFFFFF"/>
              </w:rPr>
              <w:t xml:space="preserve"> Обобщать знания детей об авторских и народных сказках. </w:t>
            </w:r>
            <w:r w:rsidR="00A24647" w:rsidRPr="00A24647">
              <w:rPr>
                <w:rFonts w:asciiTheme="minorHAnsi" w:hAnsiTheme="minorHAnsi" w:cstheme="minorHAnsi"/>
                <w:i/>
                <w:color w:val="000000"/>
              </w:rPr>
              <w:t xml:space="preserve"> </w:t>
            </w:r>
            <w:r w:rsidR="00A24647" w:rsidRPr="00A24647">
              <w:rPr>
                <w:rFonts w:asciiTheme="minorHAnsi" w:hAnsiTheme="minorHAnsi" w:cstheme="minorHAnsi"/>
                <w:i/>
                <w:color w:val="000000"/>
                <w:shd w:val="clear" w:color="auto" w:fill="FFFFFF"/>
              </w:rPr>
              <w:t>Воспитывать любовь и уважение национальному творчеству.</w:t>
            </w:r>
            <w:r w:rsidR="00A24647" w:rsidRPr="00A24647">
              <w:rPr>
                <w:rFonts w:asciiTheme="minorHAnsi" w:hAnsiTheme="minorHAnsi" w:cstheme="minorHAnsi"/>
                <w:i/>
                <w:color w:val="000000"/>
              </w:rPr>
              <w:t xml:space="preserve"> </w:t>
            </w:r>
            <w:r w:rsidR="00A24647" w:rsidRPr="00A24647">
              <w:rPr>
                <w:rFonts w:asciiTheme="minorHAnsi" w:hAnsiTheme="minorHAnsi" w:cstheme="minorHAnsi"/>
                <w:i/>
                <w:color w:val="000000"/>
                <w:shd w:val="clear" w:color="auto" w:fill="FFFFFF"/>
              </w:rPr>
              <w:t>Учить бережно, относиться к книгам. Развивать умения детей, в продуктивной деятельности, передавать различные эмоциональные состояния.</w:t>
            </w:r>
          </w:p>
        </w:tc>
        <w:tc>
          <w:tcPr>
            <w:tcW w:w="2963" w:type="dxa"/>
            <w:tcBorders>
              <w:top w:val="single" w:sz="4" w:space="0" w:color="auto"/>
              <w:left w:val="single" w:sz="4" w:space="0" w:color="auto"/>
              <w:bottom w:val="single" w:sz="4" w:space="0" w:color="auto"/>
              <w:right w:val="single" w:sz="4" w:space="0" w:color="auto"/>
            </w:tcBorders>
            <w:hideMark/>
          </w:tcPr>
          <w:p w:rsidR="00E33A83" w:rsidRDefault="00E33A83" w:rsidP="00227765">
            <w:pPr>
              <w:rPr>
                <w:rFonts w:ascii="Times New Roman" w:hAnsi="Times New Roman"/>
                <w:b/>
                <w:sz w:val="24"/>
                <w:szCs w:val="24"/>
              </w:rPr>
            </w:pPr>
            <w:r w:rsidRPr="002B3164">
              <w:rPr>
                <w:rFonts w:ascii="Times New Roman" w:hAnsi="Times New Roman"/>
                <w:b/>
                <w:sz w:val="24"/>
                <w:szCs w:val="24"/>
              </w:rPr>
              <w:t xml:space="preserve">Итоговое мероприятие: </w:t>
            </w:r>
          </w:p>
          <w:p w:rsidR="00A24647" w:rsidRPr="00A24647" w:rsidRDefault="00843A19" w:rsidP="00A24647">
            <w:pPr>
              <w:jc w:val="center"/>
              <w:rPr>
                <w:rFonts w:asciiTheme="minorHAnsi" w:hAnsiTheme="minorHAnsi" w:cstheme="minorHAnsi"/>
                <w:b/>
                <w:i/>
                <w:sz w:val="24"/>
                <w:szCs w:val="24"/>
              </w:rPr>
            </w:pPr>
            <w:r>
              <w:rPr>
                <w:rFonts w:asciiTheme="minorHAnsi" w:hAnsiTheme="minorHAnsi" w:cstheme="minorHAnsi"/>
                <w:b/>
                <w:i/>
                <w:color w:val="000000"/>
                <w:shd w:val="clear" w:color="auto" w:fill="FFFFFF"/>
              </w:rPr>
              <w:t>Праздник «Рождество»</w:t>
            </w:r>
          </w:p>
        </w:tc>
      </w:tr>
      <w:tr w:rsidR="00E33A83" w:rsidRPr="002B3164" w:rsidTr="00227765">
        <w:trPr>
          <w:trHeight w:val="511"/>
        </w:trPr>
        <w:tc>
          <w:tcPr>
            <w:tcW w:w="1985" w:type="dxa"/>
            <w:tcBorders>
              <w:top w:val="single" w:sz="4" w:space="0" w:color="auto"/>
              <w:left w:val="single" w:sz="4" w:space="0" w:color="auto"/>
              <w:bottom w:val="single" w:sz="4" w:space="0" w:color="auto"/>
              <w:right w:val="single" w:sz="4" w:space="0" w:color="auto"/>
            </w:tcBorders>
            <w:hideMark/>
          </w:tcPr>
          <w:p w:rsidR="00E33A83" w:rsidRPr="00A24647" w:rsidRDefault="00E33A83" w:rsidP="00E33A83">
            <w:pPr>
              <w:jc w:val="center"/>
              <w:rPr>
                <w:rFonts w:ascii="Times New Roman" w:hAnsi="Times New Roman"/>
                <w:b/>
                <w:sz w:val="18"/>
                <w:szCs w:val="18"/>
              </w:rPr>
            </w:pPr>
            <w:r w:rsidRPr="00A24647">
              <w:rPr>
                <w:rFonts w:ascii="Times New Roman" w:hAnsi="Times New Roman"/>
                <w:b/>
                <w:sz w:val="18"/>
                <w:szCs w:val="18"/>
              </w:rPr>
              <w:t>Образовательные области</w:t>
            </w:r>
          </w:p>
        </w:tc>
        <w:tc>
          <w:tcPr>
            <w:tcW w:w="5103" w:type="dxa"/>
            <w:tcBorders>
              <w:top w:val="single" w:sz="4" w:space="0" w:color="auto"/>
              <w:left w:val="single" w:sz="4" w:space="0" w:color="auto"/>
              <w:bottom w:val="single" w:sz="4" w:space="0" w:color="auto"/>
              <w:right w:val="single" w:sz="4" w:space="0" w:color="auto"/>
            </w:tcBorders>
            <w:hideMark/>
          </w:tcPr>
          <w:p w:rsidR="00E33A83" w:rsidRPr="00A24647" w:rsidRDefault="00E33A83" w:rsidP="00E33A83">
            <w:pPr>
              <w:rPr>
                <w:rFonts w:ascii="Times New Roman" w:hAnsi="Times New Roman"/>
                <w:b/>
                <w:sz w:val="18"/>
                <w:szCs w:val="18"/>
              </w:rPr>
            </w:pPr>
            <w:r w:rsidRPr="00A24647">
              <w:rPr>
                <w:rFonts w:ascii="Times New Roman" w:hAnsi="Times New Roman"/>
                <w:b/>
                <w:sz w:val="18"/>
                <w:szCs w:val="18"/>
              </w:rPr>
              <w:t xml:space="preserve">                             НОД</w:t>
            </w:r>
          </w:p>
        </w:tc>
        <w:tc>
          <w:tcPr>
            <w:tcW w:w="1276" w:type="dxa"/>
            <w:tcBorders>
              <w:top w:val="single" w:sz="4" w:space="0" w:color="auto"/>
              <w:left w:val="single" w:sz="4" w:space="0" w:color="auto"/>
              <w:bottom w:val="single" w:sz="4" w:space="0" w:color="auto"/>
              <w:right w:val="single" w:sz="4" w:space="0" w:color="auto"/>
            </w:tcBorders>
            <w:hideMark/>
          </w:tcPr>
          <w:p w:rsidR="00E33A83" w:rsidRPr="00A24647" w:rsidRDefault="00A24647" w:rsidP="00E33A83">
            <w:pPr>
              <w:jc w:val="center"/>
              <w:rPr>
                <w:rFonts w:ascii="Times New Roman" w:hAnsi="Times New Roman"/>
                <w:b/>
                <w:sz w:val="18"/>
                <w:szCs w:val="18"/>
              </w:rPr>
            </w:pPr>
            <w:r>
              <w:rPr>
                <w:rFonts w:ascii="Times New Roman" w:hAnsi="Times New Roman"/>
                <w:b/>
                <w:sz w:val="18"/>
                <w:szCs w:val="18"/>
              </w:rPr>
              <w:t>Литера</w:t>
            </w:r>
            <w:r w:rsidR="00E33A83" w:rsidRPr="00A24647">
              <w:rPr>
                <w:rFonts w:ascii="Times New Roman" w:hAnsi="Times New Roman"/>
                <w:b/>
                <w:sz w:val="18"/>
                <w:szCs w:val="18"/>
              </w:rPr>
              <w:t>тура</w:t>
            </w:r>
          </w:p>
        </w:tc>
        <w:tc>
          <w:tcPr>
            <w:tcW w:w="7229" w:type="dxa"/>
            <w:gridSpan w:val="2"/>
            <w:tcBorders>
              <w:top w:val="single" w:sz="4" w:space="0" w:color="auto"/>
              <w:left w:val="single" w:sz="4" w:space="0" w:color="auto"/>
              <w:bottom w:val="single" w:sz="4" w:space="0" w:color="auto"/>
              <w:right w:val="single" w:sz="4" w:space="0" w:color="auto"/>
            </w:tcBorders>
            <w:hideMark/>
          </w:tcPr>
          <w:p w:rsidR="00E33A83" w:rsidRPr="00A24647" w:rsidRDefault="00E33A83" w:rsidP="00E33A83">
            <w:pPr>
              <w:jc w:val="center"/>
              <w:rPr>
                <w:rFonts w:ascii="Times New Roman" w:hAnsi="Times New Roman"/>
                <w:b/>
                <w:sz w:val="18"/>
                <w:szCs w:val="18"/>
              </w:rPr>
            </w:pPr>
            <w:r w:rsidRPr="00A24647">
              <w:rPr>
                <w:rFonts w:ascii="Times New Roman" w:hAnsi="Times New Roman"/>
                <w:b/>
                <w:sz w:val="18"/>
                <w:szCs w:val="18"/>
              </w:rPr>
              <w:t>Совместная деятельность взрослого и детей</w:t>
            </w:r>
          </w:p>
        </w:tc>
      </w:tr>
      <w:tr w:rsidR="00A53B10" w:rsidRPr="002B3164" w:rsidTr="00A86E84">
        <w:trPr>
          <w:trHeight w:val="2214"/>
        </w:trPr>
        <w:tc>
          <w:tcPr>
            <w:tcW w:w="1985" w:type="dxa"/>
            <w:vMerge w:val="restart"/>
            <w:tcBorders>
              <w:top w:val="single" w:sz="4" w:space="0" w:color="auto"/>
              <w:left w:val="single" w:sz="4" w:space="0" w:color="auto"/>
              <w:right w:val="single" w:sz="4" w:space="0" w:color="auto"/>
            </w:tcBorders>
            <w:hideMark/>
          </w:tcPr>
          <w:p w:rsidR="00A53B10" w:rsidRPr="00A24647" w:rsidRDefault="00A53B10" w:rsidP="00E33A83">
            <w:pPr>
              <w:jc w:val="center"/>
              <w:rPr>
                <w:rFonts w:ascii="Times New Roman" w:hAnsi="Times New Roman"/>
                <w:b/>
              </w:rPr>
            </w:pPr>
            <w:r w:rsidRPr="00A24647">
              <w:rPr>
                <w:rFonts w:ascii="Times New Roman" w:hAnsi="Times New Roman"/>
                <w:b/>
              </w:rPr>
              <w:t>Познавательное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A53B10" w:rsidRPr="00A53B10" w:rsidRDefault="00A53B10" w:rsidP="00E33A83">
            <w:pPr>
              <w:jc w:val="center"/>
              <w:rPr>
                <w:rFonts w:ascii="Times New Roman" w:hAnsi="Times New Roman"/>
                <w:b/>
                <w:i/>
              </w:rPr>
            </w:pPr>
            <w:r w:rsidRPr="00A53B10">
              <w:rPr>
                <w:rFonts w:ascii="Times New Roman" w:hAnsi="Times New Roman"/>
                <w:b/>
                <w:i/>
              </w:rPr>
              <w:t>Математическое развитие</w:t>
            </w:r>
          </w:p>
          <w:p w:rsidR="000E488E" w:rsidRPr="00A53B10" w:rsidRDefault="00A53B10" w:rsidP="000A225A">
            <w:pPr>
              <w:spacing w:after="12"/>
              <w:jc w:val="both"/>
              <w:rPr>
                <w:rFonts w:asciiTheme="minorHAnsi" w:hAnsiTheme="minorHAnsi" w:cstheme="minorHAnsi"/>
              </w:rPr>
            </w:pPr>
            <w:r w:rsidRPr="00A53B10">
              <w:rPr>
                <w:rFonts w:ascii="Times New Roman" w:hAnsi="Times New Roman"/>
                <w:b/>
              </w:rPr>
              <w:t>Тема</w:t>
            </w:r>
            <w:r w:rsidRPr="00A53B10">
              <w:rPr>
                <w:rFonts w:asciiTheme="minorHAnsi" w:hAnsiTheme="minorHAnsi" w:cstheme="minorHAnsi"/>
                <w:b/>
              </w:rPr>
              <w:t xml:space="preserve">: </w:t>
            </w:r>
            <w:r w:rsidR="000E488E" w:rsidRPr="00DB2A4B">
              <w:rPr>
                <w:rFonts w:asciiTheme="minorHAnsi" w:hAnsiTheme="minorHAnsi" w:cstheme="minorHAnsi"/>
                <w:i/>
              </w:rPr>
              <w:t>Схемы, состав числа из двух меньших чисел.</w:t>
            </w:r>
            <w:r w:rsidR="000E488E" w:rsidRPr="00A53B10">
              <w:rPr>
                <w:rFonts w:asciiTheme="minorHAnsi" w:hAnsiTheme="minorHAnsi" w:cstheme="minorHAnsi"/>
                <w:b/>
              </w:rPr>
              <w:t xml:space="preserve"> </w:t>
            </w:r>
          </w:p>
          <w:p w:rsidR="00A53B10" w:rsidRPr="002B3164" w:rsidRDefault="000E488E" w:rsidP="000A225A">
            <w:pPr>
              <w:ind w:right="34" w:firstLine="34"/>
              <w:jc w:val="both"/>
              <w:rPr>
                <w:rFonts w:ascii="Times New Roman" w:hAnsi="Times New Roman"/>
                <w:sz w:val="24"/>
                <w:szCs w:val="24"/>
              </w:rPr>
            </w:pPr>
            <w:r w:rsidRPr="00A53B10">
              <w:rPr>
                <w:rFonts w:asciiTheme="minorHAnsi" w:hAnsiTheme="minorHAnsi" w:cstheme="minorHAnsi"/>
                <w:b/>
                <w:i/>
              </w:rPr>
              <w:t xml:space="preserve"> Программное содержание:</w:t>
            </w:r>
            <w:r w:rsidRPr="00A53B10">
              <w:rPr>
                <w:rFonts w:asciiTheme="minorHAnsi" w:hAnsiTheme="minorHAnsi" w:cstheme="minorHAnsi"/>
              </w:rPr>
              <w:t xml:space="preserve"> Учить выполнять действия по знаковым обозначениям; определять зависимость при делении целого на части; рисовать дуги в одной или в двух клетках в тетрадях. Закрепить составление чисел 7,8 из двух меньших чисел; умение решать логические игры и головоломки.</w:t>
            </w:r>
          </w:p>
        </w:tc>
        <w:tc>
          <w:tcPr>
            <w:tcW w:w="1276" w:type="dxa"/>
            <w:tcBorders>
              <w:top w:val="single" w:sz="4" w:space="0" w:color="auto"/>
              <w:left w:val="single" w:sz="4" w:space="0" w:color="auto"/>
              <w:bottom w:val="single" w:sz="4" w:space="0" w:color="auto"/>
              <w:right w:val="single" w:sz="4" w:space="0" w:color="auto"/>
            </w:tcBorders>
          </w:tcPr>
          <w:p w:rsidR="00A53B10" w:rsidRPr="002B3164" w:rsidRDefault="000E488E" w:rsidP="00E33A83">
            <w:pPr>
              <w:rPr>
                <w:rFonts w:ascii="Times New Roman" w:hAnsi="Times New Roman"/>
                <w:sz w:val="24"/>
                <w:szCs w:val="24"/>
              </w:rPr>
            </w:pPr>
            <w:proofErr w:type="spellStart"/>
            <w:r>
              <w:rPr>
                <w:rFonts w:ascii="Times New Roman" w:hAnsi="Times New Roman"/>
              </w:rPr>
              <w:t>Минкевич</w:t>
            </w:r>
            <w:proofErr w:type="spellEnd"/>
            <w:r>
              <w:rPr>
                <w:rFonts w:ascii="Times New Roman" w:hAnsi="Times New Roman"/>
              </w:rPr>
              <w:t xml:space="preserve"> Л.В. стр.89</w:t>
            </w:r>
          </w:p>
        </w:tc>
        <w:tc>
          <w:tcPr>
            <w:tcW w:w="7229" w:type="dxa"/>
            <w:gridSpan w:val="2"/>
            <w:vMerge w:val="restart"/>
            <w:tcBorders>
              <w:top w:val="single" w:sz="4" w:space="0" w:color="auto"/>
              <w:left w:val="single" w:sz="4" w:space="0" w:color="auto"/>
              <w:right w:val="single" w:sz="4" w:space="0" w:color="auto"/>
            </w:tcBorders>
            <w:hideMark/>
          </w:tcPr>
          <w:p w:rsidR="00A53B10" w:rsidRPr="001C6386" w:rsidRDefault="00A53B10" w:rsidP="001C6386">
            <w:pPr>
              <w:spacing w:after="18" w:line="255" w:lineRule="auto"/>
              <w:ind w:right="40"/>
              <w:jc w:val="both"/>
              <w:rPr>
                <w:rFonts w:asciiTheme="minorHAnsi" w:hAnsiTheme="minorHAnsi" w:cstheme="minorHAnsi"/>
              </w:rPr>
            </w:pPr>
            <w:r>
              <w:rPr>
                <w:rFonts w:asciiTheme="minorHAnsi" w:hAnsiTheme="minorHAnsi" w:cstheme="minorHAnsi"/>
              </w:rPr>
              <w:t xml:space="preserve">• </w:t>
            </w:r>
            <w:r w:rsidRPr="001C6386">
              <w:rPr>
                <w:rFonts w:asciiTheme="minorHAnsi" w:hAnsiTheme="minorHAnsi" w:cstheme="minorHAnsi"/>
              </w:rPr>
              <w:t xml:space="preserve">Д/ игры: «Назови автора сказки», «Отгадай сказку», «Из какой сказки герой?», «Чей костюм», «Кто и из какой сказки использовал данный предмет?», «Произнеси слова персонажа»,  «Подбери иллюстрацию к сказке», «Путаница», «Сложи картинку и узнай сказку». </w:t>
            </w:r>
          </w:p>
          <w:p w:rsidR="00A53B10" w:rsidRPr="001C6386" w:rsidRDefault="00A53B10" w:rsidP="001C6386">
            <w:pPr>
              <w:spacing w:after="8"/>
              <w:ind w:right="39"/>
              <w:jc w:val="both"/>
              <w:rPr>
                <w:rFonts w:asciiTheme="minorHAnsi" w:hAnsiTheme="minorHAnsi" w:cstheme="minorHAnsi"/>
              </w:rPr>
            </w:pPr>
            <w:r>
              <w:rPr>
                <w:rFonts w:asciiTheme="minorHAnsi" w:hAnsiTheme="minorHAnsi" w:cstheme="minorHAnsi"/>
              </w:rPr>
              <w:t xml:space="preserve">• </w:t>
            </w:r>
            <w:r w:rsidRPr="001C6386">
              <w:rPr>
                <w:rFonts w:asciiTheme="minorHAnsi" w:hAnsiTheme="minorHAnsi" w:cstheme="minorHAnsi"/>
              </w:rPr>
              <w:t xml:space="preserve">Развивающие игры: «Блоки </w:t>
            </w:r>
            <w:proofErr w:type="spellStart"/>
            <w:r w:rsidRPr="001C6386">
              <w:rPr>
                <w:rFonts w:asciiTheme="minorHAnsi" w:hAnsiTheme="minorHAnsi" w:cstheme="minorHAnsi"/>
              </w:rPr>
              <w:t>Дьенеша</w:t>
            </w:r>
            <w:proofErr w:type="spellEnd"/>
            <w:r w:rsidRPr="001C6386">
              <w:rPr>
                <w:rFonts w:asciiTheme="minorHAnsi" w:hAnsiTheme="minorHAnsi" w:cstheme="minorHAnsi"/>
              </w:rPr>
              <w:t>» – «</w:t>
            </w:r>
            <w:proofErr w:type="spellStart"/>
            <w:r w:rsidRPr="001C6386">
              <w:rPr>
                <w:rFonts w:asciiTheme="minorHAnsi" w:hAnsiTheme="minorHAnsi" w:cstheme="minorHAnsi"/>
              </w:rPr>
              <w:t>Иванцаревич</w:t>
            </w:r>
            <w:proofErr w:type="spellEnd"/>
            <w:r w:rsidRPr="001C6386">
              <w:rPr>
                <w:rFonts w:asciiTheme="minorHAnsi" w:hAnsiTheme="minorHAnsi" w:cstheme="minorHAnsi"/>
              </w:rPr>
              <w:t xml:space="preserve"> спасает Василису Премудрую» (лабиринт), «Дворец», «Терем»; «Сложи узор» – «Волшебное яблоко», «Девочка Снегурочка», «Змей Горыныч», «Зайчик», «Кораблик». </w:t>
            </w:r>
          </w:p>
          <w:p w:rsidR="00A53B10" w:rsidRPr="001C6386" w:rsidRDefault="00A53B10" w:rsidP="001C6386">
            <w:pPr>
              <w:spacing w:line="265" w:lineRule="auto"/>
              <w:ind w:right="39"/>
              <w:jc w:val="both"/>
              <w:rPr>
                <w:rFonts w:asciiTheme="minorHAnsi" w:hAnsiTheme="minorHAnsi" w:cstheme="minorHAnsi"/>
              </w:rPr>
            </w:pPr>
            <w:r w:rsidRPr="001C6386">
              <w:rPr>
                <w:rFonts w:asciiTheme="minorHAnsi" w:hAnsiTheme="minorHAnsi" w:cstheme="minorHAnsi"/>
              </w:rPr>
              <w:t xml:space="preserve">«Палочки </w:t>
            </w:r>
            <w:proofErr w:type="spellStart"/>
            <w:r w:rsidRPr="001C6386">
              <w:rPr>
                <w:rFonts w:asciiTheme="minorHAnsi" w:hAnsiTheme="minorHAnsi" w:cstheme="minorHAnsi"/>
              </w:rPr>
              <w:t>Кюизенера</w:t>
            </w:r>
            <w:proofErr w:type="spellEnd"/>
            <w:r w:rsidRPr="001C6386">
              <w:rPr>
                <w:rFonts w:asciiTheme="minorHAnsi" w:hAnsiTheme="minorHAnsi" w:cstheme="minorHAnsi"/>
              </w:rPr>
              <w:t>» – «Теремок», «Зайчик», «Мышка», «Петушок», «Емеля», «Дворец», Царевна Лягушка», «Иван-царевич»; «</w:t>
            </w:r>
            <w:proofErr w:type="spellStart"/>
            <w:r w:rsidRPr="001C6386">
              <w:rPr>
                <w:rFonts w:asciiTheme="minorHAnsi" w:hAnsiTheme="minorHAnsi" w:cstheme="minorHAnsi"/>
              </w:rPr>
              <w:t>Геоконд</w:t>
            </w:r>
            <w:proofErr w:type="spellEnd"/>
            <w:r w:rsidRPr="001C6386">
              <w:rPr>
                <w:rFonts w:asciiTheme="minorHAnsi" w:hAnsiTheme="minorHAnsi" w:cstheme="minorHAnsi"/>
              </w:rPr>
              <w:t>» – «</w:t>
            </w:r>
            <w:proofErr w:type="spellStart"/>
            <w:r w:rsidRPr="001C6386">
              <w:rPr>
                <w:rFonts w:asciiTheme="minorHAnsi" w:hAnsiTheme="minorHAnsi" w:cstheme="minorHAnsi"/>
              </w:rPr>
              <w:t>СивкаБурка</w:t>
            </w:r>
            <w:proofErr w:type="spellEnd"/>
            <w:r w:rsidRPr="001C6386">
              <w:rPr>
                <w:rFonts w:asciiTheme="minorHAnsi" w:hAnsiTheme="minorHAnsi" w:cstheme="minorHAnsi"/>
              </w:rPr>
              <w:t xml:space="preserve">», «Терем», «Кораблик». </w:t>
            </w:r>
          </w:p>
          <w:p w:rsidR="00A53B10" w:rsidRPr="001C6386" w:rsidRDefault="00A53B10" w:rsidP="00F04166">
            <w:pPr>
              <w:pStyle w:val="6950"/>
              <w:shd w:val="clear" w:color="auto" w:fill="auto"/>
              <w:spacing w:line="240" w:lineRule="auto"/>
              <w:ind w:firstLine="0"/>
              <w:rPr>
                <w:rFonts w:cstheme="minorHAnsi"/>
                <w:sz w:val="24"/>
                <w:szCs w:val="24"/>
              </w:rPr>
            </w:pPr>
          </w:p>
        </w:tc>
      </w:tr>
      <w:tr w:rsidR="00A53B10" w:rsidRPr="002B3164" w:rsidTr="00DB2A4B">
        <w:trPr>
          <w:trHeight w:val="1679"/>
        </w:trPr>
        <w:tc>
          <w:tcPr>
            <w:tcW w:w="1985" w:type="dxa"/>
            <w:vMerge/>
            <w:tcBorders>
              <w:top w:val="single" w:sz="4" w:space="0" w:color="auto"/>
              <w:left w:val="single" w:sz="4" w:space="0" w:color="auto"/>
              <w:right w:val="single" w:sz="4" w:space="0" w:color="auto"/>
            </w:tcBorders>
            <w:hideMark/>
          </w:tcPr>
          <w:p w:rsidR="00A53B10" w:rsidRPr="00A24647" w:rsidRDefault="00A53B10" w:rsidP="00E33A83">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0E488E" w:rsidRPr="00DB2A4B" w:rsidRDefault="00A53B10" w:rsidP="000A225A">
            <w:pPr>
              <w:spacing w:after="13"/>
              <w:ind w:left="84"/>
              <w:jc w:val="both"/>
              <w:rPr>
                <w:rFonts w:asciiTheme="minorHAnsi" w:hAnsiTheme="minorHAnsi" w:cstheme="minorHAnsi"/>
              </w:rPr>
            </w:pPr>
            <w:r w:rsidRPr="00A53B10">
              <w:rPr>
                <w:rFonts w:ascii="Times New Roman" w:hAnsi="Times New Roman"/>
                <w:b/>
              </w:rPr>
              <w:t>Тема</w:t>
            </w:r>
            <w:r w:rsidRPr="00A53B10">
              <w:rPr>
                <w:rFonts w:ascii="Times New Roman" w:hAnsi="Times New Roman"/>
              </w:rPr>
              <w:t xml:space="preserve">:  </w:t>
            </w:r>
            <w:r w:rsidR="000E488E" w:rsidRPr="00DB2A4B">
              <w:rPr>
                <w:rFonts w:asciiTheme="minorHAnsi" w:hAnsiTheme="minorHAnsi" w:cstheme="minorHAnsi"/>
                <w:i/>
              </w:rPr>
              <w:t>Сравнение величин по глубине</w:t>
            </w:r>
            <w:r w:rsidR="000E488E" w:rsidRPr="00DB2A4B">
              <w:rPr>
                <w:rFonts w:asciiTheme="minorHAnsi" w:hAnsiTheme="minorHAnsi" w:cstheme="minorHAnsi"/>
                <w:b/>
              </w:rPr>
              <w:t xml:space="preserve"> </w:t>
            </w:r>
          </w:p>
          <w:p w:rsidR="00A53B10" w:rsidRPr="00DB2A4B" w:rsidRDefault="000E488E" w:rsidP="000A225A">
            <w:pPr>
              <w:spacing w:after="12"/>
              <w:jc w:val="both"/>
              <w:rPr>
                <w:rFonts w:asciiTheme="minorHAnsi" w:hAnsiTheme="minorHAnsi" w:cstheme="minorHAnsi"/>
              </w:rPr>
            </w:pPr>
            <w:r w:rsidRPr="00DB2A4B">
              <w:rPr>
                <w:rFonts w:asciiTheme="minorHAnsi" w:hAnsiTheme="minorHAnsi" w:cstheme="minorHAnsi"/>
                <w:b/>
                <w:i/>
              </w:rPr>
              <w:t>Программное содержание:</w:t>
            </w:r>
            <w:r w:rsidRPr="00DB2A4B">
              <w:rPr>
                <w:rFonts w:asciiTheme="minorHAnsi" w:hAnsiTheme="minorHAnsi" w:cstheme="minorHAnsi"/>
              </w:rPr>
              <w:t xml:space="preserve"> Учить сравнивать величины по глубине; создавать силуэты из геометрических фигур, закрепить составление чисел 9и 10 из двух меньших чисел; умение работать с планом, схемами; умение рисовать дуги, </w:t>
            </w:r>
            <w:proofErr w:type="gramStart"/>
            <w:r w:rsidRPr="00DB2A4B">
              <w:rPr>
                <w:rFonts w:asciiTheme="minorHAnsi" w:hAnsiTheme="minorHAnsi" w:cstheme="minorHAnsi"/>
              </w:rPr>
              <w:t>по разному</w:t>
            </w:r>
            <w:proofErr w:type="gramEnd"/>
            <w:r w:rsidRPr="00DB2A4B">
              <w:rPr>
                <w:rFonts w:asciiTheme="minorHAnsi" w:hAnsiTheme="minorHAnsi" w:cstheme="minorHAnsi"/>
              </w:rPr>
              <w:t xml:space="preserve"> располагая их в тетрадях.</w:t>
            </w:r>
          </w:p>
        </w:tc>
        <w:tc>
          <w:tcPr>
            <w:tcW w:w="1276" w:type="dxa"/>
            <w:tcBorders>
              <w:top w:val="single" w:sz="4" w:space="0" w:color="auto"/>
              <w:left w:val="single" w:sz="4" w:space="0" w:color="auto"/>
              <w:bottom w:val="single" w:sz="4" w:space="0" w:color="auto"/>
              <w:right w:val="single" w:sz="4" w:space="0" w:color="auto"/>
            </w:tcBorders>
          </w:tcPr>
          <w:p w:rsidR="00A53B10" w:rsidRPr="002B3164" w:rsidRDefault="000E488E" w:rsidP="00E33A83">
            <w:pPr>
              <w:rPr>
                <w:rFonts w:ascii="Times New Roman" w:hAnsi="Times New Roman"/>
                <w:sz w:val="24"/>
                <w:szCs w:val="24"/>
              </w:rPr>
            </w:pPr>
            <w:proofErr w:type="spellStart"/>
            <w:r>
              <w:rPr>
                <w:rFonts w:ascii="Times New Roman" w:hAnsi="Times New Roman"/>
              </w:rPr>
              <w:t>Минкевич</w:t>
            </w:r>
            <w:proofErr w:type="spellEnd"/>
            <w:r>
              <w:rPr>
                <w:rFonts w:ascii="Times New Roman" w:hAnsi="Times New Roman"/>
              </w:rPr>
              <w:t xml:space="preserve"> Л.В. стр. 91</w:t>
            </w:r>
          </w:p>
        </w:tc>
        <w:tc>
          <w:tcPr>
            <w:tcW w:w="7229" w:type="dxa"/>
            <w:gridSpan w:val="2"/>
            <w:vMerge/>
            <w:tcBorders>
              <w:left w:val="single" w:sz="4" w:space="0" w:color="auto"/>
              <w:bottom w:val="single" w:sz="4" w:space="0" w:color="auto"/>
              <w:right w:val="single" w:sz="4" w:space="0" w:color="auto"/>
            </w:tcBorders>
            <w:hideMark/>
          </w:tcPr>
          <w:p w:rsidR="00A53B10" w:rsidRDefault="00A53B10" w:rsidP="001C6386">
            <w:pPr>
              <w:spacing w:after="18" w:line="255" w:lineRule="auto"/>
              <w:ind w:right="40"/>
              <w:jc w:val="both"/>
              <w:rPr>
                <w:rFonts w:asciiTheme="minorHAnsi" w:hAnsiTheme="minorHAnsi" w:cstheme="minorHAnsi"/>
              </w:rPr>
            </w:pPr>
          </w:p>
        </w:tc>
      </w:tr>
      <w:tr w:rsidR="00227765" w:rsidRPr="002B3164" w:rsidTr="00EF0569">
        <w:trPr>
          <w:trHeight w:val="1203"/>
        </w:trPr>
        <w:tc>
          <w:tcPr>
            <w:tcW w:w="1985" w:type="dxa"/>
            <w:vMerge/>
            <w:tcBorders>
              <w:left w:val="single" w:sz="4" w:space="0" w:color="auto"/>
              <w:bottom w:val="single" w:sz="4" w:space="0" w:color="auto"/>
              <w:right w:val="single" w:sz="4" w:space="0" w:color="auto"/>
            </w:tcBorders>
            <w:hideMark/>
          </w:tcPr>
          <w:p w:rsidR="00227765" w:rsidRPr="00A24647" w:rsidRDefault="00227765" w:rsidP="00E33A83">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227765" w:rsidRPr="00750FA8" w:rsidRDefault="00227765" w:rsidP="00E33A83">
            <w:pPr>
              <w:jc w:val="center"/>
              <w:rPr>
                <w:rFonts w:ascii="Times New Roman" w:hAnsi="Times New Roman"/>
                <w:b/>
                <w:i/>
              </w:rPr>
            </w:pPr>
            <w:r w:rsidRPr="00750FA8">
              <w:rPr>
                <w:rFonts w:ascii="Times New Roman" w:hAnsi="Times New Roman"/>
                <w:b/>
                <w:i/>
              </w:rPr>
              <w:t>Природный мир</w:t>
            </w:r>
          </w:p>
          <w:p w:rsidR="001F1CED" w:rsidRPr="001F1CED" w:rsidRDefault="00227765" w:rsidP="001F1CED">
            <w:pPr>
              <w:spacing w:line="282" w:lineRule="auto"/>
              <w:ind w:right="176" w:firstLine="175"/>
              <w:rPr>
                <w:rFonts w:asciiTheme="minorHAnsi" w:hAnsiTheme="minorHAnsi" w:cstheme="minorHAnsi"/>
              </w:rPr>
            </w:pPr>
            <w:r w:rsidRPr="001F1CED">
              <w:rPr>
                <w:rFonts w:asciiTheme="minorHAnsi" w:hAnsiTheme="minorHAnsi" w:cstheme="minorHAnsi"/>
                <w:b/>
                <w:i/>
              </w:rPr>
              <w:t>Тема:</w:t>
            </w:r>
            <w:r w:rsidRPr="001F1CED">
              <w:rPr>
                <w:rFonts w:asciiTheme="minorHAnsi" w:hAnsiTheme="minorHAnsi" w:cstheme="minorHAnsi"/>
                <w:b/>
              </w:rPr>
              <w:t xml:space="preserve">  </w:t>
            </w:r>
            <w:r w:rsidR="001F1CED" w:rsidRPr="001F1CED">
              <w:rPr>
                <w:rFonts w:asciiTheme="minorHAnsi" w:hAnsiTheme="minorHAnsi" w:cstheme="minorHAnsi"/>
                <w:b/>
              </w:rPr>
              <w:t>«Как бумага в лесу росла».</w:t>
            </w:r>
            <w:r w:rsidR="001F1CED" w:rsidRPr="001F1CED">
              <w:rPr>
                <w:rFonts w:asciiTheme="minorHAnsi" w:hAnsiTheme="minorHAnsi" w:cstheme="minorHAnsi"/>
                <w:b/>
                <w:i/>
              </w:rPr>
              <w:t xml:space="preserve"> </w:t>
            </w:r>
          </w:p>
          <w:p w:rsidR="00227765" w:rsidRPr="002B3164" w:rsidRDefault="001F1CED" w:rsidP="00E768B6">
            <w:pPr>
              <w:spacing w:line="283" w:lineRule="auto"/>
              <w:ind w:firstLine="175"/>
              <w:jc w:val="both"/>
              <w:rPr>
                <w:rFonts w:ascii="Times New Roman" w:hAnsi="Times New Roman"/>
                <w:b/>
                <w:sz w:val="24"/>
                <w:szCs w:val="24"/>
                <w:u w:val="single"/>
              </w:rPr>
            </w:pPr>
            <w:r w:rsidRPr="001F1CED">
              <w:rPr>
                <w:rFonts w:asciiTheme="minorHAnsi" w:hAnsiTheme="minorHAnsi" w:cstheme="minorHAnsi"/>
                <w:b/>
                <w:i/>
              </w:rPr>
              <w:t xml:space="preserve">Программное содержание: </w:t>
            </w:r>
            <w:r w:rsidRPr="001F1CED">
              <w:rPr>
                <w:rFonts w:asciiTheme="minorHAnsi" w:hAnsiTheme="minorHAnsi" w:cstheme="minorHAnsi"/>
              </w:rPr>
              <w:t>продолжать ориентировать детей в сфере человеческой деятельности, познакомить с процессом производства бумаги из древесины; закрепить породы деревьев; развивать любознательность, наблюдательность; воспитывать любовь к природе.</w:t>
            </w:r>
          </w:p>
        </w:tc>
        <w:tc>
          <w:tcPr>
            <w:tcW w:w="1276" w:type="dxa"/>
            <w:tcBorders>
              <w:top w:val="single" w:sz="4" w:space="0" w:color="auto"/>
              <w:left w:val="single" w:sz="4" w:space="0" w:color="auto"/>
              <w:bottom w:val="single" w:sz="4" w:space="0" w:color="auto"/>
              <w:right w:val="single" w:sz="4" w:space="0" w:color="auto"/>
            </w:tcBorders>
          </w:tcPr>
          <w:p w:rsidR="001F1CED" w:rsidRPr="000A225A" w:rsidRDefault="000A225A" w:rsidP="001F1CED">
            <w:pPr>
              <w:rPr>
                <w:rFonts w:ascii="Times New Roman" w:hAnsi="Times New Roman"/>
              </w:rPr>
            </w:pPr>
            <w:r>
              <w:rPr>
                <w:rFonts w:ascii="Times New Roman" w:hAnsi="Times New Roman"/>
              </w:rPr>
              <w:t xml:space="preserve"> </w:t>
            </w:r>
          </w:p>
          <w:p w:rsidR="000A225A" w:rsidRPr="000A225A" w:rsidRDefault="000A225A" w:rsidP="000A225A">
            <w:pPr>
              <w:rPr>
                <w:rFonts w:ascii="Times New Roman" w:hAnsi="Times New Roman"/>
              </w:rPr>
            </w:pPr>
          </w:p>
        </w:tc>
        <w:tc>
          <w:tcPr>
            <w:tcW w:w="7229" w:type="dxa"/>
            <w:gridSpan w:val="2"/>
            <w:tcBorders>
              <w:top w:val="single" w:sz="4" w:space="0" w:color="auto"/>
              <w:left w:val="single" w:sz="4" w:space="0" w:color="auto"/>
              <w:bottom w:val="single" w:sz="4" w:space="0" w:color="auto"/>
              <w:right w:val="single" w:sz="4" w:space="0" w:color="auto"/>
            </w:tcBorders>
            <w:hideMark/>
          </w:tcPr>
          <w:p w:rsidR="001C6386" w:rsidRPr="001C6386" w:rsidRDefault="001C6386" w:rsidP="001C6386">
            <w:pPr>
              <w:spacing w:line="280" w:lineRule="auto"/>
              <w:ind w:right="36"/>
              <w:jc w:val="both"/>
              <w:rPr>
                <w:rFonts w:asciiTheme="minorHAnsi" w:hAnsiTheme="minorHAnsi" w:cstheme="minorHAnsi"/>
              </w:rPr>
            </w:pPr>
            <w:r>
              <w:rPr>
                <w:rFonts w:asciiTheme="minorHAnsi" w:hAnsiTheme="minorHAnsi" w:cstheme="minorHAnsi"/>
              </w:rPr>
              <w:t xml:space="preserve">• </w:t>
            </w:r>
            <w:r w:rsidRPr="001C6386">
              <w:rPr>
                <w:rFonts w:asciiTheme="minorHAnsi" w:hAnsiTheme="minorHAnsi" w:cstheme="minorHAnsi"/>
              </w:rPr>
              <w:t>Конструирование: «Построй замок для Елены Прекрасной» (строитель); «Царевна Лягушка», «</w:t>
            </w:r>
            <w:proofErr w:type="spellStart"/>
            <w:r w:rsidRPr="001C6386">
              <w:rPr>
                <w:rFonts w:asciiTheme="minorHAnsi" w:hAnsiTheme="minorHAnsi" w:cstheme="minorHAnsi"/>
              </w:rPr>
              <w:t>Жарптица</w:t>
            </w:r>
            <w:proofErr w:type="spellEnd"/>
            <w:r w:rsidRPr="001C6386">
              <w:rPr>
                <w:rFonts w:asciiTheme="minorHAnsi" w:hAnsiTheme="minorHAnsi" w:cstheme="minorHAnsi"/>
              </w:rPr>
              <w:t xml:space="preserve">», «Зайчик» (оригами). </w:t>
            </w:r>
          </w:p>
          <w:p w:rsidR="001C6386" w:rsidRDefault="001C6386" w:rsidP="001C6386">
            <w:pPr>
              <w:spacing w:line="279" w:lineRule="auto"/>
              <w:ind w:right="75"/>
              <w:jc w:val="both"/>
              <w:rPr>
                <w:rFonts w:asciiTheme="minorHAnsi" w:hAnsiTheme="minorHAnsi" w:cstheme="minorHAnsi"/>
              </w:rPr>
            </w:pPr>
            <w:r>
              <w:rPr>
                <w:rFonts w:asciiTheme="minorHAnsi" w:hAnsiTheme="minorHAnsi" w:cstheme="minorHAnsi"/>
              </w:rPr>
              <w:t xml:space="preserve">• </w:t>
            </w:r>
            <w:r w:rsidRPr="001C6386">
              <w:rPr>
                <w:rFonts w:asciiTheme="minorHAnsi" w:hAnsiTheme="minorHAnsi" w:cstheme="minorHAnsi"/>
              </w:rPr>
              <w:t xml:space="preserve">Разгадывание кроссвордов и ребусов по теме «Русские народные сказки». </w:t>
            </w:r>
          </w:p>
          <w:p w:rsidR="001C6386" w:rsidRPr="001C6386" w:rsidRDefault="001C6386" w:rsidP="001C6386">
            <w:pPr>
              <w:spacing w:line="279" w:lineRule="auto"/>
              <w:ind w:right="75"/>
              <w:jc w:val="both"/>
              <w:rPr>
                <w:rFonts w:asciiTheme="minorHAnsi" w:hAnsiTheme="minorHAnsi" w:cstheme="minorHAnsi"/>
              </w:rPr>
            </w:pPr>
            <w:r>
              <w:rPr>
                <w:rFonts w:asciiTheme="minorHAnsi" w:hAnsiTheme="minorHAnsi" w:cstheme="minorHAnsi"/>
              </w:rPr>
              <w:t xml:space="preserve">• </w:t>
            </w:r>
            <w:r w:rsidRPr="001C6386">
              <w:rPr>
                <w:rFonts w:asciiTheme="minorHAnsi" w:hAnsiTheme="minorHAnsi" w:cstheme="minorHAnsi"/>
              </w:rPr>
              <w:t xml:space="preserve">Рассматривание иллюстраций к русским народным сказкам художников-иллюстраторов Е. Рачѐва, В. Конашевича. </w:t>
            </w:r>
          </w:p>
          <w:p w:rsidR="00227765" w:rsidRPr="001C6386" w:rsidRDefault="001C6386" w:rsidP="001C6386">
            <w:pPr>
              <w:pStyle w:val="6950"/>
              <w:shd w:val="clear" w:color="auto" w:fill="auto"/>
              <w:spacing w:line="240" w:lineRule="auto"/>
              <w:ind w:firstLine="0"/>
              <w:rPr>
                <w:rFonts w:cstheme="minorHAnsi"/>
                <w:sz w:val="24"/>
                <w:szCs w:val="24"/>
              </w:rPr>
            </w:pPr>
            <w:r>
              <w:rPr>
                <w:rFonts w:cstheme="minorHAnsi"/>
                <w:sz w:val="20"/>
              </w:rPr>
              <w:t xml:space="preserve">• </w:t>
            </w:r>
            <w:r w:rsidRPr="001C6386">
              <w:rPr>
                <w:rFonts w:cstheme="minorHAnsi"/>
                <w:sz w:val="20"/>
              </w:rPr>
              <w:t>Рассматривание репродукций картин В.Васнецова «Алѐнушка», «Иван-царевич на Сером волке».</w:t>
            </w:r>
          </w:p>
        </w:tc>
      </w:tr>
      <w:tr w:rsidR="00E33A83" w:rsidRPr="002B3164" w:rsidTr="00227765">
        <w:tc>
          <w:tcPr>
            <w:tcW w:w="1985" w:type="dxa"/>
            <w:tcBorders>
              <w:top w:val="single" w:sz="4" w:space="0" w:color="auto"/>
              <w:left w:val="single" w:sz="4" w:space="0" w:color="auto"/>
              <w:bottom w:val="single" w:sz="4" w:space="0" w:color="auto"/>
              <w:right w:val="single" w:sz="4" w:space="0" w:color="auto"/>
            </w:tcBorders>
            <w:hideMark/>
          </w:tcPr>
          <w:p w:rsidR="00E33A83" w:rsidRPr="00A24647" w:rsidRDefault="00E33A83" w:rsidP="00E33A83">
            <w:pPr>
              <w:jc w:val="center"/>
              <w:rPr>
                <w:rFonts w:ascii="Times New Roman" w:hAnsi="Times New Roman"/>
                <w:b/>
              </w:rPr>
            </w:pPr>
            <w:r w:rsidRPr="00A24647">
              <w:rPr>
                <w:rFonts w:ascii="Times New Roman" w:hAnsi="Times New Roman"/>
                <w:b/>
              </w:rPr>
              <w:t>Социально-коммуникативное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E33A83" w:rsidRDefault="00E33A83" w:rsidP="00E33A83">
            <w:pPr>
              <w:jc w:val="center"/>
              <w:rPr>
                <w:rFonts w:asciiTheme="minorHAnsi" w:hAnsiTheme="minorHAnsi" w:cstheme="minorHAnsi"/>
                <w:b/>
                <w:i/>
              </w:rPr>
            </w:pPr>
            <w:r w:rsidRPr="00425F9F">
              <w:rPr>
                <w:rFonts w:asciiTheme="minorHAnsi" w:hAnsiTheme="minorHAnsi" w:cstheme="minorHAnsi"/>
                <w:b/>
                <w:i/>
              </w:rPr>
              <w:t>Социальный мир</w:t>
            </w:r>
          </w:p>
          <w:p w:rsidR="00425F9F" w:rsidRPr="00425F9F" w:rsidRDefault="00425F9F" w:rsidP="00E33A83">
            <w:pPr>
              <w:jc w:val="center"/>
              <w:rPr>
                <w:rFonts w:asciiTheme="minorHAnsi" w:hAnsiTheme="minorHAnsi" w:cstheme="minorHAnsi"/>
                <w:b/>
                <w:i/>
              </w:rPr>
            </w:pPr>
            <w:r>
              <w:rPr>
                <w:rFonts w:asciiTheme="minorHAnsi" w:hAnsiTheme="minorHAnsi" w:cstheme="minorHAnsi"/>
                <w:b/>
                <w:i/>
              </w:rPr>
              <w:t>(краеведение)</w:t>
            </w:r>
          </w:p>
          <w:p w:rsidR="00425F9F" w:rsidRPr="00425F9F" w:rsidRDefault="00E33A83" w:rsidP="00425F9F">
            <w:pPr>
              <w:pStyle w:val="a4"/>
              <w:spacing w:before="0" w:beforeAutospacing="0" w:after="0" w:afterAutospacing="0"/>
              <w:rPr>
                <w:rFonts w:asciiTheme="minorHAnsi" w:hAnsiTheme="minorHAnsi" w:cstheme="minorHAnsi"/>
                <w:b/>
                <w:sz w:val="20"/>
                <w:szCs w:val="20"/>
              </w:rPr>
            </w:pPr>
            <w:r w:rsidRPr="00425F9F">
              <w:rPr>
                <w:rFonts w:asciiTheme="minorHAnsi" w:hAnsiTheme="minorHAnsi" w:cstheme="minorHAnsi"/>
                <w:b/>
                <w:sz w:val="20"/>
                <w:szCs w:val="20"/>
              </w:rPr>
              <w:t xml:space="preserve">Тема: </w:t>
            </w:r>
            <w:r w:rsidR="00425F9F" w:rsidRPr="00425F9F">
              <w:rPr>
                <w:rFonts w:asciiTheme="minorHAnsi" w:hAnsiTheme="minorHAnsi" w:cstheme="minorHAnsi"/>
                <w:b/>
                <w:i/>
                <w:sz w:val="20"/>
                <w:szCs w:val="20"/>
              </w:rPr>
              <w:t>Искусство. «Памятники города Новосибирска»</w:t>
            </w:r>
          </w:p>
          <w:p w:rsidR="00425F9F" w:rsidRPr="00425F9F" w:rsidRDefault="00425F9F" w:rsidP="00425F9F">
            <w:pPr>
              <w:pStyle w:val="19"/>
              <w:ind w:left="0"/>
              <w:rPr>
                <w:rFonts w:asciiTheme="minorHAnsi" w:hAnsiTheme="minorHAnsi" w:cstheme="minorHAnsi"/>
                <w:b/>
              </w:rPr>
            </w:pPr>
            <w:r w:rsidRPr="00425F9F">
              <w:rPr>
                <w:rFonts w:asciiTheme="minorHAnsi" w:hAnsiTheme="minorHAnsi" w:cstheme="minorHAnsi"/>
                <w:b/>
              </w:rPr>
              <w:t>Содержание:</w:t>
            </w:r>
          </w:p>
          <w:p w:rsidR="00E33A83" w:rsidRPr="002B3164" w:rsidRDefault="00425F9F" w:rsidP="00425F9F">
            <w:pPr>
              <w:rPr>
                <w:rFonts w:ascii="Times New Roman" w:hAnsi="Times New Roman"/>
                <w:sz w:val="24"/>
                <w:szCs w:val="24"/>
              </w:rPr>
            </w:pPr>
            <w:r w:rsidRPr="00425F9F">
              <w:rPr>
                <w:rFonts w:asciiTheme="minorHAnsi" w:hAnsiTheme="minorHAnsi" w:cstheme="minorHAnsi"/>
              </w:rPr>
              <w:t>Монумент Славы</w:t>
            </w:r>
          </w:p>
        </w:tc>
        <w:tc>
          <w:tcPr>
            <w:tcW w:w="1276" w:type="dxa"/>
            <w:tcBorders>
              <w:top w:val="single" w:sz="4" w:space="0" w:color="auto"/>
              <w:left w:val="single" w:sz="4" w:space="0" w:color="auto"/>
              <w:bottom w:val="single" w:sz="4" w:space="0" w:color="auto"/>
              <w:right w:val="single" w:sz="4" w:space="0" w:color="auto"/>
            </w:tcBorders>
          </w:tcPr>
          <w:p w:rsidR="00E33A83" w:rsidRPr="00425F9F" w:rsidRDefault="00425F9F" w:rsidP="00E33A83">
            <w:pPr>
              <w:rPr>
                <w:rFonts w:ascii="Times New Roman" w:hAnsi="Times New Roman"/>
              </w:rPr>
            </w:pPr>
            <w:r w:rsidRPr="00425F9F">
              <w:rPr>
                <w:rFonts w:ascii="Times New Roman" w:hAnsi="Times New Roman"/>
              </w:rPr>
              <w:t>См. конспекты</w:t>
            </w: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1C6386" w:rsidRDefault="001C6386" w:rsidP="001C6386">
            <w:pPr>
              <w:spacing w:line="266" w:lineRule="auto"/>
              <w:ind w:right="75"/>
              <w:jc w:val="both"/>
              <w:rPr>
                <w:rFonts w:asciiTheme="minorHAnsi" w:hAnsiTheme="minorHAnsi" w:cstheme="minorHAnsi"/>
              </w:rPr>
            </w:pPr>
            <w:r>
              <w:rPr>
                <w:rFonts w:asciiTheme="minorHAnsi" w:hAnsiTheme="minorHAnsi" w:cstheme="minorHAnsi"/>
              </w:rPr>
              <w:t xml:space="preserve">• </w:t>
            </w:r>
            <w:r w:rsidRPr="001C6386">
              <w:rPr>
                <w:rFonts w:asciiTheme="minorHAnsi" w:hAnsiTheme="minorHAnsi" w:cstheme="minorHAnsi"/>
              </w:rPr>
              <w:t xml:space="preserve">Д/игры: «Расскажи сказку по картинке», «Как </w:t>
            </w:r>
            <w:proofErr w:type="spellStart"/>
            <w:r w:rsidRPr="001C6386">
              <w:rPr>
                <w:rFonts w:asciiTheme="minorHAnsi" w:hAnsiTheme="minorHAnsi" w:cstheme="minorHAnsi"/>
              </w:rPr>
              <w:t>зватьвеличать</w:t>
            </w:r>
            <w:proofErr w:type="spellEnd"/>
            <w:r w:rsidRPr="001C6386">
              <w:rPr>
                <w:rFonts w:asciiTheme="minorHAnsi" w:hAnsiTheme="minorHAnsi" w:cstheme="minorHAnsi"/>
              </w:rPr>
              <w:t xml:space="preserve">?», «Узнай сказку по зачину», «Что сначала, что потом», «К какому герою подходит пословица?».  Беседы: «Что такое сказка?».  «Что бы ты сделал, если </w:t>
            </w:r>
            <w:r>
              <w:rPr>
                <w:rFonts w:asciiTheme="minorHAnsi" w:hAnsiTheme="minorHAnsi" w:cstheme="minorHAnsi"/>
              </w:rPr>
              <w:t xml:space="preserve"> </w:t>
            </w:r>
            <w:r w:rsidRPr="001C6386">
              <w:rPr>
                <w:rFonts w:asciiTheme="minorHAnsi" w:hAnsiTheme="minorHAnsi" w:cstheme="minorHAnsi"/>
              </w:rPr>
              <w:t xml:space="preserve">бы у тебя была волшебная палочка?».  </w:t>
            </w:r>
          </w:p>
          <w:p w:rsidR="001C6386" w:rsidRPr="001C6386" w:rsidRDefault="001C6386" w:rsidP="001C6386">
            <w:pPr>
              <w:spacing w:line="266" w:lineRule="auto"/>
              <w:ind w:right="75"/>
              <w:jc w:val="both"/>
              <w:rPr>
                <w:rFonts w:asciiTheme="minorHAnsi" w:hAnsiTheme="minorHAnsi" w:cstheme="minorHAnsi"/>
              </w:rPr>
            </w:pPr>
            <w:r>
              <w:rPr>
                <w:rFonts w:asciiTheme="minorHAnsi" w:hAnsiTheme="minorHAnsi" w:cstheme="minorHAnsi"/>
              </w:rPr>
              <w:t xml:space="preserve">• </w:t>
            </w:r>
            <w:r w:rsidRPr="001C6386">
              <w:rPr>
                <w:rFonts w:asciiTheme="minorHAnsi" w:hAnsiTheme="minorHAnsi" w:cstheme="minorHAnsi"/>
              </w:rPr>
              <w:t xml:space="preserve">Коммуникативные игры: «Кто чем приметен», «Путаница». </w:t>
            </w:r>
          </w:p>
          <w:p w:rsidR="001C6386" w:rsidRDefault="001C6386" w:rsidP="001C6386">
            <w:pPr>
              <w:spacing w:line="280" w:lineRule="auto"/>
              <w:ind w:right="77"/>
              <w:jc w:val="both"/>
              <w:rPr>
                <w:rFonts w:asciiTheme="minorHAnsi" w:hAnsiTheme="minorHAnsi" w:cstheme="minorHAnsi"/>
              </w:rPr>
            </w:pPr>
            <w:r>
              <w:rPr>
                <w:rFonts w:asciiTheme="minorHAnsi" w:hAnsiTheme="minorHAnsi" w:cstheme="minorHAnsi"/>
              </w:rPr>
              <w:t xml:space="preserve">• </w:t>
            </w:r>
            <w:r w:rsidRPr="001C6386">
              <w:rPr>
                <w:rFonts w:asciiTheme="minorHAnsi" w:hAnsiTheme="minorHAnsi" w:cstheme="minorHAnsi"/>
              </w:rPr>
              <w:t xml:space="preserve">Кубики и </w:t>
            </w:r>
            <w:proofErr w:type="spellStart"/>
            <w:r w:rsidRPr="001C6386">
              <w:rPr>
                <w:rFonts w:asciiTheme="minorHAnsi" w:hAnsiTheme="minorHAnsi" w:cstheme="minorHAnsi"/>
              </w:rPr>
              <w:t>пазлы</w:t>
            </w:r>
            <w:proofErr w:type="spellEnd"/>
            <w:r w:rsidRPr="001C6386">
              <w:rPr>
                <w:rFonts w:asciiTheme="minorHAnsi" w:hAnsiTheme="minorHAnsi" w:cstheme="minorHAnsi"/>
              </w:rPr>
              <w:t xml:space="preserve"> по разным сказкам. </w:t>
            </w:r>
          </w:p>
          <w:p w:rsidR="001C6386" w:rsidRDefault="001C6386" w:rsidP="001C6386">
            <w:pPr>
              <w:spacing w:line="280" w:lineRule="auto"/>
              <w:ind w:right="77"/>
              <w:jc w:val="both"/>
              <w:rPr>
                <w:rFonts w:asciiTheme="minorHAnsi" w:hAnsiTheme="minorHAnsi" w:cstheme="minorHAnsi"/>
                <w:b/>
                <w:i/>
              </w:rPr>
            </w:pPr>
            <w:r>
              <w:rPr>
                <w:rFonts w:asciiTheme="minorHAnsi" w:hAnsiTheme="minorHAnsi" w:cstheme="minorHAnsi"/>
              </w:rPr>
              <w:lastRenderedPageBreak/>
              <w:t xml:space="preserve">• </w:t>
            </w:r>
            <w:r w:rsidRPr="001C6386">
              <w:rPr>
                <w:rFonts w:asciiTheme="minorHAnsi" w:hAnsiTheme="minorHAnsi" w:cstheme="minorHAnsi"/>
              </w:rPr>
              <w:t>Загадки о сказках, героях сказок.</w:t>
            </w:r>
            <w:r w:rsidRPr="001C6386">
              <w:rPr>
                <w:rFonts w:asciiTheme="minorHAnsi" w:hAnsiTheme="minorHAnsi" w:cstheme="minorHAnsi"/>
                <w:b/>
                <w:i/>
              </w:rPr>
              <w:t xml:space="preserve"> </w:t>
            </w:r>
          </w:p>
          <w:p w:rsidR="001C6386" w:rsidRDefault="001C6386" w:rsidP="001C6386">
            <w:pPr>
              <w:spacing w:line="280" w:lineRule="auto"/>
              <w:ind w:right="77"/>
              <w:jc w:val="both"/>
              <w:rPr>
                <w:rFonts w:asciiTheme="minorHAnsi" w:hAnsiTheme="minorHAnsi" w:cstheme="minorHAnsi"/>
              </w:rPr>
            </w:pPr>
            <w:r>
              <w:rPr>
                <w:rFonts w:ascii="Times New Roman" w:hAnsi="Times New Roman"/>
                <w:b/>
                <w:i/>
              </w:rPr>
              <w:t>•</w:t>
            </w:r>
            <w:r>
              <w:rPr>
                <w:rFonts w:asciiTheme="minorHAnsi" w:hAnsiTheme="minorHAnsi" w:cstheme="minorHAnsi"/>
                <w:b/>
                <w:i/>
              </w:rPr>
              <w:t xml:space="preserve"> </w:t>
            </w:r>
            <w:r w:rsidRPr="001C6386">
              <w:rPr>
                <w:rFonts w:asciiTheme="minorHAnsi" w:hAnsiTheme="minorHAnsi" w:cstheme="minorHAnsi"/>
              </w:rPr>
              <w:t xml:space="preserve">Заучивание наизусть пословиц, считалок, стихотворений. </w:t>
            </w:r>
          </w:p>
          <w:p w:rsidR="001C6386" w:rsidRPr="001C6386" w:rsidRDefault="001C6386" w:rsidP="001C6386">
            <w:pPr>
              <w:spacing w:line="280" w:lineRule="auto"/>
              <w:ind w:right="77"/>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1C6386">
              <w:rPr>
                <w:rFonts w:asciiTheme="minorHAnsi" w:hAnsiTheme="minorHAnsi" w:cstheme="minorHAnsi"/>
              </w:rPr>
              <w:t xml:space="preserve">Ручной труд. Поделки из природного материала. </w:t>
            </w:r>
          </w:p>
          <w:p w:rsidR="001C6386" w:rsidRDefault="001C6386" w:rsidP="001C6386">
            <w:pPr>
              <w:spacing w:line="278" w:lineRule="auto"/>
              <w:ind w:right="76"/>
              <w:jc w:val="both"/>
              <w:rPr>
                <w:rFonts w:asciiTheme="minorHAnsi" w:hAnsiTheme="minorHAnsi" w:cstheme="minorHAnsi"/>
              </w:rPr>
            </w:pPr>
            <w:r>
              <w:rPr>
                <w:rFonts w:asciiTheme="minorHAnsi" w:hAnsiTheme="minorHAnsi" w:cstheme="minorHAnsi"/>
              </w:rPr>
              <w:t xml:space="preserve">• </w:t>
            </w:r>
            <w:r w:rsidRPr="001C6386">
              <w:rPr>
                <w:rFonts w:asciiTheme="minorHAnsi" w:hAnsiTheme="minorHAnsi" w:cstheme="minorHAnsi"/>
              </w:rPr>
              <w:t xml:space="preserve">Игра-драматизация по русской народной сказке «Девочка-Снегурочка». </w:t>
            </w:r>
          </w:p>
          <w:p w:rsidR="001C6386" w:rsidRPr="001C6386" w:rsidRDefault="001C6386" w:rsidP="001C6386">
            <w:pPr>
              <w:spacing w:line="278" w:lineRule="auto"/>
              <w:ind w:right="76"/>
              <w:jc w:val="both"/>
              <w:rPr>
                <w:rFonts w:asciiTheme="minorHAnsi" w:hAnsiTheme="minorHAnsi" w:cstheme="minorHAnsi"/>
              </w:rPr>
            </w:pPr>
            <w:r>
              <w:rPr>
                <w:rFonts w:asciiTheme="minorHAnsi" w:hAnsiTheme="minorHAnsi" w:cstheme="minorHAnsi"/>
              </w:rPr>
              <w:t xml:space="preserve">• </w:t>
            </w:r>
            <w:r w:rsidRPr="001C6386">
              <w:rPr>
                <w:rFonts w:asciiTheme="minorHAnsi" w:hAnsiTheme="minorHAnsi" w:cstheme="minorHAnsi"/>
              </w:rPr>
              <w:t xml:space="preserve">Обыгрывание сюжетов из сказок: «Волк и Лиса», «Петушок – Золотой </w:t>
            </w:r>
          </w:p>
          <w:p w:rsidR="001C6386" w:rsidRDefault="001C6386" w:rsidP="001C6386">
            <w:pPr>
              <w:jc w:val="both"/>
              <w:rPr>
                <w:rFonts w:asciiTheme="minorHAnsi" w:hAnsiTheme="minorHAnsi" w:cstheme="minorHAnsi"/>
              </w:rPr>
            </w:pPr>
            <w:r w:rsidRPr="001C6386">
              <w:rPr>
                <w:rFonts w:asciiTheme="minorHAnsi" w:hAnsiTheme="minorHAnsi" w:cstheme="minorHAnsi"/>
              </w:rPr>
              <w:t xml:space="preserve">Гребешок». </w:t>
            </w:r>
          </w:p>
          <w:p w:rsidR="001C6386" w:rsidRDefault="001C6386" w:rsidP="001C6386">
            <w:pPr>
              <w:jc w:val="both"/>
              <w:rPr>
                <w:rFonts w:asciiTheme="minorHAnsi" w:hAnsiTheme="minorHAnsi" w:cstheme="minorHAnsi"/>
              </w:rPr>
            </w:pPr>
            <w:r>
              <w:rPr>
                <w:rFonts w:asciiTheme="minorHAnsi" w:hAnsiTheme="minorHAnsi" w:cstheme="minorHAnsi"/>
              </w:rPr>
              <w:t xml:space="preserve">• </w:t>
            </w:r>
            <w:r w:rsidRPr="001C6386">
              <w:rPr>
                <w:rFonts w:asciiTheme="minorHAnsi" w:hAnsiTheme="minorHAnsi" w:cstheme="minorHAnsi"/>
              </w:rPr>
              <w:t xml:space="preserve">Театр сказок: настольный театр, театр </w:t>
            </w:r>
            <w:proofErr w:type="spellStart"/>
            <w:r w:rsidRPr="001C6386">
              <w:rPr>
                <w:rFonts w:asciiTheme="minorHAnsi" w:hAnsiTheme="minorHAnsi" w:cstheme="minorHAnsi"/>
              </w:rPr>
              <w:t>биба-бо</w:t>
            </w:r>
            <w:proofErr w:type="spellEnd"/>
            <w:r w:rsidRPr="001C6386">
              <w:rPr>
                <w:rFonts w:asciiTheme="minorHAnsi" w:hAnsiTheme="minorHAnsi" w:cstheme="minorHAnsi"/>
              </w:rPr>
              <w:t xml:space="preserve">, конусный театр и т.д. </w:t>
            </w:r>
          </w:p>
          <w:p w:rsidR="001C6386" w:rsidRDefault="001C6386" w:rsidP="001C6386">
            <w:pPr>
              <w:jc w:val="both"/>
              <w:rPr>
                <w:rFonts w:asciiTheme="minorHAnsi" w:hAnsiTheme="minorHAnsi" w:cstheme="minorHAnsi"/>
              </w:rPr>
            </w:pPr>
            <w:r>
              <w:rPr>
                <w:rFonts w:asciiTheme="minorHAnsi" w:hAnsiTheme="minorHAnsi" w:cstheme="minorHAnsi"/>
              </w:rPr>
              <w:t xml:space="preserve">• </w:t>
            </w:r>
            <w:r w:rsidRPr="001C6386">
              <w:rPr>
                <w:rFonts w:asciiTheme="minorHAnsi" w:hAnsiTheme="minorHAnsi" w:cstheme="minorHAnsi"/>
              </w:rPr>
              <w:t xml:space="preserve">Настольно-печатные игры: «Любимые сказки» («Играем и учимся»), «Мои любимые сказки». </w:t>
            </w:r>
          </w:p>
          <w:p w:rsidR="001C6386" w:rsidRDefault="001C6386" w:rsidP="001C6386">
            <w:pPr>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proofErr w:type="spellStart"/>
            <w:r w:rsidRPr="001C6386">
              <w:rPr>
                <w:rFonts w:asciiTheme="minorHAnsi" w:hAnsiTheme="minorHAnsi" w:cstheme="minorHAnsi"/>
              </w:rPr>
              <w:t>Разв</w:t>
            </w:r>
            <w:proofErr w:type="spellEnd"/>
            <w:r w:rsidRPr="001C6386">
              <w:rPr>
                <w:rFonts w:asciiTheme="minorHAnsi" w:hAnsiTheme="minorHAnsi" w:cstheme="minorHAnsi"/>
              </w:rPr>
              <w:t xml:space="preserve">./игры:  «Узнай по тени», «Сказки о животных», «Сказки. Игра в дорогу» (с фишками). </w:t>
            </w:r>
          </w:p>
          <w:p w:rsidR="00E33A83" w:rsidRPr="001C6386" w:rsidRDefault="001C6386" w:rsidP="001C6386">
            <w:pPr>
              <w:jc w:val="both"/>
              <w:rPr>
                <w:rFonts w:asciiTheme="minorHAnsi" w:hAnsiTheme="minorHAnsi" w:cstheme="minorHAnsi"/>
                <w:sz w:val="24"/>
                <w:szCs w:val="24"/>
              </w:rPr>
            </w:pPr>
            <w:r>
              <w:rPr>
                <w:rFonts w:ascii="Times New Roman" w:hAnsi="Times New Roman"/>
              </w:rPr>
              <w:t>•</w:t>
            </w:r>
            <w:r>
              <w:rPr>
                <w:rFonts w:asciiTheme="minorHAnsi" w:hAnsiTheme="minorHAnsi" w:cstheme="minorHAnsi"/>
              </w:rPr>
              <w:t xml:space="preserve"> </w:t>
            </w:r>
            <w:r w:rsidRPr="001C6386">
              <w:rPr>
                <w:rFonts w:asciiTheme="minorHAnsi" w:hAnsiTheme="minorHAnsi" w:cstheme="minorHAnsi"/>
              </w:rPr>
              <w:t>С/</w:t>
            </w:r>
            <w:proofErr w:type="spellStart"/>
            <w:r w:rsidRPr="001C6386">
              <w:rPr>
                <w:rFonts w:asciiTheme="minorHAnsi" w:hAnsiTheme="minorHAnsi" w:cstheme="minorHAnsi"/>
              </w:rPr>
              <w:t>р</w:t>
            </w:r>
            <w:proofErr w:type="spellEnd"/>
            <w:r w:rsidRPr="001C6386">
              <w:rPr>
                <w:rFonts w:asciiTheme="minorHAnsi" w:hAnsiTheme="minorHAnsi" w:cstheme="minorHAnsi"/>
              </w:rPr>
              <w:t xml:space="preserve"> игры: «Библиотека», «Типография».</w:t>
            </w:r>
          </w:p>
        </w:tc>
      </w:tr>
      <w:tr w:rsidR="004827EE" w:rsidRPr="002B3164" w:rsidTr="004827EE">
        <w:trPr>
          <w:trHeight w:val="557"/>
        </w:trPr>
        <w:tc>
          <w:tcPr>
            <w:tcW w:w="1985" w:type="dxa"/>
            <w:vMerge w:val="restart"/>
            <w:tcBorders>
              <w:top w:val="single" w:sz="4" w:space="0" w:color="auto"/>
              <w:left w:val="single" w:sz="4" w:space="0" w:color="auto"/>
              <w:right w:val="single" w:sz="4" w:space="0" w:color="auto"/>
            </w:tcBorders>
            <w:hideMark/>
          </w:tcPr>
          <w:p w:rsidR="004827EE" w:rsidRPr="00A24647" w:rsidRDefault="004827EE" w:rsidP="00E33A83">
            <w:pPr>
              <w:jc w:val="center"/>
              <w:rPr>
                <w:rFonts w:ascii="Times New Roman" w:hAnsi="Times New Roman"/>
                <w:b/>
              </w:rPr>
            </w:pPr>
            <w:r w:rsidRPr="00A24647">
              <w:rPr>
                <w:rFonts w:ascii="Times New Roman" w:hAnsi="Times New Roman"/>
                <w:b/>
              </w:rPr>
              <w:lastRenderedPageBreak/>
              <w:t>Художественно-эстетическое</w:t>
            </w:r>
            <w:r>
              <w:rPr>
                <w:rFonts w:ascii="Times New Roman" w:hAnsi="Times New Roman"/>
                <w:b/>
              </w:rPr>
              <w:t xml:space="preserve"> развитие</w:t>
            </w:r>
          </w:p>
        </w:tc>
        <w:tc>
          <w:tcPr>
            <w:tcW w:w="5103" w:type="dxa"/>
            <w:tcBorders>
              <w:top w:val="single" w:sz="4" w:space="0" w:color="auto"/>
              <w:left w:val="single" w:sz="4" w:space="0" w:color="auto"/>
              <w:right w:val="single" w:sz="4" w:space="0" w:color="auto"/>
            </w:tcBorders>
            <w:hideMark/>
          </w:tcPr>
          <w:p w:rsidR="004827EE" w:rsidRPr="004827EE" w:rsidRDefault="004827EE" w:rsidP="00E33A83">
            <w:pPr>
              <w:jc w:val="center"/>
              <w:rPr>
                <w:rFonts w:ascii="Times New Roman" w:hAnsi="Times New Roman"/>
                <w:b/>
                <w:u w:val="single"/>
              </w:rPr>
            </w:pPr>
            <w:r w:rsidRPr="004827EE">
              <w:rPr>
                <w:rFonts w:ascii="Times New Roman" w:hAnsi="Times New Roman"/>
                <w:b/>
                <w:u w:val="single"/>
              </w:rPr>
              <w:t>Рисование</w:t>
            </w:r>
          </w:p>
          <w:p w:rsidR="00B60CDE" w:rsidRPr="00F86FDC" w:rsidRDefault="004827EE" w:rsidP="00B60CDE">
            <w:pPr>
              <w:rPr>
                <w:rFonts w:ascii="Times New Roman" w:hAnsi="Times New Roman"/>
              </w:rPr>
            </w:pPr>
            <w:r w:rsidRPr="004827EE">
              <w:rPr>
                <w:rFonts w:ascii="Times New Roman" w:hAnsi="Times New Roman"/>
                <w:b/>
              </w:rPr>
              <w:t xml:space="preserve">Тема: </w:t>
            </w:r>
            <w:r w:rsidR="00B60CDE" w:rsidRPr="00B60CDE">
              <w:rPr>
                <w:rFonts w:ascii="Times New Roman" w:hAnsi="Times New Roman"/>
                <w:i/>
              </w:rPr>
              <w:t>Мой любимый сказочный герой.</w:t>
            </w:r>
            <w:r w:rsidR="00B60CDE" w:rsidRPr="00F86FDC">
              <w:rPr>
                <w:rFonts w:ascii="Times New Roman" w:hAnsi="Times New Roman"/>
              </w:rPr>
              <w:t xml:space="preserve"> </w:t>
            </w:r>
          </w:p>
          <w:p w:rsidR="004827EE" w:rsidRPr="00B60CDE" w:rsidRDefault="00B60CDE" w:rsidP="00B60CDE">
            <w:pPr>
              <w:jc w:val="both"/>
              <w:rPr>
                <w:rFonts w:ascii="Times New Roman" w:hAnsi="Times New Roman"/>
              </w:rPr>
            </w:pPr>
            <w:r w:rsidRPr="00B60CDE">
              <w:rPr>
                <w:rFonts w:ascii="Times New Roman" w:hAnsi="Times New Roman"/>
                <w:b/>
              </w:rPr>
              <w:t>Программное содержание:</w:t>
            </w:r>
            <w:r w:rsidRPr="00F86FDC">
              <w:rPr>
                <w:rFonts w:ascii="Times New Roman" w:hAnsi="Times New Roman"/>
              </w:rPr>
              <w:t xml:space="preserve"> Активизировать впечатления от прочитанных произведений. Помочь вспомнить и отметить положительные черты сказочных персонажей. Инициировать развернутые и аргументированные высказывания о своей работе и рисунках товарищей. Закреплять умение продумывать содержание рисунка, выбирать изобразительные материалы для его передачи. Доводить работу до конца.</w:t>
            </w:r>
          </w:p>
        </w:tc>
        <w:tc>
          <w:tcPr>
            <w:tcW w:w="1276" w:type="dxa"/>
            <w:tcBorders>
              <w:top w:val="single" w:sz="4" w:space="0" w:color="auto"/>
              <w:left w:val="single" w:sz="4" w:space="0" w:color="auto"/>
              <w:right w:val="single" w:sz="4" w:space="0" w:color="auto"/>
            </w:tcBorders>
          </w:tcPr>
          <w:p w:rsidR="004827EE" w:rsidRPr="002B3164" w:rsidRDefault="00B60CDE" w:rsidP="00E33A83">
            <w:pPr>
              <w:rPr>
                <w:rFonts w:ascii="Times New Roman" w:hAnsi="Times New Roman"/>
                <w:sz w:val="24"/>
                <w:szCs w:val="24"/>
              </w:rPr>
            </w:pPr>
            <w:r w:rsidRPr="00F86FDC">
              <w:rPr>
                <w:rFonts w:ascii="Times New Roman" w:hAnsi="Times New Roman"/>
              </w:rPr>
              <w:t>Голицына</w:t>
            </w:r>
            <w:proofErr w:type="gramStart"/>
            <w:r w:rsidRPr="00F86FDC">
              <w:rPr>
                <w:rFonts w:ascii="Times New Roman" w:hAnsi="Times New Roman"/>
              </w:rPr>
              <w:t xml:space="preserve"> С</w:t>
            </w:r>
            <w:proofErr w:type="gramEnd"/>
            <w:r w:rsidRPr="00F86FDC">
              <w:rPr>
                <w:rFonts w:ascii="Times New Roman" w:hAnsi="Times New Roman"/>
              </w:rPr>
              <w:t>тр. 267.</w:t>
            </w:r>
          </w:p>
        </w:tc>
        <w:tc>
          <w:tcPr>
            <w:tcW w:w="7229" w:type="dxa"/>
            <w:gridSpan w:val="2"/>
            <w:vMerge w:val="restart"/>
            <w:tcBorders>
              <w:top w:val="single" w:sz="4" w:space="0" w:color="auto"/>
              <w:left w:val="single" w:sz="4" w:space="0" w:color="auto"/>
              <w:right w:val="single" w:sz="4" w:space="0" w:color="auto"/>
            </w:tcBorders>
            <w:vAlign w:val="center"/>
            <w:hideMark/>
          </w:tcPr>
          <w:p w:rsidR="004827EE" w:rsidRPr="001C6386" w:rsidRDefault="004827EE" w:rsidP="001C6386">
            <w:pPr>
              <w:spacing w:after="29"/>
              <w:jc w:val="both"/>
              <w:rPr>
                <w:rFonts w:asciiTheme="minorHAnsi" w:hAnsiTheme="minorHAnsi" w:cstheme="minorHAnsi"/>
              </w:rPr>
            </w:pPr>
            <w:r>
              <w:rPr>
                <w:rFonts w:asciiTheme="minorHAnsi" w:hAnsiTheme="minorHAnsi" w:cstheme="minorHAnsi"/>
                <w:b/>
              </w:rPr>
              <w:t xml:space="preserve">• </w:t>
            </w:r>
            <w:r w:rsidRPr="001C6386">
              <w:rPr>
                <w:rFonts w:asciiTheme="minorHAnsi" w:hAnsiTheme="minorHAnsi" w:cstheme="minorHAnsi"/>
                <w:b/>
              </w:rPr>
              <w:t>Изобразительная деятельность:</w:t>
            </w:r>
            <w:r w:rsidRPr="001C6386">
              <w:rPr>
                <w:rFonts w:asciiTheme="minorHAnsi" w:hAnsiTheme="minorHAnsi" w:cstheme="minorHAnsi"/>
              </w:rPr>
              <w:t xml:space="preserve"> рисование «Мой любимый сказочный герой», «Моя любимая сказка». </w:t>
            </w:r>
          </w:p>
          <w:p w:rsidR="004827EE" w:rsidRPr="001C6386" w:rsidRDefault="004827EE" w:rsidP="001C6386">
            <w:pPr>
              <w:tabs>
                <w:tab w:val="center" w:pos="406"/>
                <w:tab w:val="center" w:pos="528"/>
                <w:tab w:val="center" w:pos="1058"/>
                <w:tab w:val="center" w:pos="1375"/>
                <w:tab w:val="center" w:pos="1684"/>
                <w:tab w:val="center" w:pos="2188"/>
                <w:tab w:val="center" w:pos="2517"/>
                <w:tab w:val="center" w:pos="3172"/>
                <w:tab w:val="center" w:pos="3269"/>
                <w:tab w:val="center" w:pos="3618"/>
                <w:tab w:val="center" w:pos="4120"/>
                <w:tab w:val="center" w:pos="4699"/>
              </w:tabs>
              <w:spacing w:after="19" w:line="259" w:lineRule="auto"/>
              <w:jc w:val="both"/>
              <w:rPr>
                <w:rFonts w:asciiTheme="minorHAnsi" w:hAnsiTheme="minorHAnsi" w:cstheme="minorHAnsi"/>
              </w:rPr>
            </w:pPr>
            <w:r w:rsidRPr="001C6386">
              <w:rPr>
                <w:rFonts w:asciiTheme="minorHAnsi" w:hAnsiTheme="minorHAnsi" w:cstheme="minorHAnsi"/>
              </w:rPr>
              <w:tab/>
              <w:t xml:space="preserve">Аппликация </w:t>
            </w:r>
            <w:r w:rsidRPr="001C6386">
              <w:rPr>
                <w:rFonts w:asciiTheme="minorHAnsi" w:hAnsiTheme="minorHAnsi" w:cstheme="minorHAnsi"/>
              </w:rPr>
              <w:tab/>
              <w:t xml:space="preserve">– </w:t>
            </w:r>
            <w:r w:rsidRPr="001C6386">
              <w:rPr>
                <w:rFonts w:asciiTheme="minorHAnsi" w:hAnsiTheme="minorHAnsi" w:cstheme="minorHAnsi"/>
              </w:rPr>
              <w:tab/>
              <w:t xml:space="preserve">«Сказочная </w:t>
            </w:r>
            <w:r w:rsidRPr="001C6386">
              <w:rPr>
                <w:rFonts w:asciiTheme="minorHAnsi" w:hAnsiTheme="minorHAnsi" w:cstheme="minorHAnsi"/>
              </w:rPr>
              <w:tab/>
              <w:t xml:space="preserve">птица». </w:t>
            </w:r>
            <w:r w:rsidRPr="001C6386">
              <w:rPr>
                <w:rFonts w:asciiTheme="minorHAnsi" w:hAnsiTheme="minorHAnsi" w:cstheme="minorHAnsi"/>
              </w:rPr>
              <w:tab/>
              <w:t xml:space="preserve">Лепка </w:t>
            </w:r>
            <w:r w:rsidRPr="001C6386">
              <w:rPr>
                <w:rFonts w:asciiTheme="minorHAnsi" w:hAnsiTheme="minorHAnsi" w:cstheme="minorHAnsi"/>
              </w:rPr>
              <w:tab/>
              <w:t xml:space="preserve">– </w:t>
            </w:r>
          </w:p>
          <w:p w:rsidR="004827EE" w:rsidRPr="001C6386" w:rsidRDefault="004827EE" w:rsidP="001C6386">
            <w:pPr>
              <w:spacing w:line="259" w:lineRule="auto"/>
              <w:jc w:val="both"/>
              <w:rPr>
                <w:rFonts w:asciiTheme="minorHAnsi" w:hAnsiTheme="minorHAnsi" w:cstheme="minorHAnsi"/>
              </w:rPr>
            </w:pPr>
            <w:r w:rsidRPr="001C6386">
              <w:rPr>
                <w:rFonts w:asciiTheme="minorHAnsi" w:hAnsiTheme="minorHAnsi" w:cstheme="minorHAnsi"/>
              </w:rPr>
              <w:t xml:space="preserve">«Бабушкины сказки». </w:t>
            </w:r>
          </w:p>
          <w:p w:rsidR="004827EE" w:rsidRDefault="004827EE" w:rsidP="001C6386">
            <w:pPr>
              <w:jc w:val="both"/>
              <w:rPr>
                <w:rFonts w:asciiTheme="minorHAnsi" w:hAnsiTheme="minorHAnsi" w:cstheme="minorHAnsi"/>
              </w:rPr>
            </w:pPr>
            <w:r>
              <w:rPr>
                <w:rFonts w:asciiTheme="minorHAnsi" w:hAnsiTheme="minorHAnsi" w:cstheme="minorHAnsi"/>
                <w:b/>
              </w:rPr>
              <w:t xml:space="preserve">• </w:t>
            </w:r>
            <w:r w:rsidRPr="001C6386">
              <w:rPr>
                <w:rFonts w:asciiTheme="minorHAnsi" w:hAnsiTheme="minorHAnsi" w:cstheme="minorHAnsi"/>
                <w:b/>
              </w:rPr>
              <w:t xml:space="preserve">Музыкальная деятельность:  </w:t>
            </w:r>
            <w:r w:rsidRPr="001C6386">
              <w:rPr>
                <w:rFonts w:asciiTheme="minorHAnsi" w:hAnsiTheme="minorHAnsi" w:cstheme="minorHAnsi"/>
              </w:rPr>
              <w:t xml:space="preserve">прослушивание аудиозаписи: П.И. Чайковский «Снегурочка». Л. </w:t>
            </w:r>
            <w:proofErr w:type="spellStart"/>
            <w:r w:rsidRPr="001C6386">
              <w:rPr>
                <w:rFonts w:asciiTheme="minorHAnsi" w:hAnsiTheme="minorHAnsi" w:cstheme="minorHAnsi"/>
              </w:rPr>
              <w:t>Яначек</w:t>
            </w:r>
            <w:proofErr w:type="spellEnd"/>
            <w:r w:rsidRPr="001C6386">
              <w:rPr>
                <w:rFonts w:asciiTheme="minorHAnsi" w:hAnsiTheme="minorHAnsi" w:cstheme="minorHAnsi"/>
              </w:rPr>
              <w:t xml:space="preserve">: «Приключения лисички-плутовки»  – сюита из оперы. Н.А. Римского-Корсакова « Три чуда» - СD « Сказка  о царе </w:t>
            </w:r>
            <w:proofErr w:type="spellStart"/>
            <w:r w:rsidRPr="001C6386">
              <w:rPr>
                <w:rFonts w:asciiTheme="minorHAnsi" w:hAnsiTheme="minorHAnsi" w:cstheme="minorHAnsi"/>
              </w:rPr>
              <w:t>Салтане</w:t>
            </w:r>
            <w:proofErr w:type="spellEnd"/>
            <w:r w:rsidRPr="001C6386">
              <w:rPr>
                <w:rFonts w:asciiTheme="minorHAnsi" w:hAnsiTheme="minorHAnsi" w:cstheme="minorHAnsi"/>
              </w:rPr>
              <w:t xml:space="preserve">», « Сказка о золотом петушке». </w:t>
            </w:r>
          </w:p>
          <w:p w:rsidR="004827EE" w:rsidRPr="001C6386" w:rsidRDefault="004827EE" w:rsidP="001C6386">
            <w:pPr>
              <w:jc w:val="both"/>
              <w:rPr>
                <w:rFonts w:asciiTheme="minorHAnsi" w:hAnsiTheme="minorHAnsi" w:cstheme="minorHAnsi"/>
                <w:sz w:val="24"/>
                <w:szCs w:val="24"/>
              </w:rPr>
            </w:pPr>
            <w:r>
              <w:rPr>
                <w:rFonts w:asciiTheme="minorHAnsi" w:hAnsiTheme="minorHAnsi" w:cstheme="minorHAnsi"/>
              </w:rPr>
              <w:t xml:space="preserve">• </w:t>
            </w:r>
            <w:r w:rsidRPr="001C6386">
              <w:rPr>
                <w:rFonts w:asciiTheme="minorHAnsi" w:hAnsiTheme="minorHAnsi" w:cstheme="minorHAnsi"/>
                <w:b/>
              </w:rPr>
              <w:t xml:space="preserve">Чтение художественной литературы: </w:t>
            </w:r>
            <w:r w:rsidRPr="001C6386">
              <w:rPr>
                <w:rFonts w:asciiTheme="minorHAnsi" w:hAnsiTheme="minorHAnsi" w:cstheme="minorHAnsi"/>
              </w:rPr>
              <w:t>волшебные сказки:</w:t>
            </w:r>
            <w:r w:rsidRPr="001C6386">
              <w:rPr>
                <w:rFonts w:asciiTheme="minorHAnsi" w:hAnsiTheme="minorHAnsi" w:cstheme="minorHAnsi"/>
                <w:b/>
              </w:rPr>
              <w:t xml:space="preserve"> </w:t>
            </w:r>
            <w:r w:rsidRPr="001C6386">
              <w:rPr>
                <w:rFonts w:asciiTheme="minorHAnsi" w:hAnsiTheme="minorHAnsi" w:cstheme="minorHAnsi"/>
              </w:rPr>
              <w:t>«Петушок – золотой гребешок», «</w:t>
            </w:r>
            <w:proofErr w:type="spellStart"/>
            <w:r w:rsidRPr="001C6386">
              <w:rPr>
                <w:rFonts w:asciiTheme="minorHAnsi" w:hAnsiTheme="minorHAnsi" w:cstheme="minorHAnsi"/>
              </w:rPr>
              <w:t>ИванЦаревич</w:t>
            </w:r>
            <w:proofErr w:type="spellEnd"/>
            <w:r w:rsidRPr="001C6386">
              <w:rPr>
                <w:rFonts w:asciiTheme="minorHAnsi" w:hAnsiTheme="minorHAnsi" w:cstheme="minorHAnsi"/>
              </w:rPr>
              <w:t xml:space="preserve"> и Серый Волк», «Сказка про Бабу Ягу», «Семь </w:t>
            </w:r>
            <w:proofErr w:type="spellStart"/>
            <w:r w:rsidRPr="001C6386">
              <w:rPr>
                <w:rFonts w:asciiTheme="minorHAnsi" w:hAnsiTheme="minorHAnsi" w:cstheme="minorHAnsi"/>
              </w:rPr>
              <w:t>Симеонов</w:t>
            </w:r>
            <w:proofErr w:type="spellEnd"/>
            <w:r w:rsidRPr="001C6386">
              <w:rPr>
                <w:rFonts w:asciiTheme="minorHAnsi" w:hAnsiTheme="minorHAnsi" w:cstheme="minorHAnsi"/>
              </w:rPr>
              <w:t>», «</w:t>
            </w:r>
            <w:proofErr w:type="spellStart"/>
            <w:r w:rsidRPr="001C6386">
              <w:rPr>
                <w:rFonts w:asciiTheme="minorHAnsi" w:hAnsiTheme="minorHAnsi" w:cstheme="minorHAnsi"/>
              </w:rPr>
              <w:t>Морозко</w:t>
            </w:r>
            <w:proofErr w:type="spellEnd"/>
            <w:r w:rsidRPr="001C6386">
              <w:rPr>
                <w:rFonts w:asciiTheme="minorHAnsi" w:hAnsiTheme="minorHAnsi" w:cstheme="minorHAnsi"/>
              </w:rPr>
              <w:t>», «</w:t>
            </w:r>
            <w:proofErr w:type="spellStart"/>
            <w:r w:rsidRPr="001C6386">
              <w:rPr>
                <w:rFonts w:asciiTheme="minorHAnsi" w:hAnsiTheme="minorHAnsi" w:cstheme="minorHAnsi"/>
              </w:rPr>
              <w:t>Финист</w:t>
            </w:r>
            <w:proofErr w:type="spellEnd"/>
            <w:r w:rsidRPr="001C6386">
              <w:rPr>
                <w:rFonts w:asciiTheme="minorHAnsi" w:hAnsiTheme="minorHAnsi" w:cstheme="minorHAnsi"/>
              </w:rPr>
              <w:t xml:space="preserve"> – Ясный сокол», «Летучий корабль», «Волшебное кольцо».  Чтение произведений: «Гадкий утенок», «Снежная королева»  Г. Х. Андерсен.  «Конек-горбунок» П. Ершов Г.</w:t>
            </w:r>
          </w:p>
        </w:tc>
      </w:tr>
      <w:tr w:rsidR="004827EE" w:rsidRPr="002B3164" w:rsidTr="004827EE">
        <w:trPr>
          <w:trHeight w:val="611"/>
        </w:trPr>
        <w:tc>
          <w:tcPr>
            <w:tcW w:w="1985" w:type="dxa"/>
            <w:vMerge/>
            <w:tcBorders>
              <w:left w:val="single" w:sz="4" w:space="0" w:color="auto"/>
              <w:right w:val="single" w:sz="4" w:space="0" w:color="auto"/>
            </w:tcBorders>
            <w:hideMark/>
          </w:tcPr>
          <w:p w:rsidR="004827EE" w:rsidRPr="00A24647" w:rsidRDefault="004827EE" w:rsidP="00E33A83">
            <w:pPr>
              <w:jc w:val="center"/>
              <w:rPr>
                <w:rFonts w:ascii="Times New Roman" w:hAnsi="Times New Roman"/>
                <w:b/>
              </w:rPr>
            </w:pPr>
          </w:p>
        </w:tc>
        <w:tc>
          <w:tcPr>
            <w:tcW w:w="5103" w:type="dxa"/>
            <w:tcBorders>
              <w:top w:val="single" w:sz="4" w:space="0" w:color="auto"/>
              <w:left w:val="single" w:sz="4" w:space="0" w:color="auto"/>
              <w:right w:val="single" w:sz="4" w:space="0" w:color="auto"/>
            </w:tcBorders>
            <w:hideMark/>
          </w:tcPr>
          <w:p w:rsidR="004827EE" w:rsidRPr="004827EE" w:rsidRDefault="004827EE" w:rsidP="00E33A83">
            <w:pPr>
              <w:jc w:val="center"/>
              <w:rPr>
                <w:rFonts w:ascii="Times New Roman" w:hAnsi="Times New Roman"/>
                <w:b/>
                <w:u w:val="single"/>
              </w:rPr>
            </w:pPr>
            <w:r w:rsidRPr="004827EE">
              <w:rPr>
                <w:rFonts w:ascii="Times New Roman" w:hAnsi="Times New Roman"/>
                <w:b/>
                <w:u w:val="single"/>
              </w:rPr>
              <w:t>Лепка</w:t>
            </w:r>
          </w:p>
          <w:p w:rsidR="00B60CDE" w:rsidRPr="00B60CDE" w:rsidRDefault="004827EE" w:rsidP="00B60CDE">
            <w:pPr>
              <w:rPr>
                <w:rFonts w:ascii="Times New Roman" w:hAnsi="Times New Roman"/>
                <w:i/>
              </w:rPr>
            </w:pPr>
            <w:r w:rsidRPr="004827EE">
              <w:rPr>
                <w:rFonts w:ascii="Times New Roman" w:hAnsi="Times New Roman"/>
                <w:b/>
              </w:rPr>
              <w:t xml:space="preserve">Тема: </w:t>
            </w:r>
            <w:r w:rsidR="00B60CDE" w:rsidRPr="00B60CDE">
              <w:rPr>
                <w:rFonts w:ascii="Times New Roman" w:hAnsi="Times New Roman"/>
                <w:i/>
              </w:rPr>
              <w:t xml:space="preserve">Мои любимые сказочные герои. </w:t>
            </w:r>
          </w:p>
          <w:p w:rsidR="004827EE" w:rsidRPr="00B60CDE" w:rsidRDefault="00B60CDE" w:rsidP="00B60CDE">
            <w:pPr>
              <w:jc w:val="both"/>
              <w:rPr>
                <w:rFonts w:ascii="Times New Roman" w:hAnsi="Times New Roman"/>
              </w:rPr>
            </w:pPr>
            <w:r w:rsidRPr="00B60CDE">
              <w:rPr>
                <w:rFonts w:ascii="Times New Roman" w:hAnsi="Times New Roman"/>
                <w:b/>
              </w:rPr>
              <w:t>Программное содержание:</w:t>
            </w:r>
            <w:r w:rsidRPr="00F86FDC">
              <w:rPr>
                <w:rFonts w:ascii="Times New Roman" w:hAnsi="Times New Roman"/>
              </w:rPr>
              <w:t xml:space="preserve"> закреплять навыки связной речи. Умение передавать краткое содержание литературного произведения. Закрепить представление о видах сказок. Закреплять умения самостоятельно намечать содержание лепки, тщательно отделывать форму фигуры, добиваясь выразительности задуманного образа.</w:t>
            </w:r>
          </w:p>
        </w:tc>
        <w:tc>
          <w:tcPr>
            <w:tcW w:w="1276" w:type="dxa"/>
            <w:tcBorders>
              <w:top w:val="single" w:sz="4" w:space="0" w:color="auto"/>
              <w:left w:val="single" w:sz="4" w:space="0" w:color="auto"/>
              <w:right w:val="single" w:sz="4" w:space="0" w:color="auto"/>
            </w:tcBorders>
          </w:tcPr>
          <w:p w:rsidR="004827EE" w:rsidRPr="002B3164" w:rsidRDefault="00B60CDE" w:rsidP="00E33A83">
            <w:pPr>
              <w:rPr>
                <w:rFonts w:ascii="Times New Roman" w:hAnsi="Times New Roman"/>
                <w:sz w:val="24"/>
                <w:szCs w:val="24"/>
              </w:rPr>
            </w:pPr>
            <w:r w:rsidRPr="00F86FDC">
              <w:rPr>
                <w:rFonts w:ascii="Times New Roman" w:hAnsi="Times New Roman"/>
              </w:rPr>
              <w:t>Голицына</w:t>
            </w:r>
            <w:proofErr w:type="gramStart"/>
            <w:r w:rsidRPr="00F86FDC">
              <w:rPr>
                <w:rFonts w:ascii="Times New Roman" w:hAnsi="Times New Roman"/>
              </w:rPr>
              <w:t xml:space="preserve"> С</w:t>
            </w:r>
            <w:proofErr w:type="gramEnd"/>
            <w:r w:rsidRPr="00F86FDC">
              <w:rPr>
                <w:rFonts w:ascii="Times New Roman" w:hAnsi="Times New Roman"/>
              </w:rPr>
              <w:t>тр. 272.</w:t>
            </w:r>
          </w:p>
        </w:tc>
        <w:tc>
          <w:tcPr>
            <w:tcW w:w="7229" w:type="dxa"/>
            <w:gridSpan w:val="2"/>
            <w:vMerge/>
            <w:tcBorders>
              <w:left w:val="single" w:sz="4" w:space="0" w:color="auto"/>
              <w:right w:val="single" w:sz="4" w:space="0" w:color="auto"/>
            </w:tcBorders>
            <w:vAlign w:val="center"/>
            <w:hideMark/>
          </w:tcPr>
          <w:p w:rsidR="004827EE" w:rsidRDefault="004827EE" w:rsidP="001C6386">
            <w:pPr>
              <w:spacing w:after="29"/>
              <w:jc w:val="both"/>
              <w:rPr>
                <w:rFonts w:asciiTheme="minorHAnsi" w:hAnsiTheme="minorHAnsi" w:cstheme="minorHAnsi"/>
                <w:b/>
              </w:rPr>
            </w:pPr>
          </w:p>
        </w:tc>
      </w:tr>
      <w:tr w:rsidR="00227765" w:rsidRPr="002B3164" w:rsidTr="00227765">
        <w:trPr>
          <w:trHeight w:val="1831"/>
        </w:trPr>
        <w:tc>
          <w:tcPr>
            <w:tcW w:w="1985" w:type="dxa"/>
            <w:tcBorders>
              <w:top w:val="single" w:sz="4" w:space="0" w:color="auto"/>
              <w:left w:val="single" w:sz="4" w:space="0" w:color="auto"/>
              <w:right w:val="single" w:sz="4" w:space="0" w:color="auto"/>
            </w:tcBorders>
            <w:hideMark/>
          </w:tcPr>
          <w:p w:rsidR="00227765" w:rsidRPr="00A24647" w:rsidRDefault="0010526C" w:rsidP="00E33A83">
            <w:pPr>
              <w:jc w:val="center"/>
              <w:rPr>
                <w:rFonts w:ascii="Times New Roman" w:hAnsi="Times New Roman"/>
                <w:b/>
              </w:rPr>
            </w:pPr>
            <w:r w:rsidRPr="00A24647">
              <w:rPr>
                <w:rFonts w:asciiTheme="minorHAnsi" w:hAnsiTheme="minorHAnsi" w:cstheme="minorHAnsi"/>
                <w:b/>
              </w:rPr>
              <w:t>Физическое развитие</w:t>
            </w:r>
          </w:p>
        </w:tc>
        <w:tc>
          <w:tcPr>
            <w:tcW w:w="5103" w:type="dxa"/>
            <w:tcBorders>
              <w:top w:val="single" w:sz="4" w:space="0" w:color="auto"/>
              <w:left w:val="single" w:sz="4" w:space="0" w:color="auto"/>
              <w:right w:val="single" w:sz="4" w:space="0" w:color="auto"/>
            </w:tcBorders>
            <w:hideMark/>
          </w:tcPr>
          <w:p w:rsidR="00227765" w:rsidRPr="002B3164" w:rsidRDefault="00227765" w:rsidP="00E33A83">
            <w:pPr>
              <w:jc w:val="center"/>
              <w:rPr>
                <w:rFonts w:ascii="Times New Roman" w:hAnsi="Times New Roman"/>
                <w:b/>
                <w:sz w:val="24"/>
                <w:szCs w:val="24"/>
                <w:u w:val="single"/>
              </w:rPr>
            </w:pPr>
          </w:p>
        </w:tc>
        <w:tc>
          <w:tcPr>
            <w:tcW w:w="1276" w:type="dxa"/>
            <w:tcBorders>
              <w:top w:val="single" w:sz="4" w:space="0" w:color="auto"/>
              <w:left w:val="single" w:sz="4" w:space="0" w:color="auto"/>
              <w:right w:val="single" w:sz="4" w:space="0" w:color="auto"/>
            </w:tcBorders>
          </w:tcPr>
          <w:p w:rsidR="00227765" w:rsidRPr="002B3164" w:rsidRDefault="00227765" w:rsidP="00E33A83">
            <w:pPr>
              <w:rPr>
                <w:rFonts w:ascii="Times New Roman" w:hAnsi="Times New Roman"/>
                <w:sz w:val="24"/>
                <w:szCs w:val="24"/>
              </w:rPr>
            </w:pP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1C6386" w:rsidRDefault="001C6386" w:rsidP="001C6386">
            <w:pPr>
              <w:spacing w:line="259" w:lineRule="auto"/>
              <w:ind w:left="84"/>
              <w:jc w:val="both"/>
              <w:rPr>
                <w:rFonts w:asciiTheme="minorHAnsi" w:hAnsiTheme="minorHAnsi" w:cstheme="minorHAnsi"/>
              </w:rPr>
            </w:pPr>
            <w:r>
              <w:rPr>
                <w:rFonts w:asciiTheme="minorHAnsi" w:hAnsiTheme="minorHAnsi" w:cstheme="minorHAnsi"/>
              </w:rPr>
              <w:t xml:space="preserve">• </w:t>
            </w:r>
            <w:r w:rsidRPr="001C6386">
              <w:rPr>
                <w:rFonts w:asciiTheme="minorHAnsi" w:hAnsiTheme="minorHAnsi" w:cstheme="minorHAnsi"/>
              </w:rPr>
              <w:t xml:space="preserve">П/игры: «Палочка выручалочка», «Хитрая лиса», </w:t>
            </w:r>
            <w:r>
              <w:rPr>
                <w:rFonts w:asciiTheme="minorHAnsi" w:hAnsiTheme="minorHAnsi" w:cstheme="minorHAnsi"/>
              </w:rPr>
              <w:t xml:space="preserve"> </w:t>
            </w:r>
            <w:r w:rsidRPr="001C6386">
              <w:rPr>
                <w:rFonts w:asciiTheme="minorHAnsi" w:hAnsiTheme="minorHAnsi" w:cstheme="minorHAnsi"/>
              </w:rPr>
              <w:t>«Дети и волк», «Зайцы и медведь», «Волки и ягнята», «Ванюша и лебеди», «Волк и поросята», «</w:t>
            </w:r>
            <w:proofErr w:type="spellStart"/>
            <w:r w:rsidRPr="001C6386">
              <w:rPr>
                <w:rFonts w:asciiTheme="minorHAnsi" w:hAnsiTheme="minorHAnsi" w:cstheme="minorHAnsi"/>
              </w:rPr>
              <w:t>Гусилебеди</w:t>
            </w:r>
            <w:proofErr w:type="spellEnd"/>
            <w:r w:rsidRPr="001C6386">
              <w:rPr>
                <w:rFonts w:asciiTheme="minorHAnsi" w:hAnsiTheme="minorHAnsi" w:cstheme="minorHAnsi"/>
              </w:rPr>
              <w:t xml:space="preserve">», «Золотые ворота», «Кошки-мышки», «Два Мороза», «Бабка </w:t>
            </w:r>
            <w:proofErr w:type="spellStart"/>
            <w:r w:rsidRPr="001C6386">
              <w:rPr>
                <w:rFonts w:asciiTheme="minorHAnsi" w:hAnsiTheme="minorHAnsi" w:cstheme="minorHAnsi"/>
              </w:rPr>
              <w:t>Ёжка</w:t>
            </w:r>
            <w:proofErr w:type="spellEnd"/>
            <w:r w:rsidRPr="001C6386">
              <w:rPr>
                <w:rFonts w:asciiTheme="minorHAnsi" w:hAnsiTheme="minorHAnsi" w:cstheme="minorHAnsi"/>
              </w:rPr>
              <w:t>».</w:t>
            </w:r>
          </w:p>
          <w:p w:rsidR="001C6386" w:rsidRDefault="001C6386" w:rsidP="001C6386">
            <w:pPr>
              <w:spacing w:line="259" w:lineRule="auto"/>
              <w:ind w:left="84"/>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proofErr w:type="spellStart"/>
            <w:r w:rsidRPr="001C6386">
              <w:rPr>
                <w:rFonts w:asciiTheme="minorHAnsi" w:hAnsiTheme="minorHAnsi" w:cstheme="minorHAnsi"/>
              </w:rPr>
              <w:t>Физминутка</w:t>
            </w:r>
            <w:proofErr w:type="spellEnd"/>
            <w:r w:rsidRPr="001C6386">
              <w:rPr>
                <w:rFonts w:asciiTheme="minorHAnsi" w:hAnsiTheme="minorHAnsi" w:cstheme="minorHAnsi"/>
              </w:rPr>
              <w:t xml:space="preserve"> «Сказки».  </w:t>
            </w:r>
          </w:p>
          <w:p w:rsidR="00227765" w:rsidRPr="001C6386" w:rsidRDefault="001C6386" w:rsidP="001C6386">
            <w:pPr>
              <w:spacing w:line="259" w:lineRule="auto"/>
              <w:ind w:left="84"/>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1C6386">
              <w:rPr>
                <w:rFonts w:asciiTheme="minorHAnsi" w:hAnsiTheme="minorHAnsi" w:cstheme="minorHAnsi"/>
              </w:rPr>
              <w:t>Пальчиковая гимнастика «Любимые сказки», глазная и дыхательная гимнастика.</w:t>
            </w:r>
          </w:p>
        </w:tc>
      </w:tr>
      <w:tr w:rsidR="00A123F2" w:rsidRPr="002B3164" w:rsidTr="00E53021">
        <w:trPr>
          <w:trHeight w:val="353"/>
        </w:trPr>
        <w:tc>
          <w:tcPr>
            <w:tcW w:w="1985" w:type="dxa"/>
            <w:vMerge w:val="restart"/>
            <w:tcBorders>
              <w:top w:val="single" w:sz="4" w:space="0" w:color="auto"/>
              <w:left w:val="single" w:sz="4" w:space="0" w:color="auto"/>
              <w:right w:val="single" w:sz="4" w:space="0" w:color="auto"/>
            </w:tcBorders>
            <w:hideMark/>
          </w:tcPr>
          <w:p w:rsidR="00A123F2" w:rsidRPr="00A24647" w:rsidRDefault="00A123F2" w:rsidP="00A24647">
            <w:pPr>
              <w:jc w:val="center"/>
              <w:rPr>
                <w:rFonts w:ascii="Times New Roman" w:hAnsi="Times New Roman"/>
                <w:b/>
              </w:rPr>
            </w:pPr>
            <w:r w:rsidRPr="00A24647">
              <w:rPr>
                <w:rFonts w:ascii="Times New Roman" w:hAnsi="Times New Roman"/>
                <w:b/>
              </w:rPr>
              <w:lastRenderedPageBreak/>
              <w:t>Речевое</w:t>
            </w:r>
            <w:r>
              <w:rPr>
                <w:rFonts w:ascii="Times New Roman" w:hAnsi="Times New Roman"/>
                <w:b/>
              </w:rPr>
              <w:t xml:space="preserve"> развитие</w:t>
            </w:r>
          </w:p>
        </w:tc>
        <w:tc>
          <w:tcPr>
            <w:tcW w:w="5103" w:type="dxa"/>
            <w:tcBorders>
              <w:top w:val="single" w:sz="4" w:space="0" w:color="auto"/>
              <w:left w:val="single" w:sz="4" w:space="0" w:color="auto"/>
              <w:bottom w:val="single" w:sz="4" w:space="0" w:color="auto"/>
              <w:right w:val="single" w:sz="4" w:space="0" w:color="auto"/>
            </w:tcBorders>
            <w:hideMark/>
          </w:tcPr>
          <w:p w:rsidR="00A123F2" w:rsidRPr="00E53021" w:rsidRDefault="00A123F2" w:rsidP="00E33A83">
            <w:pPr>
              <w:rPr>
                <w:rFonts w:ascii="Times New Roman" w:hAnsi="Times New Roman"/>
                <w:i/>
              </w:rPr>
            </w:pPr>
            <w:r w:rsidRPr="00E53021">
              <w:rPr>
                <w:rFonts w:ascii="Times New Roman" w:hAnsi="Times New Roman"/>
                <w:b/>
              </w:rPr>
              <w:t xml:space="preserve">Тема: </w:t>
            </w:r>
            <w:r w:rsidR="00D726A4">
              <w:rPr>
                <w:rFonts w:ascii="Times New Roman" w:hAnsi="Times New Roman"/>
                <w:i/>
              </w:rPr>
              <w:t>Беседа о творчестве А.С. Пушкина. Чтение «Сказки о рыбаке и рыбке»</w:t>
            </w:r>
          </w:p>
          <w:p w:rsidR="00A123F2" w:rsidRPr="00E53021" w:rsidRDefault="00A123F2" w:rsidP="00B607CD">
            <w:pP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A123F2" w:rsidRPr="00E53021" w:rsidRDefault="00D726A4" w:rsidP="00B607CD">
            <w:pPr>
              <w:rPr>
                <w:rFonts w:ascii="Times New Roman" w:hAnsi="Times New Roman"/>
              </w:rPr>
            </w:pPr>
            <w:r>
              <w:rPr>
                <w:rFonts w:ascii="Times New Roman" w:hAnsi="Times New Roman"/>
              </w:rPr>
              <w:t>Ушакова О.С. стр. 212</w:t>
            </w:r>
          </w:p>
        </w:tc>
        <w:tc>
          <w:tcPr>
            <w:tcW w:w="7229" w:type="dxa"/>
            <w:gridSpan w:val="2"/>
            <w:vMerge w:val="restart"/>
            <w:tcBorders>
              <w:top w:val="single" w:sz="4" w:space="0" w:color="auto"/>
              <w:left w:val="single" w:sz="4" w:space="0" w:color="auto"/>
              <w:right w:val="single" w:sz="4" w:space="0" w:color="auto"/>
            </w:tcBorders>
            <w:vAlign w:val="center"/>
            <w:hideMark/>
          </w:tcPr>
          <w:p w:rsidR="00A123F2" w:rsidRPr="001C6386" w:rsidRDefault="00A123F2" w:rsidP="001C6386">
            <w:pPr>
              <w:spacing w:line="259" w:lineRule="auto"/>
              <w:ind w:left="84"/>
              <w:jc w:val="both"/>
              <w:rPr>
                <w:rFonts w:asciiTheme="minorHAnsi" w:hAnsiTheme="minorHAnsi" w:cstheme="minorHAnsi"/>
              </w:rPr>
            </w:pPr>
            <w:r>
              <w:rPr>
                <w:rFonts w:asciiTheme="minorHAnsi" w:hAnsiTheme="minorHAnsi" w:cstheme="minorHAnsi"/>
              </w:rPr>
              <w:t xml:space="preserve">• </w:t>
            </w:r>
            <w:r w:rsidRPr="001C6386">
              <w:rPr>
                <w:rFonts w:asciiTheme="minorHAnsi" w:hAnsiTheme="minorHAnsi" w:cstheme="minorHAnsi"/>
              </w:rPr>
              <w:t xml:space="preserve">Игра-фантазия «Летняя поляна в зимнем лесу». </w:t>
            </w:r>
          </w:p>
          <w:p w:rsidR="00A123F2" w:rsidRPr="001C6386" w:rsidRDefault="00A123F2" w:rsidP="001C6386">
            <w:pPr>
              <w:spacing w:line="280" w:lineRule="auto"/>
              <w:ind w:left="84"/>
              <w:jc w:val="both"/>
              <w:rPr>
                <w:rFonts w:asciiTheme="minorHAnsi" w:hAnsiTheme="minorHAnsi" w:cstheme="minorHAnsi"/>
              </w:rPr>
            </w:pPr>
            <w:r>
              <w:rPr>
                <w:rFonts w:asciiTheme="minorHAnsi" w:hAnsiTheme="minorHAnsi" w:cstheme="minorHAnsi"/>
              </w:rPr>
              <w:t xml:space="preserve">• </w:t>
            </w:r>
            <w:r w:rsidRPr="001C6386">
              <w:rPr>
                <w:rFonts w:asciiTheme="minorHAnsi" w:hAnsiTheme="minorHAnsi" w:cstheme="minorHAnsi"/>
              </w:rPr>
              <w:t>Речевой тренинг звуки [б] и [</w:t>
            </w:r>
            <w:proofErr w:type="spellStart"/>
            <w:r w:rsidRPr="001C6386">
              <w:rPr>
                <w:rFonts w:asciiTheme="minorHAnsi" w:hAnsiTheme="minorHAnsi" w:cstheme="minorHAnsi"/>
              </w:rPr>
              <w:t>п</w:t>
            </w:r>
            <w:proofErr w:type="spellEnd"/>
            <w:r w:rsidRPr="001C6386">
              <w:rPr>
                <w:rFonts w:asciiTheme="minorHAnsi" w:hAnsiTheme="minorHAnsi" w:cstheme="minorHAnsi"/>
              </w:rPr>
              <w:t>].  Упражнять детей в умении дифференцировать  звуки  [б] и [</w:t>
            </w:r>
            <w:proofErr w:type="spellStart"/>
            <w:r w:rsidRPr="001C6386">
              <w:rPr>
                <w:rFonts w:asciiTheme="minorHAnsi" w:hAnsiTheme="minorHAnsi" w:cstheme="minorHAnsi"/>
              </w:rPr>
              <w:t>п</w:t>
            </w:r>
            <w:proofErr w:type="spellEnd"/>
            <w:r w:rsidRPr="001C6386">
              <w:rPr>
                <w:rFonts w:asciiTheme="minorHAnsi" w:hAnsiTheme="minorHAnsi" w:cstheme="minorHAnsi"/>
              </w:rPr>
              <w:t xml:space="preserve">].   </w:t>
            </w:r>
          </w:p>
          <w:p w:rsidR="00A123F2" w:rsidRPr="001C6386" w:rsidRDefault="00A123F2" w:rsidP="001C6386">
            <w:pPr>
              <w:spacing w:line="280" w:lineRule="auto"/>
              <w:ind w:left="84"/>
              <w:jc w:val="both"/>
              <w:rPr>
                <w:rFonts w:asciiTheme="minorHAnsi" w:hAnsiTheme="minorHAnsi" w:cstheme="minorHAnsi"/>
              </w:rPr>
            </w:pPr>
            <w:r>
              <w:rPr>
                <w:rFonts w:asciiTheme="minorHAnsi" w:hAnsiTheme="minorHAnsi" w:cstheme="minorHAnsi"/>
              </w:rPr>
              <w:t xml:space="preserve">• </w:t>
            </w:r>
            <w:r w:rsidRPr="001C6386">
              <w:rPr>
                <w:rFonts w:asciiTheme="minorHAnsi" w:hAnsiTheme="minorHAnsi" w:cstheme="minorHAnsi"/>
              </w:rPr>
              <w:t xml:space="preserve">Разучивание присказок, поговорок, пословиц о сказках, сказочных героях.  </w:t>
            </w:r>
          </w:p>
          <w:p w:rsidR="00A123F2" w:rsidRPr="001C6386" w:rsidRDefault="00A123F2" w:rsidP="001C6386">
            <w:pPr>
              <w:spacing w:after="15" w:line="259" w:lineRule="auto"/>
              <w:ind w:left="84"/>
              <w:jc w:val="both"/>
              <w:rPr>
                <w:rFonts w:asciiTheme="minorHAnsi" w:hAnsiTheme="minorHAnsi" w:cstheme="minorHAnsi"/>
              </w:rPr>
            </w:pPr>
            <w:r>
              <w:rPr>
                <w:rFonts w:asciiTheme="minorHAnsi" w:hAnsiTheme="minorHAnsi" w:cstheme="minorHAnsi"/>
              </w:rPr>
              <w:t xml:space="preserve">• </w:t>
            </w:r>
            <w:r w:rsidRPr="001C6386">
              <w:rPr>
                <w:rFonts w:asciiTheme="minorHAnsi" w:hAnsiTheme="minorHAnsi" w:cstheme="minorHAnsi"/>
              </w:rPr>
              <w:t xml:space="preserve">Пересказ прочитанных сказок.   </w:t>
            </w:r>
          </w:p>
          <w:p w:rsidR="00A123F2" w:rsidRPr="001C6386" w:rsidRDefault="00A123F2" w:rsidP="001C6386">
            <w:pPr>
              <w:spacing w:after="4" w:line="259" w:lineRule="auto"/>
              <w:ind w:left="84"/>
              <w:jc w:val="both"/>
              <w:rPr>
                <w:rFonts w:asciiTheme="minorHAnsi" w:hAnsiTheme="minorHAnsi" w:cstheme="minorHAnsi"/>
              </w:rPr>
            </w:pPr>
            <w:r>
              <w:rPr>
                <w:rFonts w:asciiTheme="minorHAnsi" w:hAnsiTheme="minorHAnsi" w:cstheme="minorHAnsi"/>
              </w:rPr>
              <w:t xml:space="preserve">• </w:t>
            </w:r>
            <w:r w:rsidRPr="001C6386">
              <w:rPr>
                <w:rFonts w:asciiTheme="minorHAnsi" w:hAnsiTheme="minorHAnsi" w:cstheme="minorHAnsi"/>
              </w:rPr>
              <w:t xml:space="preserve">Самостоятельное составление сказок.  </w:t>
            </w:r>
          </w:p>
          <w:p w:rsidR="00A123F2" w:rsidRPr="001C6386" w:rsidRDefault="00A123F2" w:rsidP="001C6386">
            <w:pPr>
              <w:spacing w:line="285" w:lineRule="auto"/>
              <w:ind w:left="84"/>
              <w:jc w:val="both"/>
              <w:rPr>
                <w:rFonts w:asciiTheme="minorHAnsi" w:hAnsiTheme="minorHAnsi" w:cstheme="minorHAnsi"/>
              </w:rPr>
            </w:pPr>
            <w:r>
              <w:rPr>
                <w:rFonts w:asciiTheme="minorHAnsi" w:hAnsiTheme="minorHAnsi" w:cstheme="minorHAnsi"/>
              </w:rPr>
              <w:t xml:space="preserve">• </w:t>
            </w:r>
            <w:r w:rsidRPr="001C6386">
              <w:rPr>
                <w:rFonts w:asciiTheme="minorHAnsi" w:hAnsiTheme="minorHAnsi" w:cstheme="minorHAnsi"/>
              </w:rPr>
              <w:t xml:space="preserve">Рассказывание </w:t>
            </w:r>
            <w:r w:rsidRPr="001C6386">
              <w:rPr>
                <w:rFonts w:asciiTheme="minorHAnsi" w:hAnsiTheme="minorHAnsi" w:cstheme="minorHAnsi"/>
              </w:rPr>
              <w:tab/>
              <w:t>с</w:t>
            </w:r>
            <w:r>
              <w:rPr>
                <w:rFonts w:asciiTheme="minorHAnsi" w:hAnsiTheme="minorHAnsi" w:cstheme="minorHAnsi"/>
              </w:rPr>
              <w:t xml:space="preserve">казок, </w:t>
            </w:r>
            <w:r>
              <w:rPr>
                <w:rFonts w:asciiTheme="minorHAnsi" w:hAnsiTheme="minorHAnsi" w:cstheme="minorHAnsi"/>
              </w:rPr>
              <w:tab/>
              <w:t xml:space="preserve">используя </w:t>
            </w:r>
            <w:r>
              <w:rPr>
                <w:rFonts w:asciiTheme="minorHAnsi" w:hAnsiTheme="minorHAnsi" w:cstheme="minorHAnsi"/>
              </w:rPr>
              <w:tab/>
              <w:t xml:space="preserve">зарисовки </w:t>
            </w:r>
            <w:r>
              <w:rPr>
                <w:rFonts w:asciiTheme="minorHAnsi" w:hAnsiTheme="minorHAnsi" w:cstheme="minorHAnsi"/>
              </w:rPr>
              <w:tab/>
              <w:t xml:space="preserve">и </w:t>
            </w:r>
            <w:proofErr w:type="spellStart"/>
            <w:r w:rsidRPr="001C6386">
              <w:rPr>
                <w:rFonts w:asciiTheme="minorHAnsi" w:hAnsiTheme="minorHAnsi" w:cstheme="minorHAnsi"/>
              </w:rPr>
              <w:t>мнемотаблицы</w:t>
            </w:r>
            <w:proofErr w:type="spellEnd"/>
            <w:r w:rsidRPr="001C6386">
              <w:rPr>
                <w:rFonts w:asciiTheme="minorHAnsi" w:hAnsiTheme="minorHAnsi" w:cstheme="minorHAnsi"/>
              </w:rPr>
              <w:t xml:space="preserve">. </w:t>
            </w:r>
          </w:p>
          <w:p w:rsidR="00A123F2" w:rsidRDefault="00A123F2" w:rsidP="001C6386">
            <w:pPr>
              <w:spacing w:line="280" w:lineRule="auto"/>
              <w:ind w:left="-6" w:firstLine="91"/>
              <w:jc w:val="both"/>
              <w:rPr>
                <w:rFonts w:asciiTheme="minorHAnsi" w:hAnsiTheme="minorHAnsi" w:cstheme="minorHAnsi"/>
              </w:rPr>
            </w:pPr>
            <w:r>
              <w:rPr>
                <w:rFonts w:asciiTheme="minorHAnsi" w:hAnsiTheme="minorHAnsi" w:cstheme="minorHAnsi"/>
              </w:rPr>
              <w:t xml:space="preserve">• </w:t>
            </w:r>
            <w:r w:rsidRPr="001C6386">
              <w:rPr>
                <w:rFonts w:asciiTheme="minorHAnsi" w:hAnsiTheme="minorHAnsi" w:cstheme="minorHAnsi"/>
              </w:rPr>
              <w:t xml:space="preserve">Составление описательных рассказов о героях и  волшебных предметах русских народных сказок.  </w:t>
            </w:r>
          </w:p>
          <w:p w:rsidR="00A123F2" w:rsidRPr="001C6386" w:rsidRDefault="00A123F2" w:rsidP="001C6386">
            <w:pPr>
              <w:spacing w:line="280" w:lineRule="auto"/>
              <w:ind w:left="-6" w:firstLine="91"/>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1C6386">
              <w:rPr>
                <w:rFonts w:asciiTheme="minorHAnsi" w:hAnsiTheme="minorHAnsi" w:cstheme="minorHAnsi"/>
              </w:rPr>
              <w:t xml:space="preserve">Придумывание загадок детьми по теме. </w:t>
            </w:r>
          </w:p>
        </w:tc>
      </w:tr>
      <w:tr w:rsidR="00E53021" w:rsidRPr="002B3164" w:rsidTr="008F0BF5">
        <w:trPr>
          <w:trHeight w:val="679"/>
        </w:trPr>
        <w:tc>
          <w:tcPr>
            <w:tcW w:w="1985" w:type="dxa"/>
            <w:vMerge/>
            <w:tcBorders>
              <w:top w:val="single" w:sz="4" w:space="0" w:color="auto"/>
              <w:left w:val="single" w:sz="4" w:space="0" w:color="auto"/>
              <w:right w:val="single" w:sz="4" w:space="0" w:color="auto"/>
            </w:tcBorders>
            <w:hideMark/>
          </w:tcPr>
          <w:p w:rsidR="00E53021" w:rsidRPr="00A24647" w:rsidRDefault="00E53021" w:rsidP="00A24647">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E53021" w:rsidRPr="00E53021" w:rsidRDefault="00E53021" w:rsidP="00227765">
            <w:pPr>
              <w:rPr>
                <w:rFonts w:ascii="Times New Roman" w:hAnsi="Times New Roman"/>
              </w:rPr>
            </w:pPr>
            <w:r w:rsidRPr="00E53021">
              <w:rPr>
                <w:rFonts w:ascii="Times New Roman" w:hAnsi="Times New Roman"/>
                <w:b/>
              </w:rPr>
              <w:t>Тема</w:t>
            </w:r>
            <w:r w:rsidRPr="00E53021">
              <w:rPr>
                <w:rFonts w:ascii="Times New Roman" w:hAnsi="Times New Roman"/>
              </w:rPr>
              <w:t xml:space="preserve">: </w:t>
            </w:r>
            <w:r w:rsidR="00D726A4" w:rsidRPr="00D726A4">
              <w:rPr>
                <w:rFonts w:ascii="Times New Roman" w:hAnsi="Times New Roman"/>
                <w:i/>
              </w:rPr>
              <w:t>Пересказ русской народной сказки «Снегурочка» Рассматривание репродукции картины В.Васнецова «Снегурочка»</w:t>
            </w:r>
          </w:p>
          <w:p w:rsidR="00E53021" w:rsidRPr="00E53021" w:rsidRDefault="00E53021" w:rsidP="00B607CD">
            <w:pPr>
              <w:rPr>
                <w:rFonts w:ascii="Times New Roman" w:hAnsi="Times New Roman"/>
                <w:b/>
              </w:rPr>
            </w:pPr>
          </w:p>
        </w:tc>
        <w:tc>
          <w:tcPr>
            <w:tcW w:w="1276" w:type="dxa"/>
            <w:tcBorders>
              <w:top w:val="single" w:sz="4" w:space="0" w:color="auto"/>
              <w:left w:val="single" w:sz="4" w:space="0" w:color="auto"/>
              <w:bottom w:val="single" w:sz="4" w:space="0" w:color="auto"/>
              <w:right w:val="single" w:sz="4" w:space="0" w:color="auto"/>
            </w:tcBorders>
          </w:tcPr>
          <w:p w:rsidR="00E53021" w:rsidRPr="00E53021" w:rsidRDefault="00D726A4" w:rsidP="00E33A83">
            <w:pPr>
              <w:rPr>
                <w:rFonts w:ascii="Times New Roman" w:hAnsi="Times New Roman"/>
              </w:rPr>
            </w:pPr>
            <w:r>
              <w:rPr>
                <w:rFonts w:ascii="Times New Roman" w:hAnsi="Times New Roman"/>
              </w:rPr>
              <w:t>Голицына Н.С. стр. 228</w:t>
            </w:r>
          </w:p>
          <w:p w:rsidR="00E53021" w:rsidRPr="00E53021" w:rsidRDefault="00E53021" w:rsidP="00B607CD">
            <w:pPr>
              <w:rPr>
                <w:rFonts w:ascii="Times New Roman" w:hAnsi="Times New Roman"/>
              </w:rPr>
            </w:pPr>
          </w:p>
        </w:tc>
        <w:tc>
          <w:tcPr>
            <w:tcW w:w="7229" w:type="dxa"/>
            <w:gridSpan w:val="2"/>
            <w:vMerge/>
            <w:tcBorders>
              <w:top w:val="single" w:sz="4" w:space="0" w:color="auto"/>
              <w:left w:val="single" w:sz="4" w:space="0" w:color="auto"/>
              <w:right w:val="single" w:sz="4" w:space="0" w:color="auto"/>
            </w:tcBorders>
            <w:vAlign w:val="center"/>
            <w:hideMark/>
          </w:tcPr>
          <w:p w:rsidR="00E53021" w:rsidRDefault="00E53021" w:rsidP="001C6386">
            <w:pPr>
              <w:spacing w:line="259" w:lineRule="auto"/>
              <w:ind w:left="84"/>
              <w:jc w:val="both"/>
              <w:rPr>
                <w:rFonts w:asciiTheme="minorHAnsi" w:hAnsiTheme="minorHAnsi" w:cstheme="minorHAnsi"/>
              </w:rPr>
            </w:pPr>
          </w:p>
        </w:tc>
      </w:tr>
      <w:tr w:rsidR="00A123F2" w:rsidRPr="002B3164" w:rsidTr="008F0BF5">
        <w:trPr>
          <w:trHeight w:val="1861"/>
        </w:trPr>
        <w:tc>
          <w:tcPr>
            <w:tcW w:w="1985" w:type="dxa"/>
            <w:vMerge/>
            <w:tcBorders>
              <w:left w:val="single" w:sz="4" w:space="0" w:color="auto"/>
              <w:bottom w:val="single" w:sz="4" w:space="0" w:color="auto"/>
              <w:right w:val="single" w:sz="4" w:space="0" w:color="auto"/>
            </w:tcBorders>
            <w:hideMark/>
          </w:tcPr>
          <w:p w:rsidR="00A123F2" w:rsidRPr="00A24647" w:rsidRDefault="00A123F2" w:rsidP="00A24647">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A123F2" w:rsidRPr="00B607CD" w:rsidRDefault="00A123F2" w:rsidP="00B607CD">
            <w:pPr>
              <w:rPr>
                <w:rFonts w:ascii="Times New Roman" w:hAnsi="Times New Roman"/>
                <w:b/>
                <w:i/>
              </w:rPr>
            </w:pPr>
            <w:r w:rsidRPr="00B607CD">
              <w:rPr>
                <w:rFonts w:ascii="Times New Roman" w:hAnsi="Times New Roman"/>
                <w:b/>
                <w:i/>
              </w:rPr>
              <w:t>Обучение грамоте</w:t>
            </w:r>
          </w:p>
          <w:p w:rsidR="00A123F2" w:rsidRPr="00A123F2" w:rsidRDefault="00A123F2" w:rsidP="0023003D">
            <w:pPr>
              <w:rPr>
                <w:rFonts w:ascii="Times New Roman" w:hAnsi="Times New Roman"/>
                <w:i/>
                <w:sz w:val="24"/>
                <w:szCs w:val="24"/>
              </w:rPr>
            </w:pPr>
            <w:r w:rsidRPr="00B607CD">
              <w:rPr>
                <w:rFonts w:ascii="Times New Roman" w:hAnsi="Times New Roman"/>
                <w:b/>
              </w:rPr>
              <w:t>Тема:</w:t>
            </w:r>
            <w:r>
              <w:rPr>
                <w:rFonts w:ascii="Times New Roman" w:hAnsi="Times New Roman"/>
                <w:i/>
              </w:rPr>
              <w:t xml:space="preserve"> </w:t>
            </w:r>
            <w:r w:rsidR="0023003D">
              <w:rPr>
                <w:rFonts w:ascii="Times New Roman" w:hAnsi="Times New Roman"/>
                <w:i/>
              </w:rPr>
              <w:t xml:space="preserve">Звуковой анализ слова «кошка». Согласный звук          </w:t>
            </w:r>
            <w:r w:rsidR="0023003D" w:rsidRPr="0023003D">
              <w:rPr>
                <w:rFonts w:ascii="Times New Roman" w:hAnsi="Times New Roman"/>
                <w:b/>
                <w:i/>
              </w:rPr>
              <w:t>Т (Тʼ),</w:t>
            </w:r>
            <w:r w:rsidR="0023003D">
              <w:rPr>
                <w:rFonts w:ascii="Times New Roman" w:hAnsi="Times New Roman"/>
                <w:i/>
              </w:rPr>
              <w:t xml:space="preserve"> буква </w:t>
            </w:r>
            <w:r w:rsidR="0023003D" w:rsidRPr="0023003D">
              <w:rPr>
                <w:rFonts w:ascii="Times New Roman" w:hAnsi="Times New Roman"/>
                <w:b/>
                <w:i/>
              </w:rPr>
              <w:t>Т.</w:t>
            </w:r>
            <w:r w:rsidR="0023003D">
              <w:rPr>
                <w:rFonts w:ascii="Times New Roman" w:hAnsi="Times New Roman"/>
                <w:i/>
              </w:rPr>
              <w:t xml:space="preserve"> закрепление понятия «глухой» согласный  звук</w:t>
            </w:r>
          </w:p>
        </w:tc>
        <w:tc>
          <w:tcPr>
            <w:tcW w:w="1276" w:type="dxa"/>
            <w:tcBorders>
              <w:top w:val="single" w:sz="4" w:space="0" w:color="auto"/>
              <w:left w:val="single" w:sz="4" w:space="0" w:color="auto"/>
              <w:bottom w:val="single" w:sz="4" w:space="0" w:color="auto"/>
              <w:right w:val="single" w:sz="4" w:space="0" w:color="auto"/>
            </w:tcBorders>
          </w:tcPr>
          <w:p w:rsidR="00A123F2" w:rsidRDefault="00A123F2" w:rsidP="0023003D">
            <w:pPr>
              <w:rPr>
                <w:rFonts w:ascii="Times New Roman" w:hAnsi="Times New Roman"/>
                <w:sz w:val="24"/>
                <w:szCs w:val="24"/>
              </w:rPr>
            </w:pPr>
            <w:proofErr w:type="spellStart"/>
            <w:r>
              <w:rPr>
                <w:rFonts w:ascii="Times New Roman" w:hAnsi="Times New Roman"/>
              </w:rPr>
              <w:t>Ельцова</w:t>
            </w:r>
            <w:proofErr w:type="spellEnd"/>
            <w:r>
              <w:rPr>
                <w:rFonts w:ascii="Times New Roman" w:hAnsi="Times New Roman"/>
              </w:rPr>
              <w:t xml:space="preserve"> О.М Занятие № 17 стр. </w:t>
            </w:r>
            <w:r w:rsidR="0023003D">
              <w:rPr>
                <w:rFonts w:ascii="Times New Roman" w:hAnsi="Times New Roman"/>
              </w:rPr>
              <w:t>184</w:t>
            </w:r>
          </w:p>
        </w:tc>
        <w:tc>
          <w:tcPr>
            <w:tcW w:w="7229" w:type="dxa"/>
            <w:gridSpan w:val="2"/>
            <w:vMerge/>
            <w:tcBorders>
              <w:left w:val="single" w:sz="4" w:space="0" w:color="auto"/>
              <w:bottom w:val="single" w:sz="4" w:space="0" w:color="auto"/>
              <w:right w:val="single" w:sz="4" w:space="0" w:color="auto"/>
            </w:tcBorders>
            <w:vAlign w:val="center"/>
            <w:hideMark/>
          </w:tcPr>
          <w:p w:rsidR="00A123F2" w:rsidRDefault="00A123F2" w:rsidP="001C6386">
            <w:pPr>
              <w:spacing w:line="259" w:lineRule="auto"/>
              <w:ind w:left="84"/>
              <w:jc w:val="both"/>
              <w:rPr>
                <w:rFonts w:asciiTheme="minorHAnsi" w:hAnsiTheme="minorHAnsi" w:cstheme="minorHAnsi"/>
              </w:rPr>
            </w:pPr>
          </w:p>
        </w:tc>
      </w:tr>
      <w:tr w:rsidR="00E33A83" w:rsidRPr="002B3164" w:rsidTr="002851E1">
        <w:trPr>
          <w:trHeight w:val="70"/>
        </w:trPr>
        <w:tc>
          <w:tcPr>
            <w:tcW w:w="1985" w:type="dxa"/>
            <w:tcBorders>
              <w:top w:val="single" w:sz="4" w:space="0" w:color="auto"/>
              <w:left w:val="single" w:sz="4" w:space="0" w:color="auto"/>
              <w:bottom w:val="single" w:sz="4" w:space="0" w:color="auto"/>
              <w:right w:val="single" w:sz="4" w:space="0" w:color="auto"/>
            </w:tcBorders>
            <w:hideMark/>
          </w:tcPr>
          <w:p w:rsidR="00E33A83" w:rsidRPr="00A24647" w:rsidRDefault="00E33A83" w:rsidP="00A24647">
            <w:pPr>
              <w:jc w:val="center"/>
              <w:rPr>
                <w:rFonts w:ascii="Times New Roman" w:hAnsi="Times New Roman"/>
                <w:b/>
              </w:rPr>
            </w:pPr>
            <w:r w:rsidRPr="00A24647">
              <w:rPr>
                <w:rFonts w:ascii="Times New Roman" w:hAnsi="Times New Roman"/>
                <w:b/>
              </w:rPr>
              <w:t>Создание условий для самостоятельной деятельности детей</w:t>
            </w:r>
          </w:p>
        </w:tc>
        <w:tc>
          <w:tcPr>
            <w:tcW w:w="13608" w:type="dxa"/>
            <w:gridSpan w:val="4"/>
            <w:tcBorders>
              <w:top w:val="single" w:sz="4" w:space="0" w:color="auto"/>
              <w:left w:val="single" w:sz="4" w:space="0" w:color="auto"/>
              <w:bottom w:val="single" w:sz="4" w:space="0" w:color="auto"/>
              <w:right w:val="single" w:sz="4" w:space="0" w:color="auto"/>
            </w:tcBorders>
          </w:tcPr>
          <w:p w:rsidR="001C6386" w:rsidRPr="001C6386" w:rsidRDefault="001C6386" w:rsidP="001C6386">
            <w:pPr>
              <w:spacing w:line="280" w:lineRule="auto"/>
              <w:ind w:left="83"/>
              <w:jc w:val="both"/>
              <w:rPr>
                <w:rFonts w:asciiTheme="minorHAnsi" w:hAnsiTheme="minorHAnsi" w:cstheme="minorHAnsi"/>
              </w:rPr>
            </w:pPr>
            <w:r w:rsidRPr="001C6386">
              <w:rPr>
                <w:rFonts w:asciiTheme="minorHAnsi" w:hAnsiTheme="minorHAnsi" w:cstheme="minorHAnsi"/>
              </w:rPr>
              <w:t xml:space="preserve">Иллюстрации к русским народным сказкам художников-иллюстраторов Е. Рачѐва, В. Конашевича. Репродукций картин В.Васнецова «Алѐнушка», «Иван-царевич на Сером волке».  Картинки с изображением сказочных героев. </w:t>
            </w:r>
          </w:p>
          <w:p w:rsidR="001C6386" w:rsidRPr="001C6386" w:rsidRDefault="001C6386" w:rsidP="001C6386">
            <w:pPr>
              <w:spacing w:line="280" w:lineRule="auto"/>
              <w:ind w:left="83"/>
              <w:jc w:val="both"/>
              <w:rPr>
                <w:rFonts w:asciiTheme="minorHAnsi" w:hAnsiTheme="minorHAnsi" w:cstheme="minorHAnsi"/>
              </w:rPr>
            </w:pPr>
            <w:r w:rsidRPr="001C6386">
              <w:rPr>
                <w:rFonts w:asciiTheme="minorHAnsi" w:hAnsiTheme="minorHAnsi" w:cstheme="minorHAnsi"/>
              </w:rPr>
              <w:t xml:space="preserve">Игры: дидактические, театрализованные, пальчиковые, подвижные, словесные, сюжетно-ролевые, настольно-печатные, музыкальные. Атрибуты для игр. «Блоки </w:t>
            </w:r>
            <w:proofErr w:type="spellStart"/>
            <w:r w:rsidRPr="001C6386">
              <w:rPr>
                <w:rFonts w:asciiTheme="minorHAnsi" w:hAnsiTheme="minorHAnsi" w:cstheme="minorHAnsi"/>
              </w:rPr>
              <w:t>Дьенеша</w:t>
            </w:r>
            <w:proofErr w:type="spellEnd"/>
            <w:r w:rsidRPr="001C6386">
              <w:rPr>
                <w:rFonts w:asciiTheme="minorHAnsi" w:hAnsiTheme="minorHAnsi" w:cstheme="minorHAnsi"/>
              </w:rPr>
              <w:t xml:space="preserve">», «Палочки </w:t>
            </w:r>
            <w:proofErr w:type="spellStart"/>
            <w:r w:rsidRPr="001C6386">
              <w:rPr>
                <w:rFonts w:asciiTheme="minorHAnsi" w:hAnsiTheme="minorHAnsi" w:cstheme="minorHAnsi"/>
              </w:rPr>
              <w:t>Кюизенера</w:t>
            </w:r>
            <w:proofErr w:type="spellEnd"/>
            <w:r w:rsidRPr="001C6386">
              <w:rPr>
                <w:rFonts w:asciiTheme="minorHAnsi" w:hAnsiTheme="minorHAnsi" w:cstheme="minorHAnsi"/>
              </w:rPr>
              <w:t xml:space="preserve">». Книги, сказки. </w:t>
            </w:r>
          </w:p>
          <w:p w:rsidR="001C6386" w:rsidRPr="001C6386" w:rsidRDefault="001C6386" w:rsidP="001C6386">
            <w:pPr>
              <w:spacing w:after="15" w:line="259" w:lineRule="auto"/>
              <w:ind w:left="83"/>
              <w:jc w:val="both"/>
              <w:rPr>
                <w:rFonts w:asciiTheme="minorHAnsi" w:hAnsiTheme="minorHAnsi" w:cstheme="minorHAnsi"/>
              </w:rPr>
            </w:pPr>
            <w:r w:rsidRPr="001C6386">
              <w:rPr>
                <w:rFonts w:asciiTheme="minorHAnsi" w:hAnsiTheme="minorHAnsi" w:cstheme="minorHAnsi"/>
              </w:rPr>
              <w:t xml:space="preserve">Материалы и инструменты для рисования, лепки, аппликации,  художественного труда. </w:t>
            </w:r>
          </w:p>
          <w:p w:rsidR="001C6386" w:rsidRPr="001C6386" w:rsidRDefault="001C6386" w:rsidP="001C6386">
            <w:pPr>
              <w:spacing w:after="29" w:line="259" w:lineRule="auto"/>
              <w:ind w:left="83"/>
              <w:jc w:val="both"/>
              <w:rPr>
                <w:rFonts w:asciiTheme="minorHAnsi" w:hAnsiTheme="minorHAnsi" w:cstheme="minorHAnsi"/>
              </w:rPr>
            </w:pPr>
            <w:r w:rsidRPr="001C6386">
              <w:rPr>
                <w:rFonts w:asciiTheme="minorHAnsi" w:hAnsiTheme="minorHAnsi" w:cstheme="minorHAnsi"/>
                <w:u w:val="single" w:color="000000"/>
              </w:rPr>
              <w:t>Самостоятельная деятельность детей в центрах активности:</w:t>
            </w:r>
            <w:r w:rsidRPr="001C6386">
              <w:rPr>
                <w:rFonts w:asciiTheme="minorHAnsi" w:hAnsiTheme="minorHAnsi" w:cstheme="minorHAnsi"/>
              </w:rPr>
              <w:t xml:space="preserve"> </w:t>
            </w:r>
          </w:p>
          <w:p w:rsidR="001C6386" w:rsidRPr="001C6386" w:rsidRDefault="001C6386" w:rsidP="001C6386">
            <w:pPr>
              <w:numPr>
                <w:ilvl w:val="0"/>
                <w:numId w:val="115"/>
              </w:numPr>
              <w:spacing w:line="259" w:lineRule="auto"/>
              <w:ind w:left="637" w:hanging="277"/>
              <w:jc w:val="both"/>
              <w:rPr>
                <w:rFonts w:asciiTheme="minorHAnsi" w:hAnsiTheme="minorHAnsi" w:cstheme="minorHAnsi"/>
              </w:rPr>
            </w:pPr>
            <w:r w:rsidRPr="001C6386">
              <w:rPr>
                <w:rFonts w:asciiTheme="minorHAnsi" w:hAnsiTheme="minorHAnsi" w:cstheme="minorHAnsi"/>
                <w:b/>
              </w:rPr>
              <w:t>Центр сюжетно-ролевых игр</w:t>
            </w:r>
            <w:r w:rsidRPr="001C6386">
              <w:rPr>
                <w:rFonts w:asciiTheme="minorHAnsi" w:hAnsiTheme="minorHAnsi" w:cstheme="minorHAnsi"/>
              </w:rPr>
              <w:t xml:space="preserve">: создание предметно-развивающей среды и совместное изготовление атрибутов  </w:t>
            </w:r>
          </w:p>
          <w:p w:rsidR="001C6386" w:rsidRDefault="001C6386" w:rsidP="001C6386">
            <w:pPr>
              <w:numPr>
                <w:ilvl w:val="0"/>
                <w:numId w:val="115"/>
              </w:numPr>
              <w:spacing w:after="3" w:line="259" w:lineRule="auto"/>
              <w:ind w:left="637" w:hanging="277"/>
              <w:jc w:val="both"/>
              <w:rPr>
                <w:rFonts w:asciiTheme="minorHAnsi" w:hAnsiTheme="minorHAnsi" w:cstheme="minorHAnsi"/>
              </w:rPr>
            </w:pPr>
            <w:r w:rsidRPr="001C6386">
              <w:rPr>
                <w:rFonts w:asciiTheme="minorHAnsi" w:hAnsiTheme="minorHAnsi" w:cstheme="minorHAnsi"/>
                <w:b/>
              </w:rPr>
              <w:t>Центр строительно-конструктивных игр</w:t>
            </w:r>
            <w:r w:rsidRPr="001C6386">
              <w:rPr>
                <w:rFonts w:asciiTheme="minorHAnsi" w:hAnsiTheme="minorHAnsi" w:cstheme="minorHAnsi"/>
              </w:rPr>
              <w:t xml:space="preserve">: природный материал, пластилин, бумага для оригами. </w:t>
            </w:r>
          </w:p>
          <w:p w:rsidR="00E33A83" w:rsidRPr="001C6386" w:rsidRDefault="001C6386" w:rsidP="001C6386">
            <w:pPr>
              <w:numPr>
                <w:ilvl w:val="0"/>
                <w:numId w:val="115"/>
              </w:numPr>
              <w:spacing w:after="3" w:line="259" w:lineRule="auto"/>
              <w:ind w:left="637" w:hanging="277"/>
              <w:jc w:val="both"/>
              <w:rPr>
                <w:rFonts w:asciiTheme="minorHAnsi" w:hAnsiTheme="minorHAnsi" w:cstheme="minorHAnsi"/>
              </w:rPr>
            </w:pPr>
            <w:r w:rsidRPr="001C6386">
              <w:rPr>
                <w:rFonts w:asciiTheme="minorHAnsi" w:hAnsiTheme="minorHAnsi" w:cstheme="minorHAnsi"/>
                <w:b/>
              </w:rPr>
              <w:t>Центр продуктивных видов деятельности</w:t>
            </w:r>
            <w:r w:rsidRPr="001C6386">
              <w:rPr>
                <w:rFonts w:asciiTheme="minorHAnsi" w:hAnsiTheme="minorHAnsi" w:cstheme="minorHAnsi"/>
              </w:rPr>
              <w:t>: материалы и инструменты для рисования, лепки, аппликации</w:t>
            </w:r>
          </w:p>
        </w:tc>
      </w:tr>
    </w:tbl>
    <w:p w:rsidR="00E33A83" w:rsidRPr="002B3164" w:rsidRDefault="000137E5" w:rsidP="002851E1">
      <w:pPr>
        <w:spacing w:after="0"/>
        <w:jc w:val="center"/>
        <w:rPr>
          <w:rFonts w:ascii="Times New Roman" w:hAnsi="Times New Roman"/>
          <w:b/>
          <w:sz w:val="24"/>
          <w:szCs w:val="24"/>
        </w:rPr>
      </w:pPr>
      <w:r>
        <w:rPr>
          <w:rFonts w:ascii="Times New Roman" w:hAnsi="Times New Roman"/>
          <w:b/>
          <w:sz w:val="24"/>
          <w:szCs w:val="24"/>
        </w:rPr>
        <w:t>Январь 2019</w:t>
      </w:r>
    </w:p>
    <w:tbl>
      <w:tblPr>
        <w:tblStyle w:val="af"/>
        <w:tblW w:w="15593" w:type="dxa"/>
        <w:tblInd w:w="-459" w:type="dxa"/>
        <w:tblLayout w:type="fixed"/>
        <w:tblLook w:val="04A0"/>
      </w:tblPr>
      <w:tblGrid>
        <w:gridCol w:w="1985"/>
        <w:gridCol w:w="5103"/>
        <w:gridCol w:w="1276"/>
        <w:gridCol w:w="4266"/>
        <w:gridCol w:w="2963"/>
      </w:tblGrid>
      <w:tr w:rsidR="00E33A83" w:rsidRPr="002B3164" w:rsidTr="002851E1">
        <w:tc>
          <w:tcPr>
            <w:tcW w:w="12630" w:type="dxa"/>
            <w:gridSpan w:val="4"/>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rPr>
                <w:rFonts w:ascii="Times New Roman" w:hAnsi="Times New Roman"/>
                <w:sz w:val="24"/>
                <w:szCs w:val="24"/>
              </w:rPr>
            </w:pPr>
            <w:r w:rsidRPr="002B3164">
              <w:rPr>
                <w:rFonts w:ascii="Times New Roman" w:hAnsi="Times New Roman"/>
                <w:b/>
                <w:sz w:val="24"/>
                <w:szCs w:val="24"/>
              </w:rPr>
              <w:t xml:space="preserve">Тема: </w:t>
            </w:r>
            <w:r w:rsidRPr="00A24647">
              <w:rPr>
                <w:rFonts w:ascii="Times New Roman" w:hAnsi="Times New Roman"/>
                <w:b/>
                <w:i/>
                <w:sz w:val="24"/>
                <w:szCs w:val="24"/>
              </w:rPr>
              <w:t>«Зимние забавы».</w:t>
            </w:r>
          </w:p>
        </w:tc>
        <w:tc>
          <w:tcPr>
            <w:tcW w:w="2963" w:type="dxa"/>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ind w:left="792"/>
              <w:rPr>
                <w:rFonts w:ascii="Times New Roman" w:hAnsi="Times New Roman"/>
                <w:b/>
                <w:sz w:val="24"/>
                <w:szCs w:val="24"/>
              </w:rPr>
            </w:pPr>
            <w:r w:rsidRPr="002B3164">
              <w:rPr>
                <w:rFonts w:ascii="Times New Roman" w:hAnsi="Times New Roman"/>
                <w:b/>
                <w:sz w:val="24"/>
                <w:szCs w:val="24"/>
              </w:rPr>
              <w:t xml:space="preserve">Сроки: </w:t>
            </w:r>
            <w:r w:rsidRPr="002B3164">
              <w:rPr>
                <w:rFonts w:ascii="Times New Roman" w:hAnsi="Times New Roman"/>
                <w:sz w:val="24"/>
                <w:szCs w:val="24"/>
              </w:rPr>
              <w:t>3-я неделя</w:t>
            </w:r>
          </w:p>
        </w:tc>
      </w:tr>
      <w:tr w:rsidR="00E33A83" w:rsidRPr="002B3164" w:rsidTr="002851E1">
        <w:tc>
          <w:tcPr>
            <w:tcW w:w="12630" w:type="dxa"/>
            <w:gridSpan w:val="4"/>
            <w:tcBorders>
              <w:top w:val="single" w:sz="4" w:space="0" w:color="auto"/>
              <w:left w:val="single" w:sz="4" w:space="0" w:color="auto"/>
              <w:bottom w:val="single" w:sz="4" w:space="0" w:color="auto"/>
              <w:right w:val="single" w:sz="4" w:space="0" w:color="auto"/>
            </w:tcBorders>
            <w:hideMark/>
          </w:tcPr>
          <w:p w:rsidR="00E33A83" w:rsidRPr="00843A19" w:rsidRDefault="00E33A83" w:rsidP="00843A19">
            <w:pPr>
              <w:pStyle w:val="a4"/>
              <w:shd w:val="clear" w:color="auto" w:fill="FFFFFF"/>
              <w:spacing w:before="0" w:beforeAutospacing="0" w:after="0" w:afterAutospacing="0"/>
              <w:ind w:firstLine="360"/>
              <w:rPr>
                <w:rFonts w:asciiTheme="minorHAnsi" w:hAnsiTheme="minorHAnsi" w:cstheme="minorHAnsi"/>
                <w:color w:val="111111"/>
                <w:sz w:val="20"/>
                <w:szCs w:val="20"/>
              </w:rPr>
            </w:pPr>
            <w:r w:rsidRPr="00843A19">
              <w:rPr>
                <w:rFonts w:asciiTheme="minorHAnsi" w:hAnsiTheme="minorHAnsi" w:cstheme="minorHAnsi"/>
                <w:b/>
                <w:sz w:val="20"/>
                <w:szCs w:val="20"/>
              </w:rPr>
              <w:t>Задачи</w:t>
            </w:r>
            <w:r w:rsidR="00843A19" w:rsidRPr="00843A19">
              <w:rPr>
                <w:rFonts w:asciiTheme="minorHAnsi" w:hAnsiTheme="minorHAnsi" w:cstheme="minorHAnsi"/>
                <w:b/>
                <w:sz w:val="20"/>
                <w:szCs w:val="20"/>
              </w:rPr>
              <w:t xml:space="preserve">: </w:t>
            </w:r>
            <w:r w:rsidRPr="00843A19">
              <w:rPr>
                <w:rFonts w:asciiTheme="minorHAnsi" w:hAnsiTheme="minorHAnsi" w:cstheme="minorHAnsi"/>
                <w:sz w:val="20"/>
                <w:szCs w:val="20"/>
              </w:rPr>
              <w:t xml:space="preserve"> </w:t>
            </w:r>
            <w:r w:rsidR="00843A19" w:rsidRPr="00843A19">
              <w:rPr>
                <w:rFonts w:asciiTheme="minorHAnsi" w:hAnsiTheme="minorHAnsi" w:cstheme="minorHAnsi"/>
                <w:i/>
                <w:color w:val="111111"/>
                <w:sz w:val="20"/>
                <w:szCs w:val="20"/>
              </w:rPr>
              <w:t>Создание оптимальных условий для организации двигательной активности и оздоровительной работы с детьми в </w:t>
            </w:r>
            <w:r w:rsidR="00843A19" w:rsidRPr="00843A19">
              <w:rPr>
                <w:rStyle w:val="af5"/>
                <w:rFonts w:asciiTheme="minorHAnsi" w:hAnsiTheme="minorHAnsi" w:cstheme="minorHAnsi"/>
                <w:i/>
                <w:color w:val="111111"/>
                <w:sz w:val="20"/>
                <w:szCs w:val="20"/>
                <w:bdr w:val="none" w:sz="0" w:space="0" w:color="auto" w:frame="1"/>
              </w:rPr>
              <w:t>зимний период</w:t>
            </w:r>
            <w:r w:rsidR="00843A19" w:rsidRPr="00843A19">
              <w:rPr>
                <w:rFonts w:asciiTheme="minorHAnsi" w:hAnsiTheme="minorHAnsi" w:cstheme="minorHAnsi"/>
                <w:i/>
                <w:color w:val="111111"/>
                <w:sz w:val="20"/>
                <w:szCs w:val="20"/>
              </w:rPr>
              <w:t>. Формировать у детей привычку к здоровому образу жизни и потребность в разнообразной самостоятельной двигательной деятельности на воздухе. Развивать у детей физические </w:t>
            </w:r>
            <w:r w:rsidR="00843A19" w:rsidRPr="00843A19">
              <w:rPr>
                <w:rFonts w:asciiTheme="minorHAnsi" w:hAnsiTheme="minorHAnsi" w:cstheme="minorHAnsi"/>
                <w:i/>
                <w:color w:val="111111"/>
                <w:sz w:val="20"/>
                <w:szCs w:val="20"/>
                <w:bdr w:val="none" w:sz="0" w:space="0" w:color="auto" w:frame="1"/>
              </w:rPr>
              <w:t>качества</w:t>
            </w:r>
            <w:r w:rsidR="00843A19" w:rsidRPr="00843A19">
              <w:rPr>
                <w:rFonts w:asciiTheme="minorHAnsi" w:hAnsiTheme="minorHAnsi" w:cstheme="minorHAnsi"/>
                <w:i/>
                <w:color w:val="111111"/>
                <w:sz w:val="20"/>
                <w:szCs w:val="20"/>
              </w:rPr>
              <w:t>: ловкость, быстроту, выносливость во время подвижных игр, соревнований, развлечений; творческие способности при создании эскизов, изготовлении и украшении снежных построек. Воспитывать у детей нравственно – волевые качества, коммуникативные способности и трудолюбие в ходе коллективной деятельности. Создать у детей представления об Олимпийских играх как мировых соревнованиях; познакомить детей с доступными для этого возраста сведениями из истории древнего и современного Олимпийского движения.</w:t>
            </w:r>
          </w:p>
        </w:tc>
        <w:tc>
          <w:tcPr>
            <w:tcW w:w="2963" w:type="dxa"/>
            <w:tcBorders>
              <w:top w:val="single" w:sz="4" w:space="0" w:color="auto"/>
              <w:left w:val="single" w:sz="4" w:space="0" w:color="auto"/>
              <w:bottom w:val="single" w:sz="4" w:space="0" w:color="auto"/>
              <w:right w:val="single" w:sz="4" w:space="0" w:color="auto"/>
            </w:tcBorders>
            <w:hideMark/>
          </w:tcPr>
          <w:p w:rsidR="00843A19" w:rsidRDefault="00E33A83" w:rsidP="00DA6A07">
            <w:pPr>
              <w:rPr>
                <w:rFonts w:ascii="Times New Roman" w:hAnsi="Times New Roman"/>
                <w:b/>
                <w:sz w:val="24"/>
                <w:szCs w:val="24"/>
              </w:rPr>
            </w:pPr>
            <w:r w:rsidRPr="002B3164">
              <w:rPr>
                <w:rFonts w:ascii="Times New Roman" w:hAnsi="Times New Roman"/>
                <w:b/>
                <w:sz w:val="24"/>
                <w:szCs w:val="24"/>
              </w:rPr>
              <w:t>Итоговое мероприятие:</w:t>
            </w:r>
          </w:p>
          <w:p w:rsidR="00E33A83" w:rsidRPr="00843A19" w:rsidRDefault="00843A19" w:rsidP="00843A19">
            <w:pPr>
              <w:jc w:val="center"/>
              <w:rPr>
                <w:rFonts w:ascii="Times New Roman" w:hAnsi="Times New Roman"/>
                <w:i/>
              </w:rPr>
            </w:pPr>
            <w:r w:rsidRPr="00843A19">
              <w:rPr>
                <w:rFonts w:ascii="Times New Roman" w:hAnsi="Times New Roman"/>
                <w:b/>
                <w:i/>
              </w:rPr>
              <w:t>Свят</w:t>
            </w:r>
            <w:r>
              <w:rPr>
                <w:rFonts w:ascii="Times New Roman" w:hAnsi="Times New Roman"/>
                <w:b/>
                <w:i/>
              </w:rPr>
              <w:t>очные колядки</w:t>
            </w:r>
          </w:p>
        </w:tc>
      </w:tr>
      <w:tr w:rsidR="00E33A83" w:rsidRPr="002B3164" w:rsidTr="0010526C">
        <w:trPr>
          <w:trHeight w:val="427"/>
        </w:trPr>
        <w:tc>
          <w:tcPr>
            <w:tcW w:w="1985" w:type="dxa"/>
            <w:tcBorders>
              <w:top w:val="single" w:sz="4" w:space="0" w:color="auto"/>
              <w:left w:val="single" w:sz="4" w:space="0" w:color="auto"/>
              <w:bottom w:val="single" w:sz="4" w:space="0" w:color="auto"/>
              <w:right w:val="single" w:sz="4" w:space="0" w:color="auto"/>
            </w:tcBorders>
            <w:hideMark/>
          </w:tcPr>
          <w:p w:rsidR="00E33A83" w:rsidRPr="00843A19" w:rsidRDefault="00E33A83" w:rsidP="00E33A83">
            <w:pPr>
              <w:jc w:val="center"/>
              <w:rPr>
                <w:rFonts w:ascii="Times New Roman" w:hAnsi="Times New Roman"/>
                <w:b/>
                <w:sz w:val="18"/>
                <w:szCs w:val="18"/>
              </w:rPr>
            </w:pPr>
            <w:r w:rsidRPr="00843A19">
              <w:rPr>
                <w:rFonts w:ascii="Times New Roman" w:hAnsi="Times New Roman"/>
                <w:b/>
                <w:sz w:val="18"/>
                <w:szCs w:val="18"/>
              </w:rPr>
              <w:t>Образовательные области</w:t>
            </w:r>
          </w:p>
        </w:tc>
        <w:tc>
          <w:tcPr>
            <w:tcW w:w="5103" w:type="dxa"/>
            <w:tcBorders>
              <w:top w:val="single" w:sz="4" w:space="0" w:color="auto"/>
              <w:left w:val="single" w:sz="4" w:space="0" w:color="auto"/>
              <w:bottom w:val="single" w:sz="4" w:space="0" w:color="auto"/>
              <w:right w:val="single" w:sz="4" w:space="0" w:color="auto"/>
            </w:tcBorders>
            <w:hideMark/>
          </w:tcPr>
          <w:p w:rsidR="00E33A83" w:rsidRPr="00843A19" w:rsidRDefault="00E33A83" w:rsidP="00E33A83">
            <w:pPr>
              <w:rPr>
                <w:rFonts w:ascii="Times New Roman" w:hAnsi="Times New Roman"/>
                <w:b/>
                <w:sz w:val="18"/>
                <w:szCs w:val="18"/>
              </w:rPr>
            </w:pPr>
            <w:r w:rsidRPr="00843A19">
              <w:rPr>
                <w:rFonts w:ascii="Times New Roman" w:hAnsi="Times New Roman"/>
                <w:b/>
                <w:sz w:val="18"/>
                <w:szCs w:val="18"/>
              </w:rPr>
              <w:t xml:space="preserve">                             НОД</w:t>
            </w:r>
          </w:p>
        </w:tc>
        <w:tc>
          <w:tcPr>
            <w:tcW w:w="1276" w:type="dxa"/>
            <w:tcBorders>
              <w:top w:val="single" w:sz="4" w:space="0" w:color="auto"/>
              <w:left w:val="single" w:sz="4" w:space="0" w:color="auto"/>
              <w:bottom w:val="single" w:sz="4" w:space="0" w:color="auto"/>
              <w:right w:val="single" w:sz="4" w:space="0" w:color="auto"/>
            </w:tcBorders>
            <w:hideMark/>
          </w:tcPr>
          <w:p w:rsidR="00E33A83" w:rsidRPr="00843A19" w:rsidRDefault="00843A19" w:rsidP="00E33A83">
            <w:pPr>
              <w:jc w:val="center"/>
              <w:rPr>
                <w:rFonts w:ascii="Times New Roman" w:hAnsi="Times New Roman"/>
                <w:b/>
                <w:sz w:val="18"/>
                <w:szCs w:val="18"/>
              </w:rPr>
            </w:pPr>
            <w:r>
              <w:rPr>
                <w:rFonts w:ascii="Times New Roman" w:hAnsi="Times New Roman"/>
                <w:b/>
                <w:sz w:val="18"/>
                <w:szCs w:val="18"/>
              </w:rPr>
              <w:t>Литера</w:t>
            </w:r>
            <w:r w:rsidR="00E33A83" w:rsidRPr="00843A19">
              <w:rPr>
                <w:rFonts w:ascii="Times New Roman" w:hAnsi="Times New Roman"/>
                <w:b/>
                <w:sz w:val="18"/>
                <w:szCs w:val="18"/>
              </w:rPr>
              <w:t>тура</w:t>
            </w:r>
          </w:p>
        </w:tc>
        <w:tc>
          <w:tcPr>
            <w:tcW w:w="7229" w:type="dxa"/>
            <w:gridSpan w:val="2"/>
            <w:tcBorders>
              <w:top w:val="single" w:sz="4" w:space="0" w:color="auto"/>
              <w:left w:val="single" w:sz="4" w:space="0" w:color="auto"/>
              <w:bottom w:val="single" w:sz="4" w:space="0" w:color="auto"/>
              <w:right w:val="single" w:sz="4" w:space="0" w:color="auto"/>
            </w:tcBorders>
            <w:hideMark/>
          </w:tcPr>
          <w:p w:rsidR="00E33A83" w:rsidRPr="00843A19" w:rsidRDefault="00E33A83" w:rsidP="00E33A83">
            <w:pPr>
              <w:jc w:val="center"/>
              <w:rPr>
                <w:rFonts w:ascii="Times New Roman" w:hAnsi="Times New Roman"/>
                <w:b/>
                <w:sz w:val="18"/>
                <w:szCs w:val="18"/>
              </w:rPr>
            </w:pPr>
            <w:r w:rsidRPr="00843A19">
              <w:rPr>
                <w:rFonts w:ascii="Times New Roman" w:hAnsi="Times New Roman"/>
                <w:b/>
                <w:sz w:val="18"/>
                <w:szCs w:val="18"/>
              </w:rPr>
              <w:t>Совместная деятельность взрослого и детей</w:t>
            </w:r>
          </w:p>
        </w:tc>
      </w:tr>
      <w:tr w:rsidR="00DB2A4B" w:rsidRPr="0010526C" w:rsidTr="00A86E84">
        <w:trPr>
          <w:trHeight w:val="1874"/>
        </w:trPr>
        <w:tc>
          <w:tcPr>
            <w:tcW w:w="1985" w:type="dxa"/>
            <w:vMerge w:val="restart"/>
            <w:tcBorders>
              <w:top w:val="single" w:sz="4" w:space="0" w:color="auto"/>
              <w:left w:val="single" w:sz="4" w:space="0" w:color="auto"/>
              <w:right w:val="single" w:sz="4" w:space="0" w:color="auto"/>
            </w:tcBorders>
            <w:hideMark/>
          </w:tcPr>
          <w:p w:rsidR="00DB2A4B" w:rsidRPr="00843A19" w:rsidRDefault="00DB2A4B" w:rsidP="00843A19">
            <w:pPr>
              <w:jc w:val="center"/>
              <w:rPr>
                <w:rFonts w:ascii="Times New Roman" w:hAnsi="Times New Roman"/>
                <w:b/>
              </w:rPr>
            </w:pPr>
            <w:r w:rsidRPr="00843A19">
              <w:rPr>
                <w:rFonts w:ascii="Times New Roman" w:hAnsi="Times New Roman"/>
                <w:b/>
              </w:rPr>
              <w:lastRenderedPageBreak/>
              <w:t>Познавательное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DB2A4B" w:rsidRPr="00DB2A4B" w:rsidRDefault="00DB2A4B" w:rsidP="00E33A83">
            <w:pPr>
              <w:jc w:val="center"/>
              <w:rPr>
                <w:rFonts w:ascii="Times New Roman" w:hAnsi="Times New Roman"/>
                <w:b/>
                <w:i/>
              </w:rPr>
            </w:pPr>
            <w:r w:rsidRPr="00DB2A4B">
              <w:rPr>
                <w:rFonts w:ascii="Times New Roman" w:hAnsi="Times New Roman"/>
                <w:b/>
                <w:i/>
              </w:rPr>
              <w:t>Математическое развитие</w:t>
            </w:r>
          </w:p>
          <w:p w:rsidR="000E488E" w:rsidRPr="00DB2A4B" w:rsidRDefault="00DB2A4B" w:rsidP="000E488E">
            <w:pPr>
              <w:ind w:right="86"/>
              <w:jc w:val="both"/>
              <w:rPr>
                <w:rFonts w:asciiTheme="minorHAnsi" w:hAnsiTheme="minorHAnsi" w:cstheme="minorHAnsi"/>
              </w:rPr>
            </w:pPr>
            <w:r w:rsidRPr="00DB2A4B">
              <w:rPr>
                <w:rFonts w:ascii="Times New Roman" w:hAnsi="Times New Roman"/>
                <w:b/>
              </w:rPr>
              <w:t xml:space="preserve">Тема: </w:t>
            </w:r>
            <w:r w:rsidR="000E488E" w:rsidRPr="00DB2A4B">
              <w:rPr>
                <w:rFonts w:asciiTheme="minorHAnsi" w:hAnsiTheme="minorHAnsi" w:cstheme="minorHAnsi"/>
                <w:i/>
              </w:rPr>
              <w:t xml:space="preserve">Сложение и вычитание чисел (по одному). </w:t>
            </w:r>
          </w:p>
          <w:p w:rsidR="00DB2A4B" w:rsidRPr="002B3164" w:rsidRDefault="000E488E" w:rsidP="000E488E">
            <w:pPr>
              <w:spacing w:after="13" w:line="259" w:lineRule="auto"/>
              <w:ind w:left="84"/>
              <w:jc w:val="both"/>
              <w:rPr>
                <w:rFonts w:ascii="Times New Roman" w:hAnsi="Times New Roman"/>
                <w:sz w:val="24"/>
                <w:szCs w:val="24"/>
              </w:rPr>
            </w:pPr>
            <w:r w:rsidRPr="00DB2A4B">
              <w:rPr>
                <w:rFonts w:asciiTheme="minorHAnsi" w:hAnsiTheme="minorHAnsi" w:cstheme="minorHAnsi"/>
                <w:b/>
                <w:i/>
              </w:rPr>
              <w:t xml:space="preserve">Программное содержание: </w:t>
            </w:r>
            <w:r w:rsidRPr="00DB2A4B">
              <w:rPr>
                <w:rFonts w:asciiTheme="minorHAnsi" w:hAnsiTheme="minorHAnsi" w:cstheme="minorHAnsi"/>
              </w:rPr>
              <w:t>Учить создавать силуэты из геометрических фигур; сравнивать величины по глубине; продолжать учить сложению и вычитанию чисел (по одному</w:t>
            </w:r>
            <w:proofErr w:type="gramStart"/>
            <w:r w:rsidRPr="00DB2A4B">
              <w:rPr>
                <w:rFonts w:asciiTheme="minorHAnsi" w:hAnsiTheme="minorHAnsi" w:cstheme="minorHAnsi"/>
              </w:rPr>
              <w:t>0</w:t>
            </w:r>
            <w:proofErr w:type="gramEnd"/>
            <w:r w:rsidRPr="00DB2A4B">
              <w:rPr>
                <w:rFonts w:asciiTheme="minorHAnsi" w:hAnsiTheme="minorHAnsi" w:cstheme="minorHAnsi"/>
              </w:rPr>
              <w:t>; выполнять задания в логических играх; рисованию дуг и прямых горизонтальных линий в тетрадях.</w:t>
            </w:r>
            <w:r w:rsidRPr="00DB2A4B">
              <w:rPr>
                <w:rFonts w:asciiTheme="minorHAnsi" w:hAnsiTheme="minorHAnsi" w:cstheme="minorHAnsi"/>
                <w:b/>
                <w:i/>
              </w:rPr>
              <w:t xml:space="preserve">  </w:t>
            </w:r>
          </w:p>
        </w:tc>
        <w:tc>
          <w:tcPr>
            <w:tcW w:w="1276" w:type="dxa"/>
            <w:tcBorders>
              <w:top w:val="single" w:sz="4" w:space="0" w:color="auto"/>
              <w:left w:val="single" w:sz="4" w:space="0" w:color="auto"/>
              <w:bottom w:val="single" w:sz="4" w:space="0" w:color="auto"/>
              <w:right w:val="single" w:sz="4" w:space="0" w:color="auto"/>
            </w:tcBorders>
          </w:tcPr>
          <w:p w:rsidR="00DB2A4B" w:rsidRPr="002B3164" w:rsidRDefault="000E488E" w:rsidP="00E33A83">
            <w:pPr>
              <w:rPr>
                <w:rFonts w:ascii="Times New Roman" w:hAnsi="Times New Roman"/>
                <w:sz w:val="24"/>
                <w:szCs w:val="24"/>
              </w:rPr>
            </w:pPr>
            <w:proofErr w:type="spellStart"/>
            <w:r>
              <w:rPr>
                <w:rFonts w:ascii="Times New Roman" w:hAnsi="Times New Roman"/>
              </w:rPr>
              <w:t>Минкевич</w:t>
            </w:r>
            <w:proofErr w:type="spellEnd"/>
            <w:r>
              <w:rPr>
                <w:rFonts w:ascii="Times New Roman" w:hAnsi="Times New Roman"/>
              </w:rPr>
              <w:t xml:space="preserve"> Л.В. стр. 94</w:t>
            </w:r>
          </w:p>
        </w:tc>
        <w:tc>
          <w:tcPr>
            <w:tcW w:w="7229" w:type="dxa"/>
            <w:gridSpan w:val="2"/>
            <w:vMerge w:val="restart"/>
            <w:tcBorders>
              <w:top w:val="single" w:sz="4" w:space="0" w:color="auto"/>
              <w:left w:val="single" w:sz="4" w:space="0" w:color="auto"/>
              <w:right w:val="single" w:sz="4" w:space="0" w:color="auto"/>
            </w:tcBorders>
            <w:hideMark/>
          </w:tcPr>
          <w:p w:rsidR="00DB2A4B" w:rsidRPr="0010526C" w:rsidRDefault="00DB2A4B" w:rsidP="0010526C">
            <w:pPr>
              <w:spacing w:after="13" w:line="259" w:lineRule="auto"/>
              <w:ind w:left="84"/>
              <w:jc w:val="both"/>
              <w:rPr>
                <w:rFonts w:asciiTheme="minorHAnsi" w:hAnsiTheme="minorHAnsi" w:cstheme="minorHAnsi"/>
              </w:rPr>
            </w:pPr>
            <w:r>
              <w:rPr>
                <w:rFonts w:asciiTheme="minorHAnsi" w:hAnsiTheme="minorHAnsi" w:cstheme="minorHAnsi"/>
              </w:rPr>
              <w:t xml:space="preserve">• </w:t>
            </w:r>
            <w:r w:rsidRPr="0010526C">
              <w:rPr>
                <w:rFonts w:asciiTheme="minorHAnsi" w:hAnsiTheme="minorHAnsi" w:cstheme="minorHAnsi"/>
              </w:rPr>
              <w:t xml:space="preserve">Разучивание «Считалка для ворон».  </w:t>
            </w:r>
          </w:p>
          <w:p w:rsidR="00DB2A4B" w:rsidRPr="0010526C" w:rsidRDefault="00DB2A4B" w:rsidP="0010526C">
            <w:pPr>
              <w:spacing w:line="280" w:lineRule="auto"/>
              <w:jc w:val="both"/>
              <w:rPr>
                <w:rFonts w:asciiTheme="minorHAnsi" w:hAnsiTheme="minorHAnsi" w:cstheme="minorHAnsi"/>
              </w:rPr>
            </w:pPr>
            <w:r>
              <w:rPr>
                <w:rFonts w:asciiTheme="minorHAnsi" w:hAnsiTheme="minorHAnsi" w:cstheme="minorHAnsi"/>
              </w:rPr>
              <w:t xml:space="preserve">• </w:t>
            </w:r>
            <w:r w:rsidRPr="0010526C">
              <w:rPr>
                <w:rFonts w:asciiTheme="minorHAnsi" w:hAnsiTheme="minorHAnsi" w:cstheme="minorHAnsi"/>
              </w:rPr>
              <w:t xml:space="preserve">Игры: «А ну-ка, повтори», «Разрезание и складывание фигур», «Сколько каких фигур», «Кто, где находится?», «Кто попал не в свою компанию?», «Что изменилось?», «Четвертый лишний». </w:t>
            </w:r>
          </w:p>
          <w:p w:rsidR="00DB2A4B" w:rsidRDefault="00DB2A4B" w:rsidP="0010526C">
            <w:pPr>
              <w:spacing w:after="20"/>
              <w:jc w:val="both"/>
              <w:rPr>
                <w:rFonts w:asciiTheme="minorHAnsi" w:hAnsiTheme="minorHAnsi" w:cstheme="minorHAnsi"/>
              </w:rPr>
            </w:pPr>
            <w:r>
              <w:rPr>
                <w:rFonts w:asciiTheme="minorHAnsi" w:hAnsiTheme="minorHAnsi" w:cstheme="minorHAnsi"/>
              </w:rPr>
              <w:t xml:space="preserve">• </w:t>
            </w:r>
            <w:r w:rsidRPr="0010526C">
              <w:rPr>
                <w:rFonts w:asciiTheme="minorHAnsi" w:hAnsiTheme="minorHAnsi" w:cstheme="minorHAnsi"/>
              </w:rPr>
              <w:t xml:space="preserve">Складывание фигур из счетных палочек. </w:t>
            </w:r>
          </w:p>
          <w:p w:rsidR="00DB2A4B" w:rsidRPr="0010526C" w:rsidRDefault="00DB2A4B" w:rsidP="0010526C">
            <w:pPr>
              <w:spacing w:after="20"/>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10526C">
              <w:rPr>
                <w:rFonts w:asciiTheme="minorHAnsi" w:hAnsiTheme="minorHAnsi" w:cstheme="minorHAnsi"/>
              </w:rPr>
              <w:t xml:space="preserve">Конструирование из бумаги и других материалов: </w:t>
            </w:r>
            <w:r>
              <w:rPr>
                <w:rFonts w:asciiTheme="minorHAnsi" w:hAnsiTheme="minorHAnsi" w:cstheme="minorHAnsi"/>
              </w:rPr>
              <w:t xml:space="preserve"> </w:t>
            </w:r>
            <w:r w:rsidRPr="0010526C">
              <w:rPr>
                <w:rFonts w:asciiTheme="minorHAnsi" w:hAnsiTheme="minorHAnsi" w:cstheme="minorHAnsi"/>
              </w:rPr>
              <w:t xml:space="preserve">«Снежные  поделки и постройки».                                       </w:t>
            </w:r>
          </w:p>
          <w:p w:rsidR="00DB2A4B" w:rsidRPr="0010526C" w:rsidRDefault="00DB2A4B" w:rsidP="0010526C">
            <w:pPr>
              <w:tabs>
                <w:tab w:val="center" w:pos="1045"/>
                <w:tab w:val="center" w:pos="1358"/>
                <w:tab w:val="center" w:pos="2162"/>
                <w:tab w:val="center" w:pos="2750"/>
                <w:tab w:val="center" w:pos="2808"/>
                <w:tab w:val="center" w:pos="3302"/>
                <w:tab w:val="center" w:pos="3572"/>
                <w:tab w:val="center" w:pos="4289"/>
              </w:tabs>
              <w:spacing w:line="259" w:lineRule="auto"/>
              <w:jc w:val="both"/>
              <w:rPr>
                <w:rFonts w:asciiTheme="minorHAnsi" w:hAnsiTheme="minorHAnsi" w:cstheme="minorHAnsi"/>
              </w:rPr>
            </w:pPr>
            <w:r>
              <w:rPr>
                <w:rFonts w:asciiTheme="minorHAnsi" w:hAnsiTheme="minorHAnsi" w:cstheme="minorHAnsi"/>
              </w:rPr>
              <w:t xml:space="preserve">• </w:t>
            </w:r>
            <w:r w:rsidRPr="0010526C">
              <w:rPr>
                <w:rFonts w:asciiTheme="minorHAnsi" w:hAnsiTheme="minorHAnsi" w:cstheme="minorHAnsi"/>
              </w:rPr>
              <w:t xml:space="preserve">Игра </w:t>
            </w:r>
            <w:r w:rsidRPr="0010526C">
              <w:rPr>
                <w:rFonts w:asciiTheme="minorHAnsi" w:hAnsiTheme="minorHAnsi" w:cstheme="minorHAnsi"/>
              </w:rPr>
              <w:tab/>
              <w:t xml:space="preserve">математического </w:t>
            </w:r>
            <w:r w:rsidRPr="0010526C">
              <w:rPr>
                <w:rFonts w:asciiTheme="minorHAnsi" w:hAnsiTheme="minorHAnsi" w:cstheme="minorHAnsi"/>
              </w:rPr>
              <w:tab/>
              <w:t xml:space="preserve">содержания </w:t>
            </w:r>
            <w:r w:rsidRPr="0010526C">
              <w:rPr>
                <w:rFonts w:asciiTheme="minorHAnsi" w:hAnsiTheme="minorHAnsi" w:cstheme="minorHAnsi"/>
              </w:rPr>
              <w:tab/>
              <w:t xml:space="preserve">с </w:t>
            </w:r>
            <w:r w:rsidRPr="0010526C">
              <w:rPr>
                <w:rFonts w:asciiTheme="minorHAnsi" w:hAnsiTheme="minorHAnsi" w:cstheme="minorHAnsi"/>
              </w:rPr>
              <w:tab/>
              <w:t xml:space="preserve">палочками </w:t>
            </w:r>
            <w:r>
              <w:rPr>
                <w:rFonts w:asciiTheme="minorHAnsi" w:hAnsiTheme="minorHAnsi" w:cstheme="minorHAnsi"/>
              </w:rPr>
              <w:t xml:space="preserve"> </w:t>
            </w:r>
            <w:proofErr w:type="spellStart"/>
            <w:r w:rsidRPr="0010526C">
              <w:rPr>
                <w:rFonts w:asciiTheme="minorHAnsi" w:hAnsiTheme="minorHAnsi" w:cstheme="minorHAnsi"/>
              </w:rPr>
              <w:t>Кюйзенера</w:t>
            </w:r>
            <w:proofErr w:type="spellEnd"/>
            <w:r w:rsidRPr="0010526C">
              <w:rPr>
                <w:rFonts w:asciiTheme="minorHAnsi" w:hAnsiTheme="minorHAnsi" w:cstheme="minorHAnsi"/>
              </w:rPr>
              <w:t xml:space="preserve"> «Построй снежную картинку».                        </w:t>
            </w:r>
          </w:p>
        </w:tc>
      </w:tr>
      <w:tr w:rsidR="00DB2A4B" w:rsidRPr="0010526C" w:rsidTr="00A86E84">
        <w:trPr>
          <w:trHeight w:val="535"/>
        </w:trPr>
        <w:tc>
          <w:tcPr>
            <w:tcW w:w="1985" w:type="dxa"/>
            <w:vMerge/>
            <w:tcBorders>
              <w:top w:val="single" w:sz="4" w:space="0" w:color="auto"/>
              <w:left w:val="single" w:sz="4" w:space="0" w:color="auto"/>
              <w:right w:val="single" w:sz="4" w:space="0" w:color="auto"/>
            </w:tcBorders>
            <w:hideMark/>
          </w:tcPr>
          <w:p w:rsidR="00DB2A4B" w:rsidRPr="00843A19" w:rsidRDefault="00DB2A4B" w:rsidP="00843A19">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0E488E" w:rsidRPr="00DB2A4B" w:rsidRDefault="00DB2A4B" w:rsidP="000E488E">
            <w:pPr>
              <w:spacing w:line="283" w:lineRule="auto"/>
              <w:ind w:right="-108" w:firstLine="34"/>
              <w:jc w:val="both"/>
              <w:rPr>
                <w:rFonts w:asciiTheme="minorHAnsi" w:hAnsiTheme="minorHAnsi" w:cstheme="minorHAnsi"/>
              </w:rPr>
            </w:pPr>
            <w:r w:rsidRPr="00DB2A4B">
              <w:rPr>
                <w:rFonts w:asciiTheme="minorHAnsi" w:hAnsiTheme="minorHAnsi" w:cstheme="minorHAnsi"/>
                <w:b/>
              </w:rPr>
              <w:t xml:space="preserve">Тема: </w:t>
            </w:r>
            <w:r w:rsidR="000E488E" w:rsidRPr="00DB2A4B">
              <w:rPr>
                <w:rFonts w:asciiTheme="minorHAnsi" w:hAnsiTheme="minorHAnsi" w:cstheme="minorHAnsi"/>
                <w:i/>
              </w:rPr>
              <w:t>Независимость числа от величины предметов</w:t>
            </w:r>
            <w:r w:rsidR="000E488E" w:rsidRPr="00DB2A4B">
              <w:rPr>
                <w:rFonts w:asciiTheme="minorHAnsi" w:hAnsiTheme="minorHAnsi" w:cstheme="minorHAnsi"/>
                <w:b/>
              </w:rPr>
              <w:t>.</w:t>
            </w:r>
            <w:r w:rsidR="000E488E" w:rsidRPr="00DB2A4B">
              <w:rPr>
                <w:rFonts w:asciiTheme="minorHAnsi" w:hAnsiTheme="minorHAnsi" w:cstheme="minorHAnsi"/>
              </w:rPr>
              <w:t xml:space="preserve"> </w:t>
            </w:r>
          </w:p>
          <w:p w:rsidR="00DB2A4B" w:rsidRPr="00DB2A4B" w:rsidRDefault="000E488E" w:rsidP="000E488E">
            <w:pPr>
              <w:ind w:right="86"/>
              <w:jc w:val="both"/>
              <w:rPr>
                <w:rFonts w:asciiTheme="minorHAnsi" w:hAnsiTheme="minorHAnsi" w:cstheme="minorHAnsi"/>
              </w:rPr>
            </w:pPr>
            <w:r w:rsidRPr="00DB2A4B">
              <w:rPr>
                <w:rFonts w:asciiTheme="minorHAnsi" w:hAnsiTheme="minorHAnsi" w:cstheme="minorHAnsi"/>
                <w:b/>
                <w:i/>
              </w:rPr>
              <w:t xml:space="preserve">Программное содержание: </w:t>
            </w:r>
            <w:r w:rsidRPr="00DB2A4B">
              <w:rPr>
                <w:rFonts w:asciiTheme="minorHAnsi" w:hAnsiTheme="minorHAnsi" w:cstheme="minorHAnsi"/>
              </w:rPr>
              <w:t xml:space="preserve"> Учить находить закономерности, развивая логическое мышление. Продолжать учить сложению и вычитанию чисел (по одному); работать с планом; рисовать дуги и прямые вертикальные линии в тетрадях. Закрепить понятие о независимости числа от величины предметов.</w:t>
            </w:r>
          </w:p>
        </w:tc>
        <w:tc>
          <w:tcPr>
            <w:tcW w:w="1276" w:type="dxa"/>
            <w:tcBorders>
              <w:top w:val="single" w:sz="4" w:space="0" w:color="auto"/>
              <w:left w:val="single" w:sz="4" w:space="0" w:color="auto"/>
              <w:bottom w:val="single" w:sz="4" w:space="0" w:color="auto"/>
              <w:right w:val="single" w:sz="4" w:space="0" w:color="auto"/>
            </w:tcBorders>
          </w:tcPr>
          <w:p w:rsidR="00DB2A4B" w:rsidRDefault="000E488E" w:rsidP="00E33A83">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стр.95</w:t>
            </w:r>
          </w:p>
        </w:tc>
        <w:tc>
          <w:tcPr>
            <w:tcW w:w="7229" w:type="dxa"/>
            <w:gridSpan w:val="2"/>
            <w:vMerge/>
            <w:tcBorders>
              <w:left w:val="single" w:sz="4" w:space="0" w:color="auto"/>
              <w:bottom w:val="single" w:sz="4" w:space="0" w:color="auto"/>
              <w:right w:val="single" w:sz="4" w:space="0" w:color="auto"/>
            </w:tcBorders>
            <w:hideMark/>
          </w:tcPr>
          <w:p w:rsidR="00DB2A4B" w:rsidRDefault="00DB2A4B" w:rsidP="0010526C">
            <w:pPr>
              <w:spacing w:after="13" w:line="259" w:lineRule="auto"/>
              <w:ind w:left="84"/>
              <w:jc w:val="both"/>
              <w:rPr>
                <w:rFonts w:asciiTheme="minorHAnsi" w:hAnsiTheme="minorHAnsi" w:cstheme="minorHAnsi"/>
              </w:rPr>
            </w:pPr>
          </w:p>
        </w:tc>
      </w:tr>
      <w:tr w:rsidR="0010526C" w:rsidRPr="0010526C" w:rsidTr="0010526C">
        <w:trPr>
          <w:trHeight w:val="744"/>
        </w:trPr>
        <w:tc>
          <w:tcPr>
            <w:tcW w:w="1985" w:type="dxa"/>
            <w:vMerge/>
            <w:tcBorders>
              <w:left w:val="single" w:sz="4" w:space="0" w:color="auto"/>
              <w:bottom w:val="single" w:sz="4" w:space="0" w:color="auto"/>
              <w:right w:val="single" w:sz="4" w:space="0" w:color="auto"/>
            </w:tcBorders>
            <w:hideMark/>
          </w:tcPr>
          <w:p w:rsidR="0010526C" w:rsidRPr="00843A19" w:rsidRDefault="0010526C" w:rsidP="00843A19">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10526C" w:rsidRPr="00795BF7" w:rsidRDefault="0010526C" w:rsidP="00E33A83">
            <w:pPr>
              <w:jc w:val="center"/>
              <w:rPr>
                <w:rFonts w:ascii="Times New Roman" w:hAnsi="Times New Roman"/>
                <w:b/>
                <w:i/>
              </w:rPr>
            </w:pPr>
            <w:r w:rsidRPr="00795BF7">
              <w:rPr>
                <w:rFonts w:ascii="Times New Roman" w:hAnsi="Times New Roman"/>
                <w:b/>
                <w:i/>
              </w:rPr>
              <w:t>Природный мир</w:t>
            </w:r>
          </w:p>
          <w:p w:rsidR="0010526C" w:rsidRDefault="0010526C" w:rsidP="00DA6A07">
            <w:pPr>
              <w:rPr>
                <w:rFonts w:ascii="Times New Roman" w:hAnsi="Times New Roman"/>
                <w:i/>
              </w:rPr>
            </w:pPr>
            <w:r w:rsidRPr="00795BF7">
              <w:rPr>
                <w:rFonts w:ascii="Times New Roman" w:hAnsi="Times New Roman"/>
                <w:b/>
                <w:i/>
              </w:rPr>
              <w:t>Тема:</w:t>
            </w:r>
            <w:r w:rsidRPr="00C62AEE">
              <w:rPr>
                <w:rFonts w:ascii="Times New Roman" w:hAnsi="Times New Roman"/>
                <w:i/>
              </w:rPr>
              <w:t xml:space="preserve"> </w:t>
            </w:r>
            <w:r w:rsidR="00C62AEE" w:rsidRPr="00C62AEE">
              <w:rPr>
                <w:rFonts w:ascii="Times New Roman" w:hAnsi="Times New Roman"/>
                <w:i/>
              </w:rPr>
              <w:t>«Как белка, заяц и лось проводят зиму в лесу»</w:t>
            </w:r>
          </w:p>
          <w:p w:rsidR="00C62AEE" w:rsidRPr="002B3164" w:rsidRDefault="00C62AEE" w:rsidP="00C62AEE">
            <w:pPr>
              <w:jc w:val="both"/>
              <w:rPr>
                <w:rFonts w:ascii="Times New Roman" w:hAnsi="Times New Roman"/>
                <w:b/>
                <w:sz w:val="24"/>
                <w:szCs w:val="24"/>
                <w:u w:val="single"/>
              </w:rPr>
            </w:pPr>
            <w:r w:rsidRPr="00DB2A4B">
              <w:rPr>
                <w:rFonts w:asciiTheme="minorHAnsi" w:hAnsiTheme="minorHAnsi" w:cstheme="minorHAnsi"/>
                <w:b/>
                <w:i/>
              </w:rPr>
              <w:t xml:space="preserve">Программное содержание: </w:t>
            </w:r>
            <w:r w:rsidRPr="00DB2A4B">
              <w:rPr>
                <w:rFonts w:asciiTheme="minorHAnsi" w:hAnsiTheme="minorHAnsi" w:cstheme="minorHAnsi"/>
              </w:rPr>
              <w:t xml:space="preserve"> </w:t>
            </w:r>
            <w:r>
              <w:rPr>
                <w:rFonts w:asciiTheme="minorHAnsi" w:hAnsiTheme="minorHAnsi" w:cstheme="minorHAnsi"/>
              </w:rPr>
              <w:t>формировать у детей представление о жизни животных в лесу, их приспособленности к зимнему периоду. Белка питается орехами, грибами, желудями, из своих запасов потрошит шишки. Заяц обгладывает кору деревьев, отыскивает стога сена. Лось поедает ветки деревьев. Эти животные живут на разных этажах леса – там. Где они находят пищу. У них есть враги – хищные звери: лиса, волк, куница. Учить детей устанавливать причинно-следственные связи между природными явлениями, делать выводы.</w:t>
            </w:r>
          </w:p>
        </w:tc>
        <w:tc>
          <w:tcPr>
            <w:tcW w:w="1276" w:type="dxa"/>
            <w:tcBorders>
              <w:top w:val="single" w:sz="4" w:space="0" w:color="auto"/>
              <w:left w:val="single" w:sz="4" w:space="0" w:color="auto"/>
              <w:bottom w:val="single" w:sz="4" w:space="0" w:color="auto"/>
              <w:right w:val="single" w:sz="4" w:space="0" w:color="auto"/>
            </w:tcBorders>
          </w:tcPr>
          <w:p w:rsidR="0010526C" w:rsidRPr="00E768B6" w:rsidRDefault="00E768B6" w:rsidP="00E33A83">
            <w:pPr>
              <w:rPr>
                <w:rFonts w:ascii="Times New Roman" w:hAnsi="Times New Roman"/>
              </w:rPr>
            </w:pPr>
            <w:r w:rsidRPr="00E768B6">
              <w:rPr>
                <w:rFonts w:ascii="Times New Roman" w:hAnsi="Times New Roman"/>
              </w:rPr>
              <w:t>Бондаренко Т.М.</w:t>
            </w:r>
            <w:r>
              <w:rPr>
                <w:rFonts w:ascii="Times New Roman" w:hAnsi="Times New Roman"/>
              </w:rPr>
              <w:t xml:space="preserve"> стр.195</w:t>
            </w:r>
          </w:p>
        </w:tc>
        <w:tc>
          <w:tcPr>
            <w:tcW w:w="7229" w:type="dxa"/>
            <w:gridSpan w:val="2"/>
            <w:tcBorders>
              <w:top w:val="single" w:sz="4" w:space="0" w:color="auto"/>
              <w:left w:val="single" w:sz="4" w:space="0" w:color="auto"/>
              <w:bottom w:val="single" w:sz="4" w:space="0" w:color="auto"/>
              <w:right w:val="single" w:sz="4" w:space="0" w:color="auto"/>
            </w:tcBorders>
            <w:hideMark/>
          </w:tcPr>
          <w:p w:rsidR="0010526C" w:rsidRPr="0010526C" w:rsidRDefault="0010526C" w:rsidP="0010526C">
            <w:pPr>
              <w:spacing w:line="286" w:lineRule="auto"/>
              <w:jc w:val="both"/>
              <w:rPr>
                <w:rFonts w:asciiTheme="minorHAnsi" w:hAnsiTheme="minorHAnsi" w:cstheme="minorHAnsi"/>
              </w:rPr>
            </w:pPr>
            <w:r>
              <w:rPr>
                <w:rFonts w:asciiTheme="minorHAnsi" w:hAnsiTheme="minorHAnsi" w:cstheme="minorHAnsi"/>
              </w:rPr>
              <w:t xml:space="preserve">• </w:t>
            </w:r>
            <w:r w:rsidRPr="0010526C">
              <w:rPr>
                <w:rFonts w:asciiTheme="minorHAnsi" w:hAnsiTheme="minorHAnsi" w:cstheme="minorHAnsi"/>
              </w:rPr>
              <w:t xml:space="preserve">Рассматривание </w:t>
            </w:r>
            <w:r w:rsidRPr="0010526C">
              <w:rPr>
                <w:rFonts w:asciiTheme="minorHAnsi" w:hAnsiTheme="minorHAnsi" w:cstheme="minorHAnsi"/>
              </w:rPr>
              <w:tab/>
              <w:t xml:space="preserve">зимних </w:t>
            </w:r>
            <w:r w:rsidRPr="0010526C">
              <w:rPr>
                <w:rFonts w:asciiTheme="minorHAnsi" w:hAnsiTheme="minorHAnsi" w:cstheme="minorHAnsi"/>
              </w:rPr>
              <w:tab/>
              <w:t xml:space="preserve">пейзажей, </w:t>
            </w:r>
            <w:r w:rsidRPr="0010526C">
              <w:rPr>
                <w:rFonts w:asciiTheme="minorHAnsi" w:hAnsiTheme="minorHAnsi" w:cstheme="minorHAnsi"/>
              </w:rPr>
              <w:tab/>
              <w:t xml:space="preserve">репродукций картин, иллюстраций с изображением Зимы. </w:t>
            </w:r>
          </w:p>
          <w:p w:rsidR="0010526C" w:rsidRPr="0010526C" w:rsidRDefault="0010526C" w:rsidP="0010526C">
            <w:pPr>
              <w:spacing w:line="280" w:lineRule="auto"/>
              <w:jc w:val="both"/>
              <w:rPr>
                <w:rFonts w:asciiTheme="minorHAnsi" w:hAnsiTheme="minorHAnsi" w:cstheme="minorHAnsi"/>
              </w:rPr>
            </w:pPr>
            <w:r>
              <w:rPr>
                <w:rFonts w:asciiTheme="minorHAnsi" w:hAnsiTheme="minorHAnsi" w:cstheme="minorHAnsi"/>
              </w:rPr>
              <w:t xml:space="preserve">• </w:t>
            </w:r>
            <w:r w:rsidRPr="0010526C">
              <w:rPr>
                <w:rFonts w:asciiTheme="minorHAnsi" w:hAnsiTheme="minorHAnsi" w:cstheme="minorHAnsi"/>
              </w:rPr>
              <w:t xml:space="preserve">Беседы: «Не ходи по льду водоемов»; «Нельзя на морозе лизать металл»; «Осторожно, сосульки!».   </w:t>
            </w:r>
          </w:p>
          <w:p w:rsidR="0010526C" w:rsidRPr="0010526C" w:rsidRDefault="0010526C" w:rsidP="0010526C">
            <w:pPr>
              <w:spacing w:line="262" w:lineRule="auto"/>
              <w:jc w:val="both"/>
              <w:rPr>
                <w:rFonts w:asciiTheme="minorHAnsi" w:hAnsiTheme="minorHAnsi" w:cstheme="minorHAnsi"/>
              </w:rPr>
            </w:pPr>
            <w:r>
              <w:rPr>
                <w:rFonts w:asciiTheme="minorHAnsi" w:hAnsiTheme="minorHAnsi" w:cstheme="minorHAnsi"/>
              </w:rPr>
              <w:t xml:space="preserve">• </w:t>
            </w:r>
            <w:r w:rsidRPr="0010526C">
              <w:rPr>
                <w:rFonts w:asciiTheme="minorHAnsi" w:hAnsiTheme="minorHAnsi" w:cstheme="minorHAnsi"/>
              </w:rPr>
              <w:t xml:space="preserve">Опытно-исследовательская </w:t>
            </w:r>
            <w:r w:rsidRPr="0010526C">
              <w:rPr>
                <w:rFonts w:asciiTheme="minorHAnsi" w:hAnsiTheme="minorHAnsi" w:cstheme="minorHAnsi"/>
              </w:rPr>
              <w:tab/>
              <w:t xml:space="preserve">деятельность «Замораживание цветных льдинок». Рисование на снегу «Узоры из цветной воды».    </w:t>
            </w:r>
          </w:p>
          <w:p w:rsidR="0010526C" w:rsidRPr="0010526C" w:rsidRDefault="0010526C" w:rsidP="0010526C">
            <w:pPr>
              <w:spacing w:after="1" w:line="278" w:lineRule="auto"/>
              <w:jc w:val="both"/>
              <w:rPr>
                <w:rFonts w:asciiTheme="minorHAnsi" w:hAnsiTheme="minorHAnsi" w:cstheme="minorHAnsi"/>
              </w:rPr>
            </w:pPr>
            <w:r>
              <w:rPr>
                <w:rFonts w:asciiTheme="minorHAnsi" w:hAnsiTheme="minorHAnsi" w:cstheme="minorHAnsi"/>
              </w:rPr>
              <w:t xml:space="preserve">• </w:t>
            </w:r>
            <w:r w:rsidRPr="0010526C">
              <w:rPr>
                <w:rFonts w:asciiTheme="minorHAnsi" w:hAnsiTheme="minorHAnsi" w:cstheme="minorHAnsi"/>
              </w:rPr>
              <w:t xml:space="preserve">Измерение: при помощи мерки измерить толщину снежного покрова.                                                               </w:t>
            </w:r>
          </w:p>
          <w:p w:rsidR="0010526C" w:rsidRPr="0010526C" w:rsidRDefault="0010526C" w:rsidP="0010526C">
            <w:pPr>
              <w:spacing w:line="259" w:lineRule="auto"/>
              <w:jc w:val="both"/>
              <w:rPr>
                <w:rFonts w:asciiTheme="minorHAnsi" w:hAnsiTheme="minorHAnsi" w:cstheme="minorHAnsi"/>
              </w:rPr>
            </w:pPr>
            <w:r>
              <w:rPr>
                <w:rFonts w:asciiTheme="minorHAnsi" w:hAnsiTheme="minorHAnsi" w:cstheme="minorHAnsi"/>
              </w:rPr>
              <w:t xml:space="preserve">• </w:t>
            </w:r>
            <w:r w:rsidRPr="0010526C">
              <w:rPr>
                <w:rFonts w:asciiTheme="minorHAnsi" w:hAnsiTheme="minorHAnsi" w:cstheme="minorHAnsi"/>
              </w:rPr>
              <w:t xml:space="preserve">Наблюдения: «Найди ледяную фигуру» (из наста).    </w:t>
            </w:r>
          </w:p>
          <w:p w:rsidR="0010526C" w:rsidRPr="0010526C" w:rsidRDefault="0010526C" w:rsidP="0010526C">
            <w:pPr>
              <w:pStyle w:val="6950"/>
              <w:shd w:val="clear" w:color="auto" w:fill="auto"/>
              <w:spacing w:line="240" w:lineRule="auto"/>
              <w:ind w:firstLine="0"/>
              <w:rPr>
                <w:rFonts w:cstheme="minorHAnsi"/>
                <w:sz w:val="24"/>
                <w:szCs w:val="24"/>
              </w:rPr>
            </w:pPr>
            <w:r>
              <w:rPr>
                <w:rFonts w:cstheme="minorHAnsi"/>
                <w:sz w:val="20"/>
              </w:rPr>
              <w:t xml:space="preserve">• </w:t>
            </w:r>
            <w:r w:rsidRPr="0010526C">
              <w:rPr>
                <w:rFonts w:cstheme="minorHAnsi"/>
                <w:sz w:val="20"/>
              </w:rPr>
              <w:t xml:space="preserve">Дидактическая игра «Опасности зимы».                            </w:t>
            </w:r>
          </w:p>
        </w:tc>
      </w:tr>
      <w:tr w:rsidR="00E33A83" w:rsidRPr="0010526C" w:rsidTr="0010526C">
        <w:tc>
          <w:tcPr>
            <w:tcW w:w="1985" w:type="dxa"/>
            <w:tcBorders>
              <w:top w:val="single" w:sz="4" w:space="0" w:color="auto"/>
              <w:left w:val="single" w:sz="4" w:space="0" w:color="auto"/>
              <w:bottom w:val="single" w:sz="4" w:space="0" w:color="auto"/>
              <w:right w:val="single" w:sz="4" w:space="0" w:color="auto"/>
            </w:tcBorders>
            <w:hideMark/>
          </w:tcPr>
          <w:p w:rsidR="00E33A83" w:rsidRPr="00843A19" w:rsidRDefault="00E33A83" w:rsidP="00843A19">
            <w:pPr>
              <w:jc w:val="center"/>
              <w:rPr>
                <w:rFonts w:ascii="Times New Roman" w:hAnsi="Times New Roman"/>
                <w:b/>
              </w:rPr>
            </w:pPr>
            <w:r w:rsidRPr="00843A19">
              <w:rPr>
                <w:rFonts w:ascii="Times New Roman" w:hAnsi="Times New Roman"/>
                <w:b/>
              </w:rPr>
              <w:t>Социально-коммуникативное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E33A83" w:rsidRDefault="00E33A83" w:rsidP="00E33A83">
            <w:pPr>
              <w:jc w:val="center"/>
              <w:rPr>
                <w:rFonts w:asciiTheme="minorHAnsi" w:hAnsiTheme="minorHAnsi" w:cstheme="minorHAnsi"/>
                <w:b/>
                <w:i/>
              </w:rPr>
            </w:pPr>
            <w:r w:rsidRPr="00425F9F">
              <w:rPr>
                <w:rFonts w:asciiTheme="minorHAnsi" w:hAnsiTheme="minorHAnsi" w:cstheme="minorHAnsi"/>
                <w:b/>
                <w:i/>
              </w:rPr>
              <w:t>Социальный мир</w:t>
            </w:r>
          </w:p>
          <w:p w:rsidR="00425F9F" w:rsidRPr="00425F9F" w:rsidRDefault="00425F9F" w:rsidP="00E33A83">
            <w:pPr>
              <w:jc w:val="center"/>
              <w:rPr>
                <w:rFonts w:asciiTheme="minorHAnsi" w:hAnsiTheme="minorHAnsi" w:cstheme="minorHAnsi"/>
                <w:b/>
                <w:i/>
              </w:rPr>
            </w:pPr>
            <w:r>
              <w:rPr>
                <w:rFonts w:asciiTheme="minorHAnsi" w:hAnsiTheme="minorHAnsi" w:cstheme="minorHAnsi"/>
                <w:b/>
                <w:i/>
              </w:rPr>
              <w:t>(краеведение)</w:t>
            </w:r>
          </w:p>
          <w:p w:rsidR="00425F9F" w:rsidRPr="00425F9F" w:rsidRDefault="00E33A83" w:rsidP="00425F9F">
            <w:pPr>
              <w:rPr>
                <w:rFonts w:asciiTheme="minorHAnsi" w:hAnsiTheme="minorHAnsi" w:cstheme="minorHAnsi"/>
                <w:b/>
              </w:rPr>
            </w:pPr>
            <w:r w:rsidRPr="00425F9F">
              <w:rPr>
                <w:rFonts w:asciiTheme="minorHAnsi" w:hAnsiTheme="minorHAnsi" w:cstheme="minorHAnsi"/>
                <w:b/>
              </w:rPr>
              <w:t xml:space="preserve">Тема: </w:t>
            </w:r>
            <w:r w:rsidR="00425F9F" w:rsidRPr="00425F9F">
              <w:rPr>
                <w:rFonts w:asciiTheme="minorHAnsi" w:hAnsiTheme="minorHAnsi" w:cstheme="minorHAnsi"/>
                <w:b/>
                <w:i/>
              </w:rPr>
              <w:t>«Новосибирск живописный»</w:t>
            </w:r>
          </w:p>
          <w:p w:rsidR="00425F9F" w:rsidRPr="00425F9F" w:rsidRDefault="00425F9F" w:rsidP="00425F9F">
            <w:pPr>
              <w:rPr>
                <w:rFonts w:asciiTheme="minorHAnsi" w:hAnsiTheme="minorHAnsi" w:cstheme="minorHAnsi"/>
                <w:b/>
              </w:rPr>
            </w:pPr>
            <w:r w:rsidRPr="00425F9F">
              <w:rPr>
                <w:rFonts w:asciiTheme="minorHAnsi" w:hAnsiTheme="minorHAnsi" w:cstheme="minorHAnsi"/>
                <w:b/>
              </w:rPr>
              <w:t xml:space="preserve">Содержание: </w:t>
            </w:r>
          </w:p>
          <w:p w:rsidR="00E33A83" w:rsidRPr="002B3164" w:rsidRDefault="00425F9F" w:rsidP="00425F9F">
            <w:pPr>
              <w:rPr>
                <w:rFonts w:ascii="Times New Roman" w:hAnsi="Times New Roman"/>
                <w:sz w:val="24"/>
                <w:szCs w:val="24"/>
              </w:rPr>
            </w:pPr>
            <w:r w:rsidRPr="00425F9F">
              <w:rPr>
                <w:rFonts w:asciiTheme="minorHAnsi" w:hAnsiTheme="minorHAnsi" w:cstheme="minorHAnsi"/>
              </w:rPr>
              <w:t>Знакомство детей с художественным музеем города Новосибирска .</w:t>
            </w:r>
          </w:p>
        </w:tc>
        <w:tc>
          <w:tcPr>
            <w:tcW w:w="1276" w:type="dxa"/>
            <w:tcBorders>
              <w:top w:val="single" w:sz="4" w:space="0" w:color="auto"/>
              <w:left w:val="single" w:sz="4" w:space="0" w:color="auto"/>
              <w:bottom w:val="single" w:sz="4" w:space="0" w:color="auto"/>
              <w:right w:val="single" w:sz="4" w:space="0" w:color="auto"/>
            </w:tcBorders>
          </w:tcPr>
          <w:p w:rsidR="00E33A83" w:rsidRPr="00425F9F" w:rsidRDefault="00425F9F" w:rsidP="00E33A83">
            <w:pPr>
              <w:rPr>
                <w:rFonts w:ascii="Times New Roman" w:hAnsi="Times New Roman"/>
              </w:rPr>
            </w:pPr>
            <w:r w:rsidRPr="00425F9F">
              <w:rPr>
                <w:rFonts w:ascii="Times New Roman" w:hAnsi="Times New Roman"/>
              </w:rPr>
              <w:t>См. конспекты</w:t>
            </w: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10526C" w:rsidRPr="0010526C" w:rsidRDefault="0010526C" w:rsidP="0010526C">
            <w:pPr>
              <w:spacing w:line="289" w:lineRule="auto"/>
              <w:ind w:right="80"/>
              <w:jc w:val="both"/>
              <w:rPr>
                <w:rFonts w:asciiTheme="minorHAnsi" w:hAnsiTheme="minorHAnsi" w:cstheme="minorHAnsi"/>
              </w:rPr>
            </w:pPr>
            <w:r>
              <w:rPr>
                <w:rFonts w:asciiTheme="minorHAnsi" w:hAnsiTheme="minorHAnsi" w:cstheme="minorHAnsi"/>
              </w:rPr>
              <w:t>•</w:t>
            </w:r>
            <w:r w:rsidRPr="0010526C">
              <w:rPr>
                <w:rFonts w:asciiTheme="minorHAnsi" w:hAnsiTheme="minorHAnsi" w:cstheme="minorHAnsi"/>
              </w:rPr>
              <w:t>Беседы: «Правила поведения на горке»;</w:t>
            </w:r>
            <w:r w:rsidRPr="0010526C">
              <w:rPr>
                <w:rFonts w:asciiTheme="minorHAnsi" w:hAnsiTheme="minorHAnsi" w:cstheme="minorHAnsi"/>
                <w:i/>
              </w:rPr>
              <w:t xml:space="preserve"> </w:t>
            </w:r>
            <w:r w:rsidRPr="0010526C">
              <w:rPr>
                <w:rFonts w:asciiTheme="minorHAnsi" w:hAnsiTheme="minorHAnsi" w:cstheme="minorHAnsi"/>
              </w:rPr>
              <w:t xml:space="preserve">«Обходи стороной скользкие места»; «Не ешь снег и сосульки»; «Зимой одевайся теплее»; «Правила поведения на прогулке в детском саду». </w:t>
            </w:r>
          </w:p>
          <w:p w:rsidR="0010526C" w:rsidRPr="0010526C" w:rsidRDefault="0010526C" w:rsidP="0010526C">
            <w:pPr>
              <w:spacing w:after="14" w:line="295" w:lineRule="auto"/>
              <w:ind w:right="84"/>
              <w:jc w:val="both"/>
              <w:rPr>
                <w:rFonts w:asciiTheme="minorHAnsi" w:hAnsiTheme="minorHAnsi" w:cstheme="minorHAnsi"/>
              </w:rPr>
            </w:pPr>
            <w:r>
              <w:rPr>
                <w:rFonts w:asciiTheme="minorHAnsi" w:hAnsiTheme="minorHAnsi" w:cstheme="minorHAnsi"/>
              </w:rPr>
              <w:t xml:space="preserve">• </w:t>
            </w:r>
            <w:r w:rsidRPr="0010526C">
              <w:rPr>
                <w:rFonts w:asciiTheme="minorHAnsi" w:hAnsiTheme="minorHAnsi" w:cstheme="minorHAnsi"/>
              </w:rPr>
              <w:t xml:space="preserve">Рассматривание иллюстраций: «Осторожно: сосульки, гололед!», «Безопасность на льду», «Осторожно: санки, лыжи и коньки». </w:t>
            </w:r>
          </w:p>
          <w:p w:rsidR="0010526C" w:rsidRPr="0010526C" w:rsidRDefault="0010526C" w:rsidP="0010526C">
            <w:pPr>
              <w:tabs>
                <w:tab w:val="center" w:pos="1447"/>
                <w:tab w:val="center" w:pos="1880"/>
                <w:tab w:val="center" w:pos="2541"/>
                <w:tab w:val="center" w:pos="3301"/>
                <w:tab w:val="center" w:pos="3355"/>
                <w:tab w:val="center" w:pos="4358"/>
              </w:tabs>
              <w:spacing w:after="15" w:line="259" w:lineRule="auto"/>
              <w:jc w:val="both"/>
              <w:rPr>
                <w:rFonts w:asciiTheme="minorHAnsi" w:hAnsiTheme="minorHAnsi" w:cstheme="minorHAnsi"/>
              </w:rPr>
            </w:pPr>
            <w:r>
              <w:rPr>
                <w:rFonts w:asciiTheme="minorHAnsi" w:hAnsiTheme="minorHAnsi" w:cstheme="minorHAnsi"/>
              </w:rPr>
              <w:t xml:space="preserve">• </w:t>
            </w:r>
            <w:r w:rsidRPr="0010526C">
              <w:rPr>
                <w:rFonts w:asciiTheme="minorHAnsi" w:hAnsiTheme="minorHAnsi" w:cstheme="minorHAnsi"/>
              </w:rPr>
              <w:t xml:space="preserve">Д/игры: </w:t>
            </w:r>
            <w:r w:rsidRPr="0010526C">
              <w:rPr>
                <w:rFonts w:asciiTheme="minorHAnsi" w:hAnsiTheme="minorHAnsi" w:cstheme="minorHAnsi"/>
              </w:rPr>
              <w:tab/>
              <w:t>«</w:t>
            </w:r>
            <w:proofErr w:type="spellStart"/>
            <w:r w:rsidRPr="0010526C">
              <w:rPr>
                <w:rFonts w:asciiTheme="minorHAnsi" w:hAnsiTheme="minorHAnsi" w:cstheme="minorHAnsi"/>
              </w:rPr>
              <w:t>Можно-нельзя</w:t>
            </w:r>
            <w:proofErr w:type="spellEnd"/>
            <w:r w:rsidRPr="0010526C">
              <w:rPr>
                <w:rFonts w:asciiTheme="minorHAnsi" w:hAnsiTheme="minorHAnsi" w:cstheme="minorHAnsi"/>
              </w:rPr>
              <w:t xml:space="preserve">»; </w:t>
            </w:r>
            <w:r w:rsidRPr="0010526C">
              <w:rPr>
                <w:rFonts w:asciiTheme="minorHAnsi" w:hAnsiTheme="minorHAnsi" w:cstheme="minorHAnsi"/>
              </w:rPr>
              <w:tab/>
              <w:t xml:space="preserve">«Как </w:t>
            </w:r>
            <w:r w:rsidRPr="0010526C">
              <w:rPr>
                <w:rFonts w:asciiTheme="minorHAnsi" w:hAnsiTheme="minorHAnsi" w:cstheme="minorHAnsi"/>
              </w:rPr>
              <w:tab/>
              <w:t xml:space="preserve">избежать </w:t>
            </w:r>
            <w:r>
              <w:rPr>
                <w:rFonts w:asciiTheme="minorHAnsi" w:hAnsiTheme="minorHAnsi" w:cstheme="minorHAnsi"/>
              </w:rPr>
              <w:t xml:space="preserve"> </w:t>
            </w:r>
            <w:r w:rsidRPr="0010526C">
              <w:rPr>
                <w:rFonts w:asciiTheme="minorHAnsi" w:hAnsiTheme="minorHAnsi" w:cstheme="minorHAnsi"/>
              </w:rPr>
              <w:t xml:space="preserve">неприятностей», «Кто поступает неправильно?»,  «Оденем куклу на прогулку», «Чем опасно? Расскажи правило». </w:t>
            </w:r>
          </w:p>
          <w:p w:rsidR="0010526C" w:rsidRDefault="0010526C" w:rsidP="0010526C">
            <w:pPr>
              <w:spacing w:after="19" w:line="252" w:lineRule="auto"/>
              <w:ind w:right="83"/>
              <w:jc w:val="both"/>
              <w:rPr>
                <w:rFonts w:asciiTheme="minorHAnsi" w:hAnsiTheme="minorHAnsi" w:cstheme="minorHAnsi"/>
              </w:rPr>
            </w:pPr>
            <w:r>
              <w:rPr>
                <w:rFonts w:asciiTheme="minorHAnsi" w:hAnsiTheme="minorHAnsi" w:cstheme="minorHAnsi"/>
              </w:rPr>
              <w:t xml:space="preserve">• </w:t>
            </w:r>
            <w:r w:rsidRPr="0010526C">
              <w:rPr>
                <w:rFonts w:asciiTheme="minorHAnsi" w:hAnsiTheme="minorHAnsi" w:cstheme="minorHAnsi"/>
              </w:rPr>
              <w:t xml:space="preserve">Книги с иллюстрациями «Зимние забавы детей», зимние виды спорта для рассматривания детьми. </w:t>
            </w:r>
          </w:p>
          <w:p w:rsidR="0010526C" w:rsidRPr="0010526C" w:rsidRDefault="0010526C" w:rsidP="0010526C">
            <w:pPr>
              <w:spacing w:after="19" w:line="252" w:lineRule="auto"/>
              <w:ind w:right="83"/>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10526C">
              <w:rPr>
                <w:rFonts w:asciiTheme="minorHAnsi" w:hAnsiTheme="minorHAnsi" w:cstheme="minorHAnsi"/>
              </w:rPr>
              <w:t xml:space="preserve">Иллюстрированные загадки-отгадки (санки, лыжи, коньки, хоккей).                                                                      </w:t>
            </w:r>
          </w:p>
          <w:p w:rsidR="0010526C" w:rsidRPr="0010526C" w:rsidRDefault="0010526C" w:rsidP="0010526C">
            <w:pPr>
              <w:spacing w:line="259" w:lineRule="auto"/>
              <w:jc w:val="both"/>
              <w:rPr>
                <w:rFonts w:asciiTheme="minorHAnsi" w:hAnsiTheme="minorHAnsi" w:cstheme="minorHAnsi"/>
              </w:rPr>
            </w:pPr>
            <w:r>
              <w:rPr>
                <w:rFonts w:asciiTheme="minorHAnsi" w:hAnsiTheme="minorHAnsi" w:cstheme="minorHAnsi"/>
              </w:rPr>
              <w:lastRenderedPageBreak/>
              <w:t xml:space="preserve">• </w:t>
            </w:r>
            <w:r w:rsidRPr="0010526C">
              <w:rPr>
                <w:rFonts w:asciiTheme="minorHAnsi" w:hAnsiTheme="minorHAnsi" w:cstheme="minorHAnsi"/>
              </w:rPr>
              <w:t xml:space="preserve">Загадки «Опасно-безопасно». </w:t>
            </w:r>
          </w:p>
          <w:p w:rsidR="0010526C" w:rsidRPr="0010526C" w:rsidRDefault="0010526C" w:rsidP="0010526C">
            <w:pPr>
              <w:spacing w:after="14" w:line="259" w:lineRule="auto"/>
              <w:jc w:val="both"/>
              <w:rPr>
                <w:rFonts w:asciiTheme="minorHAnsi" w:hAnsiTheme="minorHAnsi" w:cstheme="minorHAnsi"/>
              </w:rPr>
            </w:pPr>
            <w:r>
              <w:rPr>
                <w:rFonts w:asciiTheme="minorHAnsi" w:hAnsiTheme="minorHAnsi" w:cstheme="minorHAnsi"/>
              </w:rPr>
              <w:t xml:space="preserve">• </w:t>
            </w:r>
            <w:r w:rsidRPr="0010526C">
              <w:rPr>
                <w:rFonts w:asciiTheme="minorHAnsi" w:hAnsiTheme="minorHAnsi" w:cstheme="minorHAnsi"/>
              </w:rPr>
              <w:t xml:space="preserve">Чистка кормушек. Уборка участка после снегопада. </w:t>
            </w:r>
          </w:p>
          <w:p w:rsidR="0010526C" w:rsidRPr="0010526C" w:rsidRDefault="0010526C" w:rsidP="0010526C">
            <w:pPr>
              <w:spacing w:line="259" w:lineRule="auto"/>
              <w:ind w:left="1"/>
              <w:jc w:val="both"/>
              <w:rPr>
                <w:rFonts w:asciiTheme="minorHAnsi" w:hAnsiTheme="minorHAnsi" w:cstheme="minorHAnsi"/>
              </w:rPr>
            </w:pPr>
            <w:r>
              <w:rPr>
                <w:rFonts w:asciiTheme="minorHAnsi" w:hAnsiTheme="minorHAnsi" w:cstheme="minorHAnsi"/>
              </w:rPr>
              <w:t xml:space="preserve">• </w:t>
            </w:r>
            <w:r w:rsidRPr="0010526C">
              <w:rPr>
                <w:rFonts w:asciiTheme="minorHAnsi" w:hAnsiTheme="minorHAnsi" w:cstheme="minorHAnsi"/>
              </w:rPr>
              <w:t xml:space="preserve">Уборка инвентаря. Речевая игра в группе: «Я зимой оденусь так…»(виды </w:t>
            </w:r>
          </w:p>
          <w:p w:rsidR="0010526C" w:rsidRPr="0010526C" w:rsidRDefault="0010526C" w:rsidP="0010526C">
            <w:pPr>
              <w:spacing w:after="15" w:line="259" w:lineRule="auto"/>
              <w:ind w:left="1"/>
              <w:jc w:val="both"/>
              <w:rPr>
                <w:rFonts w:asciiTheme="minorHAnsi" w:hAnsiTheme="minorHAnsi" w:cstheme="minorHAnsi"/>
              </w:rPr>
            </w:pPr>
            <w:r w:rsidRPr="0010526C">
              <w:rPr>
                <w:rFonts w:asciiTheme="minorHAnsi" w:hAnsiTheme="minorHAnsi" w:cstheme="minorHAnsi"/>
              </w:rPr>
              <w:t xml:space="preserve">одежды для холодного времени года).                                 </w:t>
            </w:r>
          </w:p>
          <w:p w:rsidR="0010526C" w:rsidRDefault="0010526C" w:rsidP="0010526C">
            <w:pPr>
              <w:jc w:val="both"/>
              <w:rPr>
                <w:rFonts w:asciiTheme="minorHAnsi" w:hAnsiTheme="minorHAnsi" w:cstheme="minorHAnsi"/>
              </w:rPr>
            </w:pPr>
            <w:r>
              <w:rPr>
                <w:rFonts w:asciiTheme="minorHAnsi" w:hAnsiTheme="minorHAnsi" w:cstheme="minorHAnsi"/>
              </w:rPr>
              <w:t xml:space="preserve">• </w:t>
            </w:r>
            <w:r w:rsidRPr="0010526C">
              <w:rPr>
                <w:rFonts w:asciiTheme="minorHAnsi" w:hAnsiTheme="minorHAnsi" w:cstheme="minorHAnsi"/>
              </w:rPr>
              <w:t xml:space="preserve">Настольно-печатные игры: </w:t>
            </w:r>
          </w:p>
          <w:p w:rsidR="0010526C" w:rsidRDefault="0010526C" w:rsidP="0010526C">
            <w:pPr>
              <w:jc w:val="both"/>
              <w:rPr>
                <w:rFonts w:asciiTheme="minorHAnsi" w:hAnsiTheme="minorHAnsi" w:cstheme="minorHAnsi"/>
              </w:rPr>
            </w:pPr>
            <w:r w:rsidRPr="0010526C">
              <w:rPr>
                <w:rFonts w:asciiTheme="minorHAnsi" w:hAnsiTheme="minorHAnsi" w:cstheme="minorHAnsi"/>
              </w:rPr>
              <w:t xml:space="preserve">1. Найди лишнюю забаву. «Назови и скажи, почему она лишняя»? (по типу третий лишний).  </w:t>
            </w:r>
          </w:p>
          <w:p w:rsidR="0010526C" w:rsidRDefault="0010526C" w:rsidP="0010526C">
            <w:pPr>
              <w:jc w:val="both"/>
              <w:rPr>
                <w:rFonts w:asciiTheme="minorHAnsi" w:hAnsiTheme="minorHAnsi" w:cstheme="minorHAnsi"/>
              </w:rPr>
            </w:pPr>
            <w:r w:rsidRPr="0010526C">
              <w:rPr>
                <w:rFonts w:asciiTheme="minorHAnsi" w:hAnsiTheme="minorHAnsi" w:cstheme="minorHAnsi"/>
              </w:rPr>
              <w:t xml:space="preserve">2.Собери разрезную картинку и назови спортсмена (хоккеист, лыжник, биатлонист, конькобежец, фигурист и т.п.). </w:t>
            </w:r>
          </w:p>
          <w:p w:rsidR="0010526C" w:rsidRDefault="0010526C" w:rsidP="0010526C">
            <w:pPr>
              <w:jc w:val="both"/>
              <w:rPr>
                <w:rFonts w:asciiTheme="minorHAnsi" w:hAnsiTheme="minorHAnsi" w:cstheme="minorHAnsi"/>
              </w:rPr>
            </w:pPr>
            <w:r w:rsidRPr="0010526C">
              <w:rPr>
                <w:rFonts w:asciiTheme="minorHAnsi" w:hAnsiTheme="minorHAnsi" w:cstheme="minorHAnsi"/>
              </w:rPr>
              <w:t xml:space="preserve"> 3.Игра «Спортивное ателье», «Одень спортсмена» (подбор одежды фигуристу, хоккеисту и т.п.).  </w:t>
            </w:r>
          </w:p>
          <w:p w:rsidR="00E33A83" w:rsidRPr="0010526C" w:rsidRDefault="0010526C" w:rsidP="0010526C">
            <w:pPr>
              <w:jc w:val="both"/>
              <w:rPr>
                <w:rFonts w:asciiTheme="minorHAnsi" w:hAnsiTheme="minorHAnsi" w:cstheme="minorHAnsi"/>
                <w:sz w:val="24"/>
                <w:szCs w:val="24"/>
              </w:rPr>
            </w:pPr>
            <w:r w:rsidRPr="0010526C">
              <w:rPr>
                <w:rFonts w:asciiTheme="minorHAnsi" w:hAnsiTheme="minorHAnsi" w:cstheme="minorHAnsi"/>
              </w:rPr>
              <w:t xml:space="preserve">4.Игра-соревнование «Кто быстрее соберет снеговика» (2 конверта, в них части снеговиков: 3 круга разной величины, ведро, метла; на одном круге снеговик улыбается, на втором – грустит).  </w:t>
            </w:r>
          </w:p>
        </w:tc>
      </w:tr>
      <w:tr w:rsidR="004827EE" w:rsidRPr="0010526C" w:rsidTr="00E768B6">
        <w:trPr>
          <w:trHeight w:val="286"/>
        </w:trPr>
        <w:tc>
          <w:tcPr>
            <w:tcW w:w="1985" w:type="dxa"/>
            <w:vMerge w:val="restart"/>
            <w:tcBorders>
              <w:top w:val="single" w:sz="4" w:space="0" w:color="auto"/>
              <w:left w:val="single" w:sz="4" w:space="0" w:color="auto"/>
              <w:right w:val="single" w:sz="4" w:space="0" w:color="auto"/>
            </w:tcBorders>
            <w:hideMark/>
          </w:tcPr>
          <w:p w:rsidR="004827EE" w:rsidRPr="00843A19" w:rsidRDefault="004827EE" w:rsidP="00843A19">
            <w:pPr>
              <w:jc w:val="center"/>
              <w:rPr>
                <w:rFonts w:ascii="Times New Roman" w:hAnsi="Times New Roman"/>
                <w:b/>
              </w:rPr>
            </w:pPr>
            <w:r w:rsidRPr="00843A19">
              <w:rPr>
                <w:rFonts w:ascii="Times New Roman" w:hAnsi="Times New Roman"/>
                <w:b/>
              </w:rPr>
              <w:lastRenderedPageBreak/>
              <w:t>Художественно-эстетическое</w:t>
            </w:r>
          </w:p>
        </w:tc>
        <w:tc>
          <w:tcPr>
            <w:tcW w:w="5103" w:type="dxa"/>
            <w:tcBorders>
              <w:top w:val="single" w:sz="4" w:space="0" w:color="auto"/>
              <w:left w:val="single" w:sz="4" w:space="0" w:color="auto"/>
              <w:right w:val="single" w:sz="4" w:space="0" w:color="auto"/>
            </w:tcBorders>
            <w:hideMark/>
          </w:tcPr>
          <w:p w:rsidR="004827EE" w:rsidRPr="00B60CDE" w:rsidRDefault="004827EE" w:rsidP="00E33A83">
            <w:pPr>
              <w:jc w:val="center"/>
              <w:rPr>
                <w:rFonts w:ascii="Times New Roman" w:hAnsi="Times New Roman"/>
                <w:b/>
                <w:i/>
              </w:rPr>
            </w:pPr>
            <w:r w:rsidRPr="00B60CDE">
              <w:rPr>
                <w:rFonts w:ascii="Times New Roman" w:hAnsi="Times New Roman"/>
                <w:b/>
                <w:i/>
              </w:rPr>
              <w:t>Рисование</w:t>
            </w:r>
          </w:p>
          <w:p w:rsidR="00B60CDE" w:rsidRPr="00F86FDC" w:rsidRDefault="004827EE" w:rsidP="00B60CDE">
            <w:pPr>
              <w:rPr>
                <w:rFonts w:ascii="Times New Roman" w:hAnsi="Times New Roman"/>
              </w:rPr>
            </w:pPr>
            <w:r w:rsidRPr="004827EE">
              <w:rPr>
                <w:rFonts w:ascii="Times New Roman" w:hAnsi="Times New Roman"/>
                <w:b/>
              </w:rPr>
              <w:t xml:space="preserve">Тема: </w:t>
            </w:r>
            <w:r w:rsidR="00B60CDE" w:rsidRPr="00B60CDE">
              <w:rPr>
                <w:rFonts w:ascii="Times New Roman" w:hAnsi="Times New Roman"/>
                <w:i/>
              </w:rPr>
              <w:t>Лыжная прогулка.</w:t>
            </w:r>
          </w:p>
          <w:p w:rsidR="004827EE" w:rsidRPr="00B60CDE" w:rsidRDefault="00B60CDE" w:rsidP="00B60CDE">
            <w:pPr>
              <w:jc w:val="both"/>
              <w:rPr>
                <w:rFonts w:ascii="Times New Roman" w:hAnsi="Times New Roman"/>
              </w:rPr>
            </w:pPr>
            <w:r w:rsidRPr="00B60CDE">
              <w:rPr>
                <w:rFonts w:ascii="Times New Roman" w:hAnsi="Times New Roman"/>
                <w:b/>
              </w:rPr>
              <w:t>Программное содержание:</w:t>
            </w:r>
            <w:r w:rsidRPr="00F86FDC">
              <w:rPr>
                <w:rFonts w:ascii="Times New Roman" w:hAnsi="Times New Roman"/>
              </w:rPr>
              <w:t xml:space="preserve">  Учить </w:t>
            </w:r>
            <w:proofErr w:type="gramStart"/>
            <w:r w:rsidRPr="00F86FDC">
              <w:rPr>
                <w:rFonts w:ascii="Times New Roman" w:hAnsi="Times New Roman"/>
              </w:rPr>
              <w:t>самостоятельно</w:t>
            </w:r>
            <w:proofErr w:type="gramEnd"/>
            <w:r w:rsidRPr="00F86FDC">
              <w:rPr>
                <w:rFonts w:ascii="Times New Roman" w:hAnsi="Times New Roman"/>
              </w:rPr>
              <w:t xml:space="preserve"> придумывать композицию, создавать зимний пейзаж (изображать деревья, кусты); Закрепить представление о времени года; активизировать словарный запас у детей; Совершенствовать умение рисовать карандашами, закрашивать рисунок с разным нажимом карандаша; Развивать художественный вкус, творчество, старательность.</w:t>
            </w:r>
          </w:p>
        </w:tc>
        <w:tc>
          <w:tcPr>
            <w:tcW w:w="1276" w:type="dxa"/>
            <w:tcBorders>
              <w:top w:val="single" w:sz="4" w:space="0" w:color="auto"/>
              <w:left w:val="single" w:sz="4" w:space="0" w:color="auto"/>
              <w:right w:val="single" w:sz="4" w:space="0" w:color="auto"/>
            </w:tcBorders>
          </w:tcPr>
          <w:p w:rsidR="004827EE" w:rsidRPr="002B3164" w:rsidRDefault="004827EE" w:rsidP="00E33A83">
            <w:pPr>
              <w:rPr>
                <w:rFonts w:ascii="Times New Roman" w:hAnsi="Times New Roman"/>
                <w:sz w:val="24"/>
                <w:szCs w:val="24"/>
              </w:rPr>
            </w:pPr>
          </w:p>
        </w:tc>
        <w:tc>
          <w:tcPr>
            <w:tcW w:w="7229" w:type="dxa"/>
            <w:gridSpan w:val="2"/>
            <w:vMerge w:val="restart"/>
            <w:tcBorders>
              <w:top w:val="single" w:sz="4" w:space="0" w:color="auto"/>
              <w:left w:val="single" w:sz="4" w:space="0" w:color="auto"/>
              <w:right w:val="single" w:sz="4" w:space="0" w:color="auto"/>
            </w:tcBorders>
            <w:vAlign w:val="center"/>
            <w:hideMark/>
          </w:tcPr>
          <w:p w:rsidR="004827EE" w:rsidRPr="0010526C" w:rsidRDefault="004827EE" w:rsidP="0010526C">
            <w:pPr>
              <w:spacing w:line="250" w:lineRule="auto"/>
              <w:ind w:left="1" w:right="80"/>
              <w:jc w:val="both"/>
              <w:rPr>
                <w:rFonts w:asciiTheme="minorHAnsi" w:hAnsiTheme="minorHAnsi" w:cstheme="minorHAnsi"/>
              </w:rPr>
            </w:pPr>
            <w:r>
              <w:rPr>
                <w:rFonts w:asciiTheme="minorHAnsi" w:hAnsiTheme="minorHAnsi" w:cstheme="minorHAnsi"/>
                <w:b/>
              </w:rPr>
              <w:t xml:space="preserve">• </w:t>
            </w:r>
            <w:r w:rsidRPr="0010526C">
              <w:rPr>
                <w:rFonts w:asciiTheme="minorHAnsi" w:hAnsiTheme="minorHAnsi" w:cstheme="minorHAnsi"/>
                <w:b/>
              </w:rPr>
              <w:t xml:space="preserve">Изобразительная деятельность: </w:t>
            </w:r>
            <w:r w:rsidRPr="0010526C">
              <w:rPr>
                <w:rFonts w:asciiTheme="minorHAnsi" w:hAnsiTheme="minorHAnsi" w:cstheme="minorHAnsi"/>
              </w:rPr>
              <w:t xml:space="preserve">рисование на тему  «Зимние виды спорта и забавы». Раскраски. Трафареты спортивного инвентаря. Эмблемы </w:t>
            </w:r>
            <w:hyperlink r:id="rId11">
              <w:r w:rsidRPr="0010526C">
                <w:rPr>
                  <w:rFonts w:asciiTheme="minorHAnsi" w:hAnsiTheme="minorHAnsi" w:cstheme="minorHAnsi"/>
                </w:rPr>
                <w:t xml:space="preserve">зимней </w:t>
              </w:r>
            </w:hyperlink>
            <w:hyperlink r:id="rId12">
              <w:r w:rsidRPr="0010526C">
                <w:rPr>
                  <w:rFonts w:asciiTheme="minorHAnsi" w:hAnsiTheme="minorHAnsi" w:cstheme="minorHAnsi"/>
                </w:rPr>
                <w:t>олимпийской</w:t>
              </w:r>
            </w:hyperlink>
            <w:hyperlink r:id="rId13">
              <w:r w:rsidRPr="0010526C">
                <w:rPr>
                  <w:rFonts w:asciiTheme="minorHAnsi" w:hAnsiTheme="minorHAnsi" w:cstheme="minorHAnsi"/>
                </w:rPr>
                <w:t xml:space="preserve"> </w:t>
              </w:r>
            </w:hyperlink>
            <w:r w:rsidRPr="0010526C">
              <w:rPr>
                <w:rFonts w:asciiTheme="minorHAnsi" w:hAnsiTheme="minorHAnsi" w:cstheme="minorHAnsi"/>
              </w:rPr>
              <w:t xml:space="preserve">тематики. Лепка «Человек в зимней одежде» (Зимний спорт).                                                       </w:t>
            </w:r>
          </w:p>
          <w:p w:rsidR="004827EE" w:rsidRPr="0010526C" w:rsidRDefault="004827EE" w:rsidP="0010526C">
            <w:pPr>
              <w:spacing w:line="255" w:lineRule="auto"/>
              <w:ind w:left="1" w:right="81"/>
              <w:jc w:val="both"/>
              <w:rPr>
                <w:rFonts w:asciiTheme="minorHAnsi" w:hAnsiTheme="minorHAnsi" w:cstheme="minorHAnsi"/>
              </w:rPr>
            </w:pPr>
            <w:r>
              <w:rPr>
                <w:rFonts w:asciiTheme="minorHAnsi" w:hAnsiTheme="minorHAnsi" w:cstheme="minorHAnsi"/>
                <w:b/>
              </w:rPr>
              <w:t xml:space="preserve">• </w:t>
            </w:r>
            <w:r w:rsidRPr="0010526C">
              <w:rPr>
                <w:rFonts w:asciiTheme="minorHAnsi" w:hAnsiTheme="minorHAnsi" w:cstheme="minorHAnsi"/>
                <w:b/>
              </w:rPr>
              <w:t xml:space="preserve">Музыкальная деятельность:  </w:t>
            </w:r>
            <w:r w:rsidRPr="0010526C">
              <w:rPr>
                <w:rFonts w:asciiTheme="minorHAnsi" w:hAnsiTheme="minorHAnsi" w:cstheme="minorHAnsi"/>
              </w:rPr>
              <w:t xml:space="preserve">разучивание песни «Голубые санки». Музыкальная игра «Найди себе пару». «Зимний вечер» – слушание музыки. Слушание музыкального произведения Д. </w:t>
            </w:r>
            <w:proofErr w:type="spellStart"/>
            <w:r w:rsidRPr="0010526C">
              <w:rPr>
                <w:rFonts w:asciiTheme="minorHAnsi" w:hAnsiTheme="minorHAnsi" w:cstheme="minorHAnsi"/>
              </w:rPr>
              <w:t>Кабалевского</w:t>
            </w:r>
            <w:proofErr w:type="spellEnd"/>
            <w:r w:rsidRPr="0010526C">
              <w:rPr>
                <w:rFonts w:asciiTheme="minorHAnsi" w:hAnsiTheme="minorHAnsi" w:cstheme="minorHAnsi"/>
              </w:rPr>
              <w:t xml:space="preserve"> «Вальс». Музыкальные игры «Заинька», «Найди себе пару». Прослушивание музыкальных композиций.  </w:t>
            </w:r>
            <w:r w:rsidRPr="0010526C">
              <w:rPr>
                <w:rFonts w:asciiTheme="minorHAnsi" w:hAnsiTheme="minorHAnsi" w:cstheme="minorHAnsi"/>
                <w:b/>
              </w:rPr>
              <w:t xml:space="preserve"> </w:t>
            </w:r>
          </w:p>
          <w:p w:rsidR="004827EE" w:rsidRPr="0010526C" w:rsidRDefault="004827EE" w:rsidP="0010526C">
            <w:pPr>
              <w:jc w:val="both"/>
              <w:rPr>
                <w:rFonts w:asciiTheme="minorHAnsi" w:hAnsiTheme="minorHAnsi" w:cstheme="minorHAnsi"/>
                <w:sz w:val="24"/>
                <w:szCs w:val="24"/>
              </w:rPr>
            </w:pPr>
            <w:r>
              <w:rPr>
                <w:rFonts w:asciiTheme="minorHAnsi" w:hAnsiTheme="minorHAnsi" w:cstheme="minorHAnsi"/>
                <w:b/>
              </w:rPr>
              <w:t xml:space="preserve">• </w:t>
            </w:r>
            <w:r w:rsidRPr="0010526C">
              <w:rPr>
                <w:rFonts w:asciiTheme="minorHAnsi" w:hAnsiTheme="minorHAnsi" w:cstheme="minorHAnsi"/>
                <w:b/>
              </w:rPr>
              <w:t xml:space="preserve">Чтение художественной литературы: </w:t>
            </w:r>
            <w:r w:rsidRPr="0010526C">
              <w:rPr>
                <w:rFonts w:asciiTheme="minorHAnsi" w:hAnsiTheme="minorHAnsi" w:cstheme="minorHAnsi"/>
              </w:rPr>
              <w:t xml:space="preserve">Чтение стихотворений о зимних забавах: А. Шибаева «Сани»; А. Прокофьев «Как на горке, на горе»; Л. </w:t>
            </w:r>
            <w:proofErr w:type="spellStart"/>
            <w:r w:rsidRPr="0010526C">
              <w:rPr>
                <w:rFonts w:asciiTheme="minorHAnsi" w:hAnsiTheme="minorHAnsi" w:cstheme="minorHAnsi"/>
              </w:rPr>
              <w:t>Квитко</w:t>
            </w:r>
            <w:proofErr w:type="spellEnd"/>
            <w:r w:rsidRPr="0010526C">
              <w:rPr>
                <w:rFonts w:asciiTheme="minorHAnsi" w:hAnsiTheme="minorHAnsi" w:cstheme="minorHAnsi"/>
              </w:rPr>
              <w:t xml:space="preserve"> «Санки»; А. </w:t>
            </w:r>
            <w:proofErr w:type="spellStart"/>
            <w:r w:rsidRPr="0010526C">
              <w:rPr>
                <w:rFonts w:asciiTheme="minorHAnsi" w:hAnsiTheme="minorHAnsi" w:cstheme="minorHAnsi"/>
              </w:rPr>
              <w:t>Парошин</w:t>
            </w:r>
            <w:proofErr w:type="spellEnd"/>
            <w:r w:rsidRPr="0010526C">
              <w:rPr>
                <w:rFonts w:asciiTheme="minorHAnsi" w:hAnsiTheme="minorHAnsi" w:cstheme="minorHAnsi"/>
              </w:rPr>
              <w:t xml:space="preserve"> «Лыжи». Драматизация стихотворения «Мы бабу снежную лепили». Чтение стихотворений:  Г. Косовой «Опасно кататься на замерзших лужах». </w:t>
            </w:r>
            <w:proofErr w:type="spellStart"/>
            <w:r w:rsidRPr="0010526C">
              <w:rPr>
                <w:rFonts w:asciiTheme="minorHAnsi" w:hAnsiTheme="minorHAnsi" w:cstheme="minorHAnsi"/>
              </w:rPr>
              <w:t>О.Высотской</w:t>
            </w:r>
            <w:proofErr w:type="spellEnd"/>
            <w:r w:rsidRPr="0010526C">
              <w:rPr>
                <w:rFonts w:asciiTheme="minorHAnsi" w:hAnsiTheme="minorHAnsi" w:cstheme="minorHAnsi"/>
              </w:rPr>
              <w:t xml:space="preserve"> «Покатились санки вниз». Чтение сказок «</w:t>
            </w:r>
            <w:proofErr w:type="spellStart"/>
            <w:r w:rsidRPr="0010526C">
              <w:rPr>
                <w:rFonts w:asciiTheme="minorHAnsi" w:hAnsiTheme="minorHAnsi" w:cstheme="minorHAnsi"/>
              </w:rPr>
              <w:t>Морозко</w:t>
            </w:r>
            <w:proofErr w:type="spellEnd"/>
            <w:r w:rsidRPr="0010526C">
              <w:rPr>
                <w:rFonts w:asciiTheme="minorHAnsi" w:hAnsiTheme="minorHAnsi" w:cstheme="minorHAnsi"/>
              </w:rPr>
              <w:t>»; Бажов П. «Серебряное копытце». Чтение рассказа Н. Носова «На горке». Чтение сказки К.Ушинского «Умей обождать».</w:t>
            </w:r>
          </w:p>
        </w:tc>
      </w:tr>
      <w:tr w:rsidR="004827EE" w:rsidRPr="0010526C" w:rsidTr="004827EE">
        <w:trPr>
          <w:trHeight w:val="1589"/>
        </w:trPr>
        <w:tc>
          <w:tcPr>
            <w:tcW w:w="1985" w:type="dxa"/>
            <w:vMerge/>
            <w:tcBorders>
              <w:left w:val="single" w:sz="4" w:space="0" w:color="auto"/>
              <w:right w:val="single" w:sz="4" w:space="0" w:color="auto"/>
            </w:tcBorders>
            <w:hideMark/>
          </w:tcPr>
          <w:p w:rsidR="004827EE" w:rsidRPr="00843A19" w:rsidRDefault="004827EE" w:rsidP="00843A19">
            <w:pPr>
              <w:jc w:val="center"/>
              <w:rPr>
                <w:rFonts w:ascii="Times New Roman" w:hAnsi="Times New Roman"/>
                <w:b/>
              </w:rPr>
            </w:pPr>
          </w:p>
        </w:tc>
        <w:tc>
          <w:tcPr>
            <w:tcW w:w="5103" w:type="dxa"/>
            <w:tcBorders>
              <w:top w:val="single" w:sz="4" w:space="0" w:color="auto"/>
              <w:left w:val="single" w:sz="4" w:space="0" w:color="auto"/>
              <w:right w:val="single" w:sz="4" w:space="0" w:color="auto"/>
            </w:tcBorders>
            <w:hideMark/>
          </w:tcPr>
          <w:p w:rsidR="004827EE" w:rsidRPr="00B60CDE" w:rsidRDefault="004827EE" w:rsidP="00E33A83">
            <w:pPr>
              <w:jc w:val="center"/>
              <w:rPr>
                <w:rFonts w:ascii="Times New Roman" w:hAnsi="Times New Roman"/>
                <w:b/>
                <w:i/>
              </w:rPr>
            </w:pPr>
            <w:r w:rsidRPr="00B60CDE">
              <w:rPr>
                <w:rFonts w:ascii="Times New Roman" w:hAnsi="Times New Roman"/>
                <w:b/>
                <w:i/>
              </w:rPr>
              <w:t>Аппликация</w:t>
            </w:r>
          </w:p>
          <w:p w:rsidR="00B60CDE" w:rsidRPr="00F86FDC" w:rsidRDefault="004827EE" w:rsidP="00B60CDE">
            <w:pPr>
              <w:rPr>
                <w:rFonts w:ascii="Times New Roman" w:hAnsi="Times New Roman"/>
              </w:rPr>
            </w:pPr>
            <w:r w:rsidRPr="004827EE">
              <w:rPr>
                <w:rFonts w:ascii="Times New Roman" w:hAnsi="Times New Roman"/>
                <w:b/>
              </w:rPr>
              <w:t>Тема:</w:t>
            </w:r>
            <w:r w:rsidRPr="002B3164">
              <w:rPr>
                <w:rFonts w:ascii="Times New Roman" w:hAnsi="Times New Roman"/>
                <w:b/>
                <w:sz w:val="24"/>
                <w:szCs w:val="24"/>
              </w:rPr>
              <w:t xml:space="preserve"> </w:t>
            </w:r>
            <w:r w:rsidR="00B60CDE" w:rsidRPr="00B60CDE">
              <w:rPr>
                <w:rFonts w:ascii="Times New Roman" w:hAnsi="Times New Roman"/>
                <w:i/>
              </w:rPr>
              <w:t>«Зайчики в зимнем лесу»</w:t>
            </w:r>
          </w:p>
          <w:p w:rsidR="004827EE" w:rsidRPr="00B60CDE" w:rsidRDefault="00B60CDE" w:rsidP="00B60CDE">
            <w:pPr>
              <w:jc w:val="both"/>
              <w:rPr>
                <w:rFonts w:ascii="Times New Roman" w:hAnsi="Times New Roman"/>
              </w:rPr>
            </w:pPr>
            <w:r w:rsidRPr="00B60CDE">
              <w:rPr>
                <w:rFonts w:ascii="Times New Roman" w:hAnsi="Times New Roman"/>
                <w:b/>
              </w:rPr>
              <w:t xml:space="preserve">Программное содержание: </w:t>
            </w:r>
            <w:r w:rsidRPr="00F86FDC">
              <w:rPr>
                <w:rFonts w:ascii="Times New Roman" w:hAnsi="Times New Roman"/>
              </w:rPr>
              <w:t>Создание зимней композиции с использованием нетрадиционных материалов (ватных дисков, ваты, готовых снежинок). Закрепить знания детей о правилах пользования ножницами. Учить составлять изображения из частей. Закреплять умение аккуратно приклеивать изображение.</w:t>
            </w:r>
          </w:p>
        </w:tc>
        <w:tc>
          <w:tcPr>
            <w:tcW w:w="1276" w:type="dxa"/>
            <w:tcBorders>
              <w:top w:val="single" w:sz="4" w:space="0" w:color="auto"/>
              <w:left w:val="single" w:sz="4" w:space="0" w:color="auto"/>
              <w:right w:val="single" w:sz="4" w:space="0" w:color="auto"/>
            </w:tcBorders>
          </w:tcPr>
          <w:p w:rsidR="004827EE" w:rsidRPr="002B3164" w:rsidRDefault="004827EE" w:rsidP="00E33A83">
            <w:pPr>
              <w:rPr>
                <w:rFonts w:ascii="Times New Roman" w:hAnsi="Times New Roman"/>
                <w:sz w:val="24"/>
                <w:szCs w:val="24"/>
              </w:rPr>
            </w:pPr>
          </w:p>
        </w:tc>
        <w:tc>
          <w:tcPr>
            <w:tcW w:w="7229" w:type="dxa"/>
            <w:gridSpan w:val="2"/>
            <w:vMerge/>
            <w:tcBorders>
              <w:left w:val="single" w:sz="4" w:space="0" w:color="auto"/>
              <w:bottom w:val="single" w:sz="4" w:space="0" w:color="auto"/>
              <w:right w:val="single" w:sz="4" w:space="0" w:color="auto"/>
            </w:tcBorders>
            <w:vAlign w:val="center"/>
            <w:hideMark/>
          </w:tcPr>
          <w:p w:rsidR="004827EE" w:rsidRDefault="004827EE" w:rsidP="0010526C">
            <w:pPr>
              <w:spacing w:line="250" w:lineRule="auto"/>
              <w:ind w:left="1" w:right="80"/>
              <w:jc w:val="both"/>
              <w:rPr>
                <w:rFonts w:asciiTheme="minorHAnsi" w:hAnsiTheme="minorHAnsi" w:cstheme="minorHAnsi"/>
                <w:b/>
              </w:rPr>
            </w:pPr>
          </w:p>
        </w:tc>
      </w:tr>
      <w:tr w:rsidR="0010526C" w:rsidRPr="0010526C" w:rsidTr="0010526C">
        <w:trPr>
          <w:trHeight w:val="1822"/>
        </w:trPr>
        <w:tc>
          <w:tcPr>
            <w:tcW w:w="1985" w:type="dxa"/>
            <w:tcBorders>
              <w:top w:val="single" w:sz="4" w:space="0" w:color="auto"/>
              <w:left w:val="single" w:sz="4" w:space="0" w:color="auto"/>
              <w:right w:val="single" w:sz="4" w:space="0" w:color="auto"/>
            </w:tcBorders>
            <w:hideMark/>
          </w:tcPr>
          <w:p w:rsidR="0010526C" w:rsidRPr="00843A19" w:rsidRDefault="0010526C" w:rsidP="00843A19">
            <w:pPr>
              <w:jc w:val="center"/>
              <w:rPr>
                <w:rFonts w:ascii="Times New Roman" w:hAnsi="Times New Roman"/>
                <w:b/>
              </w:rPr>
            </w:pPr>
            <w:r w:rsidRPr="00843A19">
              <w:rPr>
                <w:rFonts w:asciiTheme="minorHAnsi" w:hAnsiTheme="minorHAnsi" w:cstheme="minorHAnsi"/>
                <w:b/>
              </w:rPr>
              <w:t>Физическое развитие</w:t>
            </w:r>
          </w:p>
        </w:tc>
        <w:tc>
          <w:tcPr>
            <w:tcW w:w="5103" w:type="dxa"/>
            <w:tcBorders>
              <w:top w:val="single" w:sz="4" w:space="0" w:color="auto"/>
              <w:left w:val="single" w:sz="4" w:space="0" w:color="auto"/>
              <w:right w:val="single" w:sz="4" w:space="0" w:color="auto"/>
            </w:tcBorders>
            <w:hideMark/>
          </w:tcPr>
          <w:p w:rsidR="0010526C" w:rsidRPr="002B3164" w:rsidRDefault="0010526C" w:rsidP="00E33A83">
            <w:pPr>
              <w:jc w:val="center"/>
              <w:rPr>
                <w:rFonts w:ascii="Times New Roman" w:hAnsi="Times New Roman"/>
                <w:b/>
                <w:sz w:val="24"/>
                <w:szCs w:val="24"/>
                <w:u w:val="single"/>
              </w:rPr>
            </w:pPr>
          </w:p>
        </w:tc>
        <w:tc>
          <w:tcPr>
            <w:tcW w:w="1276" w:type="dxa"/>
            <w:tcBorders>
              <w:top w:val="single" w:sz="4" w:space="0" w:color="auto"/>
              <w:left w:val="single" w:sz="4" w:space="0" w:color="auto"/>
              <w:right w:val="single" w:sz="4" w:space="0" w:color="auto"/>
            </w:tcBorders>
          </w:tcPr>
          <w:p w:rsidR="0010526C" w:rsidRPr="002B3164" w:rsidRDefault="0010526C" w:rsidP="00E33A83">
            <w:pPr>
              <w:rPr>
                <w:rFonts w:ascii="Times New Roman" w:hAnsi="Times New Roman"/>
                <w:sz w:val="24"/>
                <w:szCs w:val="24"/>
              </w:rPr>
            </w:pP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10526C" w:rsidRDefault="0010526C" w:rsidP="0010526C">
            <w:pPr>
              <w:spacing w:line="259" w:lineRule="auto"/>
              <w:ind w:left="1" w:right="84"/>
              <w:jc w:val="both"/>
              <w:rPr>
                <w:rFonts w:asciiTheme="minorHAnsi" w:hAnsiTheme="minorHAnsi" w:cstheme="minorHAnsi"/>
              </w:rPr>
            </w:pPr>
            <w:r>
              <w:rPr>
                <w:rFonts w:asciiTheme="minorHAnsi" w:hAnsiTheme="minorHAnsi" w:cstheme="minorHAnsi"/>
              </w:rPr>
              <w:t xml:space="preserve">• </w:t>
            </w:r>
            <w:r w:rsidRPr="0010526C">
              <w:rPr>
                <w:rFonts w:asciiTheme="minorHAnsi" w:hAnsiTheme="minorHAnsi" w:cstheme="minorHAnsi"/>
              </w:rPr>
              <w:t>Оздоровительная работа, зака</w:t>
            </w:r>
            <w:r>
              <w:rPr>
                <w:rFonts w:asciiTheme="minorHAnsi" w:hAnsiTheme="minorHAnsi" w:cstheme="minorHAnsi"/>
              </w:rPr>
              <w:t>ливающие мероприятия.  Профилак</w:t>
            </w:r>
            <w:r w:rsidRPr="0010526C">
              <w:rPr>
                <w:rFonts w:asciiTheme="minorHAnsi" w:hAnsiTheme="minorHAnsi" w:cstheme="minorHAnsi"/>
              </w:rPr>
              <w:t xml:space="preserve">тика плоскостопия.  </w:t>
            </w:r>
          </w:p>
          <w:p w:rsidR="0010526C" w:rsidRDefault="0010526C" w:rsidP="0010526C">
            <w:pPr>
              <w:spacing w:line="259" w:lineRule="auto"/>
              <w:ind w:left="1" w:right="84"/>
              <w:jc w:val="both"/>
              <w:rPr>
                <w:rFonts w:asciiTheme="minorHAnsi" w:hAnsiTheme="minorHAnsi" w:cstheme="minorHAnsi"/>
              </w:rPr>
            </w:pPr>
            <w:r>
              <w:rPr>
                <w:rFonts w:asciiTheme="minorHAnsi" w:hAnsiTheme="minorHAnsi" w:cstheme="minorHAnsi"/>
              </w:rPr>
              <w:t xml:space="preserve">• </w:t>
            </w:r>
            <w:r w:rsidRPr="0010526C">
              <w:rPr>
                <w:rFonts w:asciiTheme="minorHAnsi" w:hAnsiTheme="minorHAnsi" w:cstheme="minorHAnsi"/>
              </w:rPr>
              <w:t xml:space="preserve">П/и: «Метание снежков», «Бег между снежными постройками», «Два Мороза», «Охотники и зайцы»,  «Пингвины». </w:t>
            </w:r>
          </w:p>
          <w:p w:rsidR="0010526C" w:rsidRPr="0010526C" w:rsidRDefault="0010526C" w:rsidP="0010526C">
            <w:pPr>
              <w:spacing w:line="259" w:lineRule="auto"/>
              <w:ind w:left="1" w:right="84"/>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10526C">
              <w:rPr>
                <w:rFonts w:asciiTheme="minorHAnsi" w:hAnsiTheme="minorHAnsi" w:cstheme="minorHAnsi"/>
              </w:rPr>
              <w:t xml:space="preserve">Эстафета «Снежок на лопате».   Катание на лыжах, с горки.   </w:t>
            </w:r>
          </w:p>
          <w:p w:rsidR="0010526C" w:rsidRPr="0010526C" w:rsidRDefault="0010526C" w:rsidP="0010526C">
            <w:pPr>
              <w:spacing w:after="15" w:line="259" w:lineRule="auto"/>
              <w:jc w:val="both"/>
              <w:rPr>
                <w:rFonts w:asciiTheme="minorHAnsi" w:hAnsiTheme="minorHAnsi" w:cstheme="minorHAnsi"/>
              </w:rPr>
            </w:pPr>
            <w:r>
              <w:rPr>
                <w:rFonts w:asciiTheme="minorHAnsi" w:hAnsiTheme="minorHAnsi" w:cstheme="minorHAnsi"/>
              </w:rPr>
              <w:t xml:space="preserve">• </w:t>
            </w:r>
            <w:r w:rsidRPr="0010526C">
              <w:rPr>
                <w:rFonts w:asciiTheme="minorHAnsi" w:hAnsiTheme="minorHAnsi" w:cstheme="minorHAnsi"/>
              </w:rPr>
              <w:t xml:space="preserve">Пальчиковые игры: «Подарки», «Дружные пальчики», «Кормушка». </w:t>
            </w:r>
          </w:p>
          <w:p w:rsidR="0010526C" w:rsidRPr="0010526C" w:rsidRDefault="0010526C" w:rsidP="0010526C">
            <w:pPr>
              <w:jc w:val="both"/>
              <w:rPr>
                <w:rFonts w:asciiTheme="minorHAnsi" w:hAnsiTheme="minorHAnsi" w:cstheme="minorHAnsi"/>
                <w:sz w:val="24"/>
                <w:szCs w:val="24"/>
              </w:rPr>
            </w:pPr>
            <w:r>
              <w:rPr>
                <w:rFonts w:asciiTheme="minorHAnsi" w:hAnsiTheme="minorHAnsi" w:cstheme="minorHAnsi"/>
              </w:rPr>
              <w:t xml:space="preserve">• </w:t>
            </w:r>
            <w:r w:rsidRPr="0010526C">
              <w:rPr>
                <w:rFonts w:asciiTheme="minorHAnsi" w:hAnsiTheme="minorHAnsi" w:cstheme="minorHAnsi"/>
              </w:rPr>
              <w:t>Физкультминутки «А сегодня у зимы – новоселье»; «Мы погреемся немножко»; «На дворе мороз и ветер».</w:t>
            </w:r>
          </w:p>
        </w:tc>
      </w:tr>
      <w:tr w:rsidR="00A123F2" w:rsidRPr="0010526C" w:rsidTr="00B14EA6">
        <w:trPr>
          <w:trHeight w:val="421"/>
        </w:trPr>
        <w:tc>
          <w:tcPr>
            <w:tcW w:w="1985" w:type="dxa"/>
            <w:vMerge w:val="restart"/>
            <w:tcBorders>
              <w:top w:val="single" w:sz="4" w:space="0" w:color="auto"/>
              <w:left w:val="single" w:sz="4" w:space="0" w:color="auto"/>
              <w:right w:val="single" w:sz="4" w:space="0" w:color="auto"/>
            </w:tcBorders>
            <w:hideMark/>
          </w:tcPr>
          <w:p w:rsidR="00A123F2" w:rsidRPr="00843A19" w:rsidRDefault="00A123F2" w:rsidP="00843A19">
            <w:pPr>
              <w:jc w:val="center"/>
              <w:rPr>
                <w:rFonts w:ascii="Times New Roman" w:hAnsi="Times New Roman"/>
                <w:b/>
              </w:rPr>
            </w:pPr>
            <w:r w:rsidRPr="00843A19">
              <w:rPr>
                <w:rFonts w:ascii="Times New Roman" w:hAnsi="Times New Roman"/>
                <w:b/>
              </w:rPr>
              <w:lastRenderedPageBreak/>
              <w:t>Речевое. Чтение художественной литературы</w:t>
            </w:r>
          </w:p>
        </w:tc>
        <w:tc>
          <w:tcPr>
            <w:tcW w:w="5103" w:type="dxa"/>
            <w:tcBorders>
              <w:top w:val="single" w:sz="4" w:space="0" w:color="auto"/>
              <w:left w:val="single" w:sz="4" w:space="0" w:color="auto"/>
              <w:bottom w:val="single" w:sz="4" w:space="0" w:color="auto"/>
              <w:right w:val="single" w:sz="4" w:space="0" w:color="auto"/>
            </w:tcBorders>
            <w:hideMark/>
          </w:tcPr>
          <w:p w:rsidR="00B14EA6" w:rsidRDefault="00A123F2" w:rsidP="00B14EA6">
            <w:pPr>
              <w:jc w:val="both"/>
              <w:rPr>
                <w:rFonts w:ascii="Times New Roman" w:hAnsi="Times New Roman"/>
              </w:rPr>
            </w:pPr>
            <w:r w:rsidRPr="00B14EA6">
              <w:rPr>
                <w:rFonts w:ascii="Times New Roman" w:hAnsi="Times New Roman"/>
                <w:b/>
              </w:rPr>
              <w:t>Тема</w:t>
            </w:r>
            <w:r w:rsidRPr="00B14EA6">
              <w:rPr>
                <w:rFonts w:ascii="Times New Roman" w:hAnsi="Times New Roman"/>
              </w:rPr>
              <w:t xml:space="preserve"> </w:t>
            </w:r>
            <w:r w:rsidR="00BA5099">
              <w:rPr>
                <w:rFonts w:ascii="Times New Roman" w:hAnsi="Times New Roman"/>
                <w:i/>
              </w:rPr>
              <w:t>Пересказ рассказа «Стожок» (по Ю.Ковалю)</w:t>
            </w:r>
          </w:p>
          <w:p w:rsidR="00A123F2" w:rsidRPr="00B14EA6" w:rsidRDefault="00A123F2" w:rsidP="00B14EA6">
            <w:pPr>
              <w:jc w:val="both"/>
              <w:rPr>
                <w:rFonts w:ascii="Times New Roman" w:hAnsi="Times New Roman"/>
                <w:b/>
              </w:rPr>
            </w:pPr>
          </w:p>
        </w:tc>
        <w:tc>
          <w:tcPr>
            <w:tcW w:w="1276" w:type="dxa"/>
            <w:tcBorders>
              <w:top w:val="single" w:sz="4" w:space="0" w:color="auto"/>
              <w:left w:val="single" w:sz="4" w:space="0" w:color="auto"/>
              <w:bottom w:val="single" w:sz="4" w:space="0" w:color="auto"/>
              <w:right w:val="single" w:sz="4" w:space="0" w:color="auto"/>
            </w:tcBorders>
          </w:tcPr>
          <w:p w:rsidR="00A123F2" w:rsidRPr="00B14EA6" w:rsidRDefault="00BA5099" w:rsidP="00B14EA6">
            <w:pPr>
              <w:jc w:val="both"/>
              <w:rPr>
                <w:rFonts w:ascii="Times New Roman" w:hAnsi="Times New Roman"/>
              </w:rPr>
            </w:pPr>
            <w:r>
              <w:rPr>
                <w:rFonts w:ascii="Times New Roman" w:hAnsi="Times New Roman"/>
              </w:rPr>
              <w:t>Лебедева Л.В. стр.39</w:t>
            </w:r>
          </w:p>
        </w:tc>
        <w:tc>
          <w:tcPr>
            <w:tcW w:w="7229" w:type="dxa"/>
            <w:gridSpan w:val="2"/>
            <w:vMerge w:val="restart"/>
            <w:tcBorders>
              <w:top w:val="single" w:sz="4" w:space="0" w:color="auto"/>
              <w:left w:val="single" w:sz="4" w:space="0" w:color="auto"/>
              <w:right w:val="single" w:sz="4" w:space="0" w:color="auto"/>
            </w:tcBorders>
            <w:vAlign w:val="center"/>
            <w:hideMark/>
          </w:tcPr>
          <w:p w:rsidR="00A123F2" w:rsidRPr="0010526C" w:rsidRDefault="00A123F2" w:rsidP="0010526C">
            <w:pPr>
              <w:spacing w:line="259" w:lineRule="auto"/>
              <w:jc w:val="both"/>
              <w:rPr>
                <w:rFonts w:asciiTheme="minorHAnsi" w:hAnsiTheme="minorHAnsi" w:cstheme="minorHAnsi"/>
              </w:rPr>
            </w:pPr>
            <w:r>
              <w:rPr>
                <w:rFonts w:asciiTheme="minorHAnsi" w:hAnsiTheme="minorHAnsi" w:cstheme="minorHAnsi"/>
              </w:rPr>
              <w:t xml:space="preserve">• </w:t>
            </w:r>
            <w:r w:rsidRPr="0010526C">
              <w:rPr>
                <w:rFonts w:asciiTheme="minorHAnsi" w:hAnsiTheme="minorHAnsi" w:cstheme="minorHAnsi"/>
              </w:rPr>
              <w:t xml:space="preserve">Словесная игра «Подумай и измени».  </w:t>
            </w:r>
          </w:p>
          <w:p w:rsidR="00A123F2" w:rsidRPr="0010526C" w:rsidRDefault="00A123F2" w:rsidP="0010526C">
            <w:pPr>
              <w:spacing w:line="277" w:lineRule="auto"/>
              <w:jc w:val="both"/>
              <w:rPr>
                <w:rFonts w:asciiTheme="minorHAnsi" w:hAnsiTheme="minorHAnsi" w:cstheme="minorHAnsi"/>
              </w:rPr>
            </w:pPr>
            <w:r>
              <w:rPr>
                <w:rFonts w:asciiTheme="minorHAnsi" w:hAnsiTheme="minorHAnsi" w:cstheme="minorHAnsi"/>
              </w:rPr>
              <w:t xml:space="preserve">• </w:t>
            </w:r>
            <w:r w:rsidRPr="0010526C">
              <w:rPr>
                <w:rFonts w:asciiTheme="minorHAnsi" w:hAnsiTheme="minorHAnsi" w:cstheme="minorHAnsi"/>
              </w:rPr>
              <w:t xml:space="preserve">Составление рассказа «Однажды в морозный день» по </w:t>
            </w:r>
            <w:proofErr w:type="spellStart"/>
            <w:r w:rsidRPr="0010526C">
              <w:rPr>
                <w:rFonts w:asciiTheme="minorHAnsi" w:hAnsiTheme="minorHAnsi" w:cstheme="minorHAnsi"/>
              </w:rPr>
              <w:t>мнемотаблице</w:t>
            </w:r>
            <w:proofErr w:type="spellEnd"/>
            <w:r w:rsidRPr="0010526C">
              <w:rPr>
                <w:rFonts w:asciiTheme="minorHAnsi" w:hAnsiTheme="minorHAnsi" w:cstheme="minorHAnsi"/>
              </w:rPr>
              <w:t xml:space="preserve">.  </w:t>
            </w:r>
          </w:p>
          <w:p w:rsidR="00A123F2" w:rsidRPr="0010526C" w:rsidRDefault="00A123F2" w:rsidP="0010526C">
            <w:pPr>
              <w:spacing w:line="246" w:lineRule="auto"/>
              <w:ind w:right="40"/>
              <w:jc w:val="both"/>
              <w:rPr>
                <w:rFonts w:asciiTheme="minorHAnsi" w:hAnsiTheme="minorHAnsi" w:cstheme="minorHAnsi"/>
              </w:rPr>
            </w:pPr>
            <w:r>
              <w:rPr>
                <w:rFonts w:asciiTheme="minorHAnsi" w:hAnsiTheme="minorHAnsi" w:cstheme="minorHAnsi"/>
              </w:rPr>
              <w:t xml:space="preserve">• </w:t>
            </w:r>
            <w:r w:rsidRPr="0010526C">
              <w:rPr>
                <w:rFonts w:asciiTheme="minorHAnsi" w:hAnsiTheme="minorHAnsi" w:cstheme="minorHAnsi"/>
              </w:rPr>
              <w:t xml:space="preserve">Подбор  сюжетных картинок по теме. Учимся составлять предложения по опорным картинкам. Дети играют в снежки. Дети лепят снежки, снежную бабу, крепость. Дети катаются с горки на санках, ледянках, лыжах. Дети катаются на льду, на коньках, санках и т.п. </w:t>
            </w:r>
          </w:p>
          <w:p w:rsidR="00A123F2" w:rsidRPr="0010526C" w:rsidRDefault="00A123F2" w:rsidP="0010526C">
            <w:pPr>
              <w:spacing w:after="3"/>
              <w:jc w:val="both"/>
              <w:rPr>
                <w:rFonts w:asciiTheme="minorHAnsi" w:hAnsiTheme="minorHAnsi" w:cstheme="minorHAnsi"/>
              </w:rPr>
            </w:pPr>
            <w:r>
              <w:rPr>
                <w:rFonts w:asciiTheme="minorHAnsi" w:hAnsiTheme="minorHAnsi" w:cstheme="minorHAnsi"/>
              </w:rPr>
              <w:t xml:space="preserve">• </w:t>
            </w:r>
            <w:proofErr w:type="spellStart"/>
            <w:r w:rsidRPr="0010526C">
              <w:rPr>
                <w:rFonts w:asciiTheme="minorHAnsi" w:hAnsiTheme="minorHAnsi" w:cstheme="minorHAnsi"/>
              </w:rPr>
              <w:t>Логоритмическая</w:t>
            </w:r>
            <w:proofErr w:type="spellEnd"/>
            <w:r w:rsidRPr="0010526C">
              <w:rPr>
                <w:rFonts w:asciiTheme="minorHAnsi" w:hAnsiTheme="minorHAnsi" w:cstheme="minorHAnsi"/>
              </w:rPr>
              <w:t xml:space="preserve">  пятиминутка: «Здравствуй, зимушка – зима!». </w:t>
            </w:r>
          </w:p>
          <w:p w:rsidR="00A123F2" w:rsidRPr="0010526C" w:rsidRDefault="00A123F2" w:rsidP="0010526C">
            <w:pPr>
              <w:spacing w:after="15" w:line="259" w:lineRule="auto"/>
              <w:jc w:val="both"/>
              <w:rPr>
                <w:rFonts w:asciiTheme="minorHAnsi" w:hAnsiTheme="minorHAnsi" w:cstheme="minorHAnsi"/>
              </w:rPr>
            </w:pPr>
            <w:r>
              <w:rPr>
                <w:rFonts w:asciiTheme="minorHAnsi" w:hAnsiTheme="minorHAnsi" w:cstheme="minorHAnsi"/>
              </w:rPr>
              <w:t xml:space="preserve">• </w:t>
            </w:r>
            <w:r w:rsidRPr="0010526C">
              <w:rPr>
                <w:rFonts w:asciiTheme="minorHAnsi" w:hAnsiTheme="minorHAnsi" w:cstheme="minorHAnsi"/>
              </w:rPr>
              <w:t xml:space="preserve">Рассматривание сюжетных картинок «Игры зимой».  </w:t>
            </w:r>
          </w:p>
          <w:p w:rsidR="00A123F2" w:rsidRPr="0010526C" w:rsidRDefault="00A123F2" w:rsidP="0010526C">
            <w:pPr>
              <w:spacing w:after="14" w:line="259" w:lineRule="auto"/>
              <w:jc w:val="both"/>
              <w:rPr>
                <w:rFonts w:asciiTheme="minorHAnsi" w:hAnsiTheme="minorHAnsi" w:cstheme="minorHAnsi"/>
              </w:rPr>
            </w:pPr>
            <w:r>
              <w:rPr>
                <w:rFonts w:asciiTheme="minorHAnsi" w:hAnsiTheme="minorHAnsi" w:cstheme="minorHAnsi"/>
              </w:rPr>
              <w:t xml:space="preserve">• </w:t>
            </w:r>
            <w:r w:rsidRPr="0010526C">
              <w:rPr>
                <w:rFonts w:asciiTheme="minorHAnsi" w:hAnsiTheme="minorHAnsi" w:cstheme="minorHAnsi"/>
              </w:rPr>
              <w:t xml:space="preserve">Д/и: «Чего не хватает Мише для прогулки?».  </w:t>
            </w:r>
          </w:p>
          <w:p w:rsidR="00A123F2" w:rsidRPr="0010526C" w:rsidRDefault="00A123F2" w:rsidP="0010526C">
            <w:pPr>
              <w:spacing w:after="13" w:line="259" w:lineRule="auto"/>
              <w:jc w:val="both"/>
              <w:rPr>
                <w:rFonts w:asciiTheme="minorHAnsi" w:hAnsiTheme="minorHAnsi" w:cstheme="minorHAnsi"/>
              </w:rPr>
            </w:pPr>
            <w:r>
              <w:rPr>
                <w:rFonts w:asciiTheme="minorHAnsi" w:hAnsiTheme="minorHAnsi" w:cstheme="minorHAnsi"/>
              </w:rPr>
              <w:t xml:space="preserve">• </w:t>
            </w:r>
            <w:r w:rsidRPr="0010526C">
              <w:rPr>
                <w:rFonts w:asciiTheme="minorHAnsi" w:hAnsiTheme="minorHAnsi" w:cstheme="minorHAnsi"/>
              </w:rPr>
              <w:t xml:space="preserve">Игра-фантазия «Снеговик спортсмен».  </w:t>
            </w:r>
          </w:p>
          <w:p w:rsidR="00A123F2" w:rsidRPr="0010526C" w:rsidRDefault="00A123F2" w:rsidP="0010526C">
            <w:pPr>
              <w:spacing w:line="260" w:lineRule="auto"/>
              <w:ind w:right="41"/>
              <w:jc w:val="both"/>
              <w:rPr>
                <w:rFonts w:asciiTheme="minorHAnsi" w:hAnsiTheme="minorHAnsi" w:cstheme="minorHAnsi"/>
              </w:rPr>
            </w:pPr>
            <w:r>
              <w:rPr>
                <w:rFonts w:asciiTheme="minorHAnsi" w:hAnsiTheme="minorHAnsi" w:cstheme="minorHAnsi"/>
              </w:rPr>
              <w:t xml:space="preserve">• </w:t>
            </w:r>
            <w:r w:rsidRPr="0010526C">
              <w:rPr>
                <w:rFonts w:asciiTheme="minorHAnsi" w:hAnsiTheme="minorHAnsi" w:cstheme="minorHAnsi"/>
              </w:rPr>
              <w:t xml:space="preserve">Заучивание стихотворения «Лыжи» А. </w:t>
            </w:r>
            <w:proofErr w:type="spellStart"/>
            <w:r w:rsidRPr="0010526C">
              <w:rPr>
                <w:rFonts w:asciiTheme="minorHAnsi" w:hAnsiTheme="minorHAnsi" w:cstheme="minorHAnsi"/>
              </w:rPr>
              <w:t>Парошин</w:t>
            </w:r>
            <w:proofErr w:type="spellEnd"/>
            <w:r w:rsidRPr="0010526C">
              <w:rPr>
                <w:rFonts w:asciiTheme="minorHAnsi" w:hAnsiTheme="minorHAnsi" w:cstheme="minorHAnsi"/>
              </w:rPr>
              <w:t xml:space="preserve">. Речевой тренинг звуки [г] и [к].  Упражнять детей в умении дифференцировать  звуки  [г] и [к].   </w:t>
            </w:r>
          </w:p>
          <w:p w:rsidR="00A123F2" w:rsidRDefault="00A123F2" w:rsidP="0010526C">
            <w:pPr>
              <w:spacing w:line="279" w:lineRule="auto"/>
              <w:ind w:right="40"/>
              <w:jc w:val="both"/>
              <w:rPr>
                <w:rFonts w:asciiTheme="minorHAnsi" w:hAnsiTheme="minorHAnsi" w:cstheme="minorHAnsi"/>
              </w:rPr>
            </w:pPr>
            <w:r>
              <w:rPr>
                <w:rFonts w:asciiTheme="minorHAnsi" w:hAnsiTheme="minorHAnsi" w:cstheme="minorHAnsi"/>
              </w:rPr>
              <w:t xml:space="preserve">• </w:t>
            </w:r>
            <w:r w:rsidRPr="0010526C">
              <w:rPr>
                <w:rFonts w:asciiTheme="minorHAnsi" w:hAnsiTheme="minorHAnsi" w:cstheme="minorHAnsi"/>
              </w:rPr>
              <w:t xml:space="preserve">Разучивание </w:t>
            </w:r>
            <w:proofErr w:type="spellStart"/>
            <w:r w:rsidRPr="0010526C">
              <w:rPr>
                <w:rFonts w:asciiTheme="minorHAnsi" w:hAnsiTheme="minorHAnsi" w:cstheme="minorHAnsi"/>
              </w:rPr>
              <w:t>потешек</w:t>
            </w:r>
            <w:proofErr w:type="spellEnd"/>
            <w:r w:rsidRPr="0010526C">
              <w:rPr>
                <w:rFonts w:asciiTheme="minorHAnsi" w:hAnsiTheme="minorHAnsi" w:cstheme="minorHAnsi"/>
              </w:rPr>
              <w:t xml:space="preserve">, песенок «Как на тоненький ледок…»; «Ты мороз, мороз, мороз». </w:t>
            </w:r>
          </w:p>
          <w:p w:rsidR="00A123F2" w:rsidRPr="0010526C" w:rsidRDefault="00A123F2" w:rsidP="0010526C">
            <w:pPr>
              <w:spacing w:line="279" w:lineRule="auto"/>
              <w:ind w:right="40"/>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10526C">
              <w:rPr>
                <w:rFonts w:asciiTheme="minorHAnsi" w:hAnsiTheme="minorHAnsi" w:cstheme="minorHAnsi"/>
              </w:rPr>
              <w:t xml:space="preserve">Заучивание стихотворения </w:t>
            </w:r>
            <w:proofErr w:type="spellStart"/>
            <w:r w:rsidRPr="0010526C">
              <w:rPr>
                <w:rFonts w:asciiTheme="minorHAnsi" w:hAnsiTheme="minorHAnsi" w:cstheme="minorHAnsi"/>
              </w:rPr>
              <w:t>В.Берестова</w:t>
            </w:r>
            <w:proofErr w:type="spellEnd"/>
            <w:r w:rsidRPr="0010526C">
              <w:rPr>
                <w:rFonts w:asciiTheme="minorHAnsi" w:hAnsiTheme="minorHAnsi" w:cstheme="minorHAnsi"/>
              </w:rPr>
              <w:t xml:space="preserve"> «Гололедица». </w:t>
            </w:r>
          </w:p>
        </w:tc>
      </w:tr>
      <w:tr w:rsidR="00B14EA6" w:rsidRPr="0010526C" w:rsidTr="008F0BF5">
        <w:trPr>
          <w:trHeight w:val="1182"/>
        </w:trPr>
        <w:tc>
          <w:tcPr>
            <w:tcW w:w="1985" w:type="dxa"/>
            <w:vMerge/>
            <w:tcBorders>
              <w:top w:val="single" w:sz="4" w:space="0" w:color="auto"/>
              <w:left w:val="single" w:sz="4" w:space="0" w:color="auto"/>
              <w:right w:val="single" w:sz="4" w:space="0" w:color="auto"/>
            </w:tcBorders>
            <w:hideMark/>
          </w:tcPr>
          <w:p w:rsidR="00B14EA6" w:rsidRPr="00843A19" w:rsidRDefault="00B14EA6" w:rsidP="00843A19">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B14EA6" w:rsidRDefault="00B14EA6" w:rsidP="00B14EA6">
            <w:pPr>
              <w:jc w:val="both"/>
              <w:rPr>
                <w:rFonts w:ascii="Times New Roman" w:hAnsi="Times New Roman"/>
              </w:rPr>
            </w:pPr>
          </w:p>
          <w:p w:rsidR="00B14EA6" w:rsidRPr="00B14EA6" w:rsidRDefault="00B14EA6" w:rsidP="00B14EA6">
            <w:pPr>
              <w:jc w:val="both"/>
              <w:rPr>
                <w:rFonts w:ascii="Times New Roman" w:hAnsi="Times New Roman"/>
              </w:rPr>
            </w:pPr>
            <w:r w:rsidRPr="00B14EA6">
              <w:rPr>
                <w:rFonts w:ascii="Times New Roman" w:hAnsi="Times New Roman"/>
                <w:b/>
              </w:rPr>
              <w:t>Тема:</w:t>
            </w:r>
            <w:r w:rsidRPr="00B14EA6">
              <w:rPr>
                <w:rFonts w:ascii="Times New Roman" w:hAnsi="Times New Roman"/>
              </w:rPr>
              <w:t xml:space="preserve"> </w:t>
            </w:r>
            <w:r w:rsidR="00E6095A">
              <w:rPr>
                <w:rFonts w:ascii="Times New Roman" w:hAnsi="Times New Roman"/>
                <w:i/>
              </w:rPr>
              <w:t>Составление рассказа «Как мы играем зимой на участке»  На основе личного опыта.</w:t>
            </w:r>
          </w:p>
          <w:p w:rsidR="00B14EA6" w:rsidRPr="00B14EA6" w:rsidRDefault="00B14EA6" w:rsidP="00B14EA6">
            <w:pPr>
              <w:jc w:val="both"/>
              <w:rPr>
                <w:rFonts w:ascii="Times New Roman" w:hAnsi="Times New Roman"/>
                <w:b/>
              </w:rPr>
            </w:pPr>
          </w:p>
        </w:tc>
        <w:tc>
          <w:tcPr>
            <w:tcW w:w="1276" w:type="dxa"/>
            <w:tcBorders>
              <w:top w:val="single" w:sz="4" w:space="0" w:color="auto"/>
              <w:left w:val="single" w:sz="4" w:space="0" w:color="auto"/>
              <w:bottom w:val="single" w:sz="4" w:space="0" w:color="auto"/>
              <w:right w:val="single" w:sz="4" w:space="0" w:color="auto"/>
            </w:tcBorders>
          </w:tcPr>
          <w:p w:rsidR="00B14EA6" w:rsidRPr="00B14EA6" w:rsidRDefault="00BA5099" w:rsidP="00BA5099">
            <w:pPr>
              <w:jc w:val="both"/>
              <w:rPr>
                <w:rFonts w:ascii="Times New Roman" w:hAnsi="Times New Roman"/>
              </w:rPr>
            </w:pPr>
            <w:r>
              <w:rPr>
                <w:rFonts w:ascii="Times New Roman" w:hAnsi="Times New Roman"/>
              </w:rPr>
              <w:t xml:space="preserve">Ушакова О.С. </w:t>
            </w:r>
            <w:proofErr w:type="spellStart"/>
            <w:r>
              <w:rPr>
                <w:rFonts w:ascii="Times New Roman" w:hAnsi="Times New Roman"/>
              </w:rPr>
              <w:t>стр</w:t>
            </w:r>
            <w:proofErr w:type="spellEnd"/>
            <w:r>
              <w:rPr>
                <w:rFonts w:ascii="Times New Roman" w:hAnsi="Times New Roman"/>
              </w:rPr>
              <w:t xml:space="preserve"> </w:t>
            </w:r>
            <w:r w:rsidR="00E6095A">
              <w:rPr>
                <w:rFonts w:ascii="Times New Roman" w:hAnsi="Times New Roman"/>
              </w:rPr>
              <w:t>74</w:t>
            </w:r>
          </w:p>
        </w:tc>
        <w:tc>
          <w:tcPr>
            <w:tcW w:w="7229" w:type="dxa"/>
            <w:gridSpan w:val="2"/>
            <w:vMerge/>
            <w:tcBorders>
              <w:top w:val="single" w:sz="4" w:space="0" w:color="auto"/>
              <w:left w:val="single" w:sz="4" w:space="0" w:color="auto"/>
              <w:right w:val="single" w:sz="4" w:space="0" w:color="auto"/>
            </w:tcBorders>
            <w:vAlign w:val="center"/>
            <w:hideMark/>
          </w:tcPr>
          <w:p w:rsidR="00B14EA6" w:rsidRDefault="00B14EA6" w:rsidP="0010526C">
            <w:pPr>
              <w:spacing w:line="259" w:lineRule="auto"/>
              <w:jc w:val="both"/>
              <w:rPr>
                <w:rFonts w:asciiTheme="minorHAnsi" w:hAnsiTheme="minorHAnsi" w:cstheme="minorHAnsi"/>
              </w:rPr>
            </w:pPr>
          </w:p>
        </w:tc>
      </w:tr>
      <w:tr w:rsidR="00A123F2" w:rsidRPr="0010526C" w:rsidTr="008F0BF5">
        <w:trPr>
          <w:trHeight w:val="2554"/>
        </w:trPr>
        <w:tc>
          <w:tcPr>
            <w:tcW w:w="1985" w:type="dxa"/>
            <w:vMerge/>
            <w:tcBorders>
              <w:left w:val="single" w:sz="4" w:space="0" w:color="auto"/>
              <w:bottom w:val="single" w:sz="4" w:space="0" w:color="auto"/>
              <w:right w:val="single" w:sz="4" w:space="0" w:color="auto"/>
            </w:tcBorders>
            <w:hideMark/>
          </w:tcPr>
          <w:p w:rsidR="00A123F2" w:rsidRPr="00843A19" w:rsidRDefault="00A123F2" w:rsidP="00843A19">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A123F2" w:rsidRPr="00B607CD" w:rsidRDefault="00A123F2" w:rsidP="00B607CD">
            <w:pPr>
              <w:rPr>
                <w:rFonts w:ascii="Times New Roman" w:hAnsi="Times New Roman"/>
                <w:b/>
                <w:i/>
              </w:rPr>
            </w:pPr>
            <w:r w:rsidRPr="00B607CD">
              <w:rPr>
                <w:rFonts w:ascii="Times New Roman" w:hAnsi="Times New Roman"/>
                <w:b/>
                <w:i/>
              </w:rPr>
              <w:t>Обучение грамоте</w:t>
            </w:r>
          </w:p>
          <w:p w:rsidR="00A123F2" w:rsidRPr="00A123F2" w:rsidRDefault="00A123F2" w:rsidP="0023003D">
            <w:pPr>
              <w:rPr>
                <w:rFonts w:ascii="Times New Roman" w:hAnsi="Times New Roman"/>
                <w:i/>
                <w:sz w:val="24"/>
                <w:szCs w:val="24"/>
              </w:rPr>
            </w:pPr>
            <w:r w:rsidRPr="00B607CD">
              <w:rPr>
                <w:rFonts w:ascii="Times New Roman" w:hAnsi="Times New Roman"/>
                <w:b/>
              </w:rPr>
              <w:t>Тема:</w:t>
            </w:r>
            <w:r>
              <w:rPr>
                <w:rFonts w:ascii="Times New Roman" w:hAnsi="Times New Roman"/>
                <w:i/>
              </w:rPr>
              <w:t xml:space="preserve"> </w:t>
            </w:r>
            <w:r w:rsidR="0023003D">
              <w:rPr>
                <w:rFonts w:ascii="Times New Roman" w:hAnsi="Times New Roman"/>
                <w:i/>
              </w:rPr>
              <w:t xml:space="preserve">Согласный звук </w:t>
            </w:r>
            <w:r w:rsidR="0023003D" w:rsidRPr="0023003D">
              <w:rPr>
                <w:rFonts w:ascii="Times New Roman" w:hAnsi="Times New Roman"/>
                <w:b/>
                <w:i/>
              </w:rPr>
              <w:t>З (Зʼ),</w:t>
            </w:r>
            <w:r w:rsidR="0023003D">
              <w:rPr>
                <w:rFonts w:ascii="Times New Roman" w:hAnsi="Times New Roman"/>
                <w:i/>
              </w:rPr>
              <w:t xml:space="preserve"> буква </w:t>
            </w:r>
            <w:r w:rsidR="0023003D" w:rsidRPr="0023003D">
              <w:rPr>
                <w:rFonts w:ascii="Times New Roman" w:hAnsi="Times New Roman"/>
                <w:b/>
                <w:i/>
              </w:rPr>
              <w:t>З.</w:t>
            </w:r>
            <w:r w:rsidR="0023003D">
              <w:rPr>
                <w:rFonts w:ascii="Times New Roman" w:hAnsi="Times New Roman"/>
                <w:i/>
              </w:rPr>
              <w:t xml:space="preserve"> Введение понятия «звонкий» согласный звук.</w:t>
            </w:r>
          </w:p>
        </w:tc>
        <w:tc>
          <w:tcPr>
            <w:tcW w:w="1276" w:type="dxa"/>
            <w:tcBorders>
              <w:top w:val="single" w:sz="4" w:space="0" w:color="auto"/>
              <w:left w:val="single" w:sz="4" w:space="0" w:color="auto"/>
              <w:bottom w:val="single" w:sz="4" w:space="0" w:color="auto"/>
              <w:right w:val="single" w:sz="4" w:space="0" w:color="auto"/>
            </w:tcBorders>
          </w:tcPr>
          <w:p w:rsidR="00A123F2" w:rsidRDefault="00A123F2" w:rsidP="00B607CD">
            <w:pPr>
              <w:rPr>
                <w:rFonts w:ascii="Times New Roman" w:hAnsi="Times New Roman"/>
              </w:rPr>
            </w:pPr>
          </w:p>
          <w:p w:rsidR="00A123F2" w:rsidRDefault="00A123F2" w:rsidP="0023003D">
            <w:pPr>
              <w:rPr>
                <w:rFonts w:ascii="Times New Roman" w:hAnsi="Times New Roman"/>
                <w:sz w:val="24"/>
                <w:szCs w:val="24"/>
              </w:rPr>
            </w:pPr>
            <w:proofErr w:type="spellStart"/>
            <w:r w:rsidRPr="00B607CD">
              <w:rPr>
                <w:rFonts w:ascii="Times New Roman" w:hAnsi="Times New Roman"/>
              </w:rPr>
              <w:t>Ельцова</w:t>
            </w:r>
            <w:proofErr w:type="spellEnd"/>
            <w:r w:rsidRPr="00B607CD">
              <w:rPr>
                <w:rFonts w:ascii="Times New Roman" w:hAnsi="Times New Roman"/>
              </w:rPr>
              <w:t xml:space="preserve"> О.М Занят</w:t>
            </w:r>
            <w:r>
              <w:rPr>
                <w:rFonts w:ascii="Times New Roman" w:hAnsi="Times New Roman"/>
              </w:rPr>
              <w:t xml:space="preserve">ие № 18 стр. </w:t>
            </w:r>
            <w:r w:rsidR="0023003D">
              <w:rPr>
                <w:rFonts w:ascii="Times New Roman" w:hAnsi="Times New Roman"/>
              </w:rPr>
              <w:t>188</w:t>
            </w:r>
          </w:p>
        </w:tc>
        <w:tc>
          <w:tcPr>
            <w:tcW w:w="7229" w:type="dxa"/>
            <w:gridSpan w:val="2"/>
            <w:vMerge/>
            <w:tcBorders>
              <w:left w:val="single" w:sz="4" w:space="0" w:color="auto"/>
              <w:bottom w:val="single" w:sz="4" w:space="0" w:color="auto"/>
              <w:right w:val="single" w:sz="4" w:space="0" w:color="auto"/>
            </w:tcBorders>
            <w:vAlign w:val="center"/>
            <w:hideMark/>
          </w:tcPr>
          <w:p w:rsidR="00A123F2" w:rsidRDefault="00A123F2" w:rsidP="0010526C">
            <w:pPr>
              <w:spacing w:line="259" w:lineRule="auto"/>
              <w:jc w:val="both"/>
              <w:rPr>
                <w:rFonts w:asciiTheme="minorHAnsi" w:hAnsiTheme="minorHAnsi" w:cstheme="minorHAnsi"/>
              </w:rPr>
            </w:pPr>
          </w:p>
        </w:tc>
      </w:tr>
      <w:tr w:rsidR="00E33A83" w:rsidRPr="002B3164" w:rsidTr="002851E1">
        <w:trPr>
          <w:trHeight w:val="70"/>
        </w:trPr>
        <w:tc>
          <w:tcPr>
            <w:tcW w:w="1985" w:type="dxa"/>
            <w:tcBorders>
              <w:top w:val="single" w:sz="4" w:space="0" w:color="auto"/>
              <w:left w:val="single" w:sz="4" w:space="0" w:color="auto"/>
              <w:bottom w:val="single" w:sz="4" w:space="0" w:color="auto"/>
              <w:right w:val="single" w:sz="4" w:space="0" w:color="auto"/>
            </w:tcBorders>
            <w:hideMark/>
          </w:tcPr>
          <w:p w:rsidR="00E33A83" w:rsidRPr="00843A19" w:rsidRDefault="00E33A83" w:rsidP="00843A19">
            <w:pPr>
              <w:jc w:val="center"/>
              <w:rPr>
                <w:rFonts w:ascii="Times New Roman" w:hAnsi="Times New Roman"/>
                <w:b/>
              </w:rPr>
            </w:pPr>
            <w:r w:rsidRPr="00843A19">
              <w:rPr>
                <w:rFonts w:ascii="Times New Roman" w:hAnsi="Times New Roman"/>
                <w:b/>
              </w:rPr>
              <w:t>Создание условий для самостоятельной деятельности детей</w:t>
            </w:r>
          </w:p>
        </w:tc>
        <w:tc>
          <w:tcPr>
            <w:tcW w:w="13608" w:type="dxa"/>
            <w:gridSpan w:val="4"/>
            <w:tcBorders>
              <w:top w:val="single" w:sz="4" w:space="0" w:color="auto"/>
              <w:left w:val="single" w:sz="4" w:space="0" w:color="auto"/>
              <w:bottom w:val="single" w:sz="4" w:space="0" w:color="auto"/>
              <w:right w:val="single" w:sz="4" w:space="0" w:color="auto"/>
            </w:tcBorders>
          </w:tcPr>
          <w:p w:rsidR="0010526C" w:rsidRPr="0010526C" w:rsidRDefault="0010526C" w:rsidP="0010526C">
            <w:pPr>
              <w:spacing w:after="20" w:line="253" w:lineRule="auto"/>
              <w:ind w:right="43"/>
              <w:jc w:val="both"/>
              <w:rPr>
                <w:rFonts w:asciiTheme="minorHAnsi" w:hAnsiTheme="minorHAnsi" w:cstheme="minorHAnsi"/>
              </w:rPr>
            </w:pPr>
            <w:r w:rsidRPr="0010526C">
              <w:rPr>
                <w:rFonts w:asciiTheme="minorHAnsi" w:hAnsiTheme="minorHAnsi" w:cstheme="minorHAnsi"/>
              </w:rPr>
              <w:t xml:space="preserve">Выставка книг с иллюстрациями «Зимние забавы детей», зимние виды спорта для рассматривания детьми, зимние пейзажи, репродукции картин, иллюстрации с изображением Зимы. Сюжетные картинки по теме «Зимние забавы». Выносной материал для зимних прогулок. Игры: дидактические, словесные, подвижные, настольные, пальчиковые, музыкальные. «Палочки </w:t>
            </w:r>
            <w:proofErr w:type="spellStart"/>
            <w:r w:rsidRPr="0010526C">
              <w:rPr>
                <w:rFonts w:asciiTheme="minorHAnsi" w:hAnsiTheme="minorHAnsi" w:cstheme="minorHAnsi"/>
              </w:rPr>
              <w:t>Кюизенера</w:t>
            </w:r>
            <w:proofErr w:type="spellEnd"/>
            <w:r w:rsidRPr="0010526C">
              <w:rPr>
                <w:rFonts w:asciiTheme="minorHAnsi" w:hAnsiTheme="minorHAnsi" w:cstheme="minorHAnsi"/>
              </w:rPr>
              <w:t xml:space="preserve">».  </w:t>
            </w:r>
          </w:p>
          <w:p w:rsidR="0010526C" w:rsidRPr="0010526C" w:rsidRDefault="0010526C" w:rsidP="0010526C">
            <w:pPr>
              <w:spacing w:after="26" w:line="259" w:lineRule="auto"/>
              <w:jc w:val="both"/>
              <w:rPr>
                <w:rFonts w:asciiTheme="minorHAnsi" w:hAnsiTheme="minorHAnsi" w:cstheme="minorHAnsi"/>
              </w:rPr>
            </w:pPr>
            <w:r w:rsidRPr="0010526C">
              <w:rPr>
                <w:rFonts w:asciiTheme="minorHAnsi" w:hAnsiTheme="minorHAnsi" w:cstheme="minorHAnsi"/>
                <w:u w:val="single" w:color="000000"/>
              </w:rPr>
              <w:t>Самостоятельная деятельность детей в центрах активности:</w:t>
            </w:r>
            <w:r w:rsidRPr="0010526C">
              <w:rPr>
                <w:rFonts w:asciiTheme="minorHAnsi" w:hAnsiTheme="minorHAnsi" w:cstheme="minorHAnsi"/>
              </w:rPr>
              <w:t xml:space="preserve"> </w:t>
            </w:r>
          </w:p>
          <w:p w:rsidR="0010526C" w:rsidRPr="0010526C" w:rsidRDefault="0010526C" w:rsidP="0010526C">
            <w:pPr>
              <w:numPr>
                <w:ilvl w:val="0"/>
                <w:numId w:val="116"/>
              </w:numPr>
              <w:spacing w:line="259" w:lineRule="auto"/>
              <w:ind w:left="554" w:hanging="277"/>
              <w:jc w:val="both"/>
              <w:rPr>
                <w:rFonts w:asciiTheme="minorHAnsi" w:hAnsiTheme="minorHAnsi" w:cstheme="minorHAnsi"/>
              </w:rPr>
            </w:pPr>
            <w:r w:rsidRPr="0010526C">
              <w:rPr>
                <w:rFonts w:asciiTheme="minorHAnsi" w:hAnsiTheme="minorHAnsi" w:cstheme="minorHAnsi"/>
                <w:b/>
              </w:rPr>
              <w:t>Центр сюжетно-ролевых игр</w:t>
            </w:r>
            <w:r w:rsidRPr="0010526C">
              <w:rPr>
                <w:rFonts w:asciiTheme="minorHAnsi" w:hAnsiTheme="minorHAnsi" w:cstheme="minorHAnsi"/>
              </w:rPr>
              <w:t xml:space="preserve">: создание предметно-развивающей среды и совместное изготовление атрибутов  </w:t>
            </w:r>
          </w:p>
          <w:p w:rsidR="0010526C" w:rsidRDefault="0010526C" w:rsidP="0010526C">
            <w:pPr>
              <w:numPr>
                <w:ilvl w:val="0"/>
                <w:numId w:val="116"/>
              </w:numPr>
              <w:spacing w:after="5" w:line="259" w:lineRule="auto"/>
              <w:ind w:left="554" w:hanging="277"/>
              <w:jc w:val="both"/>
              <w:rPr>
                <w:rFonts w:asciiTheme="minorHAnsi" w:hAnsiTheme="minorHAnsi" w:cstheme="minorHAnsi"/>
              </w:rPr>
            </w:pPr>
            <w:r w:rsidRPr="0010526C">
              <w:rPr>
                <w:rFonts w:asciiTheme="minorHAnsi" w:hAnsiTheme="minorHAnsi" w:cstheme="minorHAnsi"/>
                <w:b/>
              </w:rPr>
              <w:t>Центр строительно-конструктивных игр</w:t>
            </w:r>
            <w:r w:rsidRPr="0010526C">
              <w:rPr>
                <w:rFonts w:asciiTheme="minorHAnsi" w:hAnsiTheme="minorHAnsi" w:cstheme="minorHAnsi"/>
              </w:rPr>
              <w:t xml:space="preserve">: природный материал, пластилин, бумага для оригами. </w:t>
            </w:r>
          </w:p>
          <w:p w:rsidR="00E33A83" w:rsidRPr="0010526C" w:rsidRDefault="0010526C" w:rsidP="0010526C">
            <w:pPr>
              <w:numPr>
                <w:ilvl w:val="0"/>
                <w:numId w:val="116"/>
              </w:numPr>
              <w:spacing w:after="5" w:line="259" w:lineRule="auto"/>
              <w:ind w:left="554" w:hanging="277"/>
              <w:jc w:val="both"/>
              <w:rPr>
                <w:rFonts w:asciiTheme="minorHAnsi" w:hAnsiTheme="minorHAnsi" w:cstheme="minorHAnsi"/>
              </w:rPr>
            </w:pPr>
            <w:r w:rsidRPr="0010526C">
              <w:rPr>
                <w:rFonts w:asciiTheme="minorHAnsi" w:hAnsiTheme="minorHAnsi" w:cstheme="minorHAnsi"/>
                <w:b/>
              </w:rPr>
              <w:t>Центр продуктивных видов деятельности</w:t>
            </w:r>
            <w:r w:rsidRPr="0010526C">
              <w:rPr>
                <w:rFonts w:asciiTheme="minorHAnsi" w:hAnsiTheme="minorHAnsi" w:cstheme="minorHAnsi"/>
              </w:rPr>
              <w:t>: материалы и инструменты для рисования, лепки, аппликации</w:t>
            </w:r>
          </w:p>
        </w:tc>
      </w:tr>
    </w:tbl>
    <w:p w:rsidR="00E33A83" w:rsidRPr="002B3164" w:rsidRDefault="001406DB" w:rsidP="002851E1">
      <w:pPr>
        <w:spacing w:after="0"/>
        <w:jc w:val="center"/>
        <w:rPr>
          <w:rFonts w:ascii="Times New Roman" w:hAnsi="Times New Roman"/>
          <w:b/>
          <w:sz w:val="24"/>
          <w:szCs w:val="24"/>
        </w:rPr>
      </w:pPr>
      <w:r w:rsidRPr="002B3164">
        <w:rPr>
          <w:rFonts w:ascii="Times New Roman" w:hAnsi="Times New Roman"/>
          <w:b/>
          <w:sz w:val="24"/>
          <w:szCs w:val="24"/>
        </w:rPr>
        <w:t>Ян</w:t>
      </w:r>
      <w:r w:rsidR="000137E5">
        <w:rPr>
          <w:rFonts w:ascii="Times New Roman" w:hAnsi="Times New Roman"/>
          <w:b/>
          <w:sz w:val="24"/>
          <w:szCs w:val="24"/>
        </w:rPr>
        <w:t>варь 2019</w:t>
      </w:r>
    </w:p>
    <w:tbl>
      <w:tblPr>
        <w:tblStyle w:val="af"/>
        <w:tblW w:w="25451" w:type="dxa"/>
        <w:tblInd w:w="-459" w:type="dxa"/>
        <w:tblLayout w:type="fixed"/>
        <w:tblLook w:val="04A0"/>
      </w:tblPr>
      <w:tblGrid>
        <w:gridCol w:w="1985"/>
        <w:gridCol w:w="5103"/>
        <w:gridCol w:w="1276"/>
        <w:gridCol w:w="4266"/>
        <w:gridCol w:w="2963"/>
        <w:gridCol w:w="4929"/>
        <w:gridCol w:w="4929"/>
      </w:tblGrid>
      <w:tr w:rsidR="00E33A83" w:rsidRPr="002B3164" w:rsidTr="00A72906">
        <w:trPr>
          <w:gridAfter w:val="2"/>
          <w:wAfter w:w="9858" w:type="dxa"/>
        </w:trPr>
        <w:tc>
          <w:tcPr>
            <w:tcW w:w="12630" w:type="dxa"/>
            <w:gridSpan w:val="4"/>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rPr>
                <w:rFonts w:ascii="Times New Roman" w:hAnsi="Times New Roman"/>
                <w:sz w:val="24"/>
                <w:szCs w:val="24"/>
              </w:rPr>
            </w:pPr>
            <w:r w:rsidRPr="002B3164">
              <w:rPr>
                <w:rFonts w:ascii="Times New Roman" w:hAnsi="Times New Roman"/>
                <w:b/>
                <w:sz w:val="24"/>
                <w:szCs w:val="24"/>
              </w:rPr>
              <w:t xml:space="preserve">Тема: </w:t>
            </w:r>
            <w:r w:rsidRPr="00843A19">
              <w:rPr>
                <w:rFonts w:ascii="Times New Roman" w:hAnsi="Times New Roman"/>
                <w:b/>
                <w:i/>
                <w:sz w:val="24"/>
                <w:szCs w:val="24"/>
              </w:rPr>
              <w:t>«Закаляйся, будь здоров»</w:t>
            </w:r>
          </w:p>
        </w:tc>
        <w:tc>
          <w:tcPr>
            <w:tcW w:w="2963" w:type="dxa"/>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ind w:left="792"/>
              <w:rPr>
                <w:rFonts w:ascii="Times New Roman" w:hAnsi="Times New Roman"/>
                <w:b/>
                <w:sz w:val="24"/>
                <w:szCs w:val="24"/>
              </w:rPr>
            </w:pPr>
            <w:r w:rsidRPr="002B3164">
              <w:rPr>
                <w:rFonts w:ascii="Times New Roman" w:hAnsi="Times New Roman"/>
                <w:b/>
                <w:sz w:val="24"/>
                <w:szCs w:val="24"/>
              </w:rPr>
              <w:t xml:space="preserve">Сроки: </w:t>
            </w:r>
            <w:r w:rsidRPr="002B3164">
              <w:rPr>
                <w:rFonts w:ascii="Times New Roman" w:hAnsi="Times New Roman"/>
                <w:sz w:val="24"/>
                <w:szCs w:val="24"/>
              </w:rPr>
              <w:t>4-я неделя</w:t>
            </w:r>
          </w:p>
        </w:tc>
      </w:tr>
      <w:tr w:rsidR="00E33A83" w:rsidRPr="002B3164" w:rsidTr="00A72906">
        <w:trPr>
          <w:gridAfter w:val="2"/>
          <w:wAfter w:w="9858" w:type="dxa"/>
        </w:trPr>
        <w:tc>
          <w:tcPr>
            <w:tcW w:w="12630" w:type="dxa"/>
            <w:gridSpan w:val="4"/>
            <w:tcBorders>
              <w:top w:val="single" w:sz="4" w:space="0" w:color="auto"/>
              <w:left w:val="single" w:sz="4" w:space="0" w:color="auto"/>
              <w:bottom w:val="single" w:sz="4" w:space="0" w:color="auto"/>
              <w:right w:val="single" w:sz="4" w:space="0" w:color="auto"/>
            </w:tcBorders>
            <w:hideMark/>
          </w:tcPr>
          <w:p w:rsidR="00E33A83" w:rsidRPr="00A03910" w:rsidRDefault="00E33A83" w:rsidP="00A03910">
            <w:pPr>
              <w:jc w:val="both"/>
              <w:rPr>
                <w:rFonts w:ascii="Times New Roman" w:hAnsi="Times New Roman"/>
              </w:rPr>
            </w:pPr>
            <w:r w:rsidRPr="00A03910">
              <w:rPr>
                <w:rFonts w:ascii="Times New Roman" w:hAnsi="Times New Roman"/>
                <w:b/>
              </w:rPr>
              <w:t xml:space="preserve">Задачи: </w:t>
            </w:r>
            <w:r w:rsidR="00843A19" w:rsidRPr="00A03910">
              <w:rPr>
                <w:rFonts w:ascii="Times New Roman" w:hAnsi="Times New Roman"/>
                <w:i/>
              </w:rPr>
              <w:t xml:space="preserve">воспитывать ценностное отношение  детей к здоровью и человеческой жизни; развивать мотивацию к сбережению своего здоровья окружающих людей; углублять представления о том, как поддерживать, укрепить и сохранить здоровье; обогащать знания детей об организме, органах и системах человека, микробах, болезнях, полезных привычках, о гигиенической культуре; формировать </w:t>
            </w:r>
            <w:r w:rsidR="00A03910" w:rsidRPr="00A03910">
              <w:rPr>
                <w:rFonts w:ascii="Times New Roman" w:hAnsi="Times New Roman"/>
                <w:i/>
              </w:rPr>
              <w:t>осознанную потребность в двигательной активности и физическом совершенствовании; развивать творческие навыки и инициативу в двигательной деятельности.</w:t>
            </w:r>
          </w:p>
        </w:tc>
        <w:tc>
          <w:tcPr>
            <w:tcW w:w="2963" w:type="dxa"/>
            <w:tcBorders>
              <w:top w:val="single" w:sz="4" w:space="0" w:color="auto"/>
              <w:left w:val="single" w:sz="4" w:space="0" w:color="auto"/>
              <w:bottom w:val="single" w:sz="4" w:space="0" w:color="auto"/>
              <w:right w:val="single" w:sz="4" w:space="0" w:color="auto"/>
            </w:tcBorders>
            <w:hideMark/>
          </w:tcPr>
          <w:p w:rsidR="00E33A83" w:rsidRDefault="00E33A83" w:rsidP="00A72906">
            <w:pPr>
              <w:rPr>
                <w:rFonts w:ascii="Times New Roman" w:hAnsi="Times New Roman"/>
                <w:b/>
                <w:sz w:val="24"/>
                <w:szCs w:val="24"/>
              </w:rPr>
            </w:pPr>
            <w:r w:rsidRPr="002B3164">
              <w:rPr>
                <w:rFonts w:ascii="Times New Roman" w:hAnsi="Times New Roman"/>
                <w:b/>
                <w:sz w:val="24"/>
                <w:szCs w:val="24"/>
              </w:rPr>
              <w:t xml:space="preserve">Итоговое мероприятие: </w:t>
            </w:r>
          </w:p>
          <w:p w:rsidR="00A03910" w:rsidRPr="00A03910" w:rsidRDefault="00A03910" w:rsidP="00A03910">
            <w:pPr>
              <w:jc w:val="center"/>
              <w:rPr>
                <w:rFonts w:ascii="Times New Roman" w:hAnsi="Times New Roman"/>
                <w:b/>
                <w:i/>
              </w:rPr>
            </w:pPr>
            <w:r w:rsidRPr="00A03910">
              <w:rPr>
                <w:rFonts w:ascii="Times New Roman" w:hAnsi="Times New Roman"/>
                <w:b/>
                <w:i/>
              </w:rPr>
              <w:t>Физкультурный досуг «Мы любим спорт»</w:t>
            </w:r>
          </w:p>
        </w:tc>
      </w:tr>
      <w:tr w:rsidR="00E33A83" w:rsidRPr="002B3164" w:rsidTr="00A72906">
        <w:trPr>
          <w:gridAfter w:val="2"/>
          <w:wAfter w:w="9858" w:type="dxa"/>
          <w:trHeight w:val="400"/>
        </w:trPr>
        <w:tc>
          <w:tcPr>
            <w:tcW w:w="1985" w:type="dxa"/>
            <w:tcBorders>
              <w:top w:val="single" w:sz="4" w:space="0" w:color="auto"/>
              <w:left w:val="single" w:sz="4" w:space="0" w:color="auto"/>
              <w:bottom w:val="single" w:sz="4" w:space="0" w:color="auto"/>
              <w:right w:val="single" w:sz="4" w:space="0" w:color="auto"/>
            </w:tcBorders>
            <w:hideMark/>
          </w:tcPr>
          <w:p w:rsidR="00E33A83" w:rsidRPr="00843A19" w:rsidRDefault="00E33A83" w:rsidP="00E33A83">
            <w:pPr>
              <w:jc w:val="center"/>
              <w:rPr>
                <w:rFonts w:ascii="Times New Roman" w:hAnsi="Times New Roman"/>
                <w:b/>
                <w:sz w:val="18"/>
                <w:szCs w:val="18"/>
              </w:rPr>
            </w:pPr>
            <w:r w:rsidRPr="00843A19">
              <w:rPr>
                <w:rFonts w:ascii="Times New Roman" w:hAnsi="Times New Roman"/>
                <w:b/>
                <w:sz w:val="18"/>
                <w:szCs w:val="18"/>
              </w:rPr>
              <w:t>Образовательные области</w:t>
            </w:r>
          </w:p>
        </w:tc>
        <w:tc>
          <w:tcPr>
            <w:tcW w:w="5103" w:type="dxa"/>
            <w:tcBorders>
              <w:top w:val="single" w:sz="4" w:space="0" w:color="auto"/>
              <w:left w:val="single" w:sz="4" w:space="0" w:color="auto"/>
              <w:bottom w:val="single" w:sz="4" w:space="0" w:color="auto"/>
              <w:right w:val="single" w:sz="4" w:space="0" w:color="auto"/>
            </w:tcBorders>
            <w:hideMark/>
          </w:tcPr>
          <w:p w:rsidR="00E33A83" w:rsidRPr="00843A19" w:rsidRDefault="00E33A83" w:rsidP="00E33A83">
            <w:pPr>
              <w:rPr>
                <w:rFonts w:ascii="Times New Roman" w:hAnsi="Times New Roman"/>
                <w:b/>
                <w:sz w:val="18"/>
                <w:szCs w:val="18"/>
              </w:rPr>
            </w:pPr>
            <w:r w:rsidRPr="00843A19">
              <w:rPr>
                <w:rFonts w:ascii="Times New Roman" w:hAnsi="Times New Roman"/>
                <w:b/>
                <w:sz w:val="18"/>
                <w:szCs w:val="18"/>
              </w:rPr>
              <w:t xml:space="preserve">                             НОД</w:t>
            </w:r>
          </w:p>
        </w:tc>
        <w:tc>
          <w:tcPr>
            <w:tcW w:w="1276" w:type="dxa"/>
            <w:tcBorders>
              <w:top w:val="single" w:sz="4" w:space="0" w:color="auto"/>
              <w:left w:val="single" w:sz="4" w:space="0" w:color="auto"/>
              <w:bottom w:val="single" w:sz="4" w:space="0" w:color="auto"/>
              <w:right w:val="single" w:sz="4" w:space="0" w:color="auto"/>
            </w:tcBorders>
            <w:hideMark/>
          </w:tcPr>
          <w:p w:rsidR="00E33A83" w:rsidRPr="00843A19" w:rsidRDefault="00843A19" w:rsidP="00E33A83">
            <w:pPr>
              <w:jc w:val="center"/>
              <w:rPr>
                <w:rFonts w:ascii="Times New Roman" w:hAnsi="Times New Roman"/>
                <w:b/>
                <w:sz w:val="18"/>
                <w:szCs w:val="18"/>
              </w:rPr>
            </w:pPr>
            <w:r>
              <w:rPr>
                <w:rFonts w:ascii="Times New Roman" w:hAnsi="Times New Roman"/>
                <w:b/>
                <w:sz w:val="18"/>
                <w:szCs w:val="18"/>
              </w:rPr>
              <w:t>Литера</w:t>
            </w:r>
            <w:r w:rsidR="00E33A83" w:rsidRPr="00843A19">
              <w:rPr>
                <w:rFonts w:ascii="Times New Roman" w:hAnsi="Times New Roman"/>
                <w:b/>
                <w:sz w:val="18"/>
                <w:szCs w:val="18"/>
              </w:rPr>
              <w:t>тура</w:t>
            </w:r>
          </w:p>
        </w:tc>
        <w:tc>
          <w:tcPr>
            <w:tcW w:w="7229" w:type="dxa"/>
            <w:gridSpan w:val="2"/>
            <w:tcBorders>
              <w:top w:val="single" w:sz="4" w:space="0" w:color="auto"/>
              <w:left w:val="single" w:sz="4" w:space="0" w:color="auto"/>
              <w:bottom w:val="single" w:sz="4" w:space="0" w:color="auto"/>
              <w:right w:val="single" w:sz="4" w:space="0" w:color="auto"/>
            </w:tcBorders>
            <w:hideMark/>
          </w:tcPr>
          <w:p w:rsidR="00E33A83" w:rsidRPr="00843A19" w:rsidRDefault="00E33A83" w:rsidP="00E33A83">
            <w:pPr>
              <w:jc w:val="center"/>
              <w:rPr>
                <w:rFonts w:ascii="Times New Roman" w:hAnsi="Times New Roman"/>
                <w:b/>
                <w:sz w:val="18"/>
                <w:szCs w:val="18"/>
              </w:rPr>
            </w:pPr>
            <w:r w:rsidRPr="00843A19">
              <w:rPr>
                <w:rFonts w:ascii="Times New Roman" w:hAnsi="Times New Roman"/>
                <w:b/>
                <w:sz w:val="18"/>
                <w:szCs w:val="18"/>
              </w:rPr>
              <w:t>Совместная деятельность взрослого и детей</w:t>
            </w:r>
          </w:p>
        </w:tc>
      </w:tr>
      <w:tr w:rsidR="00DB2A4B" w:rsidRPr="00A72906" w:rsidTr="00A86E84">
        <w:trPr>
          <w:gridAfter w:val="2"/>
          <w:wAfter w:w="9858" w:type="dxa"/>
          <w:trHeight w:val="2037"/>
        </w:trPr>
        <w:tc>
          <w:tcPr>
            <w:tcW w:w="1985" w:type="dxa"/>
            <w:vMerge w:val="restart"/>
            <w:tcBorders>
              <w:top w:val="single" w:sz="4" w:space="0" w:color="auto"/>
              <w:left w:val="single" w:sz="4" w:space="0" w:color="auto"/>
              <w:right w:val="single" w:sz="4" w:space="0" w:color="auto"/>
            </w:tcBorders>
            <w:hideMark/>
          </w:tcPr>
          <w:p w:rsidR="00DB2A4B" w:rsidRPr="00843A19" w:rsidRDefault="00DB2A4B" w:rsidP="00843A19">
            <w:pPr>
              <w:jc w:val="center"/>
              <w:rPr>
                <w:rFonts w:ascii="Times New Roman" w:hAnsi="Times New Roman"/>
                <w:b/>
              </w:rPr>
            </w:pPr>
            <w:r w:rsidRPr="00843A19">
              <w:rPr>
                <w:rFonts w:ascii="Times New Roman" w:hAnsi="Times New Roman"/>
                <w:b/>
              </w:rPr>
              <w:lastRenderedPageBreak/>
              <w:t>Познавательное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DB2A4B" w:rsidRPr="00DB2A4B" w:rsidRDefault="00DB2A4B" w:rsidP="00E33A83">
            <w:pPr>
              <w:jc w:val="center"/>
              <w:rPr>
                <w:rFonts w:ascii="Times New Roman" w:hAnsi="Times New Roman"/>
                <w:b/>
                <w:i/>
              </w:rPr>
            </w:pPr>
            <w:r w:rsidRPr="00DB2A4B">
              <w:rPr>
                <w:rFonts w:ascii="Times New Roman" w:hAnsi="Times New Roman"/>
                <w:b/>
                <w:i/>
              </w:rPr>
              <w:t>Математическое развитие</w:t>
            </w:r>
          </w:p>
          <w:p w:rsidR="000E488E" w:rsidRPr="00DB2A4B" w:rsidRDefault="00DB2A4B" w:rsidP="000E488E">
            <w:pPr>
              <w:spacing w:line="259" w:lineRule="auto"/>
              <w:jc w:val="both"/>
              <w:rPr>
                <w:rFonts w:asciiTheme="minorHAnsi" w:hAnsiTheme="minorHAnsi" w:cstheme="minorHAnsi"/>
              </w:rPr>
            </w:pPr>
            <w:r w:rsidRPr="00DB2A4B">
              <w:rPr>
                <w:rFonts w:asciiTheme="minorHAnsi" w:hAnsiTheme="minorHAnsi" w:cstheme="minorHAnsi"/>
                <w:b/>
              </w:rPr>
              <w:t xml:space="preserve">Тема: </w:t>
            </w:r>
            <w:r w:rsidR="000E488E" w:rsidRPr="00DB2A4B">
              <w:rPr>
                <w:rFonts w:asciiTheme="minorHAnsi" w:hAnsiTheme="minorHAnsi" w:cstheme="minorHAnsi"/>
                <w:i/>
              </w:rPr>
              <w:t>Независимость числа от расположения предметов</w:t>
            </w:r>
            <w:r w:rsidR="000E488E" w:rsidRPr="00DB2A4B">
              <w:rPr>
                <w:rFonts w:asciiTheme="minorHAnsi" w:hAnsiTheme="minorHAnsi" w:cstheme="minorHAnsi"/>
                <w:b/>
              </w:rPr>
              <w:t xml:space="preserve">. </w:t>
            </w:r>
          </w:p>
          <w:p w:rsidR="00DB2A4B" w:rsidRPr="002B3164" w:rsidRDefault="000E488E" w:rsidP="000E488E">
            <w:pPr>
              <w:spacing w:line="283" w:lineRule="auto"/>
              <w:ind w:right="-108" w:firstLine="34"/>
              <w:jc w:val="both"/>
              <w:rPr>
                <w:rFonts w:ascii="Times New Roman" w:hAnsi="Times New Roman"/>
                <w:sz w:val="24"/>
                <w:szCs w:val="24"/>
              </w:rPr>
            </w:pPr>
            <w:r w:rsidRPr="00DB2A4B">
              <w:rPr>
                <w:rFonts w:asciiTheme="minorHAnsi" w:hAnsiTheme="minorHAnsi" w:cstheme="minorHAnsi"/>
                <w:b/>
                <w:i/>
              </w:rPr>
              <w:t xml:space="preserve">Программное содержание: </w:t>
            </w:r>
            <w:r w:rsidRPr="00DB2A4B">
              <w:rPr>
                <w:rFonts w:asciiTheme="minorHAnsi" w:hAnsiTheme="minorHAnsi" w:cstheme="minorHAnsi"/>
              </w:rPr>
              <w:t xml:space="preserve">Учить считать предметы, </w:t>
            </w:r>
            <w:proofErr w:type="gramStart"/>
            <w:r w:rsidRPr="00DB2A4B">
              <w:rPr>
                <w:rFonts w:asciiTheme="minorHAnsi" w:hAnsiTheme="minorHAnsi" w:cstheme="minorHAnsi"/>
              </w:rPr>
              <w:t>по разному</w:t>
            </w:r>
            <w:proofErr w:type="gramEnd"/>
            <w:r w:rsidRPr="00DB2A4B">
              <w:rPr>
                <w:rFonts w:asciiTheme="minorHAnsi" w:hAnsiTheme="minorHAnsi" w:cstheme="minorHAnsi"/>
              </w:rPr>
              <w:t xml:space="preserve"> расположенные; определять зависимость при делении целого на части. Продолжать учить работать с планом. Развивать логическое мышление в логических играх.</w:t>
            </w:r>
          </w:p>
        </w:tc>
        <w:tc>
          <w:tcPr>
            <w:tcW w:w="1276" w:type="dxa"/>
            <w:tcBorders>
              <w:top w:val="single" w:sz="4" w:space="0" w:color="auto"/>
              <w:left w:val="single" w:sz="4" w:space="0" w:color="auto"/>
              <w:bottom w:val="single" w:sz="4" w:space="0" w:color="auto"/>
              <w:right w:val="single" w:sz="4" w:space="0" w:color="auto"/>
            </w:tcBorders>
          </w:tcPr>
          <w:p w:rsidR="00DB2A4B" w:rsidRPr="002B3164" w:rsidRDefault="000E488E" w:rsidP="00E33A83">
            <w:pPr>
              <w:rPr>
                <w:rFonts w:ascii="Times New Roman" w:hAnsi="Times New Roman"/>
                <w:sz w:val="24"/>
                <w:szCs w:val="24"/>
              </w:rPr>
            </w:pPr>
            <w:proofErr w:type="spellStart"/>
            <w:r>
              <w:rPr>
                <w:rFonts w:ascii="Times New Roman" w:hAnsi="Times New Roman"/>
              </w:rPr>
              <w:t>Минкевич</w:t>
            </w:r>
            <w:proofErr w:type="spellEnd"/>
            <w:r>
              <w:rPr>
                <w:rFonts w:ascii="Times New Roman" w:hAnsi="Times New Roman"/>
              </w:rPr>
              <w:t xml:space="preserve"> Л.В. стр. 98</w:t>
            </w:r>
          </w:p>
        </w:tc>
        <w:tc>
          <w:tcPr>
            <w:tcW w:w="7229" w:type="dxa"/>
            <w:gridSpan w:val="2"/>
            <w:vMerge w:val="restart"/>
            <w:tcBorders>
              <w:top w:val="single" w:sz="4" w:space="0" w:color="auto"/>
              <w:left w:val="single" w:sz="4" w:space="0" w:color="auto"/>
              <w:right w:val="single" w:sz="4" w:space="0" w:color="auto"/>
            </w:tcBorders>
            <w:hideMark/>
          </w:tcPr>
          <w:p w:rsidR="00DB2A4B" w:rsidRPr="00A72906" w:rsidRDefault="00DB2A4B" w:rsidP="00A72906">
            <w:pPr>
              <w:spacing w:line="259" w:lineRule="auto"/>
              <w:jc w:val="both"/>
              <w:rPr>
                <w:rFonts w:asciiTheme="minorHAnsi" w:hAnsiTheme="minorHAnsi" w:cstheme="minorHAnsi"/>
              </w:rPr>
            </w:pPr>
            <w:r>
              <w:rPr>
                <w:rFonts w:asciiTheme="minorHAnsi" w:hAnsiTheme="minorHAnsi" w:cstheme="minorHAnsi"/>
              </w:rPr>
              <w:t xml:space="preserve">• </w:t>
            </w:r>
            <w:r w:rsidRPr="00A72906">
              <w:rPr>
                <w:rFonts w:asciiTheme="minorHAnsi" w:hAnsiTheme="minorHAnsi" w:cstheme="minorHAnsi"/>
              </w:rPr>
              <w:t xml:space="preserve">Д/и «Собери картинку».      </w:t>
            </w:r>
          </w:p>
          <w:p w:rsidR="00DB2A4B" w:rsidRDefault="00DB2A4B" w:rsidP="00A72906">
            <w:pPr>
              <w:spacing w:line="280" w:lineRule="auto"/>
              <w:jc w:val="both"/>
              <w:rPr>
                <w:rFonts w:asciiTheme="minorHAnsi" w:hAnsiTheme="minorHAnsi" w:cstheme="minorHAnsi"/>
              </w:rPr>
            </w:pPr>
            <w:r>
              <w:rPr>
                <w:rFonts w:asciiTheme="minorHAnsi" w:hAnsiTheme="minorHAnsi" w:cstheme="minorHAnsi"/>
              </w:rPr>
              <w:t xml:space="preserve">• </w:t>
            </w:r>
            <w:r w:rsidRPr="00A72906">
              <w:rPr>
                <w:rFonts w:asciiTheme="minorHAnsi" w:hAnsiTheme="minorHAnsi" w:cstheme="minorHAnsi"/>
              </w:rPr>
              <w:t xml:space="preserve">Игра математического содержания с палочками </w:t>
            </w:r>
            <w:proofErr w:type="spellStart"/>
            <w:r w:rsidRPr="00A72906">
              <w:rPr>
                <w:rFonts w:asciiTheme="minorHAnsi" w:hAnsiTheme="minorHAnsi" w:cstheme="minorHAnsi"/>
              </w:rPr>
              <w:t>Кюйзенера</w:t>
            </w:r>
            <w:proofErr w:type="spellEnd"/>
            <w:r w:rsidRPr="00A72906">
              <w:rPr>
                <w:rFonts w:asciiTheme="minorHAnsi" w:hAnsiTheme="minorHAnsi" w:cstheme="minorHAnsi"/>
              </w:rPr>
              <w:t xml:space="preserve">.      </w:t>
            </w:r>
          </w:p>
          <w:p w:rsidR="00DB2A4B" w:rsidRPr="00A72906" w:rsidRDefault="00DB2A4B" w:rsidP="00A72906">
            <w:pPr>
              <w:spacing w:line="280" w:lineRule="auto"/>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A72906">
              <w:rPr>
                <w:rFonts w:asciiTheme="minorHAnsi" w:hAnsiTheme="minorHAnsi" w:cstheme="minorHAnsi"/>
              </w:rPr>
              <w:t xml:space="preserve">Д/и: «Считай, смекай, отгадывай»; «Противоположности». </w:t>
            </w:r>
          </w:p>
          <w:p w:rsidR="00DB2A4B" w:rsidRDefault="00DB2A4B" w:rsidP="00A72906">
            <w:pPr>
              <w:spacing w:line="279" w:lineRule="auto"/>
              <w:jc w:val="both"/>
              <w:rPr>
                <w:rFonts w:asciiTheme="minorHAnsi" w:hAnsiTheme="minorHAnsi" w:cstheme="minorHAnsi"/>
              </w:rPr>
            </w:pPr>
            <w:r>
              <w:rPr>
                <w:rFonts w:asciiTheme="minorHAnsi" w:hAnsiTheme="minorHAnsi" w:cstheme="minorHAnsi"/>
              </w:rPr>
              <w:t xml:space="preserve">• </w:t>
            </w:r>
            <w:r w:rsidRPr="00A72906">
              <w:rPr>
                <w:rFonts w:asciiTheme="minorHAnsi" w:hAnsiTheme="minorHAnsi" w:cstheme="minorHAnsi"/>
              </w:rPr>
              <w:t xml:space="preserve">Конструирование из геометрических фигур. </w:t>
            </w:r>
          </w:p>
          <w:p w:rsidR="00DB2A4B" w:rsidRPr="00A72906" w:rsidRDefault="00DB2A4B" w:rsidP="00A72906">
            <w:pPr>
              <w:spacing w:line="279" w:lineRule="auto"/>
              <w:jc w:val="both"/>
              <w:rPr>
                <w:rFonts w:asciiTheme="minorHAnsi" w:hAnsiTheme="minorHAnsi" w:cstheme="minorHAnsi"/>
              </w:rPr>
            </w:pPr>
            <w:r>
              <w:rPr>
                <w:rFonts w:asciiTheme="minorHAnsi" w:hAnsiTheme="minorHAnsi" w:cstheme="minorHAnsi"/>
              </w:rPr>
              <w:t xml:space="preserve">• </w:t>
            </w:r>
            <w:r w:rsidRPr="00A72906">
              <w:rPr>
                <w:rFonts w:asciiTheme="minorHAnsi" w:hAnsiTheme="minorHAnsi" w:cstheme="minorHAnsi"/>
              </w:rPr>
              <w:t xml:space="preserve">Работа со  счетными  палочками. </w:t>
            </w:r>
          </w:p>
          <w:p w:rsidR="00DB2A4B" w:rsidRPr="00A72906" w:rsidRDefault="00DB2A4B" w:rsidP="00A72906">
            <w:pPr>
              <w:spacing w:after="13" w:line="259" w:lineRule="auto"/>
              <w:jc w:val="both"/>
              <w:rPr>
                <w:rFonts w:asciiTheme="minorHAnsi" w:hAnsiTheme="minorHAnsi" w:cstheme="minorHAnsi"/>
              </w:rPr>
            </w:pPr>
            <w:r>
              <w:rPr>
                <w:rFonts w:asciiTheme="minorHAnsi" w:hAnsiTheme="minorHAnsi" w:cstheme="minorHAnsi"/>
              </w:rPr>
              <w:t xml:space="preserve">• </w:t>
            </w:r>
            <w:r w:rsidRPr="00A72906">
              <w:rPr>
                <w:rFonts w:asciiTheme="minorHAnsi" w:hAnsiTheme="minorHAnsi" w:cstheme="minorHAnsi"/>
              </w:rPr>
              <w:t xml:space="preserve">Игры: «Слушай и считай», «Что с начала, что потом?», </w:t>
            </w:r>
            <w:r>
              <w:rPr>
                <w:rFonts w:asciiTheme="minorHAnsi" w:hAnsiTheme="minorHAnsi" w:cstheme="minorHAnsi"/>
              </w:rPr>
              <w:t xml:space="preserve"> </w:t>
            </w:r>
            <w:r w:rsidRPr="00A72906">
              <w:rPr>
                <w:rFonts w:asciiTheme="minorHAnsi" w:hAnsiTheme="minorHAnsi" w:cstheme="minorHAnsi"/>
              </w:rPr>
              <w:t xml:space="preserve">«Кто внимательный». </w:t>
            </w:r>
          </w:p>
        </w:tc>
      </w:tr>
      <w:tr w:rsidR="00DB2A4B" w:rsidRPr="00A72906" w:rsidTr="00A86E84">
        <w:trPr>
          <w:gridAfter w:val="2"/>
          <w:wAfter w:w="9858" w:type="dxa"/>
          <w:trHeight w:val="1372"/>
        </w:trPr>
        <w:tc>
          <w:tcPr>
            <w:tcW w:w="1985" w:type="dxa"/>
            <w:vMerge/>
            <w:tcBorders>
              <w:top w:val="single" w:sz="4" w:space="0" w:color="auto"/>
              <w:left w:val="single" w:sz="4" w:space="0" w:color="auto"/>
              <w:right w:val="single" w:sz="4" w:space="0" w:color="auto"/>
            </w:tcBorders>
            <w:hideMark/>
          </w:tcPr>
          <w:p w:rsidR="00DB2A4B" w:rsidRPr="00843A19" w:rsidRDefault="00DB2A4B" w:rsidP="00843A19">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0E488E" w:rsidRPr="00DB2A4B" w:rsidRDefault="00DB2A4B" w:rsidP="000E488E">
            <w:pPr>
              <w:spacing w:line="280" w:lineRule="auto"/>
              <w:ind w:left="1" w:right="176" w:hanging="1"/>
              <w:jc w:val="both"/>
              <w:rPr>
                <w:rFonts w:asciiTheme="minorHAnsi" w:hAnsiTheme="minorHAnsi" w:cstheme="minorHAnsi"/>
              </w:rPr>
            </w:pPr>
            <w:r w:rsidRPr="00DB2A4B">
              <w:rPr>
                <w:rFonts w:asciiTheme="minorHAnsi" w:hAnsiTheme="minorHAnsi" w:cstheme="minorHAnsi"/>
                <w:b/>
              </w:rPr>
              <w:t xml:space="preserve"> Тема</w:t>
            </w:r>
            <w:r w:rsidRPr="00DB2A4B">
              <w:rPr>
                <w:rFonts w:asciiTheme="minorHAnsi" w:hAnsiTheme="minorHAnsi" w:cstheme="minorHAnsi"/>
              </w:rPr>
              <w:t xml:space="preserve">: </w:t>
            </w:r>
            <w:proofErr w:type="spellStart"/>
            <w:r w:rsidR="000E488E" w:rsidRPr="00DB2A4B">
              <w:rPr>
                <w:rFonts w:asciiTheme="minorHAnsi" w:hAnsiTheme="minorHAnsi" w:cstheme="minorHAnsi"/>
                <w:i/>
              </w:rPr>
              <w:t>Колумбово</w:t>
            </w:r>
            <w:proofErr w:type="spellEnd"/>
            <w:r w:rsidR="000E488E" w:rsidRPr="00DB2A4B">
              <w:rPr>
                <w:rFonts w:asciiTheme="minorHAnsi" w:hAnsiTheme="minorHAnsi" w:cstheme="minorHAnsi"/>
                <w:i/>
              </w:rPr>
              <w:t xml:space="preserve"> яйцо.</w:t>
            </w:r>
            <w:r w:rsidR="000E488E" w:rsidRPr="00DB2A4B">
              <w:rPr>
                <w:rFonts w:asciiTheme="minorHAnsi" w:hAnsiTheme="minorHAnsi" w:cstheme="minorHAnsi"/>
                <w:b/>
              </w:rPr>
              <w:t xml:space="preserve"> </w:t>
            </w:r>
          </w:p>
          <w:p w:rsidR="00DB2A4B" w:rsidRPr="00DB2A4B" w:rsidRDefault="000E488E" w:rsidP="000E488E">
            <w:pPr>
              <w:spacing w:line="259" w:lineRule="auto"/>
              <w:jc w:val="both"/>
              <w:rPr>
                <w:rFonts w:asciiTheme="minorHAnsi" w:hAnsiTheme="minorHAnsi" w:cstheme="minorHAnsi"/>
              </w:rPr>
            </w:pPr>
            <w:r w:rsidRPr="00DB2A4B">
              <w:rPr>
                <w:rFonts w:asciiTheme="minorHAnsi" w:hAnsiTheme="minorHAnsi" w:cstheme="minorHAnsi"/>
                <w:b/>
                <w:i/>
              </w:rPr>
              <w:t xml:space="preserve">Программное содержание: </w:t>
            </w:r>
            <w:r w:rsidRPr="00DB2A4B">
              <w:rPr>
                <w:rFonts w:asciiTheme="minorHAnsi" w:hAnsiTheme="minorHAnsi" w:cstheme="minorHAnsi"/>
              </w:rPr>
              <w:t>Учить создавать силуэты из геометрических фигур; классифицировать геометрические фигуры по двум свойствам; определять зависимость при делении целого на части. Совершенствовать умение рисовать прямые линии и дуги, создавая предметное изображение в тетрадях. Развивать логическое мышление с помощью логических игр</w:t>
            </w:r>
          </w:p>
        </w:tc>
        <w:tc>
          <w:tcPr>
            <w:tcW w:w="1276" w:type="dxa"/>
            <w:tcBorders>
              <w:top w:val="single" w:sz="4" w:space="0" w:color="auto"/>
              <w:left w:val="single" w:sz="4" w:space="0" w:color="auto"/>
              <w:bottom w:val="single" w:sz="4" w:space="0" w:color="auto"/>
              <w:right w:val="single" w:sz="4" w:space="0" w:color="auto"/>
            </w:tcBorders>
          </w:tcPr>
          <w:p w:rsidR="00DB2A4B" w:rsidRDefault="00726BA5" w:rsidP="00E33A83">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стр.99</w:t>
            </w:r>
          </w:p>
        </w:tc>
        <w:tc>
          <w:tcPr>
            <w:tcW w:w="7229" w:type="dxa"/>
            <w:gridSpan w:val="2"/>
            <w:vMerge/>
            <w:tcBorders>
              <w:left w:val="single" w:sz="4" w:space="0" w:color="auto"/>
              <w:bottom w:val="single" w:sz="4" w:space="0" w:color="auto"/>
              <w:right w:val="single" w:sz="4" w:space="0" w:color="auto"/>
            </w:tcBorders>
            <w:hideMark/>
          </w:tcPr>
          <w:p w:rsidR="00DB2A4B" w:rsidRDefault="00DB2A4B" w:rsidP="00A72906">
            <w:pPr>
              <w:spacing w:line="259" w:lineRule="auto"/>
              <w:jc w:val="both"/>
              <w:rPr>
                <w:rFonts w:asciiTheme="minorHAnsi" w:hAnsiTheme="minorHAnsi" w:cstheme="minorHAnsi"/>
              </w:rPr>
            </w:pPr>
          </w:p>
        </w:tc>
      </w:tr>
      <w:tr w:rsidR="00A72906" w:rsidRPr="00A72906" w:rsidTr="00A72906">
        <w:trPr>
          <w:gridAfter w:val="2"/>
          <w:wAfter w:w="9858" w:type="dxa"/>
          <w:trHeight w:val="659"/>
        </w:trPr>
        <w:tc>
          <w:tcPr>
            <w:tcW w:w="1985" w:type="dxa"/>
            <w:vMerge/>
            <w:tcBorders>
              <w:left w:val="single" w:sz="4" w:space="0" w:color="auto"/>
              <w:bottom w:val="single" w:sz="4" w:space="0" w:color="auto"/>
              <w:right w:val="single" w:sz="4" w:space="0" w:color="auto"/>
            </w:tcBorders>
            <w:hideMark/>
          </w:tcPr>
          <w:p w:rsidR="00A72906" w:rsidRPr="00843A19" w:rsidRDefault="00A72906" w:rsidP="00843A19">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A72906" w:rsidRPr="00C62AEE" w:rsidRDefault="00A72906" w:rsidP="00E33A83">
            <w:pPr>
              <w:jc w:val="center"/>
              <w:rPr>
                <w:rFonts w:ascii="Times New Roman" w:hAnsi="Times New Roman"/>
                <w:b/>
                <w:i/>
              </w:rPr>
            </w:pPr>
            <w:r w:rsidRPr="00C62AEE">
              <w:rPr>
                <w:rFonts w:ascii="Times New Roman" w:hAnsi="Times New Roman"/>
                <w:b/>
                <w:i/>
              </w:rPr>
              <w:t>Природный мир</w:t>
            </w:r>
          </w:p>
          <w:p w:rsidR="00A72906" w:rsidRDefault="00A72906" w:rsidP="0082520B">
            <w:pPr>
              <w:rPr>
                <w:rFonts w:ascii="Times New Roman" w:eastAsiaTheme="minorHAnsi" w:hAnsi="Times New Roman"/>
                <w:bCs/>
                <w:i/>
              </w:rPr>
            </w:pPr>
            <w:r w:rsidRPr="00C62AEE">
              <w:rPr>
                <w:rFonts w:ascii="Times New Roman" w:hAnsi="Times New Roman"/>
                <w:b/>
                <w:i/>
              </w:rPr>
              <w:t>Тема</w:t>
            </w:r>
            <w:r w:rsidRPr="00ED3746">
              <w:rPr>
                <w:rFonts w:ascii="Times New Roman" w:hAnsi="Times New Roman"/>
                <w:i/>
              </w:rPr>
              <w:t xml:space="preserve">: </w:t>
            </w:r>
            <w:r w:rsidR="00ED3746" w:rsidRPr="00ED3746">
              <w:rPr>
                <w:rFonts w:ascii="Times New Roman" w:eastAsiaTheme="minorHAnsi" w:hAnsi="Times New Roman"/>
                <w:bCs/>
                <w:i/>
              </w:rPr>
              <w:t>Какую пользу приносит лес?</w:t>
            </w:r>
          </w:p>
          <w:p w:rsidR="00ED3746" w:rsidRPr="00ED3746" w:rsidRDefault="00ED3746" w:rsidP="00ED3746">
            <w:pPr>
              <w:pStyle w:val="c6"/>
              <w:shd w:val="clear" w:color="auto" w:fill="FFFFFF"/>
              <w:spacing w:before="0" w:beforeAutospacing="0" w:after="0" w:afterAutospacing="0"/>
              <w:ind w:firstLine="426"/>
              <w:jc w:val="both"/>
              <w:rPr>
                <w:rFonts w:asciiTheme="minorHAnsi" w:hAnsiTheme="minorHAnsi" w:cstheme="minorHAnsi"/>
                <w:color w:val="000000"/>
                <w:sz w:val="20"/>
                <w:szCs w:val="20"/>
              </w:rPr>
            </w:pPr>
            <w:r w:rsidRPr="00DB2A4B">
              <w:rPr>
                <w:rFonts w:asciiTheme="minorHAnsi" w:hAnsiTheme="minorHAnsi" w:cstheme="minorHAnsi"/>
                <w:b/>
                <w:i/>
              </w:rPr>
              <w:t>Программное содержание:</w:t>
            </w:r>
            <w:r>
              <w:rPr>
                <w:rFonts w:ascii="Arial" w:eastAsia="Calibri" w:hAnsi="Arial" w:cs="Arial"/>
                <w:i/>
                <w:iCs/>
                <w:color w:val="000000"/>
              </w:rPr>
              <w:t xml:space="preserve"> </w:t>
            </w:r>
            <w:r w:rsidRPr="00ED3746">
              <w:rPr>
                <w:rFonts w:ascii="Arial" w:hAnsi="Arial" w:cs="Arial"/>
                <w:i/>
                <w:iCs/>
                <w:color w:val="000000"/>
              </w:rPr>
              <w:t> </w:t>
            </w:r>
            <w:r w:rsidRPr="00ED3746">
              <w:rPr>
                <w:rFonts w:asciiTheme="minorHAnsi" w:hAnsiTheme="minorHAnsi" w:cstheme="minorHAnsi"/>
                <w:color w:val="000000"/>
                <w:sz w:val="20"/>
                <w:szCs w:val="20"/>
              </w:rPr>
              <w:t>Расширять представление детей о пользе леса в жизни человека.</w:t>
            </w:r>
            <w:r>
              <w:rPr>
                <w:rFonts w:asciiTheme="minorHAnsi" w:hAnsiTheme="minorHAnsi" w:cstheme="minorHAnsi"/>
                <w:color w:val="000000"/>
                <w:sz w:val="20"/>
                <w:szCs w:val="20"/>
              </w:rPr>
              <w:t xml:space="preserve"> </w:t>
            </w:r>
            <w:r w:rsidRPr="00ED3746">
              <w:rPr>
                <w:rFonts w:asciiTheme="minorHAnsi" w:hAnsiTheme="minorHAnsi" w:cstheme="minorHAnsi"/>
                <w:color w:val="000000"/>
                <w:sz w:val="20"/>
                <w:szCs w:val="20"/>
              </w:rPr>
              <w:t>Расширять знания детей о лесе как о сообществе растений, о его пользе</w:t>
            </w:r>
            <w:r>
              <w:rPr>
                <w:rFonts w:asciiTheme="minorHAnsi" w:hAnsiTheme="minorHAnsi" w:cstheme="minorHAnsi"/>
                <w:color w:val="000000"/>
                <w:sz w:val="20"/>
                <w:szCs w:val="20"/>
              </w:rPr>
              <w:t xml:space="preserve">. </w:t>
            </w:r>
            <w:r w:rsidRPr="00ED3746">
              <w:rPr>
                <w:rFonts w:asciiTheme="minorHAnsi" w:hAnsiTheme="minorHAnsi" w:cstheme="minorHAnsi"/>
                <w:color w:val="000000"/>
                <w:sz w:val="20"/>
                <w:szCs w:val="20"/>
              </w:rPr>
              <w:t>Закрепить  названия  деревьев,  растущих на  территории  </w:t>
            </w:r>
            <w:r>
              <w:rPr>
                <w:rFonts w:asciiTheme="minorHAnsi" w:hAnsiTheme="minorHAnsi" w:cstheme="minorHAnsi"/>
                <w:color w:val="000000"/>
                <w:sz w:val="20"/>
                <w:szCs w:val="20"/>
              </w:rPr>
              <w:t>Новосибирской</w:t>
            </w:r>
            <w:r w:rsidRPr="00ED3746">
              <w:rPr>
                <w:rFonts w:asciiTheme="minorHAnsi" w:hAnsiTheme="minorHAnsi" w:cstheme="minorHAnsi"/>
                <w:color w:val="000000"/>
                <w:sz w:val="20"/>
                <w:szCs w:val="20"/>
              </w:rPr>
              <w:t xml:space="preserve"> области;</w:t>
            </w:r>
            <w:r>
              <w:rPr>
                <w:rFonts w:asciiTheme="minorHAnsi" w:hAnsiTheme="minorHAnsi" w:cstheme="minorHAnsi"/>
                <w:color w:val="000000"/>
                <w:sz w:val="20"/>
                <w:szCs w:val="20"/>
              </w:rPr>
              <w:t xml:space="preserve"> </w:t>
            </w:r>
            <w:r w:rsidRPr="00ED3746">
              <w:rPr>
                <w:rFonts w:asciiTheme="minorHAnsi" w:hAnsiTheme="minorHAnsi" w:cstheme="minorHAnsi"/>
                <w:color w:val="000000"/>
                <w:sz w:val="20"/>
                <w:szCs w:val="20"/>
              </w:rPr>
              <w:t>Воспитывать  уважительное отношение к природе.</w:t>
            </w:r>
          </w:p>
        </w:tc>
        <w:tc>
          <w:tcPr>
            <w:tcW w:w="1276" w:type="dxa"/>
            <w:tcBorders>
              <w:top w:val="single" w:sz="4" w:space="0" w:color="auto"/>
              <w:left w:val="single" w:sz="4" w:space="0" w:color="auto"/>
              <w:bottom w:val="single" w:sz="4" w:space="0" w:color="auto"/>
              <w:right w:val="single" w:sz="4" w:space="0" w:color="auto"/>
            </w:tcBorders>
          </w:tcPr>
          <w:p w:rsidR="00A72906" w:rsidRPr="00ED3746" w:rsidRDefault="00ED3746" w:rsidP="00E33A83">
            <w:pPr>
              <w:rPr>
                <w:rFonts w:ascii="Times New Roman" w:hAnsi="Times New Roman"/>
              </w:rPr>
            </w:pPr>
            <w:r w:rsidRPr="00ED3746">
              <w:rPr>
                <w:rFonts w:ascii="Times New Roman" w:hAnsi="Times New Roman"/>
              </w:rPr>
              <w:t>Шорыгина Т.А. стр.69</w:t>
            </w:r>
          </w:p>
        </w:tc>
        <w:tc>
          <w:tcPr>
            <w:tcW w:w="7229" w:type="dxa"/>
            <w:gridSpan w:val="2"/>
            <w:tcBorders>
              <w:top w:val="single" w:sz="4" w:space="0" w:color="auto"/>
              <w:left w:val="single" w:sz="4" w:space="0" w:color="auto"/>
              <w:bottom w:val="single" w:sz="4" w:space="0" w:color="auto"/>
              <w:right w:val="single" w:sz="4" w:space="0" w:color="auto"/>
            </w:tcBorders>
            <w:hideMark/>
          </w:tcPr>
          <w:p w:rsidR="00A72906" w:rsidRDefault="00A72906" w:rsidP="00A72906">
            <w:pPr>
              <w:spacing w:line="280" w:lineRule="auto"/>
              <w:ind w:right="73"/>
              <w:jc w:val="both"/>
              <w:rPr>
                <w:rFonts w:asciiTheme="minorHAnsi" w:hAnsiTheme="minorHAnsi" w:cstheme="minorHAnsi"/>
              </w:rPr>
            </w:pPr>
            <w:r>
              <w:rPr>
                <w:rFonts w:asciiTheme="minorHAnsi" w:hAnsiTheme="minorHAnsi" w:cstheme="minorHAnsi"/>
              </w:rPr>
              <w:t xml:space="preserve">• </w:t>
            </w:r>
            <w:r w:rsidRPr="00A72906">
              <w:rPr>
                <w:rFonts w:asciiTheme="minorHAnsi" w:hAnsiTheme="minorHAnsi" w:cstheme="minorHAnsi"/>
              </w:rPr>
              <w:t>Д/и «Полезная и вредная еда», «</w:t>
            </w:r>
            <w:proofErr w:type="spellStart"/>
            <w:r w:rsidRPr="00A72906">
              <w:rPr>
                <w:rFonts w:asciiTheme="minorHAnsi" w:hAnsiTheme="minorHAnsi" w:cstheme="minorHAnsi"/>
              </w:rPr>
              <w:t>Съедобноенесъедобное</w:t>
            </w:r>
            <w:proofErr w:type="spellEnd"/>
            <w:r w:rsidRPr="00A72906">
              <w:rPr>
                <w:rFonts w:asciiTheme="minorHAnsi" w:hAnsiTheme="minorHAnsi" w:cstheme="minorHAnsi"/>
              </w:rPr>
              <w:t xml:space="preserve">»,  «Чтобы быть здоровым надо...». </w:t>
            </w:r>
          </w:p>
          <w:p w:rsidR="00A72906" w:rsidRPr="00A72906" w:rsidRDefault="00A72906" w:rsidP="00A72906">
            <w:pPr>
              <w:spacing w:line="280" w:lineRule="auto"/>
              <w:ind w:right="73"/>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A72906">
              <w:rPr>
                <w:rFonts w:asciiTheme="minorHAnsi" w:hAnsiTheme="minorHAnsi" w:cstheme="minorHAnsi"/>
              </w:rPr>
              <w:t xml:space="preserve">Опытно-экспериментальная деятельность  «Измерение своего роста», «Нахождение пульса». </w:t>
            </w:r>
          </w:p>
          <w:p w:rsidR="00A72906" w:rsidRPr="00A72906" w:rsidRDefault="00A72906" w:rsidP="00A72906">
            <w:pPr>
              <w:spacing w:after="15" w:line="259" w:lineRule="auto"/>
              <w:jc w:val="both"/>
              <w:rPr>
                <w:rFonts w:asciiTheme="minorHAnsi" w:hAnsiTheme="minorHAnsi" w:cstheme="minorHAnsi"/>
              </w:rPr>
            </w:pPr>
            <w:r>
              <w:rPr>
                <w:rFonts w:asciiTheme="minorHAnsi" w:hAnsiTheme="minorHAnsi" w:cstheme="minorHAnsi"/>
              </w:rPr>
              <w:t xml:space="preserve">• </w:t>
            </w:r>
            <w:r w:rsidRPr="00A72906">
              <w:rPr>
                <w:rFonts w:asciiTheme="minorHAnsi" w:hAnsiTheme="minorHAnsi" w:cstheme="minorHAnsi"/>
              </w:rPr>
              <w:t xml:space="preserve">Наблюдение «Настроение детей из другой группы». </w:t>
            </w:r>
          </w:p>
          <w:p w:rsidR="00A72906" w:rsidRPr="00A72906" w:rsidRDefault="00A72906" w:rsidP="00A72906">
            <w:pPr>
              <w:spacing w:after="14" w:line="259" w:lineRule="auto"/>
              <w:jc w:val="both"/>
              <w:rPr>
                <w:rFonts w:asciiTheme="minorHAnsi" w:hAnsiTheme="minorHAnsi" w:cstheme="minorHAnsi"/>
              </w:rPr>
            </w:pPr>
            <w:r>
              <w:rPr>
                <w:rFonts w:asciiTheme="minorHAnsi" w:hAnsiTheme="minorHAnsi" w:cstheme="minorHAnsi"/>
              </w:rPr>
              <w:t xml:space="preserve">• </w:t>
            </w:r>
            <w:r w:rsidRPr="00A72906">
              <w:rPr>
                <w:rFonts w:asciiTheme="minorHAnsi" w:hAnsiTheme="minorHAnsi" w:cstheme="minorHAnsi"/>
              </w:rPr>
              <w:t xml:space="preserve">Игра «Садовники  здоровья». </w:t>
            </w:r>
          </w:p>
          <w:p w:rsidR="00A72906" w:rsidRPr="00A72906" w:rsidRDefault="00A72906" w:rsidP="00A72906">
            <w:pPr>
              <w:pStyle w:val="c3"/>
              <w:shd w:val="clear" w:color="auto" w:fill="FFFFFF"/>
              <w:spacing w:before="0" w:beforeAutospacing="0" w:after="0" w:afterAutospacing="0"/>
              <w:jc w:val="both"/>
              <w:rPr>
                <w:rFonts w:asciiTheme="minorHAnsi" w:hAnsiTheme="minorHAnsi" w:cstheme="minorHAnsi"/>
                <w:color w:val="000000"/>
              </w:rPr>
            </w:pPr>
            <w:r>
              <w:rPr>
                <w:rFonts w:asciiTheme="minorHAnsi" w:hAnsiTheme="minorHAnsi" w:cstheme="minorHAnsi"/>
                <w:sz w:val="20"/>
              </w:rPr>
              <w:t xml:space="preserve">• </w:t>
            </w:r>
            <w:r w:rsidRPr="00A72906">
              <w:rPr>
                <w:rFonts w:asciiTheme="minorHAnsi" w:hAnsiTheme="minorHAnsi" w:cstheme="minorHAnsi"/>
                <w:sz w:val="20"/>
              </w:rPr>
              <w:t>Рассматривание энциклопедии - «Человек».</w:t>
            </w:r>
          </w:p>
        </w:tc>
      </w:tr>
      <w:tr w:rsidR="00E33A83" w:rsidRPr="00A72906" w:rsidTr="00A72906">
        <w:trPr>
          <w:gridAfter w:val="2"/>
          <w:wAfter w:w="9858" w:type="dxa"/>
        </w:trPr>
        <w:tc>
          <w:tcPr>
            <w:tcW w:w="1985" w:type="dxa"/>
            <w:tcBorders>
              <w:top w:val="single" w:sz="4" w:space="0" w:color="auto"/>
              <w:left w:val="single" w:sz="4" w:space="0" w:color="auto"/>
              <w:bottom w:val="single" w:sz="4" w:space="0" w:color="auto"/>
              <w:right w:val="single" w:sz="4" w:space="0" w:color="auto"/>
            </w:tcBorders>
            <w:hideMark/>
          </w:tcPr>
          <w:p w:rsidR="00E33A83" w:rsidRPr="00843A19" w:rsidRDefault="00E33A83" w:rsidP="00843A19">
            <w:pPr>
              <w:jc w:val="center"/>
              <w:rPr>
                <w:rFonts w:ascii="Times New Roman" w:hAnsi="Times New Roman"/>
                <w:b/>
              </w:rPr>
            </w:pPr>
            <w:r w:rsidRPr="00843A19">
              <w:rPr>
                <w:rFonts w:ascii="Times New Roman" w:hAnsi="Times New Roman"/>
                <w:b/>
              </w:rPr>
              <w:t>Социально-коммуникативное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E33A83" w:rsidRDefault="00E33A83" w:rsidP="00E33A83">
            <w:pPr>
              <w:jc w:val="center"/>
              <w:rPr>
                <w:rFonts w:asciiTheme="minorHAnsi" w:hAnsiTheme="minorHAnsi" w:cstheme="minorHAnsi"/>
                <w:b/>
                <w:i/>
              </w:rPr>
            </w:pPr>
            <w:r w:rsidRPr="00425F9F">
              <w:rPr>
                <w:rFonts w:asciiTheme="minorHAnsi" w:hAnsiTheme="minorHAnsi" w:cstheme="minorHAnsi"/>
                <w:b/>
                <w:i/>
              </w:rPr>
              <w:t>Социальный мир</w:t>
            </w:r>
          </w:p>
          <w:p w:rsidR="00425F9F" w:rsidRPr="00425F9F" w:rsidRDefault="00425F9F" w:rsidP="00E33A83">
            <w:pPr>
              <w:jc w:val="center"/>
              <w:rPr>
                <w:rFonts w:asciiTheme="minorHAnsi" w:hAnsiTheme="minorHAnsi" w:cstheme="minorHAnsi"/>
                <w:b/>
                <w:i/>
              </w:rPr>
            </w:pPr>
            <w:r>
              <w:rPr>
                <w:rFonts w:asciiTheme="minorHAnsi" w:hAnsiTheme="minorHAnsi" w:cstheme="minorHAnsi"/>
                <w:b/>
                <w:i/>
              </w:rPr>
              <w:t>(краеведение)</w:t>
            </w:r>
          </w:p>
          <w:p w:rsidR="00425F9F" w:rsidRPr="00425F9F" w:rsidRDefault="00E33A83" w:rsidP="00425F9F">
            <w:pPr>
              <w:rPr>
                <w:rFonts w:asciiTheme="minorHAnsi" w:hAnsiTheme="minorHAnsi" w:cstheme="minorHAnsi"/>
                <w:b/>
              </w:rPr>
            </w:pPr>
            <w:r w:rsidRPr="00425F9F">
              <w:rPr>
                <w:rFonts w:asciiTheme="minorHAnsi" w:hAnsiTheme="minorHAnsi" w:cstheme="minorHAnsi"/>
                <w:b/>
              </w:rPr>
              <w:t xml:space="preserve">Тема: </w:t>
            </w:r>
            <w:r w:rsidR="00425F9F" w:rsidRPr="00425F9F">
              <w:rPr>
                <w:rFonts w:asciiTheme="minorHAnsi" w:hAnsiTheme="minorHAnsi" w:cstheme="minorHAnsi"/>
                <w:b/>
                <w:i/>
              </w:rPr>
              <w:t>«Герои труда»</w:t>
            </w:r>
          </w:p>
          <w:p w:rsidR="00425F9F" w:rsidRPr="00425F9F" w:rsidRDefault="00425F9F" w:rsidP="00425F9F">
            <w:pPr>
              <w:rPr>
                <w:rFonts w:asciiTheme="minorHAnsi" w:hAnsiTheme="minorHAnsi" w:cstheme="minorHAnsi"/>
                <w:b/>
              </w:rPr>
            </w:pPr>
            <w:r w:rsidRPr="00425F9F">
              <w:rPr>
                <w:rFonts w:asciiTheme="minorHAnsi" w:hAnsiTheme="minorHAnsi" w:cstheme="minorHAnsi"/>
                <w:b/>
              </w:rPr>
              <w:t>Содержание:</w:t>
            </w:r>
          </w:p>
          <w:p w:rsidR="00E33A83" w:rsidRPr="002B3164" w:rsidRDefault="00425F9F" w:rsidP="006D12BC">
            <w:pPr>
              <w:jc w:val="both"/>
              <w:rPr>
                <w:rFonts w:ascii="Times New Roman" w:hAnsi="Times New Roman"/>
                <w:sz w:val="24"/>
                <w:szCs w:val="24"/>
              </w:rPr>
            </w:pPr>
            <w:r w:rsidRPr="00425F9F">
              <w:rPr>
                <w:rFonts w:asciiTheme="minorHAnsi" w:hAnsiTheme="minorHAnsi" w:cstheme="minorHAnsi"/>
              </w:rPr>
              <w:t xml:space="preserve">знакомство детей с понятием «Герой труда», с трудовыми подвигами Якова </w:t>
            </w:r>
            <w:proofErr w:type="spellStart"/>
            <w:r w:rsidRPr="00425F9F">
              <w:rPr>
                <w:rFonts w:asciiTheme="minorHAnsi" w:hAnsiTheme="minorHAnsi" w:cstheme="minorHAnsi"/>
              </w:rPr>
              <w:t>Еличева</w:t>
            </w:r>
            <w:proofErr w:type="spellEnd"/>
            <w:r w:rsidRPr="00425F9F">
              <w:rPr>
                <w:rFonts w:asciiTheme="minorHAnsi" w:hAnsiTheme="minorHAnsi" w:cstheme="minorHAnsi"/>
              </w:rPr>
              <w:t xml:space="preserve"> (бригадир каменщиков), Иван </w:t>
            </w:r>
            <w:proofErr w:type="spellStart"/>
            <w:r w:rsidRPr="00425F9F">
              <w:rPr>
                <w:rFonts w:asciiTheme="minorHAnsi" w:hAnsiTheme="minorHAnsi" w:cstheme="minorHAnsi"/>
              </w:rPr>
              <w:t>Шурбин</w:t>
            </w:r>
            <w:proofErr w:type="spellEnd"/>
            <w:r w:rsidRPr="00425F9F">
              <w:rPr>
                <w:rFonts w:asciiTheme="minorHAnsi" w:hAnsiTheme="minorHAnsi" w:cstheme="minorHAnsi"/>
              </w:rPr>
              <w:t xml:space="preserve"> (слесарь завода «</w:t>
            </w:r>
            <w:proofErr w:type="spellStart"/>
            <w:r w:rsidRPr="00425F9F">
              <w:rPr>
                <w:rFonts w:asciiTheme="minorHAnsi" w:hAnsiTheme="minorHAnsi" w:cstheme="minorHAnsi"/>
              </w:rPr>
              <w:t>Тяжстанкогидропресс</w:t>
            </w:r>
            <w:proofErr w:type="spellEnd"/>
            <w:r w:rsidRPr="00425F9F">
              <w:rPr>
                <w:rFonts w:asciiTheme="minorHAnsi" w:hAnsiTheme="minorHAnsi" w:cstheme="minorHAnsi"/>
              </w:rPr>
              <w:t xml:space="preserve">») – Герои Социалистического труда. Александр </w:t>
            </w:r>
            <w:proofErr w:type="spellStart"/>
            <w:r w:rsidRPr="00425F9F">
              <w:rPr>
                <w:rFonts w:asciiTheme="minorHAnsi" w:hAnsiTheme="minorHAnsi" w:cstheme="minorHAnsi"/>
              </w:rPr>
              <w:t>Чернобровцев</w:t>
            </w:r>
            <w:proofErr w:type="spellEnd"/>
            <w:r w:rsidRPr="00425F9F">
              <w:rPr>
                <w:rFonts w:asciiTheme="minorHAnsi" w:hAnsiTheme="minorHAnsi" w:cstheme="minorHAnsi"/>
              </w:rPr>
              <w:t xml:space="preserve"> – автор проекта Монумента Славы.</w:t>
            </w:r>
          </w:p>
        </w:tc>
        <w:tc>
          <w:tcPr>
            <w:tcW w:w="1276" w:type="dxa"/>
            <w:tcBorders>
              <w:top w:val="single" w:sz="4" w:space="0" w:color="auto"/>
              <w:left w:val="single" w:sz="4" w:space="0" w:color="auto"/>
              <w:bottom w:val="single" w:sz="4" w:space="0" w:color="auto"/>
              <w:right w:val="single" w:sz="4" w:space="0" w:color="auto"/>
            </w:tcBorders>
          </w:tcPr>
          <w:p w:rsidR="00E33A83" w:rsidRPr="00425F9F" w:rsidRDefault="00425F9F" w:rsidP="00E33A83">
            <w:pPr>
              <w:rPr>
                <w:rFonts w:ascii="Times New Roman" w:hAnsi="Times New Roman"/>
              </w:rPr>
            </w:pPr>
            <w:r>
              <w:rPr>
                <w:rFonts w:ascii="Times New Roman" w:hAnsi="Times New Roman"/>
              </w:rPr>
              <w:t>См. конспекты</w:t>
            </w: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A72906" w:rsidRDefault="00A72906" w:rsidP="00A72906">
            <w:pPr>
              <w:spacing w:after="8" w:line="266" w:lineRule="auto"/>
              <w:ind w:right="74"/>
              <w:jc w:val="both"/>
              <w:rPr>
                <w:rFonts w:asciiTheme="minorHAnsi" w:hAnsiTheme="minorHAnsi" w:cstheme="minorHAnsi"/>
              </w:rPr>
            </w:pPr>
            <w:r>
              <w:rPr>
                <w:rFonts w:asciiTheme="minorHAnsi" w:hAnsiTheme="minorHAnsi" w:cstheme="minorHAnsi"/>
              </w:rPr>
              <w:t xml:space="preserve">• </w:t>
            </w:r>
            <w:r w:rsidRPr="00A72906">
              <w:rPr>
                <w:rFonts w:asciiTheme="minorHAnsi" w:hAnsiTheme="minorHAnsi" w:cstheme="minorHAnsi"/>
              </w:rPr>
              <w:t xml:space="preserve">Беседы:  «Что я знаю о здоровье?»; «Я и мое настроение»;  «Безопасность зимой на улице»; «Если хочешь быть здоров - закаляйся». </w:t>
            </w:r>
          </w:p>
          <w:p w:rsidR="00A72906" w:rsidRPr="00A72906" w:rsidRDefault="00A72906" w:rsidP="00A72906">
            <w:pPr>
              <w:spacing w:after="8" w:line="266" w:lineRule="auto"/>
              <w:ind w:right="74"/>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A72906">
              <w:rPr>
                <w:rFonts w:asciiTheme="minorHAnsi" w:hAnsiTheme="minorHAnsi" w:cstheme="minorHAnsi"/>
              </w:rPr>
              <w:t xml:space="preserve">Рассматривание иллюстраций о здоровье, о закаливании.  </w:t>
            </w:r>
          </w:p>
          <w:p w:rsidR="00A72906" w:rsidRPr="00A72906" w:rsidRDefault="00A72906" w:rsidP="00A72906">
            <w:pPr>
              <w:spacing w:line="259" w:lineRule="auto"/>
              <w:jc w:val="both"/>
              <w:rPr>
                <w:rFonts w:asciiTheme="minorHAnsi" w:hAnsiTheme="minorHAnsi" w:cstheme="minorHAnsi"/>
              </w:rPr>
            </w:pPr>
            <w:r>
              <w:rPr>
                <w:rFonts w:asciiTheme="minorHAnsi" w:hAnsiTheme="minorHAnsi" w:cstheme="minorHAnsi"/>
              </w:rPr>
              <w:t xml:space="preserve">• </w:t>
            </w:r>
            <w:r w:rsidRPr="00A72906">
              <w:rPr>
                <w:rFonts w:asciiTheme="minorHAnsi" w:hAnsiTheme="minorHAnsi" w:cstheme="minorHAnsi"/>
              </w:rPr>
              <w:t xml:space="preserve">Разучивание стихотворения «Витамины» Л. </w:t>
            </w:r>
            <w:proofErr w:type="spellStart"/>
            <w:r w:rsidRPr="00A72906">
              <w:rPr>
                <w:rFonts w:asciiTheme="minorHAnsi" w:hAnsiTheme="minorHAnsi" w:cstheme="minorHAnsi"/>
              </w:rPr>
              <w:t>Зильберт</w:t>
            </w:r>
            <w:proofErr w:type="spellEnd"/>
            <w:r w:rsidRPr="00A72906">
              <w:rPr>
                <w:rFonts w:asciiTheme="minorHAnsi" w:hAnsiTheme="minorHAnsi" w:cstheme="minorHAnsi"/>
              </w:rPr>
              <w:t xml:space="preserve">.  </w:t>
            </w:r>
          </w:p>
          <w:p w:rsidR="00A72906" w:rsidRDefault="00A72906" w:rsidP="00A72906">
            <w:pPr>
              <w:spacing w:after="14" w:line="260" w:lineRule="auto"/>
              <w:ind w:right="77"/>
              <w:jc w:val="both"/>
              <w:rPr>
                <w:rFonts w:asciiTheme="minorHAnsi" w:hAnsiTheme="minorHAnsi" w:cstheme="minorHAnsi"/>
              </w:rPr>
            </w:pPr>
            <w:r>
              <w:rPr>
                <w:rFonts w:asciiTheme="minorHAnsi" w:hAnsiTheme="minorHAnsi" w:cstheme="minorHAnsi"/>
              </w:rPr>
              <w:t xml:space="preserve">• </w:t>
            </w:r>
            <w:r w:rsidRPr="00A72906">
              <w:rPr>
                <w:rFonts w:asciiTheme="minorHAnsi" w:hAnsiTheme="minorHAnsi" w:cstheme="minorHAnsi"/>
              </w:rPr>
              <w:t xml:space="preserve">Коммуникативная игра «Здравствуйте!».  </w:t>
            </w:r>
          </w:p>
          <w:p w:rsidR="00A72906" w:rsidRDefault="00A72906" w:rsidP="00A72906">
            <w:pPr>
              <w:spacing w:after="14" w:line="260" w:lineRule="auto"/>
              <w:ind w:right="77"/>
              <w:jc w:val="both"/>
              <w:rPr>
                <w:rFonts w:asciiTheme="minorHAnsi" w:hAnsiTheme="minorHAnsi" w:cstheme="minorHAnsi"/>
              </w:rPr>
            </w:pPr>
            <w:r>
              <w:rPr>
                <w:rFonts w:asciiTheme="minorHAnsi" w:hAnsiTheme="minorHAnsi" w:cstheme="minorHAnsi"/>
              </w:rPr>
              <w:t xml:space="preserve">• </w:t>
            </w:r>
            <w:r w:rsidRPr="00A72906">
              <w:rPr>
                <w:rFonts w:asciiTheme="minorHAnsi" w:hAnsiTheme="minorHAnsi" w:cstheme="minorHAnsi"/>
              </w:rPr>
              <w:t xml:space="preserve">Д/и: «Гигиена кожи», «Я умею одеваться», «Хорошие привычки». </w:t>
            </w:r>
          </w:p>
          <w:p w:rsidR="00A72906" w:rsidRPr="00A72906" w:rsidRDefault="00A72906" w:rsidP="00A72906">
            <w:pPr>
              <w:spacing w:after="14" w:line="260" w:lineRule="auto"/>
              <w:ind w:right="77"/>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A72906">
              <w:rPr>
                <w:rFonts w:asciiTheme="minorHAnsi" w:hAnsiTheme="minorHAnsi" w:cstheme="minorHAnsi"/>
              </w:rPr>
              <w:t>С/</w:t>
            </w:r>
            <w:proofErr w:type="spellStart"/>
            <w:r w:rsidRPr="00A72906">
              <w:rPr>
                <w:rFonts w:asciiTheme="minorHAnsi" w:hAnsiTheme="minorHAnsi" w:cstheme="minorHAnsi"/>
              </w:rPr>
              <w:t>р</w:t>
            </w:r>
            <w:proofErr w:type="spellEnd"/>
            <w:r w:rsidRPr="00A72906">
              <w:rPr>
                <w:rFonts w:asciiTheme="minorHAnsi" w:hAnsiTheme="minorHAnsi" w:cstheme="minorHAnsi"/>
              </w:rPr>
              <w:t xml:space="preserve"> «Больница», «Аптека». </w:t>
            </w:r>
          </w:p>
          <w:p w:rsidR="00A72906" w:rsidRDefault="00A72906" w:rsidP="00A72906">
            <w:pPr>
              <w:jc w:val="both"/>
              <w:rPr>
                <w:rFonts w:asciiTheme="minorHAnsi" w:hAnsiTheme="minorHAnsi" w:cstheme="minorHAnsi"/>
              </w:rPr>
            </w:pPr>
            <w:r>
              <w:rPr>
                <w:rFonts w:asciiTheme="minorHAnsi" w:hAnsiTheme="minorHAnsi" w:cstheme="minorHAnsi"/>
              </w:rPr>
              <w:t xml:space="preserve">• </w:t>
            </w:r>
            <w:r w:rsidRPr="00A72906">
              <w:rPr>
                <w:rFonts w:asciiTheme="minorHAnsi" w:hAnsiTheme="minorHAnsi" w:cstheme="minorHAnsi"/>
              </w:rPr>
              <w:t xml:space="preserve">Уход за комнатными растениями. Чистка кормушек.  </w:t>
            </w:r>
          </w:p>
          <w:p w:rsidR="00E33A83" w:rsidRPr="00A72906" w:rsidRDefault="00A72906" w:rsidP="00A72906">
            <w:pPr>
              <w:jc w:val="both"/>
              <w:rPr>
                <w:rFonts w:asciiTheme="minorHAnsi" w:hAnsiTheme="minorHAnsi" w:cstheme="minorHAnsi"/>
                <w:sz w:val="24"/>
                <w:szCs w:val="24"/>
              </w:rPr>
            </w:pPr>
            <w:r>
              <w:rPr>
                <w:rFonts w:asciiTheme="minorHAnsi" w:hAnsiTheme="minorHAnsi" w:cstheme="minorHAnsi"/>
              </w:rPr>
              <w:t xml:space="preserve">• </w:t>
            </w:r>
            <w:r w:rsidRPr="00A72906">
              <w:rPr>
                <w:rFonts w:asciiTheme="minorHAnsi" w:hAnsiTheme="minorHAnsi" w:cstheme="minorHAnsi"/>
              </w:rPr>
              <w:t>Проигрывание этюдов «Еж чистюля», «В больнице».</w:t>
            </w:r>
          </w:p>
        </w:tc>
      </w:tr>
      <w:tr w:rsidR="004827EE" w:rsidRPr="00A72906" w:rsidTr="004827EE">
        <w:trPr>
          <w:gridAfter w:val="2"/>
          <w:wAfter w:w="9858" w:type="dxa"/>
          <w:trHeight w:val="523"/>
        </w:trPr>
        <w:tc>
          <w:tcPr>
            <w:tcW w:w="1985" w:type="dxa"/>
            <w:vMerge w:val="restart"/>
            <w:tcBorders>
              <w:top w:val="single" w:sz="4" w:space="0" w:color="auto"/>
              <w:left w:val="single" w:sz="4" w:space="0" w:color="auto"/>
              <w:right w:val="single" w:sz="4" w:space="0" w:color="auto"/>
            </w:tcBorders>
            <w:hideMark/>
          </w:tcPr>
          <w:p w:rsidR="004827EE" w:rsidRPr="00843A19" w:rsidRDefault="004827EE" w:rsidP="00843A19">
            <w:pPr>
              <w:jc w:val="center"/>
              <w:rPr>
                <w:rFonts w:ascii="Times New Roman" w:hAnsi="Times New Roman"/>
                <w:b/>
              </w:rPr>
            </w:pPr>
            <w:r w:rsidRPr="00843A19">
              <w:rPr>
                <w:rFonts w:ascii="Times New Roman" w:hAnsi="Times New Roman"/>
                <w:b/>
              </w:rPr>
              <w:t>Художественно-эстетическое</w:t>
            </w:r>
            <w:r>
              <w:rPr>
                <w:rFonts w:ascii="Times New Roman" w:hAnsi="Times New Roman"/>
                <w:b/>
              </w:rPr>
              <w:t xml:space="preserve"> развитие</w:t>
            </w:r>
          </w:p>
        </w:tc>
        <w:tc>
          <w:tcPr>
            <w:tcW w:w="5103" w:type="dxa"/>
            <w:tcBorders>
              <w:top w:val="single" w:sz="4" w:space="0" w:color="auto"/>
              <w:left w:val="single" w:sz="4" w:space="0" w:color="auto"/>
              <w:right w:val="single" w:sz="4" w:space="0" w:color="auto"/>
            </w:tcBorders>
            <w:hideMark/>
          </w:tcPr>
          <w:p w:rsidR="004827EE" w:rsidRPr="00B60CDE" w:rsidRDefault="004827EE" w:rsidP="00E33A83">
            <w:pPr>
              <w:jc w:val="center"/>
              <w:rPr>
                <w:rFonts w:ascii="Times New Roman" w:hAnsi="Times New Roman"/>
                <w:b/>
                <w:i/>
              </w:rPr>
            </w:pPr>
            <w:r w:rsidRPr="00B60CDE">
              <w:rPr>
                <w:rFonts w:ascii="Times New Roman" w:hAnsi="Times New Roman"/>
                <w:b/>
                <w:i/>
              </w:rPr>
              <w:t>Рисование</w:t>
            </w:r>
          </w:p>
          <w:p w:rsidR="00B60CDE" w:rsidRPr="00F86FDC" w:rsidRDefault="004827EE" w:rsidP="00B60CDE">
            <w:pPr>
              <w:rPr>
                <w:rFonts w:ascii="Times New Roman" w:hAnsi="Times New Roman"/>
              </w:rPr>
            </w:pPr>
            <w:r w:rsidRPr="004827EE">
              <w:rPr>
                <w:rFonts w:ascii="Times New Roman" w:hAnsi="Times New Roman"/>
                <w:b/>
              </w:rPr>
              <w:t xml:space="preserve">Тема: </w:t>
            </w:r>
            <w:r w:rsidR="00B60CDE" w:rsidRPr="00B60CDE">
              <w:rPr>
                <w:rFonts w:ascii="Times New Roman" w:hAnsi="Times New Roman"/>
                <w:i/>
              </w:rPr>
              <w:t>Зимний спорт.</w:t>
            </w:r>
          </w:p>
          <w:p w:rsidR="004827EE" w:rsidRPr="000D2C87" w:rsidRDefault="00B60CDE" w:rsidP="000D2C87">
            <w:pPr>
              <w:jc w:val="both"/>
              <w:rPr>
                <w:rFonts w:ascii="Times New Roman" w:hAnsi="Times New Roman"/>
              </w:rPr>
            </w:pPr>
            <w:r w:rsidRPr="00B60CDE">
              <w:rPr>
                <w:rFonts w:ascii="Times New Roman" w:hAnsi="Times New Roman"/>
                <w:b/>
              </w:rPr>
              <w:t>Программное содержание</w:t>
            </w:r>
            <w:r w:rsidRPr="00F86FDC">
              <w:rPr>
                <w:rFonts w:ascii="Times New Roman" w:hAnsi="Times New Roman"/>
              </w:rPr>
              <w:t xml:space="preserve">: Закреплять представления о зимних видах спорта. Закреплять умение рисовать </w:t>
            </w:r>
            <w:r w:rsidRPr="00F86FDC">
              <w:rPr>
                <w:rFonts w:ascii="Times New Roman" w:hAnsi="Times New Roman"/>
              </w:rPr>
              <w:lastRenderedPageBreak/>
              <w:t xml:space="preserve">фигуру человека в движении; представление о </w:t>
            </w:r>
            <w:proofErr w:type="gramStart"/>
            <w:r w:rsidRPr="00F86FDC">
              <w:rPr>
                <w:rFonts w:ascii="Times New Roman" w:hAnsi="Times New Roman"/>
              </w:rPr>
              <w:t>здоров</w:t>
            </w:r>
            <w:proofErr w:type="gramEnd"/>
            <w:r w:rsidRPr="00F86FDC">
              <w:rPr>
                <w:rFonts w:ascii="Times New Roman" w:hAnsi="Times New Roman"/>
              </w:rPr>
              <w:t xml:space="preserve"> образе жизни, пользе для здоровья спортивных упражнений; представление о необходимости заниматься физкультурой и спортом. </w:t>
            </w:r>
          </w:p>
        </w:tc>
        <w:tc>
          <w:tcPr>
            <w:tcW w:w="1276" w:type="dxa"/>
            <w:tcBorders>
              <w:top w:val="single" w:sz="4" w:space="0" w:color="auto"/>
              <w:left w:val="single" w:sz="4" w:space="0" w:color="auto"/>
              <w:right w:val="single" w:sz="4" w:space="0" w:color="auto"/>
            </w:tcBorders>
          </w:tcPr>
          <w:p w:rsidR="004827EE" w:rsidRPr="002B3164" w:rsidRDefault="00B60CDE" w:rsidP="00E33A83">
            <w:pPr>
              <w:rPr>
                <w:rFonts w:ascii="Times New Roman" w:hAnsi="Times New Roman"/>
                <w:sz w:val="24"/>
                <w:szCs w:val="24"/>
              </w:rPr>
            </w:pPr>
            <w:r w:rsidRPr="00F86FDC">
              <w:rPr>
                <w:rFonts w:ascii="Times New Roman" w:hAnsi="Times New Roman"/>
              </w:rPr>
              <w:lastRenderedPageBreak/>
              <w:t>Голицына</w:t>
            </w:r>
            <w:proofErr w:type="gramStart"/>
            <w:r w:rsidRPr="00F86FDC">
              <w:rPr>
                <w:rFonts w:ascii="Times New Roman" w:hAnsi="Times New Roman"/>
              </w:rPr>
              <w:t xml:space="preserve">  С</w:t>
            </w:r>
            <w:proofErr w:type="gramEnd"/>
            <w:r w:rsidRPr="00F86FDC">
              <w:rPr>
                <w:rFonts w:ascii="Times New Roman" w:hAnsi="Times New Roman"/>
              </w:rPr>
              <w:t>тр. 303</w:t>
            </w:r>
          </w:p>
        </w:tc>
        <w:tc>
          <w:tcPr>
            <w:tcW w:w="7229" w:type="dxa"/>
            <w:gridSpan w:val="2"/>
            <w:vMerge w:val="restart"/>
            <w:tcBorders>
              <w:top w:val="single" w:sz="4" w:space="0" w:color="auto"/>
              <w:left w:val="single" w:sz="4" w:space="0" w:color="auto"/>
              <w:right w:val="single" w:sz="4" w:space="0" w:color="auto"/>
            </w:tcBorders>
            <w:vAlign w:val="center"/>
            <w:hideMark/>
          </w:tcPr>
          <w:p w:rsidR="004827EE" w:rsidRPr="00A72906" w:rsidRDefault="004827EE" w:rsidP="00A72906">
            <w:pPr>
              <w:spacing w:line="280" w:lineRule="auto"/>
              <w:jc w:val="both"/>
              <w:rPr>
                <w:rFonts w:asciiTheme="minorHAnsi" w:hAnsiTheme="minorHAnsi" w:cstheme="minorHAnsi"/>
              </w:rPr>
            </w:pPr>
            <w:r>
              <w:rPr>
                <w:rFonts w:asciiTheme="minorHAnsi" w:hAnsiTheme="minorHAnsi" w:cstheme="minorHAnsi"/>
                <w:b/>
              </w:rPr>
              <w:t xml:space="preserve">• </w:t>
            </w:r>
            <w:r w:rsidRPr="00A72906">
              <w:rPr>
                <w:rFonts w:asciiTheme="minorHAnsi" w:hAnsiTheme="minorHAnsi" w:cstheme="minorHAnsi"/>
                <w:b/>
              </w:rPr>
              <w:t>Изобразительная деятельность: р</w:t>
            </w:r>
            <w:r w:rsidRPr="00A72906">
              <w:rPr>
                <w:rFonts w:asciiTheme="minorHAnsi" w:hAnsiTheme="minorHAnsi" w:cstheme="minorHAnsi"/>
              </w:rPr>
              <w:t xml:space="preserve">исование. «Дети делают зарядку». Лепка «Витамины». </w:t>
            </w:r>
          </w:p>
          <w:p w:rsidR="004827EE" w:rsidRPr="00A72906" w:rsidRDefault="004827EE" w:rsidP="00A72906">
            <w:pPr>
              <w:spacing w:line="282" w:lineRule="auto"/>
              <w:jc w:val="both"/>
              <w:rPr>
                <w:rFonts w:asciiTheme="minorHAnsi" w:hAnsiTheme="minorHAnsi" w:cstheme="minorHAnsi"/>
              </w:rPr>
            </w:pPr>
            <w:r>
              <w:rPr>
                <w:rFonts w:asciiTheme="minorHAnsi" w:hAnsiTheme="minorHAnsi" w:cstheme="minorHAnsi"/>
                <w:b/>
              </w:rPr>
              <w:t xml:space="preserve">• </w:t>
            </w:r>
            <w:r w:rsidRPr="00A72906">
              <w:rPr>
                <w:rFonts w:asciiTheme="minorHAnsi" w:hAnsiTheme="minorHAnsi" w:cstheme="minorHAnsi"/>
                <w:b/>
              </w:rPr>
              <w:t xml:space="preserve">Музыкальная </w:t>
            </w:r>
            <w:r w:rsidRPr="00A72906">
              <w:rPr>
                <w:rFonts w:asciiTheme="minorHAnsi" w:hAnsiTheme="minorHAnsi" w:cstheme="minorHAnsi"/>
                <w:b/>
              </w:rPr>
              <w:tab/>
              <w:t xml:space="preserve">деятельность: </w:t>
            </w:r>
            <w:r w:rsidRPr="00A72906">
              <w:rPr>
                <w:rFonts w:asciiTheme="minorHAnsi" w:hAnsiTheme="minorHAnsi" w:cstheme="minorHAnsi"/>
                <w:b/>
              </w:rPr>
              <w:tab/>
              <w:t xml:space="preserve"> </w:t>
            </w:r>
            <w:r w:rsidRPr="00A72906">
              <w:rPr>
                <w:rFonts w:asciiTheme="minorHAnsi" w:hAnsiTheme="minorHAnsi" w:cstheme="minorHAnsi"/>
                <w:b/>
              </w:rPr>
              <w:tab/>
            </w:r>
            <w:r w:rsidRPr="00A72906">
              <w:rPr>
                <w:rFonts w:asciiTheme="minorHAnsi" w:hAnsiTheme="minorHAnsi" w:cstheme="minorHAnsi"/>
              </w:rPr>
              <w:t xml:space="preserve">слушание  музыкального  </w:t>
            </w:r>
            <w:r w:rsidRPr="00A72906">
              <w:rPr>
                <w:rFonts w:asciiTheme="minorHAnsi" w:hAnsiTheme="minorHAnsi" w:cstheme="minorHAnsi"/>
              </w:rPr>
              <w:lastRenderedPageBreak/>
              <w:t>произведения «На зарядку, на зарядку, становись».</w:t>
            </w:r>
            <w:r w:rsidRPr="00A72906">
              <w:rPr>
                <w:rFonts w:asciiTheme="minorHAnsi" w:hAnsiTheme="minorHAnsi" w:cstheme="minorHAnsi"/>
                <w:b/>
              </w:rPr>
              <w:t xml:space="preserve"> </w:t>
            </w:r>
          </w:p>
          <w:p w:rsidR="004827EE" w:rsidRPr="00A72906" w:rsidRDefault="004827EE" w:rsidP="00A72906">
            <w:pPr>
              <w:jc w:val="both"/>
              <w:rPr>
                <w:rFonts w:asciiTheme="minorHAnsi" w:hAnsiTheme="minorHAnsi" w:cstheme="minorHAnsi"/>
                <w:sz w:val="24"/>
                <w:szCs w:val="24"/>
              </w:rPr>
            </w:pPr>
            <w:r>
              <w:rPr>
                <w:rFonts w:asciiTheme="minorHAnsi" w:hAnsiTheme="minorHAnsi" w:cstheme="minorHAnsi"/>
                <w:b/>
              </w:rPr>
              <w:t xml:space="preserve">• </w:t>
            </w:r>
            <w:r w:rsidRPr="00A72906">
              <w:rPr>
                <w:rFonts w:asciiTheme="minorHAnsi" w:hAnsiTheme="minorHAnsi" w:cstheme="minorHAnsi"/>
                <w:b/>
              </w:rPr>
              <w:t xml:space="preserve">Чтение художественной литературы: </w:t>
            </w:r>
            <w:r w:rsidRPr="00A72906">
              <w:rPr>
                <w:rFonts w:asciiTheme="minorHAnsi" w:hAnsiTheme="minorHAnsi" w:cstheme="minorHAnsi"/>
              </w:rPr>
              <w:t xml:space="preserve">«Я расту» </w:t>
            </w:r>
            <w:proofErr w:type="spellStart"/>
            <w:r w:rsidRPr="00A72906">
              <w:rPr>
                <w:rFonts w:asciiTheme="minorHAnsi" w:hAnsiTheme="minorHAnsi" w:cstheme="minorHAnsi"/>
              </w:rPr>
              <w:t>А.Барто</w:t>
            </w:r>
            <w:proofErr w:type="spellEnd"/>
            <w:r w:rsidRPr="00A72906">
              <w:rPr>
                <w:rFonts w:asciiTheme="minorHAnsi" w:hAnsiTheme="minorHAnsi" w:cstheme="minorHAnsi"/>
              </w:rPr>
              <w:t>. «</w:t>
            </w:r>
            <w:proofErr w:type="spellStart"/>
            <w:r w:rsidRPr="00A72906">
              <w:rPr>
                <w:rFonts w:asciiTheme="minorHAnsi" w:hAnsiTheme="minorHAnsi" w:cstheme="minorHAnsi"/>
              </w:rPr>
              <w:t>Мойдодыр</w:t>
            </w:r>
            <w:proofErr w:type="spellEnd"/>
            <w:r w:rsidRPr="00A72906">
              <w:rPr>
                <w:rFonts w:asciiTheme="minorHAnsi" w:hAnsiTheme="minorHAnsi" w:cstheme="minorHAnsi"/>
              </w:rPr>
              <w:t>» К. Чуковский. «Дружим с водой» Г.Зайцев. Сказки р.н.</w:t>
            </w:r>
          </w:p>
        </w:tc>
      </w:tr>
      <w:tr w:rsidR="004827EE" w:rsidRPr="00A72906" w:rsidTr="000D2C87">
        <w:trPr>
          <w:gridAfter w:val="2"/>
          <w:wAfter w:w="9858" w:type="dxa"/>
          <w:trHeight w:val="286"/>
        </w:trPr>
        <w:tc>
          <w:tcPr>
            <w:tcW w:w="1985" w:type="dxa"/>
            <w:vMerge/>
            <w:tcBorders>
              <w:left w:val="single" w:sz="4" w:space="0" w:color="auto"/>
              <w:right w:val="single" w:sz="4" w:space="0" w:color="auto"/>
            </w:tcBorders>
            <w:hideMark/>
          </w:tcPr>
          <w:p w:rsidR="004827EE" w:rsidRPr="00843A19" w:rsidRDefault="004827EE" w:rsidP="00843A19">
            <w:pPr>
              <w:jc w:val="center"/>
              <w:rPr>
                <w:rFonts w:ascii="Times New Roman" w:hAnsi="Times New Roman"/>
                <w:b/>
              </w:rPr>
            </w:pPr>
          </w:p>
        </w:tc>
        <w:tc>
          <w:tcPr>
            <w:tcW w:w="5103" w:type="dxa"/>
            <w:tcBorders>
              <w:top w:val="single" w:sz="4" w:space="0" w:color="auto"/>
              <w:left w:val="single" w:sz="4" w:space="0" w:color="auto"/>
              <w:right w:val="single" w:sz="4" w:space="0" w:color="auto"/>
            </w:tcBorders>
            <w:hideMark/>
          </w:tcPr>
          <w:p w:rsidR="004827EE" w:rsidRPr="004827EE" w:rsidRDefault="004827EE" w:rsidP="00E33A83">
            <w:pPr>
              <w:jc w:val="center"/>
              <w:rPr>
                <w:rFonts w:ascii="Times New Roman" w:hAnsi="Times New Roman"/>
                <w:b/>
                <w:u w:val="single"/>
              </w:rPr>
            </w:pPr>
            <w:r w:rsidRPr="004827EE">
              <w:rPr>
                <w:rFonts w:ascii="Times New Roman" w:hAnsi="Times New Roman"/>
                <w:b/>
                <w:u w:val="single"/>
              </w:rPr>
              <w:t>Лепка</w:t>
            </w:r>
          </w:p>
          <w:p w:rsidR="000D2C87" w:rsidRPr="00F86FDC" w:rsidRDefault="004827EE" w:rsidP="000D2C87">
            <w:pPr>
              <w:rPr>
                <w:rFonts w:ascii="Times New Roman" w:hAnsi="Times New Roman"/>
              </w:rPr>
            </w:pPr>
            <w:r w:rsidRPr="004827EE">
              <w:rPr>
                <w:rFonts w:ascii="Times New Roman" w:hAnsi="Times New Roman"/>
                <w:b/>
              </w:rPr>
              <w:t xml:space="preserve">Тема: </w:t>
            </w:r>
            <w:r w:rsidR="000D2C87" w:rsidRPr="000D2C87">
              <w:rPr>
                <w:rFonts w:ascii="Times New Roman" w:hAnsi="Times New Roman"/>
                <w:i/>
              </w:rPr>
              <w:t>«Лыжник».</w:t>
            </w:r>
            <w:r w:rsidR="000D2C87" w:rsidRPr="00F86FDC">
              <w:rPr>
                <w:rFonts w:ascii="Times New Roman" w:hAnsi="Times New Roman"/>
              </w:rPr>
              <w:t xml:space="preserve"> </w:t>
            </w:r>
          </w:p>
          <w:p w:rsidR="004827EE" w:rsidRPr="000D2C87" w:rsidRDefault="000D2C87" w:rsidP="000D2C87">
            <w:pPr>
              <w:jc w:val="both"/>
              <w:rPr>
                <w:rFonts w:ascii="Times New Roman" w:hAnsi="Times New Roman"/>
              </w:rPr>
            </w:pPr>
            <w:r w:rsidRPr="000D2C87">
              <w:rPr>
                <w:rFonts w:ascii="Times New Roman" w:hAnsi="Times New Roman"/>
                <w:b/>
              </w:rPr>
              <w:t>Программное содержание:</w:t>
            </w:r>
            <w:r w:rsidRPr="00F86FDC">
              <w:rPr>
                <w:rFonts w:ascii="Times New Roman" w:hAnsi="Times New Roman"/>
              </w:rPr>
              <w:t xml:space="preserve"> Учить лепить фигуру человека в движении; передавать форму тела, строение, форму частей, пропорции. Воспитывать настойчивость в достижении цели</w:t>
            </w:r>
            <w:r>
              <w:rPr>
                <w:rFonts w:ascii="Times New Roman" w:hAnsi="Times New Roman"/>
              </w:rPr>
              <w:t>.</w:t>
            </w:r>
          </w:p>
        </w:tc>
        <w:tc>
          <w:tcPr>
            <w:tcW w:w="1276" w:type="dxa"/>
            <w:tcBorders>
              <w:top w:val="single" w:sz="4" w:space="0" w:color="auto"/>
              <w:left w:val="single" w:sz="4" w:space="0" w:color="auto"/>
              <w:right w:val="single" w:sz="4" w:space="0" w:color="auto"/>
            </w:tcBorders>
          </w:tcPr>
          <w:p w:rsidR="004827EE" w:rsidRPr="002B3164" w:rsidRDefault="000D2C87" w:rsidP="00E33A83">
            <w:pPr>
              <w:rPr>
                <w:rFonts w:ascii="Times New Roman" w:hAnsi="Times New Roman"/>
                <w:sz w:val="24"/>
                <w:szCs w:val="24"/>
              </w:rPr>
            </w:pPr>
            <w:proofErr w:type="spellStart"/>
            <w:r w:rsidRPr="00F86FDC">
              <w:rPr>
                <w:rFonts w:ascii="Times New Roman" w:hAnsi="Times New Roman"/>
              </w:rPr>
              <w:t>Штейнле</w:t>
            </w:r>
            <w:proofErr w:type="spellEnd"/>
            <w:r w:rsidRPr="00F86FDC">
              <w:rPr>
                <w:rFonts w:ascii="Times New Roman" w:hAnsi="Times New Roman"/>
              </w:rPr>
              <w:t xml:space="preserve"> стр</w:t>
            </w:r>
            <w:r w:rsidR="00B90224">
              <w:rPr>
                <w:rFonts w:ascii="Times New Roman" w:hAnsi="Times New Roman"/>
              </w:rPr>
              <w:t>.</w:t>
            </w:r>
            <w:r w:rsidRPr="00F86FDC">
              <w:rPr>
                <w:rFonts w:ascii="Times New Roman" w:hAnsi="Times New Roman"/>
              </w:rPr>
              <w:t xml:space="preserve"> 70</w:t>
            </w:r>
          </w:p>
        </w:tc>
        <w:tc>
          <w:tcPr>
            <w:tcW w:w="7229" w:type="dxa"/>
            <w:gridSpan w:val="2"/>
            <w:vMerge/>
            <w:tcBorders>
              <w:left w:val="single" w:sz="4" w:space="0" w:color="auto"/>
              <w:right w:val="single" w:sz="4" w:space="0" w:color="auto"/>
            </w:tcBorders>
            <w:vAlign w:val="center"/>
            <w:hideMark/>
          </w:tcPr>
          <w:p w:rsidR="004827EE" w:rsidRDefault="004827EE" w:rsidP="00A72906">
            <w:pPr>
              <w:spacing w:line="280" w:lineRule="auto"/>
              <w:jc w:val="both"/>
              <w:rPr>
                <w:rFonts w:asciiTheme="minorHAnsi" w:hAnsiTheme="minorHAnsi" w:cstheme="minorHAnsi"/>
                <w:b/>
              </w:rPr>
            </w:pPr>
          </w:p>
        </w:tc>
      </w:tr>
      <w:tr w:rsidR="00A72906" w:rsidRPr="00A72906" w:rsidTr="00494A9B">
        <w:trPr>
          <w:gridAfter w:val="2"/>
          <w:wAfter w:w="9858" w:type="dxa"/>
          <w:trHeight w:val="727"/>
        </w:trPr>
        <w:tc>
          <w:tcPr>
            <w:tcW w:w="1985" w:type="dxa"/>
            <w:tcBorders>
              <w:top w:val="single" w:sz="4" w:space="0" w:color="auto"/>
              <w:left w:val="single" w:sz="4" w:space="0" w:color="auto"/>
              <w:right w:val="single" w:sz="4" w:space="0" w:color="auto"/>
            </w:tcBorders>
            <w:hideMark/>
          </w:tcPr>
          <w:p w:rsidR="00A72906" w:rsidRPr="00843A19" w:rsidRDefault="00A72906" w:rsidP="00843A19">
            <w:pPr>
              <w:jc w:val="center"/>
              <w:rPr>
                <w:rFonts w:ascii="Times New Roman" w:hAnsi="Times New Roman"/>
                <w:b/>
              </w:rPr>
            </w:pPr>
            <w:r w:rsidRPr="00843A19">
              <w:rPr>
                <w:rFonts w:asciiTheme="minorHAnsi" w:hAnsiTheme="minorHAnsi" w:cstheme="minorHAnsi"/>
                <w:b/>
              </w:rPr>
              <w:t>Физическое развитие</w:t>
            </w:r>
          </w:p>
        </w:tc>
        <w:tc>
          <w:tcPr>
            <w:tcW w:w="5103" w:type="dxa"/>
            <w:tcBorders>
              <w:top w:val="single" w:sz="4" w:space="0" w:color="auto"/>
              <w:left w:val="single" w:sz="4" w:space="0" w:color="auto"/>
              <w:right w:val="single" w:sz="4" w:space="0" w:color="auto"/>
            </w:tcBorders>
            <w:hideMark/>
          </w:tcPr>
          <w:p w:rsidR="00A72906" w:rsidRPr="002B3164" w:rsidRDefault="00A72906" w:rsidP="00E33A83">
            <w:pPr>
              <w:jc w:val="center"/>
              <w:rPr>
                <w:rFonts w:ascii="Times New Roman" w:hAnsi="Times New Roman"/>
                <w:b/>
                <w:sz w:val="24"/>
                <w:szCs w:val="24"/>
                <w:u w:val="single"/>
              </w:rPr>
            </w:pPr>
          </w:p>
        </w:tc>
        <w:tc>
          <w:tcPr>
            <w:tcW w:w="1276" w:type="dxa"/>
            <w:tcBorders>
              <w:top w:val="single" w:sz="4" w:space="0" w:color="auto"/>
              <w:left w:val="single" w:sz="4" w:space="0" w:color="auto"/>
              <w:right w:val="single" w:sz="4" w:space="0" w:color="auto"/>
            </w:tcBorders>
          </w:tcPr>
          <w:p w:rsidR="00A72906" w:rsidRPr="002B3164" w:rsidRDefault="00A72906" w:rsidP="00E33A83">
            <w:pPr>
              <w:rPr>
                <w:rFonts w:ascii="Times New Roman" w:hAnsi="Times New Roman"/>
                <w:sz w:val="24"/>
                <w:szCs w:val="24"/>
              </w:rPr>
            </w:pP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A72906" w:rsidRPr="00A72906" w:rsidRDefault="00A72906" w:rsidP="00A72906">
            <w:pPr>
              <w:spacing w:after="27"/>
              <w:jc w:val="both"/>
              <w:rPr>
                <w:rFonts w:asciiTheme="minorHAnsi" w:hAnsiTheme="minorHAnsi" w:cstheme="minorHAnsi"/>
              </w:rPr>
            </w:pPr>
            <w:r>
              <w:rPr>
                <w:rFonts w:asciiTheme="minorHAnsi" w:hAnsiTheme="minorHAnsi" w:cstheme="minorHAnsi"/>
              </w:rPr>
              <w:t xml:space="preserve">• </w:t>
            </w:r>
            <w:r w:rsidRPr="00A72906">
              <w:rPr>
                <w:rFonts w:asciiTheme="minorHAnsi" w:hAnsiTheme="minorHAnsi" w:cstheme="minorHAnsi"/>
              </w:rPr>
              <w:t xml:space="preserve">Дыхательная гимнастика, гимнастика для глаз, </w:t>
            </w:r>
            <w:proofErr w:type="spellStart"/>
            <w:r w:rsidRPr="00A72906">
              <w:rPr>
                <w:rFonts w:asciiTheme="minorHAnsi" w:hAnsiTheme="minorHAnsi" w:cstheme="minorHAnsi"/>
              </w:rPr>
              <w:t>физминутки</w:t>
            </w:r>
            <w:proofErr w:type="spellEnd"/>
            <w:r w:rsidRPr="00A72906">
              <w:rPr>
                <w:rFonts w:asciiTheme="minorHAnsi" w:hAnsiTheme="minorHAnsi" w:cstheme="minorHAnsi"/>
              </w:rPr>
              <w:t xml:space="preserve">, гимнастика после сна, пальчиковые игры. </w:t>
            </w:r>
          </w:p>
          <w:p w:rsidR="00A72906" w:rsidRPr="00A72906" w:rsidRDefault="00A72906" w:rsidP="00A72906">
            <w:pPr>
              <w:jc w:val="both"/>
              <w:rPr>
                <w:rFonts w:asciiTheme="minorHAnsi" w:hAnsiTheme="minorHAnsi" w:cstheme="minorHAnsi"/>
                <w:sz w:val="24"/>
                <w:szCs w:val="24"/>
              </w:rPr>
            </w:pPr>
            <w:r>
              <w:rPr>
                <w:rFonts w:asciiTheme="minorHAnsi" w:hAnsiTheme="minorHAnsi" w:cstheme="minorHAnsi"/>
              </w:rPr>
              <w:t xml:space="preserve">• </w:t>
            </w:r>
            <w:r w:rsidRPr="00A72906">
              <w:rPr>
                <w:rFonts w:asciiTheme="minorHAnsi" w:hAnsiTheme="minorHAnsi" w:cstheme="minorHAnsi"/>
              </w:rPr>
              <w:t>П/и ««Снег кружится».</w:t>
            </w:r>
          </w:p>
        </w:tc>
      </w:tr>
      <w:tr w:rsidR="00A123F2" w:rsidRPr="00A72906" w:rsidTr="00B14EA6">
        <w:trPr>
          <w:gridAfter w:val="2"/>
          <w:wAfter w:w="9858" w:type="dxa"/>
          <w:trHeight w:val="407"/>
        </w:trPr>
        <w:tc>
          <w:tcPr>
            <w:tcW w:w="1985" w:type="dxa"/>
            <w:vMerge w:val="restart"/>
            <w:tcBorders>
              <w:top w:val="single" w:sz="4" w:space="0" w:color="auto"/>
              <w:left w:val="single" w:sz="4" w:space="0" w:color="auto"/>
              <w:right w:val="single" w:sz="4" w:space="0" w:color="auto"/>
            </w:tcBorders>
            <w:hideMark/>
          </w:tcPr>
          <w:p w:rsidR="00A123F2" w:rsidRPr="00843A19" w:rsidRDefault="00A123F2" w:rsidP="00843A19">
            <w:pPr>
              <w:jc w:val="center"/>
              <w:rPr>
                <w:rFonts w:ascii="Times New Roman" w:hAnsi="Times New Roman"/>
                <w:b/>
              </w:rPr>
            </w:pPr>
            <w:r w:rsidRPr="00843A19">
              <w:rPr>
                <w:rFonts w:ascii="Times New Roman" w:hAnsi="Times New Roman"/>
                <w:b/>
              </w:rPr>
              <w:t>Речевое</w:t>
            </w:r>
            <w:r>
              <w:rPr>
                <w:rFonts w:ascii="Times New Roman" w:hAnsi="Times New Roman"/>
                <w:b/>
              </w:rPr>
              <w:t xml:space="preserve"> развитие</w:t>
            </w:r>
          </w:p>
        </w:tc>
        <w:tc>
          <w:tcPr>
            <w:tcW w:w="5103" w:type="dxa"/>
            <w:tcBorders>
              <w:top w:val="single" w:sz="4" w:space="0" w:color="auto"/>
              <w:left w:val="single" w:sz="4" w:space="0" w:color="auto"/>
              <w:bottom w:val="single" w:sz="4" w:space="0" w:color="auto"/>
              <w:right w:val="single" w:sz="4" w:space="0" w:color="auto"/>
            </w:tcBorders>
            <w:hideMark/>
          </w:tcPr>
          <w:p w:rsidR="00A123F2" w:rsidRPr="00245EAE" w:rsidRDefault="00A123F2" w:rsidP="00B14EA6">
            <w:pPr>
              <w:jc w:val="both"/>
              <w:rPr>
                <w:rFonts w:ascii="Times New Roman" w:hAnsi="Times New Roman"/>
                <w:i/>
              </w:rPr>
            </w:pPr>
            <w:r w:rsidRPr="00B14EA6">
              <w:rPr>
                <w:rFonts w:ascii="Times New Roman" w:hAnsi="Times New Roman"/>
                <w:b/>
              </w:rPr>
              <w:t xml:space="preserve">Тема: </w:t>
            </w:r>
            <w:r w:rsidR="00245EAE">
              <w:rPr>
                <w:rFonts w:ascii="Times New Roman" w:hAnsi="Times New Roman"/>
                <w:i/>
              </w:rPr>
              <w:t>«Я и мои друзья»</w:t>
            </w:r>
          </w:p>
          <w:p w:rsidR="00A123F2" w:rsidRPr="00B14EA6" w:rsidRDefault="00A123F2" w:rsidP="00B14EA6">
            <w:pPr>
              <w:jc w:val="both"/>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A123F2" w:rsidRPr="00B14EA6" w:rsidRDefault="00245EAE" w:rsidP="00B14EA6">
            <w:pPr>
              <w:jc w:val="both"/>
              <w:rPr>
                <w:rFonts w:ascii="Times New Roman" w:hAnsi="Times New Roman"/>
              </w:rPr>
            </w:pPr>
            <w:r>
              <w:rPr>
                <w:rFonts w:ascii="Times New Roman" w:hAnsi="Times New Roman"/>
              </w:rPr>
              <w:t>Белоусова Л.Б. стр.92</w:t>
            </w:r>
          </w:p>
        </w:tc>
        <w:tc>
          <w:tcPr>
            <w:tcW w:w="7229" w:type="dxa"/>
            <w:gridSpan w:val="2"/>
            <w:vMerge w:val="restart"/>
            <w:tcBorders>
              <w:top w:val="single" w:sz="4" w:space="0" w:color="auto"/>
              <w:left w:val="single" w:sz="4" w:space="0" w:color="auto"/>
              <w:right w:val="single" w:sz="4" w:space="0" w:color="auto"/>
            </w:tcBorders>
            <w:hideMark/>
          </w:tcPr>
          <w:p w:rsidR="00A123F2" w:rsidRDefault="00A123F2" w:rsidP="002A05A6">
            <w:pPr>
              <w:spacing w:after="15" w:line="259" w:lineRule="auto"/>
              <w:jc w:val="both"/>
              <w:rPr>
                <w:rFonts w:asciiTheme="minorHAnsi" w:hAnsiTheme="minorHAnsi" w:cstheme="minorHAnsi"/>
              </w:rPr>
            </w:pPr>
            <w:r w:rsidRPr="00A72906">
              <w:rPr>
                <w:rFonts w:asciiTheme="minorHAnsi" w:hAnsiTheme="minorHAnsi" w:cstheme="minorHAnsi"/>
              </w:rPr>
              <w:t xml:space="preserve"> </w:t>
            </w:r>
            <w:r>
              <w:rPr>
                <w:rFonts w:asciiTheme="minorHAnsi" w:hAnsiTheme="minorHAnsi" w:cstheme="minorHAnsi"/>
              </w:rPr>
              <w:t xml:space="preserve">• </w:t>
            </w:r>
            <w:r w:rsidRPr="00A72906">
              <w:rPr>
                <w:rFonts w:asciiTheme="minorHAnsi" w:hAnsiTheme="minorHAnsi" w:cstheme="minorHAnsi"/>
              </w:rPr>
              <w:t xml:space="preserve">Заучивание пословиц о здоровье. </w:t>
            </w:r>
          </w:p>
          <w:p w:rsidR="00A123F2" w:rsidRDefault="00A123F2" w:rsidP="00A72906">
            <w:pPr>
              <w:spacing w:line="280" w:lineRule="auto"/>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A72906">
              <w:rPr>
                <w:rFonts w:asciiTheme="minorHAnsi" w:hAnsiTheme="minorHAnsi" w:cstheme="minorHAnsi"/>
              </w:rPr>
              <w:t xml:space="preserve">Подбор сюжетных картинок по теме. </w:t>
            </w:r>
          </w:p>
          <w:p w:rsidR="00A123F2" w:rsidRPr="00A72906" w:rsidRDefault="00A123F2" w:rsidP="00A72906">
            <w:pPr>
              <w:spacing w:line="280" w:lineRule="auto"/>
              <w:jc w:val="both"/>
              <w:rPr>
                <w:rFonts w:asciiTheme="minorHAnsi" w:hAnsiTheme="minorHAnsi" w:cstheme="minorHAnsi"/>
              </w:rPr>
            </w:pPr>
            <w:r>
              <w:rPr>
                <w:rFonts w:asciiTheme="minorHAnsi" w:hAnsiTheme="minorHAnsi" w:cstheme="minorHAnsi"/>
              </w:rPr>
              <w:t xml:space="preserve">• </w:t>
            </w:r>
            <w:r w:rsidRPr="00A72906">
              <w:rPr>
                <w:rFonts w:asciiTheme="minorHAnsi" w:hAnsiTheme="minorHAnsi" w:cstheme="minorHAnsi"/>
              </w:rPr>
              <w:t xml:space="preserve">Составление рассказов по </w:t>
            </w:r>
            <w:proofErr w:type="spellStart"/>
            <w:r w:rsidRPr="00A72906">
              <w:rPr>
                <w:rFonts w:asciiTheme="minorHAnsi" w:hAnsiTheme="minorHAnsi" w:cstheme="minorHAnsi"/>
              </w:rPr>
              <w:t>мнемотаблице</w:t>
            </w:r>
            <w:proofErr w:type="spellEnd"/>
            <w:r w:rsidRPr="00A72906">
              <w:rPr>
                <w:rFonts w:asciiTheme="minorHAnsi" w:hAnsiTheme="minorHAnsi" w:cstheme="minorHAnsi"/>
              </w:rPr>
              <w:t xml:space="preserve">.  </w:t>
            </w:r>
          </w:p>
          <w:p w:rsidR="00A123F2" w:rsidRPr="00A72906" w:rsidRDefault="00A123F2" w:rsidP="00A72906">
            <w:pPr>
              <w:spacing w:line="259" w:lineRule="auto"/>
              <w:jc w:val="both"/>
              <w:rPr>
                <w:rFonts w:asciiTheme="minorHAnsi" w:hAnsiTheme="minorHAnsi" w:cstheme="minorHAnsi"/>
              </w:rPr>
            </w:pPr>
            <w:r>
              <w:rPr>
                <w:rFonts w:asciiTheme="minorHAnsi" w:hAnsiTheme="minorHAnsi" w:cstheme="minorHAnsi"/>
              </w:rPr>
              <w:t xml:space="preserve">• </w:t>
            </w:r>
            <w:r w:rsidRPr="00A72906">
              <w:rPr>
                <w:rFonts w:asciiTheme="minorHAnsi" w:hAnsiTheme="minorHAnsi" w:cstheme="minorHAnsi"/>
              </w:rPr>
              <w:t xml:space="preserve">Д/и  «Какой звук первый».  </w:t>
            </w:r>
          </w:p>
          <w:p w:rsidR="00A123F2" w:rsidRPr="00A72906" w:rsidRDefault="00A123F2" w:rsidP="00A72906">
            <w:pPr>
              <w:spacing w:line="280" w:lineRule="auto"/>
              <w:jc w:val="both"/>
              <w:rPr>
                <w:rFonts w:asciiTheme="minorHAnsi" w:hAnsiTheme="minorHAnsi" w:cstheme="minorHAnsi"/>
              </w:rPr>
            </w:pPr>
            <w:r>
              <w:rPr>
                <w:rFonts w:asciiTheme="minorHAnsi" w:hAnsiTheme="minorHAnsi" w:cstheme="minorHAnsi"/>
              </w:rPr>
              <w:t xml:space="preserve">• </w:t>
            </w:r>
            <w:r w:rsidRPr="00A72906">
              <w:rPr>
                <w:rFonts w:asciiTheme="minorHAnsi" w:hAnsiTheme="minorHAnsi" w:cstheme="minorHAnsi"/>
              </w:rPr>
              <w:t>Речевой тренинг звуки [</w:t>
            </w:r>
            <w:proofErr w:type="spellStart"/>
            <w:r w:rsidRPr="00A72906">
              <w:rPr>
                <w:rFonts w:asciiTheme="minorHAnsi" w:hAnsiTheme="minorHAnsi" w:cstheme="minorHAnsi"/>
              </w:rPr>
              <w:t>д</w:t>
            </w:r>
            <w:proofErr w:type="spellEnd"/>
            <w:r w:rsidRPr="00A72906">
              <w:rPr>
                <w:rFonts w:asciiTheme="minorHAnsi" w:hAnsiTheme="minorHAnsi" w:cstheme="minorHAnsi"/>
              </w:rPr>
              <w:t>] и [т].  Упражнять детей в умении дифференцировать  звуки  [</w:t>
            </w:r>
            <w:proofErr w:type="spellStart"/>
            <w:r w:rsidRPr="00A72906">
              <w:rPr>
                <w:rFonts w:asciiTheme="minorHAnsi" w:hAnsiTheme="minorHAnsi" w:cstheme="minorHAnsi"/>
              </w:rPr>
              <w:t>д</w:t>
            </w:r>
            <w:proofErr w:type="spellEnd"/>
            <w:r w:rsidRPr="00A72906">
              <w:rPr>
                <w:rFonts w:asciiTheme="minorHAnsi" w:hAnsiTheme="minorHAnsi" w:cstheme="minorHAnsi"/>
              </w:rPr>
              <w:t xml:space="preserve">] и [т].   </w:t>
            </w:r>
          </w:p>
          <w:p w:rsidR="00A123F2" w:rsidRPr="00A72906" w:rsidRDefault="00A123F2" w:rsidP="00A72906">
            <w:pPr>
              <w:spacing w:after="15" w:line="259" w:lineRule="auto"/>
              <w:jc w:val="both"/>
              <w:rPr>
                <w:rFonts w:asciiTheme="minorHAnsi" w:hAnsiTheme="minorHAnsi" w:cstheme="minorHAnsi"/>
              </w:rPr>
            </w:pPr>
            <w:r>
              <w:rPr>
                <w:rFonts w:asciiTheme="minorHAnsi" w:hAnsiTheme="minorHAnsi" w:cstheme="minorHAnsi"/>
              </w:rPr>
              <w:t xml:space="preserve">• </w:t>
            </w:r>
            <w:r w:rsidRPr="00A72906">
              <w:rPr>
                <w:rFonts w:asciiTheme="minorHAnsi" w:hAnsiTheme="minorHAnsi" w:cstheme="minorHAnsi"/>
              </w:rPr>
              <w:t xml:space="preserve">Артикуляционные упражнения.  </w:t>
            </w:r>
          </w:p>
          <w:p w:rsidR="00A123F2" w:rsidRPr="00A72906" w:rsidRDefault="00A123F2" w:rsidP="00A72906">
            <w:pPr>
              <w:spacing w:after="15" w:line="259" w:lineRule="auto"/>
              <w:jc w:val="both"/>
              <w:rPr>
                <w:rFonts w:asciiTheme="minorHAnsi" w:hAnsiTheme="minorHAnsi" w:cstheme="minorHAnsi"/>
              </w:rPr>
            </w:pPr>
            <w:r>
              <w:rPr>
                <w:rFonts w:asciiTheme="minorHAnsi" w:hAnsiTheme="minorHAnsi" w:cstheme="minorHAnsi"/>
              </w:rPr>
              <w:t xml:space="preserve">• </w:t>
            </w:r>
            <w:r w:rsidRPr="00A72906">
              <w:rPr>
                <w:rFonts w:asciiTheme="minorHAnsi" w:hAnsiTheme="minorHAnsi" w:cstheme="minorHAnsi"/>
              </w:rPr>
              <w:t xml:space="preserve">Словесные игры: «Объясни», «Подбери слова». </w:t>
            </w:r>
          </w:p>
          <w:p w:rsidR="00A123F2" w:rsidRPr="00A72906" w:rsidRDefault="00A123F2" w:rsidP="00A72906">
            <w:pPr>
              <w:spacing w:line="259" w:lineRule="auto"/>
              <w:jc w:val="both"/>
              <w:rPr>
                <w:rFonts w:asciiTheme="minorHAnsi" w:hAnsiTheme="minorHAnsi" w:cstheme="minorHAnsi"/>
              </w:rPr>
            </w:pPr>
            <w:r>
              <w:rPr>
                <w:rFonts w:asciiTheme="minorHAnsi" w:hAnsiTheme="minorHAnsi" w:cstheme="minorHAnsi"/>
              </w:rPr>
              <w:t xml:space="preserve">• </w:t>
            </w:r>
            <w:r w:rsidRPr="00A72906">
              <w:rPr>
                <w:rFonts w:asciiTheme="minorHAnsi" w:hAnsiTheme="minorHAnsi" w:cstheme="minorHAnsi"/>
              </w:rPr>
              <w:t>Загадки про полезные продукты.</w:t>
            </w:r>
          </w:p>
        </w:tc>
      </w:tr>
      <w:tr w:rsidR="00B14EA6" w:rsidRPr="00A72906" w:rsidTr="008F0BF5">
        <w:trPr>
          <w:gridAfter w:val="2"/>
          <w:wAfter w:w="9858" w:type="dxa"/>
          <w:trHeight w:val="652"/>
        </w:trPr>
        <w:tc>
          <w:tcPr>
            <w:tcW w:w="1985" w:type="dxa"/>
            <w:vMerge/>
            <w:tcBorders>
              <w:top w:val="single" w:sz="4" w:space="0" w:color="auto"/>
              <w:left w:val="single" w:sz="4" w:space="0" w:color="auto"/>
              <w:right w:val="single" w:sz="4" w:space="0" w:color="auto"/>
            </w:tcBorders>
            <w:hideMark/>
          </w:tcPr>
          <w:p w:rsidR="00B14EA6" w:rsidRPr="00843A19" w:rsidRDefault="00B14EA6" w:rsidP="00843A19">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B14EA6" w:rsidRPr="002A05A6" w:rsidRDefault="00B14EA6" w:rsidP="00B14EA6">
            <w:pPr>
              <w:jc w:val="both"/>
              <w:rPr>
                <w:rFonts w:ascii="Times New Roman" w:hAnsi="Times New Roman"/>
                <w:i/>
              </w:rPr>
            </w:pPr>
            <w:r w:rsidRPr="00B14EA6">
              <w:rPr>
                <w:rFonts w:ascii="Times New Roman" w:hAnsi="Times New Roman"/>
                <w:b/>
              </w:rPr>
              <w:t>Тема</w:t>
            </w:r>
            <w:r w:rsidRPr="00B14EA6">
              <w:rPr>
                <w:rFonts w:ascii="Times New Roman" w:hAnsi="Times New Roman"/>
              </w:rPr>
              <w:t xml:space="preserve">:  </w:t>
            </w:r>
            <w:r w:rsidR="00BA5099" w:rsidRPr="00BA5099">
              <w:rPr>
                <w:rFonts w:ascii="Times New Roman" w:hAnsi="Times New Roman"/>
                <w:i/>
              </w:rPr>
              <w:t xml:space="preserve">Русская народная сказка «Сестрица </w:t>
            </w:r>
            <w:proofErr w:type="spellStart"/>
            <w:r w:rsidR="00BA5099" w:rsidRPr="00BA5099">
              <w:rPr>
                <w:rFonts w:ascii="Times New Roman" w:hAnsi="Times New Roman"/>
                <w:i/>
              </w:rPr>
              <w:t>Аленушка</w:t>
            </w:r>
            <w:proofErr w:type="spellEnd"/>
            <w:r w:rsidR="00BA5099" w:rsidRPr="00BA5099">
              <w:rPr>
                <w:rFonts w:ascii="Times New Roman" w:hAnsi="Times New Roman"/>
                <w:i/>
              </w:rPr>
              <w:t xml:space="preserve"> и братец Иванушка» (рассказывание)</w:t>
            </w:r>
          </w:p>
        </w:tc>
        <w:tc>
          <w:tcPr>
            <w:tcW w:w="1276" w:type="dxa"/>
            <w:tcBorders>
              <w:top w:val="single" w:sz="4" w:space="0" w:color="auto"/>
              <w:left w:val="single" w:sz="4" w:space="0" w:color="auto"/>
              <w:bottom w:val="single" w:sz="4" w:space="0" w:color="auto"/>
              <w:right w:val="single" w:sz="4" w:space="0" w:color="auto"/>
            </w:tcBorders>
          </w:tcPr>
          <w:p w:rsidR="00B14EA6" w:rsidRPr="00B14EA6" w:rsidRDefault="00BA5099" w:rsidP="00B14EA6">
            <w:pPr>
              <w:jc w:val="both"/>
              <w:rPr>
                <w:rFonts w:ascii="Times New Roman" w:hAnsi="Times New Roman"/>
              </w:rPr>
            </w:pPr>
            <w:r>
              <w:rPr>
                <w:rFonts w:ascii="Times New Roman" w:hAnsi="Times New Roman"/>
              </w:rPr>
              <w:t xml:space="preserve">Голицына Н.С. </w:t>
            </w:r>
            <w:proofErr w:type="spellStart"/>
            <w:r>
              <w:rPr>
                <w:rFonts w:ascii="Times New Roman" w:hAnsi="Times New Roman"/>
              </w:rPr>
              <w:t>стр</w:t>
            </w:r>
            <w:proofErr w:type="spellEnd"/>
            <w:r>
              <w:rPr>
                <w:rFonts w:ascii="Times New Roman" w:hAnsi="Times New Roman"/>
              </w:rPr>
              <w:t xml:space="preserve"> 300</w:t>
            </w:r>
          </w:p>
        </w:tc>
        <w:tc>
          <w:tcPr>
            <w:tcW w:w="7229" w:type="dxa"/>
            <w:gridSpan w:val="2"/>
            <w:vMerge/>
            <w:tcBorders>
              <w:top w:val="single" w:sz="4" w:space="0" w:color="auto"/>
              <w:left w:val="single" w:sz="4" w:space="0" w:color="auto"/>
              <w:right w:val="single" w:sz="4" w:space="0" w:color="auto"/>
            </w:tcBorders>
            <w:hideMark/>
          </w:tcPr>
          <w:p w:rsidR="00B14EA6" w:rsidRPr="00A72906" w:rsidRDefault="00B14EA6" w:rsidP="00A72906">
            <w:pPr>
              <w:spacing w:after="15" w:line="259" w:lineRule="auto"/>
              <w:jc w:val="both"/>
              <w:rPr>
                <w:rFonts w:asciiTheme="minorHAnsi" w:hAnsiTheme="minorHAnsi" w:cstheme="minorHAnsi"/>
              </w:rPr>
            </w:pPr>
          </w:p>
        </w:tc>
      </w:tr>
      <w:tr w:rsidR="00A123F2" w:rsidRPr="00A72906" w:rsidTr="002A05A6">
        <w:trPr>
          <w:gridAfter w:val="2"/>
          <w:wAfter w:w="9858" w:type="dxa"/>
          <w:trHeight w:val="1124"/>
        </w:trPr>
        <w:tc>
          <w:tcPr>
            <w:tcW w:w="1985" w:type="dxa"/>
            <w:vMerge/>
            <w:tcBorders>
              <w:left w:val="single" w:sz="4" w:space="0" w:color="auto"/>
              <w:bottom w:val="single" w:sz="4" w:space="0" w:color="auto"/>
              <w:right w:val="single" w:sz="4" w:space="0" w:color="auto"/>
            </w:tcBorders>
            <w:hideMark/>
          </w:tcPr>
          <w:p w:rsidR="00A123F2" w:rsidRPr="00843A19" w:rsidRDefault="00A123F2" w:rsidP="00843A19">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A123F2" w:rsidRPr="00B607CD" w:rsidRDefault="00A123F2" w:rsidP="00B607CD">
            <w:pPr>
              <w:rPr>
                <w:rFonts w:ascii="Times New Roman" w:hAnsi="Times New Roman"/>
                <w:b/>
                <w:i/>
              </w:rPr>
            </w:pPr>
            <w:r w:rsidRPr="00B607CD">
              <w:rPr>
                <w:rFonts w:ascii="Times New Roman" w:hAnsi="Times New Roman"/>
                <w:b/>
                <w:i/>
              </w:rPr>
              <w:t>Обучение грамоте</w:t>
            </w:r>
          </w:p>
          <w:p w:rsidR="00A123F2" w:rsidRPr="00A123F2" w:rsidRDefault="00A123F2" w:rsidP="0023003D">
            <w:pPr>
              <w:rPr>
                <w:rFonts w:ascii="Times New Roman" w:hAnsi="Times New Roman"/>
                <w:i/>
                <w:sz w:val="24"/>
                <w:szCs w:val="24"/>
              </w:rPr>
            </w:pPr>
            <w:r w:rsidRPr="00B607CD">
              <w:rPr>
                <w:rFonts w:ascii="Times New Roman" w:hAnsi="Times New Roman"/>
                <w:b/>
              </w:rPr>
              <w:t>Тема:</w:t>
            </w:r>
            <w:r>
              <w:rPr>
                <w:rFonts w:ascii="Times New Roman" w:hAnsi="Times New Roman"/>
                <w:b/>
              </w:rPr>
              <w:t xml:space="preserve"> </w:t>
            </w:r>
            <w:r w:rsidR="0023003D">
              <w:rPr>
                <w:rFonts w:ascii="Times New Roman" w:hAnsi="Times New Roman"/>
                <w:i/>
              </w:rPr>
              <w:t xml:space="preserve">Согласный звук </w:t>
            </w:r>
            <w:r w:rsidR="0023003D" w:rsidRPr="0023003D">
              <w:rPr>
                <w:rFonts w:ascii="Times New Roman" w:hAnsi="Times New Roman"/>
                <w:b/>
                <w:i/>
              </w:rPr>
              <w:t>В (Вʼ),</w:t>
            </w:r>
            <w:r w:rsidR="0023003D">
              <w:rPr>
                <w:rFonts w:ascii="Times New Roman" w:hAnsi="Times New Roman"/>
                <w:i/>
              </w:rPr>
              <w:t xml:space="preserve"> буква </w:t>
            </w:r>
            <w:r w:rsidR="0023003D" w:rsidRPr="0023003D">
              <w:rPr>
                <w:rFonts w:ascii="Times New Roman" w:hAnsi="Times New Roman"/>
                <w:b/>
                <w:i/>
              </w:rPr>
              <w:t>В</w:t>
            </w:r>
            <w:r w:rsidR="0023003D">
              <w:rPr>
                <w:rFonts w:ascii="Times New Roman" w:hAnsi="Times New Roman"/>
                <w:i/>
              </w:rPr>
              <w:t>. Закрепление понятия «</w:t>
            </w:r>
            <w:r w:rsidR="0023003D" w:rsidRPr="0023003D">
              <w:rPr>
                <w:rFonts w:ascii="Times New Roman" w:hAnsi="Times New Roman"/>
                <w:b/>
                <w:i/>
              </w:rPr>
              <w:t xml:space="preserve">звонкий» </w:t>
            </w:r>
            <w:r w:rsidR="0023003D">
              <w:rPr>
                <w:rFonts w:ascii="Times New Roman" w:hAnsi="Times New Roman"/>
                <w:i/>
              </w:rPr>
              <w:t xml:space="preserve">согласный звук. Звуковой анализ слова </w:t>
            </w:r>
            <w:r w:rsidR="0023003D" w:rsidRPr="0023003D">
              <w:rPr>
                <w:rFonts w:ascii="Times New Roman" w:hAnsi="Times New Roman"/>
                <w:b/>
                <w:i/>
              </w:rPr>
              <w:t>«веник»</w:t>
            </w:r>
          </w:p>
        </w:tc>
        <w:tc>
          <w:tcPr>
            <w:tcW w:w="1276" w:type="dxa"/>
            <w:tcBorders>
              <w:top w:val="single" w:sz="4" w:space="0" w:color="auto"/>
              <w:left w:val="single" w:sz="4" w:space="0" w:color="auto"/>
              <w:bottom w:val="single" w:sz="4" w:space="0" w:color="auto"/>
              <w:right w:val="single" w:sz="4" w:space="0" w:color="auto"/>
            </w:tcBorders>
          </w:tcPr>
          <w:p w:rsidR="00A123F2" w:rsidRDefault="00A123F2" w:rsidP="0023003D">
            <w:pPr>
              <w:rPr>
                <w:rFonts w:ascii="Times New Roman" w:hAnsi="Times New Roman"/>
                <w:sz w:val="24"/>
                <w:szCs w:val="24"/>
              </w:rPr>
            </w:pPr>
            <w:proofErr w:type="spellStart"/>
            <w:r>
              <w:rPr>
                <w:rFonts w:ascii="Times New Roman" w:hAnsi="Times New Roman"/>
              </w:rPr>
              <w:t>Ельцова</w:t>
            </w:r>
            <w:proofErr w:type="spellEnd"/>
            <w:r>
              <w:rPr>
                <w:rFonts w:ascii="Times New Roman" w:hAnsi="Times New Roman"/>
              </w:rPr>
              <w:t xml:space="preserve"> О.М Занятие № 19 стр. </w:t>
            </w:r>
            <w:r w:rsidR="0023003D">
              <w:rPr>
                <w:rFonts w:ascii="Times New Roman" w:hAnsi="Times New Roman"/>
              </w:rPr>
              <w:t>191</w:t>
            </w:r>
          </w:p>
        </w:tc>
        <w:tc>
          <w:tcPr>
            <w:tcW w:w="7229" w:type="dxa"/>
            <w:gridSpan w:val="2"/>
            <w:vMerge/>
            <w:tcBorders>
              <w:left w:val="single" w:sz="4" w:space="0" w:color="auto"/>
              <w:bottom w:val="single" w:sz="4" w:space="0" w:color="auto"/>
              <w:right w:val="single" w:sz="4" w:space="0" w:color="auto"/>
            </w:tcBorders>
            <w:hideMark/>
          </w:tcPr>
          <w:p w:rsidR="00A123F2" w:rsidRPr="00A72906" w:rsidRDefault="00A123F2" w:rsidP="00A72906">
            <w:pPr>
              <w:spacing w:after="15" w:line="259" w:lineRule="auto"/>
              <w:jc w:val="both"/>
              <w:rPr>
                <w:rFonts w:asciiTheme="minorHAnsi" w:hAnsiTheme="minorHAnsi" w:cstheme="minorHAnsi"/>
              </w:rPr>
            </w:pPr>
          </w:p>
        </w:tc>
      </w:tr>
      <w:tr w:rsidR="00A72906" w:rsidRPr="002B3164" w:rsidTr="00A72906">
        <w:trPr>
          <w:trHeight w:val="1618"/>
        </w:trPr>
        <w:tc>
          <w:tcPr>
            <w:tcW w:w="1985" w:type="dxa"/>
            <w:tcBorders>
              <w:top w:val="single" w:sz="4" w:space="0" w:color="auto"/>
              <w:left w:val="single" w:sz="4" w:space="0" w:color="auto"/>
              <w:bottom w:val="single" w:sz="4" w:space="0" w:color="auto"/>
              <w:right w:val="single" w:sz="4" w:space="0" w:color="auto"/>
            </w:tcBorders>
            <w:hideMark/>
          </w:tcPr>
          <w:p w:rsidR="00A72906" w:rsidRPr="00843A19" w:rsidRDefault="00A72906" w:rsidP="00843A19">
            <w:pPr>
              <w:jc w:val="center"/>
              <w:rPr>
                <w:rFonts w:ascii="Times New Roman" w:hAnsi="Times New Roman"/>
                <w:b/>
              </w:rPr>
            </w:pPr>
            <w:r w:rsidRPr="00843A19">
              <w:rPr>
                <w:rFonts w:ascii="Times New Roman" w:hAnsi="Times New Roman"/>
                <w:b/>
              </w:rPr>
              <w:t>Создание условий для самостоятельной деятельности детей</w:t>
            </w:r>
          </w:p>
        </w:tc>
        <w:tc>
          <w:tcPr>
            <w:tcW w:w="13608" w:type="dxa"/>
            <w:gridSpan w:val="4"/>
            <w:tcBorders>
              <w:top w:val="single" w:sz="4" w:space="0" w:color="auto"/>
              <w:left w:val="single" w:sz="4" w:space="0" w:color="auto"/>
              <w:bottom w:val="single" w:sz="4" w:space="0" w:color="auto"/>
              <w:right w:val="single" w:sz="4" w:space="0" w:color="auto"/>
            </w:tcBorders>
          </w:tcPr>
          <w:p w:rsidR="00A72906" w:rsidRPr="00A72906" w:rsidRDefault="00A72906" w:rsidP="00A72906">
            <w:pPr>
              <w:spacing w:after="15" w:line="259" w:lineRule="auto"/>
              <w:jc w:val="both"/>
              <w:rPr>
                <w:rFonts w:asciiTheme="minorHAnsi" w:hAnsiTheme="minorHAnsi" w:cstheme="minorHAnsi"/>
              </w:rPr>
            </w:pPr>
            <w:r w:rsidRPr="00A72906">
              <w:rPr>
                <w:rFonts w:asciiTheme="minorHAnsi" w:hAnsiTheme="minorHAnsi" w:cstheme="minorHAnsi"/>
              </w:rPr>
              <w:t xml:space="preserve">Энциклопедия «Человек». Подбор сюжетных картинок, иллюстрации по теме закаливания,  по правилам гигиены и т.д. </w:t>
            </w:r>
          </w:p>
          <w:p w:rsidR="00A72906" w:rsidRPr="00A72906" w:rsidRDefault="00A72906" w:rsidP="00A72906">
            <w:pPr>
              <w:spacing w:after="15" w:line="259" w:lineRule="auto"/>
              <w:jc w:val="both"/>
              <w:rPr>
                <w:rFonts w:asciiTheme="minorHAnsi" w:hAnsiTheme="minorHAnsi" w:cstheme="minorHAnsi"/>
              </w:rPr>
            </w:pPr>
            <w:r w:rsidRPr="00A72906">
              <w:rPr>
                <w:rFonts w:asciiTheme="minorHAnsi" w:hAnsiTheme="minorHAnsi" w:cstheme="minorHAnsi"/>
              </w:rPr>
              <w:t xml:space="preserve">Игры: дидактические, словесные, подвижные, пальчиковые, этюды. «Палочки </w:t>
            </w:r>
            <w:proofErr w:type="spellStart"/>
            <w:r w:rsidRPr="00A72906">
              <w:rPr>
                <w:rFonts w:asciiTheme="minorHAnsi" w:hAnsiTheme="minorHAnsi" w:cstheme="minorHAnsi"/>
              </w:rPr>
              <w:t>Кюизенера</w:t>
            </w:r>
            <w:proofErr w:type="spellEnd"/>
            <w:r w:rsidRPr="00A72906">
              <w:rPr>
                <w:rFonts w:asciiTheme="minorHAnsi" w:hAnsiTheme="minorHAnsi" w:cstheme="minorHAnsi"/>
              </w:rPr>
              <w:t xml:space="preserve">», счетные палочки.  </w:t>
            </w:r>
          </w:p>
          <w:p w:rsidR="00A72906" w:rsidRPr="00A72906" w:rsidRDefault="00A72906" w:rsidP="00A72906">
            <w:pPr>
              <w:spacing w:after="13" w:line="259" w:lineRule="auto"/>
              <w:jc w:val="both"/>
              <w:rPr>
                <w:rFonts w:asciiTheme="minorHAnsi" w:hAnsiTheme="minorHAnsi" w:cstheme="minorHAnsi"/>
              </w:rPr>
            </w:pPr>
            <w:r w:rsidRPr="00A72906">
              <w:rPr>
                <w:rFonts w:asciiTheme="minorHAnsi" w:hAnsiTheme="minorHAnsi" w:cstheme="minorHAnsi"/>
              </w:rPr>
              <w:t xml:space="preserve">Оборудование и материалы для проведения опыта и познавательно-исследовательской деятельности.  </w:t>
            </w:r>
          </w:p>
          <w:p w:rsidR="00A72906" w:rsidRPr="00A72906" w:rsidRDefault="00A72906" w:rsidP="00A72906">
            <w:pPr>
              <w:spacing w:after="29" w:line="259" w:lineRule="auto"/>
              <w:jc w:val="both"/>
              <w:rPr>
                <w:rFonts w:asciiTheme="minorHAnsi" w:hAnsiTheme="minorHAnsi" w:cstheme="minorHAnsi"/>
              </w:rPr>
            </w:pPr>
            <w:r w:rsidRPr="00A72906">
              <w:rPr>
                <w:rFonts w:asciiTheme="minorHAnsi" w:hAnsiTheme="minorHAnsi" w:cstheme="minorHAnsi"/>
                <w:u w:val="single" w:color="000000"/>
              </w:rPr>
              <w:t>Самостоятельная деятельность детей в центрах активности:</w:t>
            </w:r>
            <w:r w:rsidRPr="00A72906">
              <w:rPr>
                <w:rFonts w:asciiTheme="minorHAnsi" w:hAnsiTheme="minorHAnsi" w:cstheme="minorHAnsi"/>
              </w:rPr>
              <w:t xml:space="preserve"> </w:t>
            </w:r>
          </w:p>
          <w:p w:rsidR="00A72906" w:rsidRPr="00A72906" w:rsidRDefault="00A72906" w:rsidP="00A72906">
            <w:pPr>
              <w:numPr>
                <w:ilvl w:val="0"/>
                <w:numId w:val="117"/>
              </w:numPr>
              <w:spacing w:line="259" w:lineRule="auto"/>
              <w:ind w:left="554" w:hanging="277"/>
              <w:jc w:val="both"/>
              <w:rPr>
                <w:rFonts w:asciiTheme="minorHAnsi" w:hAnsiTheme="minorHAnsi" w:cstheme="minorHAnsi"/>
              </w:rPr>
            </w:pPr>
            <w:r w:rsidRPr="00A72906">
              <w:rPr>
                <w:rFonts w:asciiTheme="minorHAnsi" w:hAnsiTheme="minorHAnsi" w:cstheme="minorHAnsi"/>
                <w:b/>
              </w:rPr>
              <w:t>Центр сюжетно-ролевых игр</w:t>
            </w:r>
            <w:r w:rsidRPr="00A72906">
              <w:rPr>
                <w:rFonts w:asciiTheme="minorHAnsi" w:hAnsiTheme="minorHAnsi" w:cstheme="minorHAnsi"/>
              </w:rPr>
              <w:t xml:space="preserve">: создание предметно-развивающей среды и совместное изготовление атрибутов  </w:t>
            </w:r>
          </w:p>
          <w:p w:rsidR="00A72906" w:rsidRDefault="00A72906" w:rsidP="00A72906">
            <w:pPr>
              <w:numPr>
                <w:ilvl w:val="0"/>
                <w:numId w:val="117"/>
              </w:numPr>
              <w:spacing w:after="5" w:line="259" w:lineRule="auto"/>
              <w:ind w:left="554" w:hanging="277"/>
              <w:jc w:val="both"/>
              <w:rPr>
                <w:rFonts w:asciiTheme="minorHAnsi" w:hAnsiTheme="minorHAnsi" w:cstheme="minorHAnsi"/>
              </w:rPr>
            </w:pPr>
            <w:r w:rsidRPr="00A72906">
              <w:rPr>
                <w:rFonts w:asciiTheme="minorHAnsi" w:hAnsiTheme="minorHAnsi" w:cstheme="minorHAnsi"/>
                <w:b/>
              </w:rPr>
              <w:t>Центр строительно-конструктивных игр</w:t>
            </w:r>
            <w:r w:rsidRPr="00A72906">
              <w:rPr>
                <w:rFonts w:asciiTheme="minorHAnsi" w:hAnsiTheme="minorHAnsi" w:cstheme="minorHAnsi"/>
              </w:rPr>
              <w:t xml:space="preserve">: природный материал, пластилин, бумага для оригами. </w:t>
            </w:r>
          </w:p>
          <w:p w:rsidR="00A72906" w:rsidRPr="00A72906" w:rsidRDefault="00A72906" w:rsidP="00A72906">
            <w:pPr>
              <w:numPr>
                <w:ilvl w:val="0"/>
                <w:numId w:val="117"/>
              </w:numPr>
              <w:spacing w:after="5" w:line="259" w:lineRule="auto"/>
              <w:ind w:left="554" w:hanging="277"/>
              <w:jc w:val="both"/>
              <w:rPr>
                <w:rFonts w:asciiTheme="minorHAnsi" w:hAnsiTheme="minorHAnsi" w:cstheme="minorHAnsi"/>
              </w:rPr>
            </w:pPr>
            <w:r w:rsidRPr="00A72906">
              <w:rPr>
                <w:rFonts w:asciiTheme="minorHAnsi" w:hAnsiTheme="minorHAnsi" w:cstheme="minorHAnsi"/>
                <w:b/>
              </w:rPr>
              <w:t>Центр продуктивных видов деятельности</w:t>
            </w:r>
            <w:r w:rsidRPr="00A72906">
              <w:rPr>
                <w:rFonts w:asciiTheme="minorHAnsi" w:hAnsiTheme="minorHAnsi" w:cstheme="minorHAnsi"/>
              </w:rPr>
              <w:t>: материалы и инструменты для рисования, лепки, аппликации</w:t>
            </w:r>
          </w:p>
        </w:tc>
        <w:tc>
          <w:tcPr>
            <w:tcW w:w="4929" w:type="dxa"/>
          </w:tcPr>
          <w:p w:rsidR="00A72906" w:rsidRPr="002B3164" w:rsidRDefault="00A72906" w:rsidP="00A72906">
            <w:pPr>
              <w:ind w:left="-108" w:firstLine="108"/>
            </w:pPr>
          </w:p>
        </w:tc>
        <w:tc>
          <w:tcPr>
            <w:tcW w:w="4929" w:type="dxa"/>
          </w:tcPr>
          <w:p w:rsidR="00A72906" w:rsidRPr="00CB2ADB" w:rsidRDefault="00A72906" w:rsidP="00EF0569">
            <w:pPr>
              <w:spacing w:line="280" w:lineRule="auto"/>
            </w:pPr>
            <w:r w:rsidRPr="00CB2ADB">
              <w:t xml:space="preserve">Подбор сюжетных картинок по теме. Составление рассказов по </w:t>
            </w:r>
            <w:proofErr w:type="spellStart"/>
            <w:r w:rsidRPr="00CB2ADB">
              <w:t>мнемотаблице</w:t>
            </w:r>
            <w:proofErr w:type="spellEnd"/>
            <w:r w:rsidRPr="00CB2ADB">
              <w:t xml:space="preserve">.  </w:t>
            </w:r>
          </w:p>
          <w:p w:rsidR="00A72906" w:rsidRPr="00CB2ADB" w:rsidRDefault="00A72906" w:rsidP="00EF0569">
            <w:pPr>
              <w:spacing w:line="259" w:lineRule="auto"/>
            </w:pPr>
            <w:r w:rsidRPr="00CB2ADB">
              <w:t xml:space="preserve">Д/и  «Какой звук первый».  </w:t>
            </w:r>
          </w:p>
          <w:p w:rsidR="00A72906" w:rsidRPr="00CB2ADB" w:rsidRDefault="00A72906" w:rsidP="00EF0569">
            <w:pPr>
              <w:spacing w:line="280" w:lineRule="auto"/>
            </w:pPr>
            <w:r w:rsidRPr="00CB2ADB">
              <w:t>Речевой тренинг звуки [</w:t>
            </w:r>
            <w:proofErr w:type="spellStart"/>
            <w:r w:rsidRPr="00CB2ADB">
              <w:t>д</w:t>
            </w:r>
            <w:proofErr w:type="spellEnd"/>
            <w:r w:rsidRPr="00CB2ADB">
              <w:t>] и [т].  Упражнять детей в умении дифференцировать  звуки  [</w:t>
            </w:r>
            <w:proofErr w:type="spellStart"/>
            <w:r w:rsidRPr="00CB2ADB">
              <w:t>д</w:t>
            </w:r>
            <w:proofErr w:type="spellEnd"/>
            <w:r w:rsidRPr="00CB2ADB">
              <w:t xml:space="preserve">] и [т].   </w:t>
            </w:r>
          </w:p>
          <w:p w:rsidR="00A72906" w:rsidRPr="00CB2ADB" w:rsidRDefault="00A72906" w:rsidP="00EF0569">
            <w:pPr>
              <w:spacing w:after="15" w:line="259" w:lineRule="auto"/>
            </w:pPr>
            <w:r w:rsidRPr="00CB2ADB">
              <w:t xml:space="preserve">Артикуляционные упражнения.  </w:t>
            </w:r>
          </w:p>
          <w:p w:rsidR="00A72906" w:rsidRPr="00CB2ADB" w:rsidRDefault="00A72906" w:rsidP="00EF0569">
            <w:pPr>
              <w:spacing w:after="15" w:line="259" w:lineRule="auto"/>
            </w:pPr>
            <w:r w:rsidRPr="00CB2ADB">
              <w:t xml:space="preserve">Словесные игры: «Объясни», «Подбери слова». </w:t>
            </w:r>
          </w:p>
          <w:p w:rsidR="00A72906" w:rsidRDefault="00A72906" w:rsidP="00EF0569">
            <w:pPr>
              <w:spacing w:line="259" w:lineRule="auto"/>
            </w:pPr>
            <w:r w:rsidRPr="00A56D73">
              <w:t xml:space="preserve">Загадки про полезные продукты. </w:t>
            </w:r>
          </w:p>
        </w:tc>
      </w:tr>
    </w:tbl>
    <w:p w:rsidR="00E33A83" w:rsidRDefault="000137E5" w:rsidP="002851E1">
      <w:pPr>
        <w:spacing w:after="0"/>
        <w:jc w:val="center"/>
        <w:rPr>
          <w:rFonts w:ascii="Times New Roman" w:hAnsi="Times New Roman"/>
          <w:b/>
          <w:sz w:val="24"/>
          <w:szCs w:val="24"/>
        </w:rPr>
      </w:pPr>
      <w:r>
        <w:rPr>
          <w:rFonts w:ascii="Times New Roman" w:hAnsi="Times New Roman"/>
          <w:b/>
          <w:sz w:val="24"/>
          <w:szCs w:val="24"/>
        </w:rPr>
        <w:t>Февраль 2019</w:t>
      </w:r>
    </w:p>
    <w:tbl>
      <w:tblPr>
        <w:tblStyle w:val="af"/>
        <w:tblW w:w="0" w:type="auto"/>
        <w:tblLook w:val="04A0"/>
      </w:tblPr>
      <w:tblGrid>
        <w:gridCol w:w="2376"/>
        <w:gridCol w:w="9356"/>
        <w:gridCol w:w="3054"/>
      </w:tblGrid>
      <w:tr w:rsidR="00817DD7" w:rsidRPr="00817DD7" w:rsidTr="00EF0569">
        <w:tc>
          <w:tcPr>
            <w:tcW w:w="14786" w:type="dxa"/>
            <w:gridSpan w:val="3"/>
          </w:tcPr>
          <w:p w:rsidR="00817DD7" w:rsidRPr="00817DD7" w:rsidRDefault="00817DD7" w:rsidP="002851E1">
            <w:pPr>
              <w:jc w:val="center"/>
              <w:rPr>
                <w:rFonts w:asciiTheme="minorHAnsi" w:hAnsiTheme="minorHAnsi" w:cstheme="minorHAnsi"/>
                <w:b/>
                <w:sz w:val="24"/>
                <w:szCs w:val="24"/>
              </w:rPr>
            </w:pPr>
            <w:r w:rsidRPr="00817DD7">
              <w:rPr>
                <w:rFonts w:asciiTheme="minorHAnsi" w:hAnsiTheme="minorHAnsi" w:cstheme="minorHAnsi"/>
                <w:b/>
              </w:rPr>
              <w:t>Тема «Взрослые и дети».</w:t>
            </w:r>
          </w:p>
        </w:tc>
      </w:tr>
      <w:tr w:rsidR="00817DD7" w:rsidRPr="00817DD7" w:rsidTr="00817DD7">
        <w:tc>
          <w:tcPr>
            <w:tcW w:w="2376" w:type="dxa"/>
          </w:tcPr>
          <w:p w:rsidR="00817DD7" w:rsidRPr="00817DD7" w:rsidRDefault="00817DD7" w:rsidP="002851E1">
            <w:pPr>
              <w:jc w:val="center"/>
              <w:rPr>
                <w:rFonts w:asciiTheme="minorHAnsi" w:hAnsiTheme="minorHAnsi" w:cstheme="minorHAnsi"/>
                <w:b/>
                <w:sz w:val="24"/>
                <w:szCs w:val="24"/>
              </w:rPr>
            </w:pPr>
            <w:r w:rsidRPr="00817DD7">
              <w:rPr>
                <w:rFonts w:asciiTheme="minorHAnsi" w:hAnsiTheme="minorHAnsi" w:cstheme="minorHAnsi"/>
                <w:b/>
              </w:rPr>
              <w:t>Сроки</w:t>
            </w:r>
          </w:p>
        </w:tc>
        <w:tc>
          <w:tcPr>
            <w:tcW w:w="9356" w:type="dxa"/>
            <w:vMerge w:val="restart"/>
          </w:tcPr>
          <w:p w:rsidR="00817DD7" w:rsidRPr="00817DD7" w:rsidRDefault="00817DD7" w:rsidP="00817DD7">
            <w:pPr>
              <w:jc w:val="both"/>
              <w:rPr>
                <w:rFonts w:asciiTheme="minorHAnsi" w:hAnsiTheme="minorHAnsi" w:cstheme="minorHAnsi"/>
                <w:b/>
                <w:sz w:val="24"/>
                <w:szCs w:val="24"/>
              </w:rPr>
            </w:pPr>
            <w:r w:rsidRPr="00817DD7">
              <w:rPr>
                <w:rFonts w:asciiTheme="minorHAnsi" w:hAnsiTheme="minorHAnsi" w:cstheme="minorHAnsi"/>
                <w:b/>
              </w:rPr>
              <w:t>Задачи:</w:t>
            </w:r>
            <w:r w:rsidRPr="00817DD7">
              <w:rPr>
                <w:rFonts w:asciiTheme="minorHAnsi" w:hAnsiTheme="minorHAnsi" w:cstheme="minorHAnsi"/>
              </w:rPr>
              <w:t xml:space="preserve"> формировать у дошкольников основные природоведческие представления и понятия о живой и неживой природе; развивать понимание взаимосвязей в природе и места человека в них;  формировать ответственное, бережное отношение к природе, желание принять посильное участие в ее охране и защите. Дать представления о нравственном поведении в семье, о семейных праздниках. Воспитывать любовь, уважение и привязанность к своей семье, дому. Закрепить знания об основных правилах, по которым </w:t>
            </w:r>
            <w:r w:rsidRPr="00817DD7">
              <w:rPr>
                <w:rFonts w:asciiTheme="minorHAnsi" w:hAnsiTheme="minorHAnsi" w:cstheme="minorHAnsi"/>
              </w:rPr>
              <w:lastRenderedPageBreak/>
              <w:t>живут люди;  формировать высшие моральные качества личности: доброту, честность, мужество, критическое отношение к своему «я», умение самостоятельно совершенствовать черты своего детского характера. Продолжать расширять представления детей о Российской Армии, знакомить с разными родами войск. Продолжать расширять представления о государственных праздниках. Закреплять знания о военных профессиях.</w:t>
            </w:r>
            <w:r w:rsidRPr="00817DD7">
              <w:rPr>
                <w:rFonts w:asciiTheme="minorHAnsi" w:hAnsiTheme="minorHAnsi" w:cstheme="minorHAnsi"/>
                <w:b/>
              </w:rPr>
              <w:t xml:space="preserve"> </w:t>
            </w:r>
            <w:r w:rsidRPr="00817DD7">
              <w:rPr>
                <w:rFonts w:asciiTheme="minorHAnsi" w:hAnsiTheme="minorHAnsi" w:cstheme="minorHAnsi"/>
              </w:rPr>
              <w:t xml:space="preserve"> </w:t>
            </w:r>
          </w:p>
        </w:tc>
        <w:tc>
          <w:tcPr>
            <w:tcW w:w="3054" w:type="dxa"/>
          </w:tcPr>
          <w:p w:rsidR="00817DD7" w:rsidRPr="00817DD7" w:rsidRDefault="00817DD7" w:rsidP="002851E1">
            <w:pPr>
              <w:jc w:val="center"/>
              <w:rPr>
                <w:rFonts w:asciiTheme="minorHAnsi" w:hAnsiTheme="minorHAnsi" w:cstheme="minorHAnsi"/>
                <w:b/>
                <w:sz w:val="24"/>
                <w:szCs w:val="24"/>
              </w:rPr>
            </w:pPr>
            <w:r w:rsidRPr="00817DD7">
              <w:rPr>
                <w:rFonts w:asciiTheme="minorHAnsi" w:hAnsiTheme="minorHAnsi" w:cstheme="minorHAnsi"/>
                <w:b/>
              </w:rPr>
              <w:lastRenderedPageBreak/>
              <w:t xml:space="preserve">Итоговое  </w:t>
            </w:r>
          </w:p>
        </w:tc>
      </w:tr>
      <w:tr w:rsidR="00817DD7" w:rsidRPr="00817DD7" w:rsidTr="00817DD7">
        <w:tc>
          <w:tcPr>
            <w:tcW w:w="2376" w:type="dxa"/>
          </w:tcPr>
          <w:p w:rsidR="00817DD7" w:rsidRPr="00817DD7" w:rsidRDefault="00817DD7" w:rsidP="00817DD7">
            <w:pPr>
              <w:spacing w:after="12" w:line="259" w:lineRule="auto"/>
              <w:ind w:right="2"/>
              <w:jc w:val="center"/>
              <w:rPr>
                <w:rFonts w:asciiTheme="minorHAnsi" w:hAnsiTheme="minorHAnsi" w:cstheme="minorHAnsi"/>
              </w:rPr>
            </w:pPr>
          </w:p>
          <w:p w:rsidR="00817DD7" w:rsidRPr="00817DD7" w:rsidRDefault="00817DD7" w:rsidP="00817DD7">
            <w:pPr>
              <w:jc w:val="center"/>
              <w:rPr>
                <w:rFonts w:asciiTheme="minorHAnsi" w:hAnsiTheme="minorHAnsi" w:cstheme="minorHAnsi"/>
                <w:b/>
                <w:sz w:val="24"/>
                <w:szCs w:val="24"/>
              </w:rPr>
            </w:pPr>
            <w:r w:rsidRPr="00817DD7">
              <w:rPr>
                <w:rFonts w:asciiTheme="minorHAnsi" w:hAnsiTheme="minorHAnsi" w:cstheme="minorHAnsi"/>
                <w:b/>
              </w:rPr>
              <w:t>I-IV недели</w:t>
            </w:r>
          </w:p>
        </w:tc>
        <w:tc>
          <w:tcPr>
            <w:tcW w:w="9356" w:type="dxa"/>
            <w:vMerge/>
          </w:tcPr>
          <w:p w:rsidR="00817DD7" w:rsidRPr="00817DD7" w:rsidRDefault="00817DD7" w:rsidP="002851E1">
            <w:pPr>
              <w:jc w:val="center"/>
              <w:rPr>
                <w:rFonts w:asciiTheme="minorHAnsi" w:hAnsiTheme="minorHAnsi" w:cstheme="minorHAnsi"/>
                <w:b/>
                <w:sz w:val="24"/>
                <w:szCs w:val="24"/>
              </w:rPr>
            </w:pPr>
          </w:p>
        </w:tc>
        <w:tc>
          <w:tcPr>
            <w:tcW w:w="3054" w:type="dxa"/>
          </w:tcPr>
          <w:p w:rsidR="00817DD7" w:rsidRPr="00817DD7" w:rsidRDefault="00817DD7" w:rsidP="00817DD7">
            <w:pPr>
              <w:spacing w:after="5" w:line="271" w:lineRule="auto"/>
              <w:rPr>
                <w:rFonts w:asciiTheme="minorHAnsi" w:hAnsiTheme="minorHAnsi" w:cstheme="minorHAnsi"/>
              </w:rPr>
            </w:pPr>
            <w:r w:rsidRPr="00817DD7">
              <w:rPr>
                <w:rFonts w:asciiTheme="minorHAnsi" w:hAnsiTheme="minorHAnsi" w:cstheme="minorHAnsi"/>
                <w:b/>
                <w:i/>
              </w:rPr>
              <w:t xml:space="preserve">«День </w:t>
            </w:r>
            <w:r w:rsidRPr="00817DD7">
              <w:rPr>
                <w:rFonts w:asciiTheme="minorHAnsi" w:hAnsiTheme="minorHAnsi" w:cstheme="minorHAnsi"/>
                <w:b/>
                <w:i/>
              </w:rPr>
              <w:tab/>
              <w:t xml:space="preserve">защитника Отечества» </w:t>
            </w:r>
            <w:r w:rsidRPr="00817DD7">
              <w:rPr>
                <w:rFonts w:asciiTheme="minorHAnsi" w:hAnsiTheme="minorHAnsi" w:cstheme="minorHAnsi"/>
                <w:b/>
                <w:i/>
              </w:rPr>
              <w:tab/>
              <w:t xml:space="preserve">– спортивный праздник  с папами.  </w:t>
            </w:r>
          </w:p>
          <w:p w:rsidR="00817DD7" w:rsidRPr="00817DD7" w:rsidRDefault="00817DD7" w:rsidP="00817DD7">
            <w:pPr>
              <w:jc w:val="center"/>
              <w:rPr>
                <w:rFonts w:asciiTheme="minorHAnsi" w:hAnsiTheme="minorHAnsi" w:cstheme="minorHAnsi"/>
                <w:b/>
                <w:sz w:val="24"/>
                <w:szCs w:val="24"/>
              </w:rPr>
            </w:pPr>
            <w:r w:rsidRPr="00817DD7">
              <w:rPr>
                <w:rFonts w:asciiTheme="minorHAnsi" w:hAnsiTheme="minorHAnsi" w:cstheme="minorHAnsi"/>
                <w:b/>
                <w:i/>
              </w:rPr>
              <w:t xml:space="preserve">«День доброты» - всемирный </w:t>
            </w:r>
            <w:r w:rsidRPr="00817DD7">
              <w:rPr>
                <w:rFonts w:asciiTheme="minorHAnsi" w:hAnsiTheme="minorHAnsi" w:cstheme="minorHAnsi"/>
                <w:b/>
                <w:i/>
              </w:rPr>
              <w:lastRenderedPageBreak/>
              <w:t>день доброты</w:t>
            </w:r>
          </w:p>
        </w:tc>
      </w:tr>
    </w:tbl>
    <w:p w:rsidR="00817DD7" w:rsidRPr="002B3164" w:rsidRDefault="00817DD7" w:rsidP="002851E1">
      <w:pPr>
        <w:spacing w:after="0"/>
        <w:jc w:val="center"/>
        <w:rPr>
          <w:rFonts w:ascii="Times New Roman" w:hAnsi="Times New Roman"/>
          <w:b/>
          <w:sz w:val="24"/>
          <w:szCs w:val="24"/>
        </w:rPr>
      </w:pPr>
    </w:p>
    <w:tbl>
      <w:tblPr>
        <w:tblStyle w:val="af"/>
        <w:tblW w:w="15634" w:type="dxa"/>
        <w:tblInd w:w="-459" w:type="dxa"/>
        <w:tblLayout w:type="fixed"/>
        <w:tblLook w:val="04A0"/>
      </w:tblPr>
      <w:tblGrid>
        <w:gridCol w:w="1882"/>
        <w:gridCol w:w="5206"/>
        <w:gridCol w:w="1276"/>
        <w:gridCol w:w="3732"/>
        <w:gridCol w:w="3538"/>
      </w:tblGrid>
      <w:tr w:rsidR="00E33A83" w:rsidRPr="002B3164" w:rsidTr="002851E1">
        <w:trPr>
          <w:trHeight w:val="269"/>
        </w:trPr>
        <w:tc>
          <w:tcPr>
            <w:tcW w:w="12096" w:type="dxa"/>
            <w:gridSpan w:val="4"/>
            <w:tcBorders>
              <w:top w:val="single" w:sz="4" w:space="0" w:color="auto"/>
              <w:left w:val="single" w:sz="4" w:space="0" w:color="auto"/>
              <w:bottom w:val="single" w:sz="4" w:space="0" w:color="auto"/>
              <w:right w:val="single" w:sz="4" w:space="0" w:color="auto"/>
            </w:tcBorders>
            <w:hideMark/>
          </w:tcPr>
          <w:p w:rsidR="00E33A83" w:rsidRPr="002B3164" w:rsidRDefault="00E33A83" w:rsidP="00A03910">
            <w:pPr>
              <w:jc w:val="center"/>
              <w:rPr>
                <w:rFonts w:ascii="Times New Roman" w:hAnsi="Times New Roman"/>
                <w:sz w:val="24"/>
                <w:szCs w:val="24"/>
              </w:rPr>
            </w:pPr>
            <w:r w:rsidRPr="002B3164">
              <w:rPr>
                <w:rFonts w:ascii="Times New Roman" w:hAnsi="Times New Roman"/>
                <w:b/>
                <w:sz w:val="24"/>
                <w:szCs w:val="24"/>
              </w:rPr>
              <w:t xml:space="preserve">Тема: </w:t>
            </w:r>
            <w:r w:rsidRPr="00A03910">
              <w:rPr>
                <w:rFonts w:ascii="Times New Roman" w:hAnsi="Times New Roman"/>
                <w:b/>
                <w:i/>
                <w:sz w:val="24"/>
                <w:szCs w:val="24"/>
              </w:rPr>
              <w:t>«Человек охраняет природу»</w:t>
            </w:r>
          </w:p>
        </w:tc>
        <w:tc>
          <w:tcPr>
            <w:tcW w:w="3538" w:type="dxa"/>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ind w:left="792"/>
              <w:rPr>
                <w:rFonts w:ascii="Times New Roman" w:hAnsi="Times New Roman"/>
                <w:b/>
                <w:sz w:val="24"/>
                <w:szCs w:val="24"/>
              </w:rPr>
            </w:pPr>
            <w:r w:rsidRPr="002B3164">
              <w:rPr>
                <w:rFonts w:ascii="Times New Roman" w:hAnsi="Times New Roman"/>
                <w:b/>
                <w:sz w:val="24"/>
                <w:szCs w:val="24"/>
              </w:rPr>
              <w:t xml:space="preserve">Сроки: </w:t>
            </w:r>
            <w:r w:rsidRPr="002B3164">
              <w:rPr>
                <w:rFonts w:ascii="Times New Roman" w:hAnsi="Times New Roman"/>
                <w:sz w:val="24"/>
                <w:szCs w:val="24"/>
              </w:rPr>
              <w:t>1-я неделя</w:t>
            </w:r>
          </w:p>
        </w:tc>
      </w:tr>
      <w:tr w:rsidR="00E33A83" w:rsidRPr="002B3164" w:rsidTr="00494A9B">
        <w:trPr>
          <w:trHeight w:val="144"/>
        </w:trPr>
        <w:tc>
          <w:tcPr>
            <w:tcW w:w="12096" w:type="dxa"/>
            <w:gridSpan w:val="4"/>
            <w:tcBorders>
              <w:top w:val="single" w:sz="4" w:space="0" w:color="auto"/>
              <w:left w:val="single" w:sz="4" w:space="0" w:color="auto"/>
              <w:bottom w:val="single" w:sz="4" w:space="0" w:color="auto"/>
              <w:right w:val="single" w:sz="4" w:space="0" w:color="auto"/>
            </w:tcBorders>
            <w:hideMark/>
          </w:tcPr>
          <w:p w:rsidR="00E33A83" w:rsidRPr="00A03910" w:rsidRDefault="00E33A83" w:rsidP="00A03910">
            <w:pPr>
              <w:pStyle w:val="c1"/>
              <w:shd w:val="clear" w:color="auto" w:fill="FFFFFF"/>
              <w:spacing w:before="0" w:beforeAutospacing="0" w:after="0" w:afterAutospacing="0"/>
              <w:jc w:val="both"/>
              <w:rPr>
                <w:rFonts w:ascii="Arial" w:hAnsi="Arial" w:cs="Arial"/>
                <w:color w:val="000000"/>
                <w:sz w:val="20"/>
                <w:szCs w:val="20"/>
              </w:rPr>
            </w:pPr>
            <w:r w:rsidRPr="00A03910">
              <w:rPr>
                <w:b/>
                <w:sz w:val="20"/>
                <w:szCs w:val="20"/>
              </w:rPr>
              <w:t xml:space="preserve">Задачи: </w:t>
            </w:r>
            <w:r w:rsidR="00A03910" w:rsidRPr="00A03910">
              <w:rPr>
                <w:i/>
                <w:color w:val="000000"/>
                <w:sz w:val="20"/>
                <w:szCs w:val="20"/>
              </w:rPr>
              <w:t>Формирование системы  осознанно - правильных экологических представлений о природе у детей дошкольного возраста,  создание условий для формирования у ребенка элементов экологической культуры.</w:t>
            </w:r>
            <w:r w:rsidR="00A03910" w:rsidRPr="00A03910">
              <w:rPr>
                <w:rStyle w:val="20"/>
                <w:rFonts w:eastAsia="Calibri"/>
                <w:i w:val="0"/>
                <w:color w:val="000000"/>
                <w:sz w:val="20"/>
                <w:szCs w:val="20"/>
              </w:rPr>
              <w:t xml:space="preserve"> </w:t>
            </w:r>
            <w:r w:rsidR="00A03910" w:rsidRPr="00A03910">
              <w:rPr>
                <w:i/>
                <w:color w:val="000000"/>
                <w:sz w:val="20"/>
                <w:szCs w:val="20"/>
              </w:rPr>
              <w:t>Формировать у дошкольников основные природоведческие представления и понятия о живой и неживой природе.  Развивать понимание взаимосвязей в природе и места человека в них. Воспитывать любовь и бережное отношение ко всему живому на Земле, развивать эстетическое восприятие природы. Формировать навыки экологически грамотного, нравственного поведения в природе.</w:t>
            </w:r>
          </w:p>
        </w:tc>
        <w:tc>
          <w:tcPr>
            <w:tcW w:w="3538" w:type="dxa"/>
            <w:tcBorders>
              <w:top w:val="single" w:sz="4" w:space="0" w:color="auto"/>
              <w:left w:val="single" w:sz="4" w:space="0" w:color="auto"/>
              <w:bottom w:val="single" w:sz="4" w:space="0" w:color="auto"/>
              <w:right w:val="single" w:sz="4" w:space="0" w:color="auto"/>
            </w:tcBorders>
            <w:hideMark/>
          </w:tcPr>
          <w:p w:rsidR="00E33A83" w:rsidRDefault="00E33A83" w:rsidP="00817DD7">
            <w:pPr>
              <w:rPr>
                <w:rFonts w:ascii="Times New Roman" w:hAnsi="Times New Roman"/>
                <w:b/>
                <w:sz w:val="24"/>
                <w:szCs w:val="24"/>
              </w:rPr>
            </w:pPr>
            <w:r w:rsidRPr="002B3164">
              <w:rPr>
                <w:rFonts w:ascii="Times New Roman" w:hAnsi="Times New Roman"/>
                <w:b/>
                <w:sz w:val="24"/>
                <w:szCs w:val="24"/>
              </w:rPr>
              <w:t xml:space="preserve">Итоговое мероприятие: </w:t>
            </w:r>
          </w:p>
          <w:p w:rsidR="00A03910" w:rsidRPr="00A03910" w:rsidRDefault="00A03910" w:rsidP="00A03910">
            <w:pPr>
              <w:jc w:val="center"/>
              <w:rPr>
                <w:rFonts w:asciiTheme="minorHAnsi" w:hAnsiTheme="minorHAnsi" w:cstheme="minorHAnsi"/>
                <w:i/>
              </w:rPr>
            </w:pPr>
            <w:r w:rsidRPr="00A03910">
              <w:rPr>
                <w:rFonts w:asciiTheme="minorHAnsi" w:hAnsiTheme="minorHAnsi" w:cstheme="minorHAnsi"/>
                <w:b/>
                <w:bCs/>
                <w:i/>
                <w:color w:val="000000"/>
                <w:shd w:val="clear" w:color="auto" w:fill="FFFFFF"/>
              </w:rPr>
              <w:t>Акция «Сбережем природу»</w:t>
            </w:r>
          </w:p>
        </w:tc>
      </w:tr>
      <w:tr w:rsidR="00E33A83" w:rsidRPr="002B3164" w:rsidTr="0027441E">
        <w:trPr>
          <w:trHeight w:val="415"/>
        </w:trPr>
        <w:tc>
          <w:tcPr>
            <w:tcW w:w="1882" w:type="dxa"/>
            <w:tcBorders>
              <w:top w:val="single" w:sz="4" w:space="0" w:color="auto"/>
              <w:left w:val="single" w:sz="4" w:space="0" w:color="auto"/>
              <w:bottom w:val="single" w:sz="4" w:space="0" w:color="auto"/>
              <w:right w:val="single" w:sz="4" w:space="0" w:color="auto"/>
            </w:tcBorders>
            <w:hideMark/>
          </w:tcPr>
          <w:p w:rsidR="00E33A83" w:rsidRPr="00A03910" w:rsidRDefault="00E33A83" w:rsidP="00E33A83">
            <w:pPr>
              <w:jc w:val="center"/>
              <w:rPr>
                <w:rFonts w:ascii="Times New Roman" w:hAnsi="Times New Roman"/>
                <w:b/>
                <w:sz w:val="18"/>
                <w:szCs w:val="18"/>
              </w:rPr>
            </w:pPr>
            <w:r w:rsidRPr="00A03910">
              <w:rPr>
                <w:rFonts w:ascii="Times New Roman" w:hAnsi="Times New Roman"/>
                <w:b/>
                <w:sz w:val="18"/>
                <w:szCs w:val="18"/>
              </w:rPr>
              <w:t>Образовательные области</w:t>
            </w:r>
          </w:p>
        </w:tc>
        <w:tc>
          <w:tcPr>
            <w:tcW w:w="5206" w:type="dxa"/>
            <w:tcBorders>
              <w:top w:val="single" w:sz="4" w:space="0" w:color="auto"/>
              <w:left w:val="single" w:sz="4" w:space="0" w:color="auto"/>
              <w:bottom w:val="single" w:sz="4" w:space="0" w:color="auto"/>
              <w:right w:val="single" w:sz="4" w:space="0" w:color="auto"/>
            </w:tcBorders>
            <w:hideMark/>
          </w:tcPr>
          <w:p w:rsidR="00E33A83" w:rsidRPr="00A03910" w:rsidRDefault="00E33A83" w:rsidP="00E33A83">
            <w:pPr>
              <w:rPr>
                <w:rFonts w:ascii="Times New Roman" w:hAnsi="Times New Roman"/>
                <w:b/>
                <w:sz w:val="18"/>
                <w:szCs w:val="18"/>
              </w:rPr>
            </w:pPr>
            <w:r w:rsidRPr="00A03910">
              <w:rPr>
                <w:rFonts w:ascii="Times New Roman" w:hAnsi="Times New Roman"/>
                <w:b/>
                <w:sz w:val="18"/>
                <w:szCs w:val="18"/>
              </w:rPr>
              <w:t xml:space="preserve">                             НОД</w:t>
            </w:r>
          </w:p>
        </w:tc>
        <w:tc>
          <w:tcPr>
            <w:tcW w:w="1276" w:type="dxa"/>
            <w:tcBorders>
              <w:top w:val="single" w:sz="4" w:space="0" w:color="auto"/>
              <w:left w:val="single" w:sz="4" w:space="0" w:color="auto"/>
              <w:bottom w:val="single" w:sz="4" w:space="0" w:color="auto"/>
              <w:right w:val="single" w:sz="4" w:space="0" w:color="auto"/>
            </w:tcBorders>
            <w:hideMark/>
          </w:tcPr>
          <w:p w:rsidR="00E33A83" w:rsidRPr="00A03910" w:rsidRDefault="00A03910" w:rsidP="00E33A83">
            <w:pPr>
              <w:jc w:val="center"/>
              <w:rPr>
                <w:rFonts w:ascii="Times New Roman" w:hAnsi="Times New Roman"/>
                <w:b/>
                <w:sz w:val="18"/>
                <w:szCs w:val="18"/>
              </w:rPr>
            </w:pPr>
            <w:r>
              <w:rPr>
                <w:rFonts w:ascii="Times New Roman" w:hAnsi="Times New Roman"/>
                <w:b/>
                <w:sz w:val="18"/>
                <w:szCs w:val="18"/>
              </w:rPr>
              <w:t>Литера</w:t>
            </w:r>
            <w:r w:rsidR="00E33A83" w:rsidRPr="00A03910">
              <w:rPr>
                <w:rFonts w:ascii="Times New Roman" w:hAnsi="Times New Roman"/>
                <w:b/>
                <w:sz w:val="18"/>
                <w:szCs w:val="18"/>
              </w:rPr>
              <w:t>тура</w:t>
            </w:r>
          </w:p>
        </w:tc>
        <w:tc>
          <w:tcPr>
            <w:tcW w:w="7270" w:type="dxa"/>
            <w:gridSpan w:val="2"/>
            <w:tcBorders>
              <w:top w:val="single" w:sz="4" w:space="0" w:color="auto"/>
              <w:left w:val="single" w:sz="4" w:space="0" w:color="auto"/>
              <w:bottom w:val="single" w:sz="4" w:space="0" w:color="auto"/>
              <w:right w:val="single" w:sz="4" w:space="0" w:color="auto"/>
            </w:tcBorders>
            <w:hideMark/>
          </w:tcPr>
          <w:p w:rsidR="00E33A83" w:rsidRPr="00A03910" w:rsidRDefault="00E33A83" w:rsidP="00E33A83">
            <w:pPr>
              <w:jc w:val="center"/>
              <w:rPr>
                <w:rFonts w:ascii="Times New Roman" w:hAnsi="Times New Roman"/>
                <w:b/>
                <w:sz w:val="18"/>
                <w:szCs w:val="18"/>
              </w:rPr>
            </w:pPr>
            <w:r w:rsidRPr="00A03910">
              <w:rPr>
                <w:rFonts w:ascii="Times New Roman" w:hAnsi="Times New Roman"/>
                <w:b/>
                <w:sz w:val="18"/>
                <w:szCs w:val="18"/>
              </w:rPr>
              <w:t>Совместная деятельность взрослого и детей</w:t>
            </w:r>
          </w:p>
        </w:tc>
      </w:tr>
      <w:tr w:rsidR="00DB2A4B" w:rsidRPr="0027441E" w:rsidTr="00726BA5">
        <w:trPr>
          <w:trHeight w:val="2129"/>
        </w:trPr>
        <w:tc>
          <w:tcPr>
            <w:tcW w:w="1882" w:type="dxa"/>
            <w:vMerge w:val="restart"/>
            <w:tcBorders>
              <w:top w:val="single" w:sz="4" w:space="0" w:color="auto"/>
              <w:left w:val="single" w:sz="4" w:space="0" w:color="auto"/>
              <w:right w:val="single" w:sz="4" w:space="0" w:color="auto"/>
            </w:tcBorders>
            <w:hideMark/>
          </w:tcPr>
          <w:p w:rsidR="00DB2A4B" w:rsidRPr="00A03910" w:rsidRDefault="00DB2A4B" w:rsidP="00A03910">
            <w:pPr>
              <w:jc w:val="center"/>
              <w:rPr>
                <w:rFonts w:ascii="Times New Roman" w:hAnsi="Times New Roman"/>
                <w:b/>
              </w:rPr>
            </w:pPr>
            <w:r w:rsidRPr="00A03910">
              <w:rPr>
                <w:rFonts w:ascii="Times New Roman" w:hAnsi="Times New Roman"/>
                <w:b/>
              </w:rPr>
              <w:t>Познавательное развитие</w:t>
            </w:r>
          </w:p>
        </w:tc>
        <w:tc>
          <w:tcPr>
            <w:tcW w:w="5206" w:type="dxa"/>
            <w:tcBorders>
              <w:top w:val="single" w:sz="4" w:space="0" w:color="auto"/>
              <w:left w:val="single" w:sz="4" w:space="0" w:color="auto"/>
              <w:bottom w:val="single" w:sz="4" w:space="0" w:color="auto"/>
              <w:right w:val="single" w:sz="4" w:space="0" w:color="auto"/>
            </w:tcBorders>
            <w:hideMark/>
          </w:tcPr>
          <w:p w:rsidR="00DB2A4B" w:rsidRPr="00DB2A4B" w:rsidRDefault="00DB2A4B" w:rsidP="00E33A83">
            <w:pPr>
              <w:jc w:val="center"/>
              <w:rPr>
                <w:rFonts w:ascii="Times New Roman" w:hAnsi="Times New Roman"/>
                <w:b/>
                <w:i/>
              </w:rPr>
            </w:pPr>
            <w:r w:rsidRPr="00DB2A4B">
              <w:rPr>
                <w:rFonts w:ascii="Times New Roman" w:hAnsi="Times New Roman"/>
                <w:b/>
                <w:i/>
              </w:rPr>
              <w:t>Математическое развитие</w:t>
            </w:r>
          </w:p>
          <w:p w:rsidR="00726BA5" w:rsidRPr="002125DD" w:rsidRDefault="00DB2A4B" w:rsidP="00726BA5">
            <w:pPr>
              <w:spacing w:after="13" w:line="259" w:lineRule="auto"/>
              <w:ind w:left="1"/>
              <w:jc w:val="both"/>
              <w:rPr>
                <w:rFonts w:asciiTheme="minorHAnsi" w:hAnsiTheme="minorHAnsi" w:cstheme="minorHAnsi"/>
              </w:rPr>
            </w:pPr>
            <w:r w:rsidRPr="00DB2A4B">
              <w:rPr>
                <w:rFonts w:ascii="Times New Roman" w:hAnsi="Times New Roman"/>
                <w:b/>
              </w:rPr>
              <w:t>Тема:</w:t>
            </w:r>
            <w:r w:rsidR="00726BA5" w:rsidRPr="002125DD">
              <w:rPr>
                <w:rFonts w:asciiTheme="minorHAnsi" w:hAnsiTheme="minorHAnsi" w:cstheme="minorHAnsi"/>
                <w:i/>
              </w:rPr>
              <w:t xml:space="preserve"> Соотнесение цифры к числу.</w:t>
            </w:r>
            <w:r w:rsidR="00726BA5" w:rsidRPr="002125DD">
              <w:rPr>
                <w:rFonts w:asciiTheme="minorHAnsi" w:hAnsiTheme="minorHAnsi" w:cstheme="minorHAnsi"/>
                <w:b/>
              </w:rPr>
              <w:t xml:space="preserve"> </w:t>
            </w:r>
          </w:p>
          <w:p w:rsidR="00DB2A4B" w:rsidRPr="00795BF7" w:rsidRDefault="00726BA5" w:rsidP="00726BA5">
            <w:pPr>
              <w:spacing w:line="280" w:lineRule="auto"/>
              <w:ind w:left="1" w:right="176" w:hanging="1"/>
              <w:jc w:val="both"/>
              <w:rPr>
                <w:rFonts w:ascii="Times New Roman" w:hAnsi="Times New Roman"/>
              </w:rPr>
            </w:pPr>
            <w:r w:rsidRPr="002125DD">
              <w:rPr>
                <w:rFonts w:asciiTheme="minorHAnsi" w:hAnsiTheme="minorHAnsi" w:cstheme="minorHAnsi"/>
                <w:b/>
                <w:i/>
              </w:rPr>
              <w:t>Программное содержание:</w:t>
            </w:r>
            <w:r w:rsidRPr="002125DD">
              <w:rPr>
                <w:rFonts w:asciiTheme="minorHAnsi" w:hAnsiTheme="minorHAnsi" w:cstheme="minorHAnsi"/>
              </w:rPr>
              <w:t xml:space="preserve"> Учить </w:t>
            </w:r>
            <w:r w:rsidR="003942D2" w:rsidRPr="002125DD">
              <w:rPr>
                <w:rFonts w:asciiTheme="minorHAnsi" w:hAnsiTheme="minorHAnsi" w:cstheme="minorHAnsi"/>
              </w:rPr>
              <w:t>самостоятельно,</w:t>
            </w:r>
            <w:r w:rsidRPr="002125DD">
              <w:rPr>
                <w:rFonts w:asciiTheme="minorHAnsi" w:hAnsiTheme="minorHAnsi" w:cstheme="minorHAnsi"/>
              </w:rPr>
              <w:t xml:space="preserve"> создавать силуэты из геометрических фигур. Закрепить знания о цифрах и соотнесение их к определенному числу; знания о временных отношениях; умение ориентироваться на листе бумаги. Развивать логическое мышление с помощью логических игр.</w:t>
            </w:r>
          </w:p>
        </w:tc>
        <w:tc>
          <w:tcPr>
            <w:tcW w:w="1276" w:type="dxa"/>
            <w:tcBorders>
              <w:top w:val="single" w:sz="4" w:space="0" w:color="auto"/>
              <w:left w:val="single" w:sz="4" w:space="0" w:color="auto"/>
              <w:bottom w:val="single" w:sz="4" w:space="0" w:color="auto"/>
              <w:right w:val="single" w:sz="4" w:space="0" w:color="auto"/>
            </w:tcBorders>
          </w:tcPr>
          <w:p w:rsidR="00DB2A4B" w:rsidRPr="002B3164" w:rsidRDefault="00726BA5" w:rsidP="00E33A83">
            <w:pPr>
              <w:rPr>
                <w:rFonts w:ascii="Times New Roman" w:hAnsi="Times New Roman"/>
                <w:sz w:val="24"/>
                <w:szCs w:val="24"/>
              </w:rPr>
            </w:pPr>
            <w:proofErr w:type="spellStart"/>
            <w:r>
              <w:rPr>
                <w:rFonts w:ascii="Times New Roman" w:hAnsi="Times New Roman"/>
              </w:rPr>
              <w:t>Минкевич</w:t>
            </w:r>
            <w:proofErr w:type="spellEnd"/>
            <w:r>
              <w:rPr>
                <w:rFonts w:ascii="Times New Roman" w:hAnsi="Times New Roman"/>
              </w:rPr>
              <w:t xml:space="preserve"> Л.В. стр.101</w:t>
            </w:r>
          </w:p>
        </w:tc>
        <w:tc>
          <w:tcPr>
            <w:tcW w:w="7270" w:type="dxa"/>
            <w:gridSpan w:val="2"/>
            <w:vMerge w:val="restart"/>
            <w:tcBorders>
              <w:top w:val="single" w:sz="4" w:space="0" w:color="auto"/>
              <w:left w:val="single" w:sz="4" w:space="0" w:color="auto"/>
              <w:right w:val="single" w:sz="4" w:space="0" w:color="auto"/>
            </w:tcBorders>
            <w:shd w:val="clear" w:color="auto" w:fill="auto"/>
            <w:hideMark/>
          </w:tcPr>
          <w:p w:rsidR="00DB2A4B" w:rsidRPr="0027441E" w:rsidRDefault="00DB2A4B" w:rsidP="0027441E">
            <w:pPr>
              <w:pStyle w:val="c6"/>
              <w:shd w:val="clear" w:color="auto" w:fill="FFFFFF" w:themeFill="background1"/>
              <w:spacing w:before="0" w:beforeAutospacing="0" w:after="0" w:afterAutospacing="0"/>
              <w:jc w:val="both"/>
              <w:rPr>
                <w:rFonts w:asciiTheme="minorHAnsi" w:hAnsiTheme="minorHAnsi" w:cstheme="minorHAnsi"/>
              </w:rPr>
            </w:pPr>
            <w:r w:rsidRPr="0027441E">
              <w:rPr>
                <w:rFonts w:asciiTheme="minorHAnsi" w:hAnsiTheme="minorHAnsi" w:cstheme="minorHAnsi"/>
              </w:rPr>
              <w:t xml:space="preserve"> </w:t>
            </w:r>
            <w:r>
              <w:t>•</w:t>
            </w:r>
            <w:r>
              <w:rPr>
                <w:rFonts w:asciiTheme="minorHAnsi" w:hAnsiTheme="minorHAnsi" w:cstheme="minorHAnsi"/>
              </w:rPr>
              <w:t xml:space="preserve"> </w:t>
            </w:r>
            <w:r w:rsidRPr="0027441E">
              <w:rPr>
                <w:rFonts w:asciiTheme="minorHAnsi" w:hAnsiTheme="minorHAnsi" w:cstheme="minorHAnsi"/>
                <w:sz w:val="20"/>
              </w:rPr>
              <w:t>Игры «Часть-целое», «Сутки», «Дни недели», «Запомни и назови»,  «Запомни и сосчитай».</w:t>
            </w:r>
            <w:r w:rsidRPr="0027441E">
              <w:rPr>
                <w:rFonts w:asciiTheme="minorHAnsi" w:eastAsia="Calibri" w:hAnsiTheme="minorHAnsi" w:cstheme="minorHAnsi"/>
                <w:sz w:val="20"/>
              </w:rPr>
              <w:t xml:space="preserve"> </w:t>
            </w:r>
          </w:p>
          <w:p w:rsidR="00DB2A4B" w:rsidRPr="0027441E" w:rsidRDefault="00DB2A4B" w:rsidP="0027441E">
            <w:pPr>
              <w:spacing w:after="15" w:line="259" w:lineRule="auto"/>
              <w:jc w:val="both"/>
              <w:rPr>
                <w:rFonts w:asciiTheme="minorHAnsi" w:hAnsiTheme="minorHAnsi" w:cstheme="minorHAnsi"/>
              </w:rPr>
            </w:pPr>
            <w:r>
              <w:rPr>
                <w:rFonts w:asciiTheme="minorHAnsi" w:hAnsiTheme="minorHAnsi" w:cstheme="minorHAnsi"/>
              </w:rPr>
              <w:t xml:space="preserve">• </w:t>
            </w:r>
            <w:r w:rsidRPr="0027441E">
              <w:rPr>
                <w:rFonts w:asciiTheme="minorHAnsi" w:hAnsiTheme="minorHAnsi" w:cstheme="minorHAnsi"/>
              </w:rPr>
              <w:t xml:space="preserve">Д/и «Чудесный мешочек», «Четвертый лишний». </w:t>
            </w:r>
          </w:p>
          <w:p w:rsidR="00DB2A4B" w:rsidRPr="0027441E" w:rsidRDefault="00DB2A4B" w:rsidP="0027441E">
            <w:pPr>
              <w:spacing w:after="14" w:line="259" w:lineRule="auto"/>
              <w:jc w:val="both"/>
              <w:rPr>
                <w:rFonts w:asciiTheme="minorHAnsi" w:hAnsiTheme="minorHAnsi" w:cstheme="minorHAnsi"/>
              </w:rPr>
            </w:pPr>
            <w:r>
              <w:rPr>
                <w:rFonts w:asciiTheme="minorHAnsi" w:hAnsiTheme="minorHAnsi" w:cstheme="minorHAnsi"/>
              </w:rPr>
              <w:t xml:space="preserve">• </w:t>
            </w:r>
            <w:r w:rsidRPr="0027441E">
              <w:rPr>
                <w:rFonts w:asciiTheme="minorHAnsi" w:hAnsiTheme="minorHAnsi" w:cstheme="minorHAnsi"/>
              </w:rPr>
              <w:t xml:space="preserve">Игры со счетными палочками. </w:t>
            </w:r>
          </w:p>
          <w:p w:rsidR="00DB2A4B" w:rsidRPr="0027441E" w:rsidRDefault="00DB2A4B" w:rsidP="0027441E">
            <w:pPr>
              <w:spacing w:after="13" w:line="259" w:lineRule="auto"/>
              <w:jc w:val="both"/>
              <w:rPr>
                <w:rFonts w:asciiTheme="minorHAnsi" w:hAnsiTheme="minorHAnsi" w:cstheme="minorHAnsi"/>
              </w:rPr>
            </w:pPr>
            <w:r>
              <w:rPr>
                <w:rFonts w:asciiTheme="minorHAnsi" w:hAnsiTheme="minorHAnsi" w:cstheme="minorHAnsi"/>
              </w:rPr>
              <w:t xml:space="preserve">• </w:t>
            </w:r>
            <w:r w:rsidRPr="0027441E">
              <w:rPr>
                <w:rFonts w:asciiTheme="minorHAnsi" w:hAnsiTheme="minorHAnsi" w:cstheme="minorHAnsi"/>
              </w:rPr>
              <w:t xml:space="preserve">Игра «Сделай шаг». </w:t>
            </w:r>
          </w:p>
          <w:p w:rsidR="00DB2A4B" w:rsidRPr="0027441E" w:rsidRDefault="00DB2A4B" w:rsidP="0027441E">
            <w:pPr>
              <w:shd w:val="clear" w:color="auto" w:fill="FFFFFF"/>
              <w:jc w:val="both"/>
              <w:rPr>
                <w:rFonts w:asciiTheme="minorHAnsi" w:eastAsia="Times New Roman" w:hAnsiTheme="minorHAnsi" w:cstheme="minorHAnsi"/>
                <w:sz w:val="24"/>
                <w:szCs w:val="24"/>
              </w:rPr>
            </w:pPr>
            <w:r>
              <w:rPr>
                <w:rFonts w:asciiTheme="minorHAnsi" w:hAnsiTheme="minorHAnsi" w:cstheme="minorHAnsi"/>
              </w:rPr>
              <w:t xml:space="preserve">• </w:t>
            </w:r>
            <w:r w:rsidRPr="0027441E">
              <w:rPr>
                <w:rFonts w:asciiTheme="minorHAnsi" w:hAnsiTheme="minorHAnsi" w:cstheme="minorHAnsi"/>
              </w:rPr>
              <w:t xml:space="preserve">Считалки. Ребусы.  </w:t>
            </w:r>
          </w:p>
        </w:tc>
      </w:tr>
      <w:tr w:rsidR="00DB2A4B" w:rsidRPr="0027441E" w:rsidTr="00A86E84">
        <w:trPr>
          <w:trHeight w:val="1639"/>
        </w:trPr>
        <w:tc>
          <w:tcPr>
            <w:tcW w:w="1882" w:type="dxa"/>
            <w:vMerge/>
            <w:tcBorders>
              <w:top w:val="single" w:sz="4" w:space="0" w:color="auto"/>
              <w:left w:val="single" w:sz="4" w:space="0" w:color="auto"/>
              <w:right w:val="single" w:sz="4" w:space="0" w:color="auto"/>
            </w:tcBorders>
            <w:hideMark/>
          </w:tcPr>
          <w:p w:rsidR="00DB2A4B" w:rsidRPr="00A03910" w:rsidRDefault="00DB2A4B" w:rsidP="00A03910">
            <w:pPr>
              <w:jc w:val="center"/>
              <w:rPr>
                <w:rFonts w:ascii="Times New Roman" w:hAnsi="Times New Roman"/>
                <w:b/>
              </w:rPr>
            </w:pPr>
          </w:p>
        </w:tc>
        <w:tc>
          <w:tcPr>
            <w:tcW w:w="5206" w:type="dxa"/>
            <w:tcBorders>
              <w:top w:val="single" w:sz="4" w:space="0" w:color="auto"/>
              <w:left w:val="single" w:sz="4" w:space="0" w:color="auto"/>
              <w:bottom w:val="single" w:sz="4" w:space="0" w:color="auto"/>
              <w:right w:val="single" w:sz="4" w:space="0" w:color="auto"/>
            </w:tcBorders>
            <w:hideMark/>
          </w:tcPr>
          <w:p w:rsidR="00726BA5" w:rsidRPr="002125DD" w:rsidRDefault="00DB2A4B" w:rsidP="00726BA5">
            <w:pPr>
              <w:spacing w:line="283" w:lineRule="auto"/>
              <w:ind w:left="1" w:right="34" w:firstLine="33"/>
              <w:jc w:val="both"/>
              <w:rPr>
                <w:rFonts w:asciiTheme="minorHAnsi" w:hAnsiTheme="minorHAnsi" w:cstheme="minorHAnsi"/>
              </w:rPr>
            </w:pPr>
            <w:r w:rsidRPr="00DB2A4B">
              <w:rPr>
                <w:rFonts w:ascii="Times New Roman" w:hAnsi="Times New Roman"/>
                <w:b/>
              </w:rPr>
              <w:t>Тема</w:t>
            </w:r>
            <w:r w:rsidRPr="00DB2A4B">
              <w:rPr>
                <w:rFonts w:ascii="Times New Roman" w:hAnsi="Times New Roman"/>
              </w:rPr>
              <w:t xml:space="preserve">: </w:t>
            </w:r>
            <w:r w:rsidR="00726BA5" w:rsidRPr="002125DD">
              <w:rPr>
                <w:rFonts w:asciiTheme="minorHAnsi" w:hAnsiTheme="minorHAnsi" w:cstheme="minorHAnsi"/>
                <w:i/>
              </w:rPr>
              <w:t>Состав числа из двух меньших чисел</w:t>
            </w:r>
            <w:r w:rsidR="00726BA5" w:rsidRPr="002125DD">
              <w:rPr>
                <w:rFonts w:asciiTheme="minorHAnsi" w:hAnsiTheme="minorHAnsi" w:cstheme="minorHAnsi"/>
                <w:b/>
              </w:rPr>
              <w:t xml:space="preserve">. </w:t>
            </w:r>
          </w:p>
          <w:p w:rsidR="00DB2A4B" w:rsidRPr="002125DD" w:rsidRDefault="00726BA5" w:rsidP="00726BA5">
            <w:pPr>
              <w:spacing w:after="13" w:line="259" w:lineRule="auto"/>
              <w:ind w:left="1"/>
              <w:jc w:val="both"/>
              <w:rPr>
                <w:rFonts w:asciiTheme="minorHAnsi" w:hAnsiTheme="minorHAnsi" w:cstheme="minorHAnsi"/>
              </w:rPr>
            </w:pPr>
            <w:r w:rsidRPr="002125DD">
              <w:rPr>
                <w:rFonts w:asciiTheme="minorHAnsi" w:hAnsiTheme="minorHAnsi" w:cstheme="minorHAnsi"/>
                <w:b/>
                <w:i/>
              </w:rPr>
              <w:t>Программное содержание:</w:t>
            </w:r>
            <w:r w:rsidRPr="002125DD">
              <w:rPr>
                <w:rFonts w:asciiTheme="minorHAnsi" w:hAnsiTheme="minorHAnsi" w:cstheme="minorHAnsi"/>
              </w:rPr>
              <w:t xml:space="preserve"> Учить определению зависимостей при делении целого на части; самостоятельно создавать силуэты из геометрических фигур. Закрепить составление чисел 4 и 5 из двух меньших. Продолжать учить рисовать прямые линии, упражнять в различной технике штриховки в тетрадях. Развивать логическое мышление с помощью логических игр.</w:t>
            </w:r>
          </w:p>
        </w:tc>
        <w:tc>
          <w:tcPr>
            <w:tcW w:w="1276" w:type="dxa"/>
            <w:tcBorders>
              <w:top w:val="single" w:sz="4" w:space="0" w:color="auto"/>
              <w:left w:val="single" w:sz="4" w:space="0" w:color="auto"/>
              <w:bottom w:val="single" w:sz="4" w:space="0" w:color="auto"/>
              <w:right w:val="single" w:sz="4" w:space="0" w:color="auto"/>
            </w:tcBorders>
          </w:tcPr>
          <w:p w:rsidR="00DB2A4B" w:rsidRDefault="00726BA5" w:rsidP="00E33A83">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стр.104</w:t>
            </w:r>
          </w:p>
        </w:tc>
        <w:tc>
          <w:tcPr>
            <w:tcW w:w="7270" w:type="dxa"/>
            <w:gridSpan w:val="2"/>
            <w:vMerge/>
            <w:tcBorders>
              <w:left w:val="single" w:sz="4" w:space="0" w:color="auto"/>
              <w:bottom w:val="single" w:sz="4" w:space="0" w:color="auto"/>
              <w:right w:val="single" w:sz="4" w:space="0" w:color="auto"/>
            </w:tcBorders>
            <w:shd w:val="clear" w:color="auto" w:fill="auto"/>
            <w:hideMark/>
          </w:tcPr>
          <w:p w:rsidR="00DB2A4B" w:rsidRPr="0027441E" w:rsidRDefault="00DB2A4B" w:rsidP="0027441E">
            <w:pPr>
              <w:pStyle w:val="c6"/>
              <w:shd w:val="clear" w:color="auto" w:fill="FFFFFF" w:themeFill="background1"/>
              <w:spacing w:before="0" w:beforeAutospacing="0" w:after="0" w:afterAutospacing="0"/>
              <w:jc w:val="both"/>
              <w:rPr>
                <w:rFonts w:asciiTheme="minorHAnsi" w:hAnsiTheme="minorHAnsi" w:cstheme="minorHAnsi"/>
              </w:rPr>
            </w:pPr>
          </w:p>
        </w:tc>
      </w:tr>
      <w:tr w:rsidR="00817DD7" w:rsidRPr="0027441E" w:rsidTr="0027441E">
        <w:trPr>
          <w:trHeight w:val="981"/>
        </w:trPr>
        <w:tc>
          <w:tcPr>
            <w:tcW w:w="1882" w:type="dxa"/>
            <w:vMerge/>
            <w:tcBorders>
              <w:left w:val="single" w:sz="4" w:space="0" w:color="auto"/>
              <w:bottom w:val="single" w:sz="4" w:space="0" w:color="auto"/>
              <w:right w:val="single" w:sz="4" w:space="0" w:color="auto"/>
            </w:tcBorders>
            <w:hideMark/>
          </w:tcPr>
          <w:p w:rsidR="00817DD7" w:rsidRPr="00A03910" w:rsidRDefault="00817DD7" w:rsidP="00A03910">
            <w:pPr>
              <w:jc w:val="center"/>
              <w:rPr>
                <w:rFonts w:ascii="Times New Roman" w:hAnsi="Times New Roman"/>
                <w:b/>
              </w:rPr>
            </w:pPr>
          </w:p>
        </w:tc>
        <w:tc>
          <w:tcPr>
            <w:tcW w:w="5206" w:type="dxa"/>
            <w:tcBorders>
              <w:top w:val="single" w:sz="4" w:space="0" w:color="auto"/>
              <w:left w:val="single" w:sz="4" w:space="0" w:color="auto"/>
              <w:bottom w:val="single" w:sz="4" w:space="0" w:color="auto"/>
              <w:right w:val="single" w:sz="4" w:space="0" w:color="auto"/>
            </w:tcBorders>
            <w:hideMark/>
          </w:tcPr>
          <w:p w:rsidR="00817DD7" w:rsidRPr="003942D2" w:rsidRDefault="00817DD7" w:rsidP="00E33A83">
            <w:pPr>
              <w:jc w:val="center"/>
              <w:rPr>
                <w:rFonts w:ascii="Times New Roman" w:hAnsi="Times New Roman"/>
                <w:b/>
                <w:i/>
              </w:rPr>
            </w:pPr>
            <w:r w:rsidRPr="003942D2">
              <w:rPr>
                <w:rFonts w:ascii="Times New Roman" w:hAnsi="Times New Roman"/>
                <w:b/>
                <w:i/>
              </w:rPr>
              <w:t>Природный мир</w:t>
            </w:r>
          </w:p>
          <w:p w:rsidR="00817DD7" w:rsidRDefault="00817DD7" w:rsidP="00817DD7">
            <w:pPr>
              <w:rPr>
                <w:rFonts w:ascii="Times New Roman" w:eastAsiaTheme="minorHAnsi" w:hAnsi="Times New Roman"/>
                <w:bCs/>
                <w:i/>
              </w:rPr>
            </w:pPr>
            <w:r w:rsidRPr="00795BF7">
              <w:rPr>
                <w:rFonts w:ascii="Times New Roman" w:hAnsi="Times New Roman"/>
                <w:b/>
              </w:rPr>
              <w:t xml:space="preserve">Тема: </w:t>
            </w:r>
            <w:r w:rsidR="003942D2" w:rsidRPr="003942D2">
              <w:rPr>
                <w:rFonts w:ascii="Times New Roman" w:eastAsiaTheme="minorHAnsi" w:hAnsi="Times New Roman"/>
                <w:bCs/>
                <w:i/>
              </w:rPr>
              <w:t>Научитесь беречь лес</w:t>
            </w:r>
          </w:p>
          <w:p w:rsidR="003942D2" w:rsidRPr="00740E88" w:rsidRDefault="003942D2" w:rsidP="00740E88">
            <w:pPr>
              <w:pStyle w:val="a4"/>
              <w:shd w:val="clear" w:color="auto" w:fill="FFFFFF"/>
              <w:spacing w:before="0" w:beforeAutospacing="0" w:after="0" w:afterAutospacing="0"/>
              <w:ind w:firstLine="360"/>
              <w:jc w:val="both"/>
              <w:rPr>
                <w:rFonts w:asciiTheme="minorHAnsi" w:hAnsiTheme="minorHAnsi" w:cstheme="minorHAnsi"/>
                <w:color w:val="111111"/>
                <w:sz w:val="20"/>
                <w:szCs w:val="20"/>
              </w:rPr>
            </w:pPr>
            <w:r w:rsidRPr="00740E88">
              <w:rPr>
                <w:rFonts w:asciiTheme="minorHAnsi" w:hAnsiTheme="minorHAnsi" w:cstheme="minorHAnsi"/>
                <w:b/>
                <w:i/>
                <w:sz w:val="20"/>
                <w:szCs w:val="20"/>
              </w:rPr>
              <w:t>Программное содержание:</w:t>
            </w:r>
            <w:r w:rsidRPr="002125DD">
              <w:rPr>
                <w:rFonts w:asciiTheme="minorHAnsi" w:hAnsiTheme="minorHAnsi" w:cstheme="minorHAnsi"/>
              </w:rPr>
              <w:t xml:space="preserve"> </w:t>
            </w:r>
            <w:r w:rsidRPr="003942D2">
              <w:rPr>
                <w:rFonts w:asciiTheme="minorHAnsi" w:hAnsiTheme="minorHAnsi" w:cstheme="minorHAnsi"/>
                <w:color w:val="111111"/>
                <w:sz w:val="20"/>
                <w:szCs w:val="20"/>
              </w:rPr>
              <w:t>формировать у </w:t>
            </w:r>
            <w:r w:rsidRPr="00740E88">
              <w:rPr>
                <w:rStyle w:val="af5"/>
                <w:rFonts w:asciiTheme="minorHAnsi" w:hAnsiTheme="minorHAnsi" w:cstheme="minorHAnsi"/>
                <w:b w:val="0"/>
                <w:color w:val="111111"/>
                <w:sz w:val="20"/>
                <w:szCs w:val="20"/>
                <w:bdr w:val="none" w:sz="0" w:space="0" w:color="auto" w:frame="1"/>
              </w:rPr>
              <w:t>детей осознанное</w:t>
            </w:r>
            <w:r w:rsidRPr="00740E88">
              <w:rPr>
                <w:rFonts w:asciiTheme="minorHAnsi" w:hAnsiTheme="minorHAnsi" w:cstheme="minorHAnsi"/>
                <w:b/>
                <w:color w:val="111111"/>
                <w:sz w:val="20"/>
                <w:szCs w:val="20"/>
              </w:rPr>
              <w:t>, </w:t>
            </w:r>
            <w:r w:rsidRPr="00740E88">
              <w:rPr>
                <w:rStyle w:val="af5"/>
                <w:rFonts w:asciiTheme="minorHAnsi" w:hAnsiTheme="minorHAnsi" w:cstheme="minorHAnsi"/>
                <w:b w:val="0"/>
                <w:color w:val="111111"/>
                <w:sz w:val="20"/>
                <w:szCs w:val="20"/>
                <w:bdr w:val="none" w:sz="0" w:space="0" w:color="auto" w:frame="1"/>
              </w:rPr>
              <w:t>бережное отношение к природе</w:t>
            </w:r>
            <w:r w:rsidRPr="003942D2">
              <w:rPr>
                <w:rFonts w:asciiTheme="minorHAnsi" w:hAnsiTheme="minorHAnsi" w:cstheme="minorHAnsi"/>
                <w:color w:val="111111"/>
                <w:sz w:val="20"/>
                <w:szCs w:val="20"/>
              </w:rPr>
              <w:t>.</w:t>
            </w:r>
            <w:r w:rsidR="00740E88">
              <w:rPr>
                <w:rFonts w:asciiTheme="minorHAnsi" w:hAnsiTheme="minorHAnsi" w:cstheme="minorHAnsi"/>
                <w:color w:val="111111"/>
                <w:sz w:val="20"/>
                <w:szCs w:val="20"/>
              </w:rPr>
              <w:t xml:space="preserve"> </w:t>
            </w:r>
            <w:r w:rsidRPr="003942D2">
              <w:rPr>
                <w:rFonts w:asciiTheme="minorHAnsi" w:hAnsiTheme="minorHAnsi" w:cstheme="minorHAnsi"/>
                <w:color w:val="111111"/>
                <w:sz w:val="20"/>
                <w:szCs w:val="20"/>
              </w:rPr>
              <w:t>Формировать представление </w:t>
            </w:r>
            <w:r w:rsidRPr="00740E88">
              <w:rPr>
                <w:rStyle w:val="af5"/>
                <w:rFonts w:asciiTheme="minorHAnsi" w:hAnsiTheme="minorHAnsi" w:cstheme="minorHAnsi"/>
                <w:b w:val="0"/>
                <w:color w:val="111111"/>
                <w:sz w:val="20"/>
                <w:szCs w:val="20"/>
                <w:bdr w:val="none" w:sz="0" w:space="0" w:color="auto" w:frame="1"/>
              </w:rPr>
              <w:t>детей</w:t>
            </w:r>
            <w:r w:rsidRPr="003942D2">
              <w:rPr>
                <w:rFonts w:asciiTheme="minorHAnsi" w:hAnsiTheme="minorHAnsi" w:cstheme="minorHAnsi"/>
                <w:color w:val="111111"/>
                <w:sz w:val="20"/>
                <w:szCs w:val="20"/>
              </w:rPr>
              <w:t> о значении леса в природе и в жизни человека. Формировать представления о взаимосвязях животного и растительного мира в лесу.</w:t>
            </w:r>
            <w:r w:rsidR="00740E88">
              <w:rPr>
                <w:rFonts w:asciiTheme="minorHAnsi" w:hAnsiTheme="minorHAnsi" w:cstheme="minorHAnsi"/>
                <w:color w:val="111111"/>
                <w:sz w:val="20"/>
                <w:szCs w:val="20"/>
              </w:rPr>
              <w:t xml:space="preserve"> </w:t>
            </w:r>
            <w:r w:rsidRPr="003942D2">
              <w:rPr>
                <w:rFonts w:asciiTheme="minorHAnsi" w:hAnsiTheme="minorHAnsi" w:cstheme="minorHAnsi"/>
                <w:color w:val="111111"/>
                <w:sz w:val="20"/>
                <w:szCs w:val="20"/>
              </w:rPr>
              <w:lastRenderedPageBreak/>
              <w:t>Развивать знания </w:t>
            </w:r>
            <w:r w:rsidRPr="00740E88">
              <w:rPr>
                <w:rStyle w:val="af5"/>
                <w:rFonts w:asciiTheme="minorHAnsi" w:hAnsiTheme="minorHAnsi" w:cstheme="minorHAnsi"/>
                <w:b w:val="0"/>
                <w:color w:val="111111"/>
                <w:sz w:val="20"/>
                <w:szCs w:val="20"/>
                <w:bdr w:val="none" w:sz="0" w:space="0" w:color="auto" w:frame="1"/>
              </w:rPr>
              <w:t>детей</w:t>
            </w:r>
            <w:r w:rsidRPr="003942D2">
              <w:rPr>
                <w:rFonts w:asciiTheme="minorHAnsi" w:hAnsiTheme="minorHAnsi" w:cstheme="minorHAnsi"/>
                <w:color w:val="111111"/>
                <w:sz w:val="20"/>
                <w:szCs w:val="20"/>
              </w:rPr>
              <w:t> о лесе и его обитателях. Закрепить с детьми правила поведения в лесу. Развивать память, мышление, </w:t>
            </w:r>
            <w:r w:rsidRPr="00740E88">
              <w:rPr>
                <w:rStyle w:val="af5"/>
                <w:rFonts w:asciiTheme="minorHAnsi" w:hAnsiTheme="minorHAnsi" w:cstheme="minorHAnsi"/>
                <w:b w:val="0"/>
                <w:color w:val="111111"/>
                <w:sz w:val="20"/>
                <w:szCs w:val="20"/>
                <w:bdr w:val="none" w:sz="0" w:space="0" w:color="auto" w:frame="1"/>
              </w:rPr>
              <w:t>воображение</w:t>
            </w:r>
            <w:r w:rsidRPr="00740E88">
              <w:rPr>
                <w:rFonts w:asciiTheme="minorHAnsi" w:hAnsiTheme="minorHAnsi" w:cstheme="minorHAnsi"/>
                <w:b/>
                <w:color w:val="111111"/>
                <w:sz w:val="20"/>
                <w:szCs w:val="20"/>
              </w:rPr>
              <w:t>,</w:t>
            </w:r>
            <w:r w:rsidRPr="003942D2">
              <w:rPr>
                <w:rFonts w:asciiTheme="minorHAnsi" w:hAnsiTheme="minorHAnsi" w:cstheme="minorHAnsi"/>
                <w:color w:val="111111"/>
                <w:sz w:val="20"/>
                <w:szCs w:val="20"/>
              </w:rPr>
              <w:t xml:space="preserve"> речь, наблюдательность.</w:t>
            </w:r>
            <w:r w:rsidR="00740E88">
              <w:rPr>
                <w:rFonts w:asciiTheme="minorHAnsi" w:hAnsiTheme="minorHAnsi" w:cstheme="minorHAnsi"/>
                <w:color w:val="111111"/>
                <w:sz w:val="20"/>
                <w:szCs w:val="20"/>
              </w:rPr>
              <w:t xml:space="preserve"> </w:t>
            </w:r>
            <w:r w:rsidRPr="003942D2">
              <w:rPr>
                <w:rFonts w:asciiTheme="minorHAnsi" w:hAnsiTheme="minorHAnsi" w:cstheme="minorHAnsi"/>
                <w:color w:val="111111"/>
                <w:sz w:val="20"/>
                <w:szCs w:val="20"/>
              </w:rPr>
              <w:t>Воспитывать </w:t>
            </w:r>
            <w:r w:rsidRPr="00740E88">
              <w:rPr>
                <w:rStyle w:val="af5"/>
                <w:rFonts w:asciiTheme="minorHAnsi" w:hAnsiTheme="minorHAnsi" w:cstheme="minorHAnsi"/>
                <w:b w:val="0"/>
                <w:color w:val="111111"/>
                <w:sz w:val="20"/>
                <w:szCs w:val="20"/>
                <w:bdr w:val="none" w:sz="0" w:space="0" w:color="auto" w:frame="1"/>
              </w:rPr>
              <w:t>бережное</w:t>
            </w:r>
            <w:r w:rsidRPr="003942D2">
              <w:rPr>
                <w:rFonts w:asciiTheme="minorHAnsi" w:hAnsiTheme="minorHAnsi" w:cstheme="minorHAnsi"/>
                <w:color w:val="111111"/>
                <w:sz w:val="20"/>
                <w:szCs w:val="20"/>
              </w:rPr>
              <w:t> отношение к обитателям леса.</w:t>
            </w:r>
          </w:p>
        </w:tc>
        <w:tc>
          <w:tcPr>
            <w:tcW w:w="1276" w:type="dxa"/>
            <w:tcBorders>
              <w:top w:val="single" w:sz="4" w:space="0" w:color="auto"/>
              <w:left w:val="single" w:sz="4" w:space="0" w:color="auto"/>
              <w:bottom w:val="single" w:sz="4" w:space="0" w:color="auto"/>
              <w:right w:val="single" w:sz="4" w:space="0" w:color="auto"/>
            </w:tcBorders>
          </w:tcPr>
          <w:p w:rsidR="00740E88" w:rsidRDefault="00740E88" w:rsidP="00E33A83">
            <w:pPr>
              <w:rPr>
                <w:rFonts w:ascii="Times New Roman" w:hAnsi="Times New Roman"/>
              </w:rPr>
            </w:pPr>
          </w:p>
          <w:p w:rsidR="00817DD7" w:rsidRPr="00740E88" w:rsidRDefault="00740E88" w:rsidP="00E33A83">
            <w:pPr>
              <w:rPr>
                <w:rFonts w:ascii="Times New Roman" w:hAnsi="Times New Roman"/>
              </w:rPr>
            </w:pPr>
            <w:r w:rsidRPr="00740E88">
              <w:rPr>
                <w:rFonts w:ascii="Times New Roman" w:hAnsi="Times New Roman"/>
              </w:rPr>
              <w:t>Шорыгина  Т.А. стр.75</w:t>
            </w:r>
          </w:p>
        </w:tc>
        <w:tc>
          <w:tcPr>
            <w:tcW w:w="7270" w:type="dxa"/>
            <w:gridSpan w:val="2"/>
            <w:tcBorders>
              <w:top w:val="single" w:sz="4" w:space="0" w:color="auto"/>
              <w:left w:val="single" w:sz="4" w:space="0" w:color="auto"/>
              <w:bottom w:val="single" w:sz="4" w:space="0" w:color="auto"/>
              <w:right w:val="single" w:sz="4" w:space="0" w:color="auto"/>
            </w:tcBorders>
            <w:shd w:val="clear" w:color="auto" w:fill="auto"/>
            <w:hideMark/>
          </w:tcPr>
          <w:p w:rsidR="0027441E" w:rsidRDefault="0027441E" w:rsidP="0027441E">
            <w:pPr>
              <w:spacing w:after="20" w:line="253" w:lineRule="auto"/>
              <w:ind w:right="40"/>
              <w:jc w:val="both"/>
              <w:rPr>
                <w:rFonts w:asciiTheme="minorHAnsi" w:hAnsiTheme="minorHAnsi" w:cstheme="minorHAnsi"/>
              </w:rPr>
            </w:pPr>
            <w:r>
              <w:rPr>
                <w:rFonts w:asciiTheme="minorHAnsi" w:hAnsiTheme="minorHAnsi" w:cstheme="minorHAnsi"/>
              </w:rPr>
              <w:t xml:space="preserve">• </w:t>
            </w:r>
            <w:r w:rsidRPr="0027441E">
              <w:rPr>
                <w:rFonts w:asciiTheme="minorHAnsi" w:hAnsiTheme="minorHAnsi" w:cstheme="minorHAnsi"/>
              </w:rPr>
              <w:t>Игры: «</w:t>
            </w:r>
            <w:proofErr w:type="spellStart"/>
            <w:proofErr w:type="gramStart"/>
            <w:r w:rsidRPr="0027441E">
              <w:rPr>
                <w:rFonts w:asciiTheme="minorHAnsi" w:hAnsiTheme="minorHAnsi" w:cstheme="minorHAnsi"/>
              </w:rPr>
              <w:t>Живое-неживое</w:t>
            </w:r>
            <w:proofErr w:type="spellEnd"/>
            <w:proofErr w:type="gramEnd"/>
            <w:r w:rsidRPr="0027441E">
              <w:rPr>
                <w:rFonts w:asciiTheme="minorHAnsi" w:hAnsiTheme="minorHAnsi" w:cstheme="minorHAnsi"/>
              </w:rPr>
              <w:t>», «</w:t>
            </w:r>
            <w:proofErr w:type="spellStart"/>
            <w:r w:rsidRPr="0027441E">
              <w:rPr>
                <w:rFonts w:asciiTheme="minorHAnsi" w:hAnsiTheme="minorHAnsi" w:cstheme="minorHAnsi"/>
              </w:rPr>
              <w:t>Домашние-дикие</w:t>
            </w:r>
            <w:proofErr w:type="spellEnd"/>
            <w:r w:rsidRPr="0027441E">
              <w:rPr>
                <w:rFonts w:asciiTheme="minorHAnsi" w:hAnsiTheme="minorHAnsi" w:cstheme="minorHAnsi"/>
              </w:rPr>
              <w:t xml:space="preserve"> животные». </w:t>
            </w:r>
          </w:p>
          <w:p w:rsidR="0027441E" w:rsidRPr="0027441E" w:rsidRDefault="0027441E" w:rsidP="0027441E">
            <w:pPr>
              <w:spacing w:after="20" w:line="253" w:lineRule="auto"/>
              <w:ind w:right="40"/>
              <w:jc w:val="both"/>
              <w:rPr>
                <w:rFonts w:asciiTheme="minorHAnsi" w:hAnsiTheme="minorHAnsi" w:cstheme="minorHAnsi"/>
              </w:rPr>
            </w:pPr>
            <w:r>
              <w:rPr>
                <w:rFonts w:asciiTheme="minorHAnsi" w:hAnsiTheme="minorHAnsi" w:cstheme="minorHAnsi"/>
              </w:rPr>
              <w:t xml:space="preserve">• </w:t>
            </w:r>
            <w:r w:rsidRPr="0027441E">
              <w:rPr>
                <w:rFonts w:asciiTheme="minorHAnsi" w:hAnsiTheme="minorHAnsi" w:cstheme="minorHAnsi"/>
              </w:rPr>
              <w:t xml:space="preserve">Беседа: «Отчего бывают зима и лето?», «Бывают ли животные «вредные» и «полезные»?», «Зачем тигру полоски, а жирафу пятна?». </w:t>
            </w:r>
          </w:p>
          <w:p w:rsidR="0027441E" w:rsidRPr="0027441E" w:rsidRDefault="0027441E" w:rsidP="0027441E">
            <w:pPr>
              <w:spacing w:line="259" w:lineRule="auto"/>
              <w:jc w:val="both"/>
              <w:rPr>
                <w:rFonts w:asciiTheme="minorHAnsi" w:hAnsiTheme="minorHAnsi" w:cstheme="minorHAnsi"/>
              </w:rPr>
            </w:pPr>
            <w:r>
              <w:rPr>
                <w:rFonts w:asciiTheme="minorHAnsi" w:hAnsiTheme="minorHAnsi" w:cstheme="minorHAnsi"/>
              </w:rPr>
              <w:t xml:space="preserve">• </w:t>
            </w:r>
            <w:r w:rsidRPr="0027441E">
              <w:rPr>
                <w:rFonts w:asciiTheme="minorHAnsi" w:hAnsiTheme="minorHAnsi" w:cstheme="minorHAnsi"/>
              </w:rPr>
              <w:t xml:space="preserve">Дидактическая игра «Когда это бывает?». </w:t>
            </w:r>
          </w:p>
          <w:p w:rsidR="0027441E" w:rsidRPr="0027441E" w:rsidRDefault="0027441E" w:rsidP="0027441E">
            <w:pPr>
              <w:spacing w:line="280" w:lineRule="auto"/>
              <w:jc w:val="both"/>
              <w:rPr>
                <w:rFonts w:asciiTheme="minorHAnsi" w:hAnsiTheme="minorHAnsi" w:cstheme="minorHAnsi"/>
              </w:rPr>
            </w:pPr>
            <w:r>
              <w:rPr>
                <w:rFonts w:asciiTheme="minorHAnsi" w:hAnsiTheme="minorHAnsi" w:cstheme="minorHAnsi"/>
              </w:rPr>
              <w:t xml:space="preserve">• </w:t>
            </w:r>
            <w:r w:rsidRPr="0027441E">
              <w:rPr>
                <w:rFonts w:asciiTheme="minorHAnsi" w:hAnsiTheme="minorHAnsi" w:cstheme="minorHAnsi"/>
              </w:rPr>
              <w:t xml:space="preserve">Экологическая тропа: «Как растения и животные приспособились зимовать?». </w:t>
            </w:r>
          </w:p>
          <w:p w:rsidR="0027441E" w:rsidRDefault="0027441E" w:rsidP="0027441E">
            <w:pPr>
              <w:spacing w:line="266" w:lineRule="auto"/>
              <w:ind w:right="38"/>
              <w:jc w:val="both"/>
              <w:rPr>
                <w:rFonts w:asciiTheme="minorHAnsi" w:hAnsiTheme="minorHAnsi" w:cstheme="minorHAnsi"/>
              </w:rPr>
            </w:pPr>
            <w:r>
              <w:rPr>
                <w:rFonts w:asciiTheme="minorHAnsi" w:hAnsiTheme="minorHAnsi" w:cstheme="minorHAnsi"/>
              </w:rPr>
              <w:t xml:space="preserve">• </w:t>
            </w:r>
            <w:r w:rsidRPr="0027441E">
              <w:rPr>
                <w:rFonts w:asciiTheme="minorHAnsi" w:hAnsiTheme="minorHAnsi" w:cstheme="minorHAnsi"/>
              </w:rPr>
              <w:t>Опытно-исследовательская деятельность: опыты с воздухом.</w:t>
            </w:r>
          </w:p>
          <w:p w:rsidR="0027441E" w:rsidRDefault="0027441E" w:rsidP="0027441E">
            <w:pPr>
              <w:spacing w:line="266" w:lineRule="auto"/>
              <w:ind w:right="38"/>
              <w:jc w:val="both"/>
              <w:rPr>
                <w:rFonts w:asciiTheme="minorHAnsi" w:hAnsiTheme="minorHAnsi" w:cstheme="minorHAnsi"/>
              </w:rPr>
            </w:pPr>
            <w:r>
              <w:rPr>
                <w:rFonts w:asciiTheme="minorHAnsi" w:hAnsiTheme="minorHAnsi" w:cstheme="minorHAnsi"/>
              </w:rPr>
              <w:lastRenderedPageBreak/>
              <w:t>•</w:t>
            </w:r>
            <w:r w:rsidRPr="0027441E">
              <w:rPr>
                <w:rFonts w:asciiTheme="minorHAnsi" w:hAnsiTheme="minorHAnsi" w:cstheme="minorHAnsi"/>
              </w:rPr>
              <w:t xml:space="preserve"> Сравнение белого и бурого медведей. </w:t>
            </w:r>
          </w:p>
          <w:p w:rsidR="0027441E" w:rsidRPr="0027441E" w:rsidRDefault="0027441E" w:rsidP="0027441E">
            <w:pPr>
              <w:spacing w:line="266" w:lineRule="auto"/>
              <w:ind w:right="38"/>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27441E">
              <w:rPr>
                <w:rFonts w:asciiTheme="minorHAnsi" w:hAnsiTheme="minorHAnsi" w:cstheme="minorHAnsi"/>
              </w:rPr>
              <w:t xml:space="preserve">Рассматривание альбомов «Животные России», «Птицы», «Лес». </w:t>
            </w:r>
          </w:p>
          <w:p w:rsidR="00817DD7" w:rsidRPr="0027441E" w:rsidRDefault="0027441E" w:rsidP="0027441E">
            <w:pPr>
              <w:shd w:val="clear" w:color="auto" w:fill="FFFFFF"/>
              <w:jc w:val="both"/>
              <w:rPr>
                <w:rFonts w:asciiTheme="minorHAnsi" w:hAnsiTheme="minorHAnsi" w:cstheme="minorHAnsi"/>
              </w:rPr>
            </w:pPr>
            <w:r>
              <w:rPr>
                <w:rFonts w:asciiTheme="minorHAnsi" w:hAnsiTheme="minorHAnsi" w:cstheme="minorHAnsi"/>
              </w:rPr>
              <w:t xml:space="preserve">• </w:t>
            </w:r>
            <w:r w:rsidRPr="0027441E">
              <w:rPr>
                <w:rFonts w:asciiTheme="minorHAnsi" w:hAnsiTheme="minorHAnsi" w:cstheme="minorHAnsi"/>
              </w:rPr>
              <w:t>Наблюдения «Птичья столовая», «Красота зимней природы».</w:t>
            </w:r>
          </w:p>
        </w:tc>
      </w:tr>
      <w:tr w:rsidR="00E33A83" w:rsidRPr="0027441E" w:rsidTr="0027441E">
        <w:trPr>
          <w:trHeight w:val="822"/>
        </w:trPr>
        <w:tc>
          <w:tcPr>
            <w:tcW w:w="1882" w:type="dxa"/>
            <w:tcBorders>
              <w:top w:val="single" w:sz="4" w:space="0" w:color="auto"/>
              <w:left w:val="single" w:sz="4" w:space="0" w:color="auto"/>
              <w:bottom w:val="single" w:sz="4" w:space="0" w:color="auto"/>
              <w:right w:val="single" w:sz="4" w:space="0" w:color="auto"/>
            </w:tcBorders>
            <w:hideMark/>
          </w:tcPr>
          <w:p w:rsidR="00E33A83" w:rsidRPr="00A03910" w:rsidRDefault="00E33A83" w:rsidP="00A03910">
            <w:pPr>
              <w:jc w:val="center"/>
              <w:rPr>
                <w:rFonts w:ascii="Times New Roman" w:hAnsi="Times New Roman"/>
                <w:b/>
              </w:rPr>
            </w:pPr>
            <w:r w:rsidRPr="00A03910">
              <w:rPr>
                <w:rFonts w:ascii="Times New Roman" w:hAnsi="Times New Roman"/>
                <w:b/>
              </w:rPr>
              <w:lastRenderedPageBreak/>
              <w:t>Социально-коммуникативное развитие</w:t>
            </w:r>
          </w:p>
        </w:tc>
        <w:tc>
          <w:tcPr>
            <w:tcW w:w="5206" w:type="dxa"/>
            <w:tcBorders>
              <w:top w:val="single" w:sz="4" w:space="0" w:color="auto"/>
              <w:left w:val="single" w:sz="4" w:space="0" w:color="auto"/>
              <w:bottom w:val="single" w:sz="4" w:space="0" w:color="auto"/>
              <w:right w:val="single" w:sz="4" w:space="0" w:color="auto"/>
            </w:tcBorders>
            <w:hideMark/>
          </w:tcPr>
          <w:p w:rsidR="00E33A83" w:rsidRPr="00425F9F" w:rsidRDefault="00E33A83" w:rsidP="00E33A83">
            <w:pPr>
              <w:jc w:val="center"/>
              <w:rPr>
                <w:rFonts w:asciiTheme="minorHAnsi" w:hAnsiTheme="minorHAnsi" w:cstheme="minorHAnsi"/>
                <w:b/>
                <w:i/>
              </w:rPr>
            </w:pPr>
            <w:r w:rsidRPr="00425F9F">
              <w:rPr>
                <w:rFonts w:asciiTheme="minorHAnsi" w:hAnsiTheme="minorHAnsi" w:cstheme="minorHAnsi"/>
                <w:b/>
                <w:i/>
              </w:rPr>
              <w:t>Социальный мир</w:t>
            </w:r>
          </w:p>
          <w:p w:rsidR="00425F9F" w:rsidRPr="00425F9F" w:rsidRDefault="00425F9F" w:rsidP="00E33A83">
            <w:pPr>
              <w:jc w:val="center"/>
              <w:rPr>
                <w:rFonts w:asciiTheme="minorHAnsi" w:hAnsiTheme="minorHAnsi" w:cstheme="minorHAnsi"/>
                <w:b/>
                <w:i/>
              </w:rPr>
            </w:pPr>
            <w:r w:rsidRPr="00425F9F">
              <w:rPr>
                <w:rFonts w:asciiTheme="minorHAnsi" w:hAnsiTheme="minorHAnsi" w:cstheme="minorHAnsi"/>
                <w:b/>
                <w:i/>
              </w:rPr>
              <w:t>(краеведение)</w:t>
            </w:r>
          </w:p>
          <w:p w:rsidR="00425F9F" w:rsidRPr="00425F9F" w:rsidRDefault="00E33A83" w:rsidP="00425F9F">
            <w:pPr>
              <w:rPr>
                <w:rFonts w:asciiTheme="minorHAnsi" w:hAnsiTheme="minorHAnsi" w:cstheme="minorHAnsi"/>
                <w:b/>
              </w:rPr>
            </w:pPr>
            <w:r w:rsidRPr="00425F9F">
              <w:rPr>
                <w:rFonts w:asciiTheme="minorHAnsi" w:hAnsiTheme="minorHAnsi" w:cstheme="minorHAnsi"/>
                <w:b/>
              </w:rPr>
              <w:t xml:space="preserve">Тема: </w:t>
            </w:r>
            <w:r w:rsidR="00425F9F" w:rsidRPr="00425F9F">
              <w:rPr>
                <w:rFonts w:asciiTheme="minorHAnsi" w:hAnsiTheme="minorHAnsi" w:cstheme="minorHAnsi"/>
                <w:b/>
                <w:i/>
              </w:rPr>
              <w:t>«Великие ученые»</w:t>
            </w:r>
          </w:p>
          <w:p w:rsidR="00425F9F" w:rsidRPr="00425F9F" w:rsidRDefault="00425F9F" w:rsidP="00425F9F">
            <w:pPr>
              <w:rPr>
                <w:rFonts w:asciiTheme="minorHAnsi" w:hAnsiTheme="minorHAnsi" w:cstheme="minorHAnsi"/>
                <w:b/>
              </w:rPr>
            </w:pPr>
            <w:r w:rsidRPr="00425F9F">
              <w:rPr>
                <w:rFonts w:asciiTheme="minorHAnsi" w:hAnsiTheme="minorHAnsi" w:cstheme="minorHAnsi"/>
                <w:b/>
              </w:rPr>
              <w:t>Содержание:</w:t>
            </w:r>
          </w:p>
          <w:p w:rsidR="00E33A83" w:rsidRPr="002B3164" w:rsidRDefault="00425F9F" w:rsidP="006D12BC">
            <w:pPr>
              <w:jc w:val="both"/>
              <w:rPr>
                <w:rFonts w:ascii="Times New Roman" w:hAnsi="Times New Roman"/>
                <w:sz w:val="24"/>
                <w:szCs w:val="24"/>
              </w:rPr>
            </w:pPr>
            <w:r w:rsidRPr="00425F9F">
              <w:rPr>
                <w:rFonts w:asciiTheme="minorHAnsi" w:hAnsiTheme="minorHAnsi" w:cstheme="minorHAnsi"/>
              </w:rPr>
              <w:t xml:space="preserve">знакомство с жизнью и деятельностью видных новосибирских ученых: академик, вице-президент РАН Валентин </w:t>
            </w:r>
            <w:proofErr w:type="spellStart"/>
            <w:r w:rsidRPr="00425F9F">
              <w:rPr>
                <w:rFonts w:asciiTheme="minorHAnsi" w:hAnsiTheme="minorHAnsi" w:cstheme="minorHAnsi"/>
              </w:rPr>
              <w:t>Коптюг</w:t>
            </w:r>
            <w:proofErr w:type="spellEnd"/>
            <w:r w:rsidRPr="00425F9F">
              <w:rPr>
                <w:rFonts w:asciiTheme="minorHAnsi" w:hAnsiTheme="minorHAnsi" w:cstheme="minorHAnsi"/>
              </w:rPr>
              <w:t xml:space="preserve">, научный руководитель Новосибирского планетария – Леонид </w:t>
            </w:r>
            <w:proofErr w:type="spellStart"/>
            <w:r w:rsidRPr="00425F9F">
              <w:rPr>
                <w:rFonts w:asciiTheme="minorHAnsi" w:hAnsiTheme="minorHAnsi" w:cstheme="minorHAnsi"/>
              </w:rPr>
              <w:t>Сикорук</w:t>
            </w:r>
            <w:proofErr w:type="spellEnd"/>
            <w:r w:rsidRPr="00425F9F">
              <w:rPr>
                <w:rFonts w:asciiTheme="minorHAnsi" w:hAnsiTheme="minorHAnsi" w:cstheme="minorHAnsi"/>
              </w:rPr>
              <w:t>.</w:t>
            </w:r>
          </w:p>
        </w:tc>
        <w:tc>
          <w:tcPr>
            <w:tcW w:w="1276" w:type="dxa"/>
            <w:tcBorders>
              <w:top w:val="single" w:sz="4" w:space="0" w:color="auto"/>
              <w:left w:val="single" w:sz="4" w:space="0" w:color="auto"/>
              <w:bottom w:val="single" w:sz="4" w:space="0" w:color="auto"/>
              <w:right w:val="single" w:sz="4" w:space="0" w:color="auto"/>
            </w:tcBorders>
          </w:tcPr>
          <w:p w:rsidR="00E33A83" w:rsidRPr="00425F9F" w:rsidRDefault="00425F9F" w:rsidP="00E33A83">
            <w:pPr>
              <w:rPr>
                <w:rFonts w:ascii="Times New Roman" w:hAnsi="Times New Roman"/>
              </w:rPr>
            </w:pPr>
            <w:r>
              <w:rPr>
                <w:rFonts w:ascii="Times New Roman" w:hAnsi="Times New Roman"/>
              </w:rPr>
              <w:t>См. конспекты</w:t>
            </w:r>
          </w:p>
        </w:tc>
        <w:tc>
          <w:tcPr>
            <w:tcW w:w="72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7441E" w:rsidRPr="0027441E" w:rsidRDefault="00B55512" w:rsidP="0027441E">
            <w:pPr>
              <w:spacing w:line="279" w:lineRule="auto"/>
              <w:jc w:val="both"/>
              <w:rPr>
                <w:rFonts w:asciiTheme="minorHAnsi" w:hAnsiTheme="minorHAnsi" w:cstheme="minorHAnsi"/>
              </w:rPr>
            </w:pPr>
            <w:r>
              <w:rPr>
                <w:rFonts w:asciiTheme="minorHAnsi" w:hAnsiTheme="minorHAnsi" w:cstheme="minorHAnsi"/>
              </w:rPr>
              <w:t>•</w:t>
            </w:r>
            <w:r w:rsidR="0027441E" w:rsidRPr="0027441E">
              <w:rPr>
                <w:rFonts w:asciiTheme="minorHAnsi" w:hAnsiTheme="minorHAnsi" w:cstheme="minorHAnsi"/>
              </w:rPr>
              <w:t xml:space="preserve">Беседы: «Сотворение планеты Земля», «Чистый воздух и вода – богатство страны». </w:t>
            </w:r>
          </w:p>
          <w:p w:rsidR="0027441E" w:rsidRPr="0027441E" w:rsidRDefault="00B55512" w:rsidP="0027441E">
            <w:pPr>
              <w:spacing w:after="15" w:line="259" w:lineRule="auto"/>
              <w:jc w:val="both"/>
              <w:rPr>
                <w:rFonts w:asciiTheme="minorHAnsi" w:hAnsiTheme="minorHAnsi" w:cstheme="minorHAnsi"/>
              </w:rPr>
            </w:pPr>
            <w:r>
              <w:rPr>
                <w:rFonts w:asciiTheme="minorHAnsi" w:hAnsiTheme="minorHAnsi" w:cstheme="minorHAnsi"/>
              </w:rPr>
              <w:t xml:space="preserve">• </w:t>
            </w:r>
            <w:r w:rsidR="0027441E" w:rsidRPr="0027441E">
              <w:rPr>
                <w:rFonts w:asciiTheme="minorHAnsi" w:hAnsiTheme="minorHAnsi" w:cstheme="minorHAnsi"/>
              </w:rPr>
              <w:t xml:space="preserve">Презентация: «История планеты Земля и жизни на ней». </w:t>
            </w:r>
          </w:p>
          <w:p w:rsidR="0027441E" w:rsidRPr="0027441E" w:rsidRDefault="00B55512" w:rsidP="0027441E">
            <w:pPr>
              <w:spacing w:after="15" w:line="259" w:lineRule="auto"/>
              <w:jc w:val="both"/>
              <w:rPr>
                <w:rFonts w:asciiTheme="minorHAnsi" w:hAnsiTheme="minorHAnsi" w:cstheme="minorHAnsi"/>
              </w:rPr>
            </w:pPr>
            <w:r>
              <w:rPr>
                <w:rFonts w:asciiTheme="minorHAnsi" w:hAnsiTheme="minorHAnsi" w:cstheme="minorHAnsi"/>
              </w:rPr>
              <w:t xml:space="preserve">• </w:t>
            </w:r>
            <w:r w:rsidR="0027441E" w:rsidRPr="0027441E">
              <w:rPr>
                <w:rFonts w:asciiTheme="minorHAnsi" w:hAnsiTheme="minorHAnsi" w:cstheme="minorHAnsi"/>
              </w:rPr>
              <w:t xml:space="preserve">Рассматривание «Красной книги России». </w:t>
            </w:r>
          </w:p>
          <w:p w:rsidR="00B55512" w:rsidRDefault="00B55512" w:rsidP="0027441E">
            <w:pPr>
              <w:spacing w:line="278" w:lineRule="auto"/>
              <w:ind w:right="123"/>
              <w:jc w:val="both"/>
              <w:rPr>
                <w:rFonts w:asciiTheme="minorHAnsi" w:hAnsiTheme="minorHAnsi" w:cstheme="minorHAnsi"/>
              </w:rPr>
            </w:pPr>
            <w:r>
              <w:rPr>
                <w:rFonts w:asciiTheme="minorHAnsi" w:hAnsiTheme="minorHAnsi" w:cstheme="minorHAnsi"/>
              </w:rPr>
              <w:t xml:space="preserve">• </w:t>
            </w:r>
            <w:r w:rsidR="0027441E" w:rsidRPr="0027441E">
              <w:rPr>
                <w:rFonts w:asciiTheme="minorHAnsi" w:hAnsiTheme="minorHAnsi" w:cstheme="minorHAnsi"/>
              </w:rPr>
              <w:t xml:space="preserve">Имитационная игра «Бывает ли мусор полезным?». </w:t>
            </w:r>
          </w:p>
          <w:p w:rsidR="0027441E" w:rsidRPr="0027441E" w:rsidRDefault="00B55512" w:rsidP="0027441E">
            <w:pPr>
              <w:spacing w:line="278" w:lineRule="auto"/>
              <w:ind w:right="123"/>
              <w:jc w:val="both"/>
              <w:rPr>
                <w:rFonts w:asciiTheme="minorHAnsi" w:hAnsiTheme="minorHAnsi" w:cstheme="minorHAnsi"/>
              </w:rPr>
            </w:pPr>
            <w:r>
              <w:rPr>
                <w:rFonts w:asciiTheme="minorHAnsi" w:hAnsiTheme="minorHAnsi" w:cstheme="minorHAnsi"/>
              </w:rPr>
              <w:t xml:space="preserve">• </w:t>
            </w:r>
            <w:r w:rsidR="0027441E" w:rsidRPr="0027441E">
              <w:rPr>
                <w:rFonts w:asciiTheme="minorHAnsi" w:hAnsiTheme="minorHAnsi" w:cstheme="minorHAnsi"/>
              </w:rPr>
              <w:t xml:space="preserve">Творческие  задания: «Что будет если …?»,  «Хорошо – плохо». </w:t>
            </w:r>
          </w:p>
          <w:p w:rsidR="0027441E" w:rsidRPr="0027441E" w:rsidRDefault="00B55512" w:rsidP="0027441E">
            <w:pPr>
              <w:spacing w:line="284" w:lineRule="auto"/>
              <w:jc w:val="both"/>
              <w:rPr>
                <w:rFonts w:asciiTheme="minorHAnsi" w:hAnsiTheme="minorHAnsi" w:cstheme="minorHAnsi"/>
              </w:rPr>
            </w:pPr>
            <w:r>
              <w:rPr>
                <w:rFonts w:asciiTheme="minorHAnsi" w:hAnsiTheme="minorHAnsi" w:cstheme="minorHAnsi"/>
              </w:rPr>
              <w:t xml:space="preserve">• </w:t>
            </w:r>
            <w:r w:rsidR="0027441E" w:rsidRPr="0027441E">
              <w:rPr>
                <w:rFonts w:asciiTheme="minorHAnsi" w:hAnsiTheme="minorHAnsi" w:cstheme="minorHAnsi"/>
              </w:rPr>
              <w:t xml:space="preserve">Создание </w:t>
            </w:r>
            <w:r w:rsidR="0027441E" w:rsidRPr="0027441E">
              <w:rPr>
                <w:rFonts w:asciiTheme="minorHAnsi" w:hAnsiTheme="minorHAnsi" w:cstheme="minorHAnsi"/>
              </w:rPr>
              <w:tab/>
              <w:t xml:space="preserve">напоминающих </w:t>
            </w:r>
            <w:r w:rsidR="0027441E" w:rsidRPr="0027441E">
              <w:rPr>
                <w:rFonts w:asciiTheme="minorHAnsi" w:hAnsiTheme="minorHAnsi" w:cstheme="minorHAnsi"/>
              </w:rPr>
              <w:tab/>
              <w:t xml:space="preserve">знаков </w:t>
            </w:r>
            <w:r w:rsidR="0027441E" w:rsidRPr="0027441E">
              <w:rPr>
                <w:rFonts w:asciiTheme="minorHAnsi" w:hAnsiTheme="minorHAnsi" w:cstheme="minorHAnsi"/>
              </w:rPr>
              <w:tab/>
              <w:t xml:space="preserve">«Будь </w:t>
            </w:r>
            <w:r w:rsidR="0027441E" w:rsidRPr="0027441E">
              <w:rPr>
                <w:rFonts w:asciiTheme="minorHAnsi" w:hAnsiTheme="minorHAnsi" w:cstheme="minorHAnsi"/>
              </w:rPr>
              <w:tab/>
              <w:t xml:space="preserve">природе другом». </w:t>
            </w:r>
          </w:p>
          <w:p w:rsidR="0027441E" w:rsidRPr="0027441E" w:rsidRDefault="00B55512" w:rsidP="0027441E">
            <w:pPr>
              <w:spacing w:after="2" w:line="277" w:lineRule="auto"/>
              <w:jc w:val="both"/>
              <w:rPr>
                <w:rFonts w:asciiTheme="minorHAnsi" w:hAnsiTheme="minorHAnsi" w:cstheme="minorHAnsi"/>
              </w:rPr>
            </w:pPr>
            <w:r>
              <w:rPr>
                <w:rFonts w:asciiTheme="minorHAnsi" w:hAnsiTheme="minorHAnsi" w:cstheme="minorHAnsi"/>
              </w:rPr>
              <w:t xml:space="preserve">• </w:t>
            </w:r>
            <w:r w:rsidR="0027441E" w:rsidRPr="0027441E">
              <w:rPr>
                <w:rFonts w:asciiTheme="minorHAnsi" w:hAnsiTheme="minorHAnsi" w:cstheme="minorHAnsi"/>
              </w:rPr>
              <w:t xml:space="preserve">Уборка участка от снега, почистить кормушки от снега, покормить птиц. </w:t>
            </w:r>
          </w:p>
          <w:p w:rsidR="0027441E" w:rsidRPr="0027441E" w:rsidRDefault="00B55512" w:rsidP="0027441E">
            <w:pPr>
              <w:spacing w:after="15" w:line="259" w:lineRule="auto"/>
              <w:jc w:val="both"/>
              <w:rPr>
                <w:rFonts w:asciiTheme="minorHAnsi" w:hAnsiTheme="minorHAnsi" w:cstheme="minorHAnsi"/>
              </w:rPr>
            </w:pPr>
            <w:r>
              <w:rPr>
                <w:rFonts w:asciiTheme="minorHAnsi" w:hAnsiTheme="minorHAnsi" w:cstheme="minorHAnsi"/>
              </w:rPr>
              <w:t xml:space="preserve">• </w:t>
            </w:r>
            <w:r w:rsidR="0027441E" w:rsidRPr="0027441E">
              <w:rPr>
                <w:rFonts w:asciiTheme="minorHAnsi" w:hAnsiTheme="minorHAnsi" w:cstheme="minorHAnsi"/>
              </w:rPr>
              <w:t xml:space="preserve">Загадки о животных. </w:t>
            </w:r>
          </w:p>
          <w:p w:rsidR="0027441E" w:rsidRPr="0027441E" w:rsidRDefault="00B55512" w:rsidP="0027441E">
            <w:pPr>
              <w:spacing w:after="14" w:line="259" w:lineRule="auto"/>
              <w:jc w:val="both"/>
              <w:rPr>
                <w:rFonts w:asciiTheme="minorHAnsi" w:hAnsiTheme="minorHAnsi" w:cstheme="minorHAnsi"/>
              </w:rPr>
            </w:pPr>
            <w:r>
              <w:rPr>
                <w:rFonts w:asciiTheme="minorHAnsi" w:hAnsiTheme="minorHAnsi" w:cstheme="minorHAnsi"/>
              </w:rPr>
              <w:t xml:space="preserve">• </w:t>
            </w:r>
            <w:r w:rsidR="0027441E" w:rsidRPr="0027441E">
              <w:rPr>
                <w:rFonts w:asciiTheme="minorHAnsi" w:hAnsiTheme="minorHAnsi" w:cstheme="minorHAnsi"/>
              </w:rPr>
              <w:t xml:space="preserve">Драматизация «Колобок на новый лад». </w:t>
            </w:r>
          </w:p>
          <w:p w:rsidR="00E33A83" w:rsidRPr="0027441E" w:rsidRDefault="00B55512" w:rsidP="0027441E">
            <w:pPr>
              <w:jc w:val="both"/>
              <w:rPr>
                <w:rFonts w:asciiTheme="minorHAnsi" w:hAnsiTheme="minorHAnsi" w:cstheme="minorHAnsi"/>
                <w:sz w:val="24"/>
                <w:szCs w:val="24"/>
              </w:rPr>
            </w:pPr>
            <w:r>
              <w:rPr>
                <w:rFonts w:asciiTheme="minorHAnsi" w:hAnsiTheme="minorHAnsi" w:cstheme="minorHAnsi"/>
              </w:rPr>
              <w:t xml:space="preserve">• </w:t>
            </w:r>
            <w:r w:rsidR="0027441E" w:rsidRPr="0027441E">
              <w:rPr>
                <w:rFonts w:asciiTheme="minorHAnsi" w:hAnsiTheme="minorHAnsi" w:cstheme="minorHAnsi"/>
              </w:rPr>
              <w:t>С/</w:t>
            </w:r>
            <w:proofErr w:type="spellStart"/>
            <w:r w:rsidR="0027441E" w:rsidRPr="0027441E">
              <w:rPr>
                <w:rFonts w:asciiTheme="minorHAnsi" w:hAnsiTheme="minorHAnsi" w:cstheme="minorHAnsi"/>
              </w:rPr>
              <w:t>р</w:t>
            </w:r>
            <w:proofErr w:type="spellEnd"/>
            <w:r w:rsidR="0027441E" w:rsidRPr="0027441E">
              <w:rPr>
                <w:rFonts w:asciiTheme="minorHAnsi" w:hAnsiTheme="minorHAnsi" w:cstheme="minorHAnsi"/>
              </w:rPr>
              <w:t xml:space="preserve"> игра «Зоопарк».</w:t>
            </w:r>
          </w:p>
        </w:tc>
      </w:tr>
      <w:tr w:rsidR="004827EE" w:rsidRPr="0027441E" w:rsidTr="000D2C87">
        <w:trPr>
          <w:trHeight w:val="428"/>
        </w:trPr>
        <w:tc>
          <w:tcPr>
            <w:tcW w:w="1882" w:type="dxa"/>
            <w:vMerge w:val="restart"/>
            <w:tcBorders>
              <w:top w:val="single" w:sz="4" w:space="0" w:color="auto"/>
              <w:left w:val="single" w:sz="4" w:space="0" w:color="auto"/>
              <w:right w:val="single" w:sz="4" w:space="0" w:color="auto"/>
            </w:tcBorders>
            <w:hideMark/>
          </w:tcPr>
          <w:p w:rsidR="004827EE" w:rsidRPr="00A03910" w:rsidRDefault="004827EE" w:rsidP="00A03910">
            <w:pPr>
              <w:jc w:val="center"/>
              <w:rPr>
                <w:rFonts w:ascii="Times New Roman" w:hAnsi="Times New Roman"/>
                <w:b/>
              </w:rPr>
            </w:pPr>
            <w:r w:rsidRPr="00A03910">
              <w:rPr>
                <w:rFonts w:ascii="Times New Roman" w:hAnsi="Times New Roman"/>
                <w:b/>
              </w:rPr>
              <w:t>Художественно-эстетическое</w:t>
            </w:r>
            <w:r>
              <w:rPr>
                <w:rFonts w:ascii="Times New Roman" w:hAnsi="Times New Roman"/>
                <w:b/>
              </w:rPr>
              <w:t xml:space="preserve"> развитие</w:t>
            </w:r>
          </w:p>
        </w:tc>
        <w:tc>
          <w:tcPr>
            <w:tcW w:w="5206" w:type="dxa"/>
            <w:tcBorders>
              <w:top w:val="single" w:sz="4" w:space="0" w:color="auto"/>
              <w:left w:val="single" w:sz="4" w:space="0" w:color="auto"/>
              <w:right w:val="single" w:sz="4" w:space="0" w:color="auto"/>
            </w:tcBorders>
            <w:hideMark/>
          </w:tcPr>
          <w:p w:rsidR="004827EE" w:rsidRPr="000D2C87" w:rsidRDefault="004827EE" w:rsidP="00E33A83">
            <w:pPr>
              <w:jc w:val="center"/>
              <w:rPr>
                <w:rFonts w:ascii="Times New Roman" w:hAnsi="Times New Roman"/>
                <w:b/>
                <w:i/>
              </w:rPr>
            </w:pPr>
            <w:r w:rsidRPr="000D2C87">
              <w:rPr>
                <w:rFonts w:ascii="Times New Roman" w:hAnsi="Times New Roman"/>
                <w:b/>
                <w:i/>
              </w:rPr>
              <w:t>Рисование</w:t>
            </w:r>
          </w:p>
          <w:p w:rsidR="000D2C87" w:rsidRPr="00F86FDC" w:rsidRDefault="004827EE" w:rsidP="000D2C87">
            <w:pPr>
              <w:rPr>
                <w:rFonts w:ascii="Times New Roman" w:hAnsi="Times New Roman"/>
              </w:rPr>
            </w:pPr>
            <w:r w:rsidRPr="004827EE">
              <w:rPr>
                <w:rFonts w:ascii="Times New Roman" w:hAnsi="Times New Roman"/>
                <w:b/>
              </w:rPr>
              <w:t>Тема:</w:t>
            </w:r>
            <w:r w:rsidRPr="000D2C87">
              <w:rPr>
                <w:rFonts w:ascii="Times New Roman" w:hAnsi="Times New Roman"/>
                <w:b/>
                <w:i/>
              </w:rPr>
              <w:t xml:space="preserve"> </w:t>
            </w:r>
            <w:r w:rsidR="000D2C87" w:rsidRPr="000D2C87">
              <w:rPr>
                <w:rFonts w:ascii="Times New Roman" w:hAnsi="Times New Roman"/>
                <w:i/>
              </w:rPr>
              <w:t>«Опушка зимнего леса»</w:t>
            </w:r>
            <w:r w:rsidR="000D2C87" w:rsidRPr="00F86FDC">
              <w:rPr>
                <w:rFonts w:ascii="Times New Roman" w:hAnsi="Times New Roman"/>
              </w:rPr>
              <w:t xml:space="preserve">  </w:t>
            </w:r>
          </w:p>
          <w:p w:rsidR="004827EE" w:rsidRPr="000D2C87" w:rsidRDefault="000D2C87" w:rsidP="000D2C87">
            <w:pPr>
              <w:jc w:val="both"/>
              <w:rPr>
                <w:rFonts w:ascii="Times New Roman" w:hAnsi="Times New Roman"/>
              </w:rPr>
            </w:pPr>
            <w:r w:rsidRPr="000D2C87">
              <w:rPr>
                <w:rFonts w:ascii="Times New Roman" w:hAnsi="Times New Roman"/>
                <w:b/>
              </w:rPr>
              <w:t>Программное содержание:</w:t>
            </w:r>
            <w:r w:rsidRPr="00F86FDC">
              <w:rPr>
                <w:rFonts w:ascii="Times New Roman" w:hAnsi="Times New Roman"/>
              </w:rPr>
              <w:t xml:space="preserve">  Учить передавать в рисунке зимний пейзаж с хвойными деревьями; самостоятельно придумывать композицию рисунка; передавать штрихами разного характера хвою на елях и соснах и кору деревьев; рисовать штрихи с разным нажимом для получения различной интенсивности цвета.</w:t>
            </w:r>
          </w:p>
        </w:tc>
        <w:tc>
          <w:tcPr>
            <w:tcW w:w="1276" w:type="dxa"/>
            <w:tcBorders>
              <w:top w:val="single" w:sz="4" w:space="0" w:color="auto"/>
              <w:left w:val="single" w:sz="4" w:space="0" w:color="auto"/>
              <w:right w:val="single" w:sz="4" w:space="0" w:color="auto"/>
            </w:tcBorders>
          </w:tcPr>
          <w:p w:rsidR="004827EE" w:rsidRPr="002B3164" w:rsidRDefault="000D2C87" w:rsidP="00E33A83">
            <w:pPr>
              <w:rPr>
                <w:rFonts w:ascii="Times New Roman" w:hAnsi="Times New Roman"/>
                <w:sz w:val="24"/>
                <w:szCs w:val="24"/>
              </w:rPr>
            </w:pPr>
            <w:proofErr w:type="spellStart"/>
            <w:r w:rsidRPr="00F86FDC">
              <w:rPr>
                <w:rFonts w:ascii="Times New Roman" w:hAnsi="Times New Roman"/>
              </w:rPr>
              <w:t>Швайко</w:t>
            </w:r>
            <w:proofErr w:type="spellEnd"/>
            <w:r w:rsidRPr="00F86FDC">
              <w:rPr>
                <w:rFonts w:ascii="Times New Roman" w:hAnsi="Times New Roman"/>
              </w:rPr>
              <w:t xml:space="preserve"> </w:t>
            </w:r>
            <w:proofErr w:type="spellStart"/>
            <w:proofErr w:type="gramStart"/>
            <w:r w:rsidRPr="00F86FDC">
              <w:rPr>
                <w:rFonts w:ascii="Times New Roman" w:hAnsi="Times New Roman"/>
              </w:rPr>
              <w:t>стр</w:t>
            </w:r>
            <w:proofErr w:type="spellEnd"/>
            <w:proofErr w:type="gramEnd"/>
            <w:r w:rsidRPr="00F86FDC">
              <w:rPr>
                <w:rFonts w:ascii="Times New Roman" w:hAnsi="Times New Roman"/>
              </w:rPr>
              <w:t xml:space="preserve"> 134</w:t>
            </w:r>
          </w:p>
        </w:tc>
        <w:tc>
          <w:tcPr>
            <w:tcW w:w="7270" w:type="dxa"/>
            <w:gridSpan w:val="2"/>
            <w:vMerge w:val="restart"/>
            <w:tcBorders>
              <w:top w:val="single" w:sz="4" w:space="0" w:color="auto"/>
              <w:left w:val="single" w:sz="4" w:space="0" w:color="auto"/>
              <w:right w:val="single" w:sz="4" w:space="0" w:color="auto"/>
            </w:tcBorders>
            <w:shd w:val="clear" w:color="auto" w:fill="auto"/>
            <w:vAlign w:val="center"/>
            <w:hideMark/>
          </w:tcPr>
          <w:p w:rsidR="004827EE" w:rsidRPr="0027441E" w:rsidRDefault="004827EE" w:rsidP="0027441E">
            <w:pPr>
              <w:spacing w:line="280" w:lineRule="auto"/>
              <w:jc w:val="both"/>
              <w:rPr>
                <w:rFonts w:asciiTheme="minorHAnsi" w:hAnsiTheme="minorHAnsi" w:cstheme="minorHAnsi"/>
              </w:rPr>
            </w:pPr>
            <w:r>
              <w:rPr>
                <w:rFonts w:asciiTheme="minorHAnsi" w:hAnsiTheme="minorHAnsi" w:cstheme="minorHAnsi"/>
                <w:b/>
              </w:rPr>
              <w:t xml:space="preserve">• </w:t>
            </w:r>
            <w:r w:rsidRPr="0027441E">
              <w:rPr>
                <w:rFonts w:asciiTheme="minorHAnsi" w:hAnsiTheme="minorHAnsi" w:cstheme="minorHAnsi"/>
                <w:b/>
              </w:rPr>
              <w:t xml:space="preserve">Изобразительная деятельность: </w:t>
            </w:r>
            <w:r w:rsidRPr="0027441E">
              <w:rPr>
                <w:rFonts w:asciiTheme="minorHAnsi" w:hAnsiTheme="minorHAnsi" w:cstheme="minorHAnsi"/>
              </w:rPr>
              <w:t xml:space="preserve">рисование плакатов об охране окружающей среды.  </w:t>
            </w:r>
          </w:p>
          <w:p w:rsidR="004827EE" w:rsidRPr="0027441E" w:rsidRDefault="004827EE" w:rsidP="0027441E">
            <w:pPr>
              <w:spacing w:line="259" w:lineRule="auto"/>
              <w:jc w:val="both"/>
              <w:rPr>
                <w:rFonts w:asciiTheme="minorHAnsi" w:hAnsiTheme="minorHAnsi" w:cstheme="minorHAnsi"/>
              </w:rPr>
            </w:pPr>
            <w:r w:rsidRPr="0027441E">
              <w:rPr>
                <w:rFonts w:asciiTheme="minorHAnsi" w:hAnsiTheme="minorHAnsi" w:cstheme="minorHAnsi"/>
              </w:rPr>
              <w:t xml:space="preserve">Лепка </w:t>
            </w:r>
            <w:r w:rsidRPr="0027441E">
              <w:rPr>
                <w:rFonts w:asciiTheme="minorHAnsi" w:hAnsiTheme="minorHAnsi" w:cstheme="minorHAnsi"/>
                <w:b/>
                <w:i/>
              </w:rPr>
              <w:t xml:space="preserve"> </w:t>
            </w:r>
            <w:r w:rsidRPr="0027441E">
              <w:rPr>
                <w:rFonts w:asciiTheme="minorHAnsi" w:hAnsiTheme="minorHAnsi" w:cstheme="minorHAnsi"/>
              </w:rPr>
              <w:t xml:space="preserve">«Герои русских народных сказок». </w:t>
            </w:r>
          </w:p>
          <w:p w:rsidR="004827EE" w:rsidRPr="0027441E" w:rsidRDefault="004827EE" w:rsidP="0027441E">
            <w:pPr>
              <w:spacing w:line="259" w:lineRule="auto"/>
              <w:jc w:val="both"/>
              <w:rPr>
                <w:rFonts w:asciiTheme="minorHAnsi" w:hAnsiTheme="minorHAnsi" w:cstheme="minorHAnsi"/>
              </w:rPr>
            </w:pPr>
            <w:r>
              <w:rPr>
                <w:rFonts w:asciiTheme="minorHAnsi" w:hAnsiTheme="minorHAnsi" w:cstheme="minorHAnsi"/>
                <w:b/>
              </w:rPr>
              <w:t xml:space="preserve">• </w:t>
            </w:r>
            <w:r w:rsidRPr="0027441E">
              <w:rPr>
                <w:rFonts w:asciiTheme="minorHAnsi" w:hAnsiTheme="minorHAnsi" w:cstheme="minorHAnsi"/>
                <w:b/>
              </w:rPr>
              <w:t xml:space="preserve">Музыкальная деятельность:  </w:t>
            </w:r>
            <w:r w:rsidRPr="0027441E">
              <w:rPr>
                <w:rFonts w:asciiTheme="minorHAnsi" w:hAnsiTheme="minorHAnsi" w:cstheme="minorHAnsi"/>
              </w:rPr>
              <w:t xml:space="preserve">Прослушивание записи </w:t>
            </w:r>
          </w:p>
          <w:p w:rsidR="004827EE" w:rsidRPr="0027441E" w:rsidRDefault="004827EE" w:rsidP="0027441E">
            <w:pPr>
              <w:spacing w:line="280" w:lineRule="auto"/>
              <w:jc w:val="both"/>
              <w:rPr>
                <w:rFonts w:asciiTheme="minorHAnsi" w:hAnsiTheme="minorHAnsi" w:cstheme="minorHAnsi"/>
              </w:rPr>
            </w:pPr>
            <w:r w:rsidRPr="0027441E">
              <w:rPr>
                <w:rFonts w:asciiTheme="minorHAnsi" w:hAnsiTheme="minorHAnsi" w:cstheme="minorHAnsi"/>
              </w:rPr>
              <w:t>«Голоса животных, птиц»; «Звуки природы». Танец «Приглашение». Музыкальная игра «</w:t>
            </w:r>
            <w:proofErr w:type="spellStart"/>
            <w:r w:rsidRPr="0027441E">
              <w:rPr>
                <w:rFonts w:asciiTheme="minorHAnsi" w:hAnsiTheme="minorHAnsi" w:cstheme="minorHAnsi"/>
              </w:rPr>
              <w:t>Ловишка</w:t>
            </w:r>
            <w:proofErr w:type="spellEnd"/>
            <w:r w:rsidRPr="0027441E">
              <w:rPr>
                <w:rFonts w:asciiTheme="minorHAnsi" w:hAnsiTheme="minorHAnsi" w:cstheme="minorHAnsi"/>
              </w:rPr>
              <w:t xml:space="preserve">». </w:t>
            </w:r>
            <w:r w:rsidRPr="0027441E">
              <w:rPr>
                <w:rFonts w:asciiTheme="minorHAnsi" w:hAnsiTheme="minorHAnsi" w:cstheme="minorHAnsi"/>
                <w:b/>
              </w:rPr>
              <w:t xml:space="preserve"> </w:t>
            </w:r>
          </w:p>
          <w:p w:rsidR="004827EE" w:rsidRPr="0027441E" w:rsidRDefault="004827EE" w:rsidP="0027441E">
            <w:pPr>
              <w:jc w:val="both"/>
              <w:rPr>
                <w:rFonts w:asciiTheme="minorHAnsi" w:hAnsiTheme="minorHAnsi" w:cstheme="minorHAnsi"/>
                <w:sz w:val="24"/>
                <w:szCs w:val="24"/>
              </w:rPr>
            </w:pPr>
            <w:r>
              <w:rPr>
                <w:rFonts w:asciiTheme="minorHAnsi" w:hAnsiTheme="minorHAnsi" w:cstheme="minorHAnsi"/>
                <w:b/>
              </w:rPr>
              <w:t xml:space="preserve">• </w:t>
            </w:r>
            <w:r w:rsidRPr="0027441E">
              <w:rPr>
                <w:rFonts w:asciiTheme="minorHAnsi" w:hAnsiTheme="minorHAnsi" w:cstheme="minorHAnsi"/>
                <w:b/>
              </w:rPr>
              <w:t xml:space="preserve">Чтение художественной литературы: </w:t>
            </w:r>
            <w:r w:rsidRPr="0027441E">
              <w:rPr>
                <w:rFonts w:asciiTheme="minorHAnsi" w:hAnsiTheme="minorHAnsi" w:cstheme="minorHAnsi"/>
              </w:rPr>
              <w:t>Чтение рассказа Л.Н.Толстого «На что нужны мыши?». Я. Сладков «Разноцветная земля». В. Бианки «Синичкин календарь».</w:t>
            </w:r>
          </w:p>
        </w:tc>
      </w:tr>
      <w:tr w:rsidR="004827EE" w:rsidRPr="0027441E" w:rsidTr="004827EE">
        <w:trPr>
          <w:trHeight w:val="965"/>
        </w:trPr>
        <w:tc>
          <w:tcPr>
            <w:tcW w:w="1882" w:type="dxa"/>
            <w:vMerge/>
            <w:tcBorders>
              <w:left w:val="single" w:sz="4" w:space="0" w:color="auto"/>
              <w:right w:val="single" w:sz="4" w:space="0" w:color="auto"/>
            </w:tcBorders>
            <w:hideMark/>
          </w:tcPr>
          <w:p w:rsidR="004827EE" w:rsidRPr="00A03910" w:rsidRDefault="004827EE" w:rsidP="00A03910">
            <w:pPr>
              <w:jc w:val="center"/>
              <w:rPr>
                <w:rFonts w:ascii="Times New Roman" w:hAnsi="Times New Roman"/>
                <w:b/>
              </w:rPr>
            </w:pPr>
          </w:p>
        </w:tc>
        <w:tc>
          <w:tcPr>
            <w:tcW w:w="5206" w:type="dxa"/>
            <w:tcBorders>
              <w:top w:val="single" w:sz="4" w:space="0" w:color="auto"/>
              <w:left w:val="single" w:sz="4" w:space="0" w:color="auto"/>
              <w:right w:val="single" w:sz="4" w:space="0" w:color="auto"/>
            </w:tcBorders>
            <w:hideMark/>
          </w:tcPr>
          <w:p w:rsidR="004827EE" w:rsidRPr="000D2C87" w:rsidRDefault="004827EE" w:rsidP="00E33A83">
            <w:pPr>
              <w:jc w:val="center"/>
              <w:rPr>
                <w:rFonts w:ascii="Times New Roman" w:hAnsi="Times New Roman"/>
                <w:b/>
                <w:i/>
              </w:rPr>
            </w:pPr>
            <w:r w:rsidRPr="000D2C87">
              <w:rPr>
                <w:rFonts w:ascii="Times New Roman" w:hAnsi="Times New Roman"/>
                <w:b/>
                <w:i/>
              </w:rPr>
              <w:t>Аппликация</w:t>
            </w:r>
          </w:p>
          <w:p w:rsidR="000D2C87" w:rsidRPr="00F86FDC" w:rsidRDefault="004827EE" w:rsidP="000D2C87">
            <w:pPr>
              <w:rPr>
                <w:rFonts w:ascii="Times New Roman" w:hAnsi="Times New Roman"/>
              </w:rPr>
            </w:pPr>
            <w:r w:rsidRPr="004827EE">
              <w:rPr>
                <w:rFonts w:ascii="Times New Roman" w:hAnsi="Times New Roman"/>
                <w:b/>
              </w:rPr>
              <w:t>Тема:</w:t>
            </w:r>
            <w:r w:rsidR="000D2C87" w:rsidRPr="00F86FDC">
              <w:rPr>
                <w:rFonts w:ascii="Times New Roman" w:hAnsi="Times New Roman"/>
              </w:rPr>
              <w:t xml:space="preserve"> </w:t>
            </w:r>
            <w:r w:rsidR="000D2C87" w:rsidRPr="000D2C87">
              <w:rPr>
                <w:rFonts w:ascii="Times New Roman" w:hAnsi="Times New Roman"/>
                <w:i/>
              </w:rPr>
              <w:t>По замыслу (комнатное растение).</w:t>
            </w:r>
            <w:r w:rsidR="000D2C87" w:rsidRPr="00F86FDC">
              <w:rPr>
                <w:rFonts w:ascii="Times New Roman" w:hAnsi="Times New Roman"/>
              </w:rPr>
              <w:t xml:space="preserve"> </w:t>
            </w:r>
          </w:p>
          <w:p w:rsidR="004827EE" w:rsidRPr="000D2C87" w:rsidRDefault="000D2C87" w:rsidP="000D2C87">
            <w:pPr>
              <w:jc w:val="both"/>
              <w:rPr>
                <w:rFonts w:ascii="Times New Roman" w:hAnsi="Times New Roman"/>
              </w:rPr>
            </w:pPr>
            <w:r w:rsidRPr="000D2C87">
              <w:rPr>
                <w:rFonts w:ascii="Times New Roman" w:hAnsi="Times New Roman"/>
                <w:b/>
              </w:rPr>
              <w:t>Программное содержание:</w:t>
            </w:r>
            <w:r w:rsidRPr="00F86FDC">
              <w:rPr>
                <w:rFonts w:ascii="Times New Roman" w:hAnsi="Times New Roman"/>
              </w:rPr>
              <w:t xml:space="preserve"> Побуждать использовать приемы вырезания по частям, силуэтного вырезания. Вырезания из бумаги, сложенной вдвое, гармошкой.</w:t>
            </w:r>
          </w:p>
        </w:tc>
        <w:tc>
          <w:tcPr>
            <w:tcW w:w="1276" w:type="dxa"/>
            <w:tcBorders>
              <w:top w:val="single" w:sz="4" w:space="0" w:color="auto"/>
              <w:left w:val="single" w:sz="4" w:space="0" w:color="auto"/>
              <w:right w:val="single" w:sz="4" w:space="0" w:color="auto"/>
            </w:tcBorders>
          </w:tcPr>
          <w:p w:rsidR="004827EE" w:rsidRPr="002B3164" w:rsidRDefault="00B90224" w:rsidP="00E33A83">
            <w:pPr>
              <w:rPr>
                <w:rFonts w:ascii="Times New Roman" w:hAnsi="Times New Roman"/>
                <w:sz w:val="24"/>
                <w:szCs w:val="24"/>
              </w:rPr>
            </w:pPr>
            <w:r>
              <w:rPr>
                <w:rFonts w:ascii="Times New Roman" w:hAnsi="Times New Roman"/>
              </w:rPr>
              <w:t>Голицына Н.С.</w:t>
            </w:r>
            <w:r w:rsidR="000D2C87" w:rsidRPr="00F86FDC">
              <w:rPr>
                <w:rFonts w:ascii="Times New Roman" w:hAnsi="Times New Roman"/>
              </w:rPr>
              <w:t xml:space="preserve"> Стр. 322.</w:t>
            </w:r>
          </w:p>
        </w:tc>
        <w:tc>
          <w:tcPr>
            <w:tcW w:w="7270" w:type="dxa"/>
            <w:gridSpan w:val="2"/>
            <w:vMerge/>
            <w:tcBorders>
              <w:left w:val="single" w:sz="4" w:space="0" w:color="auto"/>
              <w:bottom w:val="single" w:sz="4" w:space="0" w:color="auto"/>
              <w:right w:val="single" w:sz="4" w:space="0" w:color="auto"/>
            </w:tcBorders>
            <w:shd w:val="clear" w:color="auto" w:fill="auto"/>
            <w:vAlign w:val="center"/>
            <w:hideMark/>
          </w:tcPr>
          <w:p w:rsidR="004827EE" w:rsidRDefault="004827EE" w:rsidP="0027441E">
            <w:pPr>
              <w:spacing w:line="280" w:lineRule="auto"/>
              <w:jc w:val="both"/>
              <w:rPr>
                <w:rFonts w:asciiTheme="minorHAnsi" w:hAnsiTheme="minorHAnsi" w:cstheme="minorHAnsi"/>
                <w:b/>
              </w:rPr>
            </w:pPr>
          </w:p>
        </w:tc>
      </w:tr>
      <w:tr w:rsidR="00817DD7" w:rsidRPr="0027441E" w:rsidTr="00B55512">
        <w:trPr>
          <w:trHeight w:val="1130"/>
        </w:trPr>
        <w:tc>
          <w:tcPr>
            <w:tcW w:w="1882" w:type="dxa"/>
            <w:tcBorders>
              <w:top w:val="single" w:sz="4" w:space="0" w:color="auto"/>
              <w:left w:val="single" w:sz="4" w:space="0" w:color="auto"/>
              <w:right w:val="single" w:sz="4" w:space="0" w:color="auto"/>
            </w:tcBorders>
            <w:hideMark/>
          </w:tcPr>
          <w:p w:rsidR="00817DD7" w:rsidRPr="00A03910" w:rsidRDefault="00817DD7" w:rsidP="00A03910">
            <w:pPr>
              <w:jc w:val="center"/>
              <w:rPr>
                <w:rFonts w:ascii="Times New Roman" w:hAnsi="Times New Roman"/>
                <w:b/>
              </w:rPr>
            </w:pPr>
            <w:r w:rsidRPr="00A03910">
              <w:rPr>
                <w:rFonts w:asciiTheme="minorHAnsi" w:hAnsiTheme="minorHAnsi" w:cstheme="minorHAnsi"/>
                <w:b/>
              </w:rPr>
              <w:t>Физическое развитие</w:t>
            </w:r>
          </w:p>
        </w:tc>
        <w:tc>
          <w:tcPr>
            <w:tcW w:w="5206" w:type="dxa"/>
            <w:tcBorders>
              <w:top w:val="single" w:sz="4" w:space="0" w:color="auto"/>
              <w:left w:val="single" w:sz="4" w:space="0" w:color="auto"/>
              <w:right w:val="single" w:sz="4" w:space="0" w:color="auto"/>
            </w:tcBorders>
            <w:hideMark/>
          </w:tcPr>
          <w:p w:rsidR="00817DD7" w:rsidRPr="002B3164" w:rsidRDefault="00817DD7" w:rsidP="00E33A83">
            <w:pPr>
              <w:jc w:val="center"/>
              <w:rPr>
                <w:rFonts w:ascii="Times New Roman" w:hAnsi="Times New Roman"/>
                <w:b/>
                <w:sz w:val="24"/>
                <w:szCs w:val="24"/>
                <w:u w:val="single"/>
              </w:rPr>
            </w:pPr>
          </w:p>
        </w:tc>
        <w:tc>
          <w:tcPr>
            <w:tcW w:w="1276" w:type="dxa"/>
            <w:tcBorders>
              <w:top w:val="single" w:sz="4" w:space="0" w:color="auto"/>
              <w:left w:val="single" w:sz="4" w:space="0" w:color="auto"/>
              <w:right w:val="single" w:sz="4" w:space="0" w:color="auto"/>
            </w:tcBorders>
          </w:tcPr>
          <w:p w:rsidR="00817DD7" w:rsidRPr="002B3164" w:rsidRDefault="00817DD7" w:rsidP="00E33A83">
            <w:pPr>
              <w:rPr>
                <w:rFonts w:ascii="Times New Roman" w:hAnsi="Times New Roman"/>
                <w:sz w:val="24"/>
                <w:szCs w:val="24"/>
              </w:rPr>
            </w:pPr>
          </w:p>
        </w:tc>
        <w:tc>
          <w:tcPr>
            <w:tcW w:w="72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7441E" w:rsidRPr="0027441E" w:rsidRDefault="00B55512" w:rsidP="0027441E">
            <w:pPr>
              <w:spacing w:line="280" w:lineRule="auto"/>
              <w:jc w:val="both"/>
              <w:rPr>
                <w:rFonts w:asciiTheme="minorHAnsi" w:hAnsiTheme="minorHAnsi" w:cstheme="minorHAnsi"/>
              </w:rPr>
            </w:pPr>
            <w:r>
              <w:rPr>
                <w:rFonts w:asciiTheme="minorHAnsi" w:hAnsiTheme="minorHAnsi" w:cstheme="minorHAnsi"/>
              </w:rPr>
              <w:t xml:space="preserve">• </w:t>
            </w:r>
            <w:r w:rsidR="0027441E" w:rsidRPr="0027441E">
              <w:rPr>
                <w:rFonts w:asciiTheme="minorHAnsi" w:hAnsiTheme="minorHAnsi" w:cstheme="minorHAnsi"/>
              </w:rPr>
              <w:t xml:space="preserve">Подвижные игры: «Волк во рву», «Зайцы и волк». «У медведя во бору», «Лиса в курятнике». </w:t>
            </w:r>
          </w:p>
          <w:p w:rsidR="0027441E" w:rsidRPr="00B55512" w:rsidRDefault="00B55512" w:rsidP="0027441E">
            <w:pPr>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27441E" w:rsidRPr="0027441E">
              <w:rPr>
                <w:rFonts w:asciiTheme="minorHAnsi" w:hAnsiTheme="minorHAnsi" w:cstheme="minorHAnsi"/>
              </w:rPr>
              <w:t xml:space="preserve">Пальчиковые </w:t>
            </w:r>
            <w:r w:rsidR="0027441E" w:rsidRPr="0027441E">
              <w:rPr>
                <w:rFonts w:asciiTheme="minorHAnsi" w:hAnsiTheme="minorHAnsi" w:cstheme="minorHAnsi"/>
              </w:rPr>
              <w:tab/>
              <w:t xml:space="preserve">игры: </w:t>
            </w:r>
            <w:r w:rsidR="0027441E" w:rsidRPr="0027441E">
              <w:rPr>
                <w:rFonts w:asciiTheme="minorHAnsi" w:hAnsiTheme="minorHAnsi" w:cstheme="minorHAnsi"/>
              </w:rPr>
              <w:tab/>
              <w:t xml:space="preserve">«Сидели </w:t>
            </w:r>
            <w:r w:rsidR="0027441E" w:rsidRPr="0027441E">
              <w:rPr>
                <w:rFonts w:asciiTheme="minorHAnsi" w:hAnsiTheme="minorHAnsi" w:cstheme="minorHAnsi"/>
              </w:rPr>
              <w:tab/>
              <w:t xml:space="preserve">два </w:t>
            </w:r>
            <w:r w:rsidR="0027441E" w:rsidRPr="0027441E">
              <w:rPr>
                <w:rFonts w:asciiTheme="minorHAnsi" w:hAnsiTheme="minorHAnsi" w:cstheme="minorHAnsi"/>
              </w:rPr>
              <w:tab/>
              <w:t>медведя»,</w:t>
            </w:r>
            <w:r>
              <w:rPr>
                <w:rFonts w:asciiTheme="minorHAnsi" w:hAnsiTheme="minorHAnsi" w:cstheme="minorHAnsi"/>
              </w:rPr>
              <w:t xml:space="preserve"> </w:t>
            </w:r>
            <w:r w:rsidR="0027441E" w:rsidRPr="0027441E">
              <w:rPr>
                <w:rFonts w:asciiTheme="minorHAnsi" w:hAnsiTheme="minorHAnsi" w:cstheme="minorHAnsi"/>
              </w:rPr>
              <w:t>«Кормушка», «Птички», «Есть у каждого свой дом», «Где обедал воробей», «Люблю по городу гулять», «Сидит белка на тележке»</w:t>
            </w:r>
          </w:p>
        </w:tc>
      </w:tr>
      <w:tr w:rsidR="00E97EBE" w:rsidRPr="0027441E" w:rsidTr="00E53021">
        <w:trPr>
          <w:trHeight w:val="353"/>
        </w:trPr>
        <w:tc>
          <w:tcPr>
            <w:tcW w:w="1882" w:type="dxa"/>
            <w:vMerge w:val="restart"/>
            <w:tcBorders>
              <w:top w:val="single" w:sz="4" w:space="0" w:color="auto"/>
              <w:left w:val="single" w:sz="4" w:space="0" w:color="auto"/>
              <w:right w:val="single" w:sz="4" w:space="0" w:color="auto"/>
            </w:tcBorders>
            <w:hideMark/>
          </w:tcPr>
          <w:p w:rsidR="00E97EBE" w:rsidRPr="00A03910" w:rsidRDefault="00E97EBE" w:rsidP="00A03910">
            <w:pPr>
              <w:jc w:val="center"/>
              <w:rPr>
                <w:rFonts w:ascii="Times New Roman" w:hAnsi="Times New Roman"/>
                <w:b/>
              </w:rPr>
            </w:pPr>
            <w:r w:rsidRPr="00A03910">
              <w:rPr>
                <w:rFonts w:ascii="Times New Roman" w:hAnsi="Times New Roman"/>
                <w:b/>
              </w:rPr>
              <w:t>Речевое</w:t>
            </w:r>
            <w:r>
              <w:rPr>
                <w:rFonts w:ascii="Times New Roman" w:hAnsi="Times New Roman"/>
                <w:b/>
              </w:rPr>
              <w:t xml:space="preserve"> развитие</w:t>
            </w:r>
          </w:p>
        </w:tc>
        <w:tc>
          <w:tcPr>
            <w:tcW w:w="5206" w:type="dxa"/>
            <w:tcBorders>
              <w:top w:val="single" w:sz="4" w:space="0" w:color="auto"/>
              <w:left w:val="single" w:sz="4" w:space="0" w:color="auto"/>
              <w:bottom w:val="single" w:sz="4" w:space="0" w:color="auto"/>
              <w:right w:val="single" w:sz="4" w:space="0" w:color="auto"/>
            </w:tcBorders>
            <w:hideMark/>
          </w:tcPr>
          <w:p w:rsidR="00E97EBE" w:rsidRPr="00E53021" w:rsidRDefault="00E97EBE" w:rsidP="00E6095A">
            <w:pPr>
              <w:jc w:val="both"/>
              <w:rPr>
                <w:rFonts w:ascii="Times New Roman" w:hAnsi="Times New Roman"/>
                <w:b/>
              </w:rPr>
            </w:pPr>
            <w:r w:rsidRPr="00E53021">
              <w:rPr>
                <w:rFonts w:ascii="Times New Roman" w:hAnsi="Times New Roman"/>
                <w:b/>
              </w:rPr>
              <w:t xml:space="preserve">Тема: </w:t>
            </w:r>
            <w:r w:rsidR="00E6095A" w:rsidRPr="00E6095A">
              <w:rPr>
                <w:rFonts w:ascii="Times New Roman" w:hAnsi="Times New Roman"/>
                <w:i/>
              </w:rPr>
              <w:t xml:space="preserve">Пересказ рассказа  В.Бианки «Купание медвежат» Рассматривание иллюстраций в книгах </w:t>
            </w:r>
            <w:proofErr w:type="spellStart"/>
            <w:r w:rsidR="00E6095A" w:rsidRPr="00E6095A">
              <w:rPr>
                <w:rFonts w:ascii="Times New Roman" w:hAnsi="Times New Roman"/>
                <w:i/>
              </w:rPr>
              <w:t>Е.Чарушина</w:t>
            </w:r>
            <w:proofErr w:type="spellEnd"/>
            <w:r w:rsidR="00E6095A" w:rsidRPr="00E6095A">
              <w:rPr>
                <w:rFonts w:ascii="Times New Roman" w:hAnsi="Times New Roman"/>
                <w:i/>
              </w:rPr>
              <w:t xml:space="preserve"> о животных.</w:t>
            </w:r>
          </w:p>
        </w:tc>
        <w:tc>
          <w:tcPr>
            <w:tcW w:w="1276" w:type="dxa"/>
            <w:tcBorders>
              <w:top w:val="single" w:sz="4" w:space="0" w:color="auto"/>
              <w:left w:val="single" w:sz="4" w:space="0" w:color="auto"/>
              <w:bottom w:val="single" w:sz="4" w:space="0" w:color="auto"/>
              <w:right w:val="single" w:sz="4" w:space="0" w:color="auto"/>
            </w:tcBorders>
          </w:tcPr>
          <w:p w:rsidR="00E97EBE" w:rsidRPr="00E53021" w:rsidRDefault="00E6095A" w:rsidP="00B607CD">
            <w:pPr>
              <w:rPr>
                <w:rFonts w:ascii="Times New Roman" w:hAnsi="Times New Roman"/>
              </w:rPr>
            </w:pPr>
            <w:r>
              <w:rPr>
                <w:rFonts w:ascii="Times New Roman" w:hAnsi="Times New Roman"/>
                <w:i/>
              </w:rPr>
              <w:t>Голицына Н.С стр. 330</w:t>
            </w:r>
          </w:p>
        </w:tc>
        <w:tc>
          <w:tcPr>
            <w:tcW w:w="7270" w:type="dxa"/>
            <w:gridSpan w:val="2"/>
            <w:vMerge w:val="restart"/>
            <w:tcBorders>
              <w:top w:val="single" w:sz="4" w:space="0" w:color="auto"/>
              <w:left w:val="single" w:sz="4" w:space="0" w:color="auto"/>
              <w:right w:val="single" w:sz="4" w:space="0" w:color="auto"/>
            </w:tcBorders>
            <w:shd w:val="clear" w:color="auto" w:fill="auto"/>
            <w:vAlign w:val="center"/>
            <w:hideMark/>
          </w:tcPr>
          <w:p w:rsidR="00E97EBE" w:rsidRPr="0027441E" w:rsidRDefault="00E97EBE" w:rsidP="0027441E">
            <w:pPr>
              <w:spacing w:line="279" w:lineRule="auto"/>
              <w:jc w:val="both"/>
              <w:rPr>
                <w:rFonts w:asciiTheme="minorHAnsi" w:hAnsiTheme="minorHAnsi" w:cstheme="minorHAnsi"/>
              </w:rPr>
            </w:pPr>
            <w:r>
              <w:rPr>
                <w:rFonts w:asciiTheme="minorHAnsi" w:hAnsiTheme="minorHAnsi" w:cstheme="minorHAnsi"/>
              </w:rPr>
              <w:t xml:space="preserve">• </w:t>
            </w:r>
            <w:r w:rsidRPr="0027441E">
              <w:rPr>
                <w:rFonts w:asciiTheme="minorHAnsi" w:hAnsiTheme="minorHAnsi" w:cstheme="minorHAnsi"/>
              </w:rPr>
              <w:t xml:space="preserve">Упражнение «Если был бы я зайчиком …» ( лисой , волком …). </w:t>
            </w:r>
          </w:p>
          <w:p w:rsidR="00E97EBE" w:rsidRPr="0027441E" w:rsidRDefault="00E97EBE" w:rsidP="0027441E">
            <w:pPr>
              <w:spacing w:line="259" w:lineRule="auto"/>
              <w:ind w:right="37"/>
              <w:jc w:val="both"/>
              <w:rPr>
                <w:rFonts w:asciiTheme="minorHAnsi" w:hAnsiTheme="minorHAnsi" w:cstheme="minorHAnsi"/>
              </w:rPr>
            </w:pPr>
            <w:r>
              <w:rPr>
                <w:rFonts w:asciiTheme="minorHAnsi" w:hAnsiTheme="minorHAnsi" w:cstheme="minorHAnsi"/>
              </w:rPr>
              <w:t xml:space="preserve">• </w:t>
            </w:r>
            <w:r w:rsidRPr="0027441E">
              <w:rPr>
                <w:rFonts w:asciiTheme="minorHAnsi" w:hAnsiTheme="minorHAnsi" w:cstheme="minorHAnsi"/>
              </w:rPr>
              <w:t xml:space="preserve">Словесные игры:  «Похоже – не похоже», «Придумай предложение»,  «Что </w:t>
            </w:r>
            <w:r w:rsidRPr="0027441E">
              <w:rPr>
                <w:rFonts w:asciiTheme="minorHAnsi" w:hAnsiTheme="minorHAnsi" w:cstheme="minorHAnsi"/>
              </w:rPr>
              <w:lastRenderedPageBreak/>
              <w:t xml:space="preserve">изменилось?»,  «Только на этот звук»,  «Один – много». </w:t>
            </w:r>
          </w:p>
          <w:p w:rsidR="00E97EBE" w:rsidRPr="0027441E" w:rsidRDefault="00E97EBE" w:rsidP="0027441E">
            <w:pPr>
              <w:spacing w:line="280" w:lineRule="auto"/>
              <w:jc w:val="both"/>
              <w:rPr>
                <w:rFonts w:asciiTheme="minorHAnsi" w:hAnsiTheme="minorHAnsi" w:cstheme="minorHAnsi"/>
              </w:rPr>
            </w:pPr>
            <w:r>
              <w:rPr>
                <w:rFonts w:asciiTheme="minorHAnsi" w:hAnsiTheme="minorHAnsi" w:cstheme="minorHAnsi"/>
              </w:rPr>
              <w:t xml:space="preserve">• </w:t>
            </w:r>
            <w:r w:rsidRPr="0027441E">
              <w:rPr>
                <w:rFonts w:asciiTheme="minorHAnsi" w:hAnsiTheme="minorHAnsi" w:cstheme="minorHAnsi"/>
              </w:rPr>
              <w:t>Речевой тренинг звуки [в] и [</w:t>
            </w:r>
            <w:proofErr w:type="spellStart"/>
            <w:r w:rsidRPr="0027441E">
              <w:rPr>
                <w:rFonts w:asciiTheme="minorHAnsi" w:hAnsiTheme="minorHAnsi" w:cstheme="minorHAnsi"/>
              </w:rPr>
              <w:t>ф</w:t>
            </w:r>
            <w:proofErr w:type="spellEnd"/>
            <w:r w:rsidRPr="0027441E">
              <w:rPr>
                <w:rFonts w:asciiTheme="minorHAnsi" w:hAnsiTheme="minorHAnsi" w:cstheme="minorHAnsi"/>
              </w:rPr>
              <w:t>].  Упражнять детей в умении дифференцировать  звуки  [в] и [</w:t>
            </w:r>
            <w:proofErr w:type="spellStart"/>
            <w:r w:rsidRPr="0027441E">
              <w:rPr>
                <w:rFonts w:asciiTheme="minorHAnsi" w:hAnsiTheme="minorHAnsi" w:cstheme="minorHAnsi"/>
              </w:rPr>
              <w:t>ф</w:t>
            </w:r>
            <w:proofErr w:type="spellEnd"/>
            <w:r w:rsidRPr="0027441E">
              <w:rPr>
                <w:rFonts w:asciiTheme="minorHAnsi" w:hAnsiTheme="minorHAnsi" w:cstheme="minorHAnsi"/>
              </w:rPr>
              <w:t xml:space="preserve">].   </w:t>
            </w:r>
          </w:p>
          <w:p w:rsidR="00E97EBE" w:rsidRPr="0027441E" w:rsidRDefault="00E97EBE" w:rsidP="0027441E">
            <w:pPr>
              <w:spacing w:after="13" w:line="259" w:lineRule="auto"/>
              <w:jc w:val="both"/>
              <w:rPr>
                <w:rFonts w:asciiTheme="minorHAnsi" w:hAnsiTheme="minorHAnsi" w:cstheme="minorHAnsi"/>
              </w:rPr>
            </w:pPr>
            <w:r>
              <w:rPr>
                <w:rFonts w:asciiTheme="minorHAnsi" w:hAnsiTheme="minorHAnsi" w:cstheme="minorHAnsi"/>
              </w:rPr>
              <w:t xml:space="preserve">• </w:t>
            </w:r>
            <w:r w:rsidRPr="0027441E">
              <w:rPr>
                <w:rFonts w:asciiTheme="minorHAnsi" w:hAnsiTheme="minorHAnsi" w:cstheme="minorHAnsi"/>
              </w:rPr>
              <w:t xml:space="preserve">Составление рассказов по </w:t>
            </w:r>
            <w:proofErr w:type="spellStart"/>
            <w:r w:rsidRPr="0027441E">
              <w:rPr>
                <w:rFonts w:asciiTheme="minorHAnsi" w:hAnsiTheme="minorHAnsi" w:cstheme="minorHAnsi"/>
              </w:rPr>
              <w:t>мнемотаблице</w:t>
            </w:r>
            <w:proofErr w:type="spellEnd"/>
            <w:r w:rsidRPr="0027441E">
              <w:rPr>
                <w:rFonts w:asciiTheme="minorHAnsi" w:hAnsiTheme="minorHAnsi" w:cstheme="minorHAnsi"/>
              </w:rPr>
              <w:t xml:space="preserve">. </w:t>
            </w:r>
          </w:p>
          <w:p w:rsidR="00E97EBE" w:rsidRPr="0027441E" w:rsidRDefault="00E97EBE" w:rsidP="0027441E">
            <w:pPr>
              <w:spacing w:after="15" w:line="259" w:lineRule="auto"/>
              <w:jc w:val="both"/>
              <w:rPr>
                <w:rFonts w:asciiTheme="minorHAnsi" w:hAnsiTheme="minorHAnsi" w:cstheme="minorHAnsi"/>
              </w:rPr>
            </w:pPr>
            <w:r>
              <w:rPr>
                <w:rFonts w:asciiTheme="minorHAnsi" w:hAnsiTheme="minorHAnsi" w:cstheme="minorHAnsi"/>
              </w:rPr>
              <w:t xml:space="preserve">• </w:t>
            </w:r>
            <w:r w:rsidRPr="0027441E">
              <w:rPr>
                <w:rFonts w:asciiTheme="minorHAnsi" w:hAnsiTheme="minorHAnsi" w:cstheme="minorHAnsi"/>
              </w:rPr>
              <w:t xml:space="preserve">Проговаривание скороговорок, </w:t>
            </w:r>
            <w:proofErr w:type="spellStart"/>
            <w:r w:rsidRPr="0027441E">
              <w:rPr>
                <w:rFonts w:asciiTheme="minorHAnsi" w:hAnsiTheme="minorHAnsi" w:cstheme="minorHAnsi"/>
              </w:rPr>
              <w:t>чистоговорок</w:t>
            </w:r>
            <w:proofErr w:type="spellEnd"/>
            <w:r w:rsidRPr="0027441E">
              <w:rPr>
                <w:rFonts w:asciiTheme="minorHAnsi" w:hAnsiTheme="minorHAnsi" w:cstheme="minorHAnsi"/>
              </w:rPr>
              <w:t xml:space="preserve">. </w:t>
            </w:r>
          </w:p>
          <w:p w:rsidR="00E97EBE" w:rsidRPr="0027441E" w:rsidRDefault="00E97EBE" w:rsidP="0027441E">
            <w:pPr>
              <w:jc w:val="both"/>
              <w:rPr>
                <w:rFonts w:asciiTheme="minorHAnsi" w:hAnsiTheme="minorHAnsi" w:cstheme="minorHAnsi"/>
                <w:sz w:val="24"/>
                <w:szCs w:val="24"/>
              </w:rPr>
            </w:pPr>
            <w:r>
              <w:rPr>
                <w:rFonts w:asciiTheme="minorHAnsi" w:hAnsiTheme="minorHAnsi" w:cstheme="minorHAnsi"/>
              </w:rPr>
              <w:t xml:space="preserve">• </w:t>
            </w:r>
            <w:r w:rsidRPr="0027441E">
              <w:rPr>
                <w:rFonts w:asciiTheme="minorHAnsi" w:hAnsiTheme="minorHAnsi" w:cstheme="minorHAnsi"/>
              </w:rPr>
              <w:t>Составление рассказов по серии картин «Животные».</w:t>
            </w:r>
          </w:p>
        </w:tc>
      </w:tr>
      <w:tr w:rsidR="00E53021" w:rsidRPr="0027441E" w:rsidTr="008F0BF5">
        <w:trPr>
          <w:trHeight w:val="788"/>
        </w:trPr>
        <w:tc>
          <w:tcPr>
            <w:tcW w:w="1882" w:type="dxa"/>
            <w:vMerge/>
            <w:tcBorders>
              <w:top w:val="single" w:sz="4" w:space="0" w:color="auto"/>
              <w:left w:val="single" w:sz="4" w:space="0" w:color="auto"/>
              <w:right w:val="single" w:sz="4" w:space="0" w:color="auto"/>
            </w:tcBorders>
            <w:hideMark/>
          </w:tcPr>
          <w:p w:rsidR="00E53021" w:rsidRPr="00A03910" w:rsidRDefault="00E53021" w:rsidP="00A03910">
            <w:pPr>
              <w:jc w:val="center"/>
              <w:rPr>
                <w:rFonts w:ascii="Times New Roman" w:hAnsi="Times New Roman"/>
                <w:b/>
              </w:rPr>
            </w:pPr>
          </w:p>
        </w:tc>
        <w:tc>
          <w:tcPr>
            <w:tcW w:w="5206" w:type="dxa"/>
            <w:tcBorders>
              <w:top w:val="single" w:sz="4" w:space="0" w:color="auto"/>
              <w:left w:val="single" w:sz="4" w:space="0" w:color="auto"/>
              <w:bottom w:val="single" w:sz="4" w:space="0" w:color="auto"/>
              <w:right w:val="single" w:sz="4" w:space="0" w:color="auto"/>
            </w:tcBorders>
            <w:hideMark/>
          </w:tcPr>
          <w:p w:rsidR="00E53021" w:rsidRPr="00E6095A" w:rsidRDefault="00E53021" w:rsidP="00B607CD">
            <w:pPr>
              <w:rPr>
                <w:rFonts w:ascii="Times New Roman" w:hAnsi="Times New Roman"/>
                <w:i/>
              </w:rPr>
            </w:pPr>
            <w:r w:rsidRPr="00E53021">
              <w:rPr>
                <w:rFonts w:ascii="Times New Roman" w:hAnsi="Times New Roman"/>
                <w:b/>
              </w:rPr>
              <w:t>Тема</w:t>
            </w:r>
            <w:r w:rsidRPr="00E53021">
              <w:rPr>
                <w:rFonts w:ascii="Times New Roman" w:hAnsi="Times New Roman"/>
              </w:rPr>
              <w:t xml:space="preserve">: </w:t>
            </w:r>
            <w:r w:rsidR="00E6095A">
              <w:rPr>
                <w:rFonts w:ascii="Times New Roman" w:hAnsi="Times New Roman"/>
                <w:i/>
              </w:rPr>
              <w:t>И.Суриков «Зима» (заучивание). Рассматривание картины И.Шишкина «Зима»</w:t>
            </w:r>
          </w:p>
        </w:tc>
        <w:tc>
          <w:tcPr>
            <w:tcW w:w="1276" w:type="dxa"/>
            <w:tcBorders>
              <w:top w:val="single" w:sz="4" w:space="0" w:color="auto"/>
              <w:left w:val="single" w:sz="4" w:space="0" w:color="auto"/>
              <w:bottom w:val="single" w:sz="4" w:space="0" w:color="auto"/>
              <w:right w:val="single" w:sz="4" w:space="0" w:color="auto"/>
            </w:tcBorders>
          </w:tcPr>
          <w:p w:rsidR="00E53021" w:rsidRPr="00E53021" w:rsidRDefault="00E6095A" w:rsidP="00B607CD">
            <w:pPr>
              <w:rPr>
                <w:rFonts w:ascii="Times New Roman" w:hAnsi="Times New Roman"/>
              </w:rPr>
            </w:pPr>
            <w:r>
              <w:rPr>
                <w:rFonts w:ascii="Times New Roman" w:hAnsi="Times New Roman"/>
                <w:i/>
              </w:rPr>
              <w:t>Голицына Н.С стр. 333</w:t>
            </w:r>
          </w:p>
        </w:tc>
        <w:tc>
          <w:tcPr>
            <w:tcW w:w="7270" w:type="dxa"/>
            <w:gridSpan w:val="2"/>
            <w:vMerge/>
            <w:tcBorders>
              <w:top w:val="single" w:sz="4" w:space="0" w:color="auto"/>
              <w:left w:val="single" w:sz="4" w:space="0" w:color="auto"/>
              <w:right w:val="single" w:sz="4" w:space="0" w:color="auto"/>
            </w:tcBorders>
            <w:shd w:val="clear" w:color="auto" w:fill="auto"/>
            <w:vAlign w:val="center"/>
            <w:hideMark/>
          </w:tcPr>
          <w:p w:rsidR="00E53021" w:rsidRDefault="00E53021" w:rsidP="0027441E">
            <w:pPr>
              <w:spacing w:line="279" w:lineRule="auto"/>
              <w:jc w:val="both"/>
              <w:rPr>
                <w:rFonts w:asciiTheme="minorHAnsi" w:hAnsiTheme="minorHAnsi" w:cstheme="minorHAnsi"/>
              </w:rPr>
            </w:pPr>
          </w:p>
        </w:tc>
      </w:tr>
      <w:tr w:rsidR="00E97EBE" w:rsidRPr="0027441E" w:rsidTr="008F0BF5">
        <w:trPr>
          <w:trHeight w:val="1046"/>
        </w:trPr>
        <w:tc>
          <w:tcPr>
            <w:tcW w:w="1882" w:type="dxa"/>
            <w:vMerge/>
            <w:tcBorders>
              <w:left w:val="single" w:sz="4" w:space="0" w:color="auto"/>
              <w:bottom w:val="single" w:sz="4" w:space="0" w:color="auto"/>
              <w:right w:val="single" w:sz="4" w:space="0" w:color="auto"/>
            </w:tcBorders>
            <w:hideMark/>
          </w:tcPr>
          <w:p w:rsidR="00E97EBE" w:rsidRPr="00A03910" w:rsidRDefault="00E97EBE" w:rsidP="00A03910">
            <w:pPr>
              <w:jc w:val="center"/>
              <w:rPr>
                <w:rFonts w:ascii="Times New Roman" w:hAnsi="Times New Roman"/>
                <w:b/>
              </w:rPr>
            </w:pPr>
          </w:p>
        </w:tc>
        <w:tc>
          <w:tcPr>
            <w:tcW w:w="5206" w:type="dxa"/>
            <w:tcBorders>
              <w:top w:val="single" w:sz="4" w:space="0" w:color="auto"/>
              <w:left w:val="single" w:sz="4" w:space="0" w:color="auto"/>
              <w:bottom w:val="single" w:sz="4" w:space="0" w:color="auto"/>
              <w:right w:val="single" w:sz="4" w:space="0" w:color="auto"/>
            </w:tcBorders>
            <w:hideMark/>
          </w:tcPr>
          <w:p w:rsidR="00E97EBE" w:rsidRPr="00B607CD" w:rsidRDefault="00E97EBE" w:rsidP="00B607CD">
            <w:pPr>
              <w:rPr>
                <w:rFonts w:ascii="Times New Roman" w:hAnsi="Times New Roman"/>
                <w:b/>
                <w:i/>
              </w:rPr>
            </w:pPr>
            <w:r w:rsidRPr="00B607CD">
              <w:rPr>
                <w:rFonts w:ascii="Times New Roman" w:hAnsi="Times New Roman"/>
                <w:b/>
                <w:i/>
              </w:rPr>
              <w:t>Обучение грамоте</w:t>
            </w:r>
          </w:p>
          <w:p w:rsidR="00E97EBE" w:rsidRPr="00E97EBE" w:rsidRDefault="00E97EBE" w:rsidP="0023003D">
            <w:pPr>
              <w:rPr>
                <w:rFonts w:ascii="Times New Roman" w:hAnsi="Times New Roman"/>
                <w:i/>
                <w:sz w:val="24"/>
                <w:szCs w:val="24"/>
              </w:rPr>
            </w:pPr>
            <w:r w:rsidRPr="00B607CD">
              <w:rPr>
                <w:rFonts w:ascii="Times New Roman" w:hAnsi="Times New Roman"/>
                <w:b/>
              </w:rPr>
              <w:t>Тема:</w:t>
            </w:r>
            <w:r>
              <w:rPr>
                <w:rFonts w:ascii="Times New Roman" w:hAnsi="Times New Roman"/>
                <w:i/>
              </w:rPr>
              <w:t xml:space="preserve"> </w:t>
            </w:r>
            <w:r w:rsidR="0023003D" w:rsidRPr="0023003D">
              <w:rPr>
                <w:rFonts w:ascii="Times New Roman" w:hAnsi="Times New Roman"/>
                <w:b/>
                <w:i/>
              </w:rPr>
              <w:t>«Летит пулей»</w:t>
            </w:r>
            <w:r w:rsidR="0023003D">
              <w:rPr>
                <w:rFonts w:ascii="Times New Roman" w:hAnsi="Times New Roman"/>
                <w:i/>
              </w:rPr>
              <w:t xml:space="preserve"> - Что бы это значило? Согласный звук </w:t>
            </w:r>
            <w:r w:rsidR="0023003D" w:rsidRPr="0023003D">
              <w:rPr>
                <w:rFonts w:ascii="Times New Roman" w:hAnsi="Times New Roman"/>
                <w:b/>
                <w:i/>
              </w:rPr>
              <w:t>Ж</w:t>
            </w:r>
            <w:r w:rsidR="0023003D">
              <w:rPr>
                <w:rFonts w:ascii="Times New Roman" w:hAnsi="Times New Roman"/>
                <w:i/>
              </w:rPr>
              <w:t xml:space="preserve">, буква </w:t>
            </w:r>
            <w:r w:rsidR="0023003D" w:rsidRPr="0023003D">
              <w:rPr>
                <w:rFonts w:ascii="Times New Roman" w:hAnsi="Times New Roman"/>
                <w:b/>
                <w:i/>
              </w:rPr>
              <w:t>Ж</w:t>
            </w:r>
            <w:r w:rsidR="0023003D">
              <w:rPr>
                <w:rFonts w:ascii="Times New Roman" w:hAnsi="Times New Roman"/>
                <w:i/>
              </w:rPr>
              <w:t>. схемы предложений.</w:t>
            </w:r>
          </w:p>
        </w:tc>
        <w:tc>
          <w:tcPr>
            <w:tcW w:w="1276" w:type="dxa"/>
            <w:tcBorders>
              <w:top w:val="single" w:sz="4" w:space="0" w:color="auto"/>
              <w:left w:val="single" w:sz="4" w:space="0" w:color="auto"/>
              <w:bottom w:val="single" w:sz="4" w:space="0" w:color="auto"/>
              <w:right w:val="single" w:sz="4" w:space="0" w:color="auto"/>
            </w:tcBorders>
          </w:tcPr>
          <w:p w:rsidR="00E97EBE" w:rsidRDefault="00E97EBE" w:rsidP="0023003D">
            <w:pPr>
              <w:rPr>
                <w:rFonts w:ascii="Times New Roman" w:hAnsi="Times New Roman"/>
                <w:sz w:val="24"/>
                <w:szCs w:val="24"/>
              </w:rPr>
            </w:pPr>
            <w:proofErr w:type="spellStart"/>
            <w:r>
              <w:rPr>
                <w:rFonts w:ascii="Times New Roman" w:hAnsi="Times New Roman"/>
              </w:rPr>
              <w:t>Ельцова</w:t>
            </w:r>
            <w:proofErr w:type="spellEnd"/>
            <w:r>
              <w:rPr>
                <w:rFonts w:ascii="Times New Roman" w:hAnsi="Times New Roman"/>
              </w:rPr>
              <w:t xml:space="preserve"> О.М Занятие № 20 стр. </w:t>
            </w:r>
            <w:r w:rsidR="0023003D">
              <w:rPr>
                <w:rFonts w:ascii="Times New Roman" w:hAnsi="Times New Roman"/>
              </w:rPr>
              <w:t>196</w:t>
            </w:r>
          </w:p>
        </w:tc>
        <w:tc>
          <w:tcPr>
            <w:tcW w:w="7270" w:type="dxa"/>
            <w:gridSpan w:val="2"/>
            <w:vMerge/>
            <w:tcBorders>
              <w:left w:val="single" w:sz="4" w:space="0" w:color="auto"/>
              <w:bottom w:val="single" w:sz="4" w:space="0" w:color="auto"/>
              <w:right w:val="single" w:sz="4" w:space="0" w:color="auto"/>
            </w:tcBorders>
            <w:shd w:val="clear" w:color="auto" w:fill="auto"/>
            <w:vAlign w:val="center"/>
            <w:hideMark/>
          </w:tcPr>
          <w:p w:rsidR="00E97EBE" w:rsidRDefault="00E97EBE" w:rsidP="0027441E">
            <w:pPr>
              <w:spacing w:line="279" w:lineRule="auto"/>
              <w:jc w:val="both"/>
              <w:rPr>
                <w:rFonts w:asciiTheme="minorHAnsi" w:hAnsiTheme="minorHAnsi" w:cstheme="minorHAnsi"/>
              </w:rPr>
            </w:pPr>
          </w:p>
        </w:tc>
      </w:tr>
      <w:tr w:rsidR="00E33A83" w:rsidRPr="002B3164" w:rsidTr="002851E1">
        <w:trPr>
          <w:trHeight w:val="70"/>
        </w:trPr>
        <w:tc>
          <w:tcPr>
            <w:tcW w:w="1882" w:type="dxa"/>
            <w:tcBorders>
              <w:top w:val="single" w:sz="4" w:space="0" w:color="auto"/>
              <w:left w:val="single" w:sz="4" w:space="0" w:color="auto"/>
              <w:bottom w:val="single" w:sz="4" w:space="0" w:color="auto"/>
              <w:right w:val="single" w:sz="4" w:space="0" w:color="auto"/>
            </w:tcBorders>
            <w:hideMark/>
          </w:tcPr>
          <w:p w:rsidR="00E33A83" w:rsidRPr="00A03910" w:rsidRDefault="00E33A83" w:rsidP="00A03910">
            <w:pPr>
              <w:jc w:val="center"/>
              <w:rPr>
                <w:rFonts w:ascii="Times New Roman" w:hAnsi="Times New Roman"/>
                <w:b/>
              </w:rPr>
            </w:pPr>
            <w:r w:rsidRPr="00A03910">
              <w:rPr>
                <w:rFonts w:ascii="Times New Roman" w:hAnsi="Times New Roman"/>
                <w:b/>
              </w:rPr>
              <w:t>Создание условий для самостоятельной деятельности детей</w:t>
            </w:r>
          </w:p>
        </w:tc>
        <w:tc>
          <w:tcPr>
            <w:tcW w:w="13752" w:type="dxa"/>
            <w:gridSpan w:val="4"/>
            <w:tcBorders>
              <w:top w:val="single" w:sz="4" w:space="0" w:color="auto"/>
              <w:left w:val="single" w:sz="4" w:space="0" w:color="auto"/>
              <w:bottom w:val="single" w:sz="4" w:space="0" w:color="auto"/>
              <w:right w:val="single" w:sz="4" w:space="0" w:color="auto"/>
            </w:tcBorders>
          </w:tcPr>
          <w:p w:rsidR="0027441E" w:rsidRPr="0027441E" w:rsidRDefault="0027441E" w:rsidP="0027441E">
            <w:pPr>
              <w:spacing w:after="10" w:line="266" w:lineRule="auto"/>
              <w:ind w:left="1" w:right="43"/>
              <w:jc w:val="both"/>
              <w:rPr>
                <w:rFonts w:asciiTheme="minorHAnsi" w:hAnsiTheme="minorHAnsi" w:cstheme="minorHAnsi"/>
              </w:rPr>
            </w:pPr>
            <w:r w:rsidRPr="0027441E">
              <w:rPr>
                <w:rFonts w:asciiTheme="minorHAnsi" w:hAnsiTheme="minorHAnsi" w:cstheme="minorHAnsi"/>
              </w:rPr>
              <w:t xml:space="preserve">Красная книга. Картинки, иллюстрации, альбомы для рассматривания «Животные», «Птицы», «Деревья», презентация «История планеты Земля и жизни на ней». Игры: дидактические, театрализованные, пальчиковые, подвижные, словесные, сюжетно-ролевые, настольно-печатные, музыкальные. Звукозаписи «Голоса животных, птиц»,  «Звуки природы». Книги, сказки.  </w:t>
            </w:r>
          </w:p>
          <w:p w:rsidR="0027441E" w:rsidRPr="0027441E" w:rsidRDefault="0027441E" w:rsidP="0027441E">
            <w:pPr>
              <w:spacing w:after="26" w:line="259" w:lineRule="auto"/>
              <w:ind w:left="1"/>
              <w:jc w:val="both"/>
              <w:rPr>
                <w:rFonts w:asciiTheme="minorHAnsi" w:hAnsiTheme="minorHAnsi" w:cstheme="minorHAnsi"/>
              </w:rPr>
            </w:pPr>
            <w:r w:rsidRPr="0027441E">
              <w:rPr>
                <w:rFonts w:asciiTheme="minorHAnsi" w:hAnsiTheme="minorHAnsi" w:cstheme="minorHAnsi"/>
                <w:u w:val="single" w:color="000000"/>
              </w:rPr>
              <w:t>Самостоятельная деятельность детей в центрах активности:</w:t>
            </w:r>
            <w:r w:rsidRPr="0027441E">
              <w:rPr>
                <w:rFonts w:asciiTheme="minorHAnsi" w:hAnsiTheme="minorHAnsi" w:cstheme="minorHAnsi"/>
              </w:rPr>
              <w:t xml:space="preserve"> </w:t>
            </w:r>
          </w:p>
          <w:p w:rsidR="0027441E" w:rsidRPr="0027441E" w:rsidRDefault="0027441E" w:rsidP="00B55512">
            <w:pPr>
              <w:numPr>
                <w:ilvl w:val="0"/>
                <w:numId w:val="118"/>
              </w:numPr>
              <w:spacing w:line="259" w:lineRule="auto"/>
              <w:ind w:left="555" w:hanging="277"/>
              <w:jc w:val="both"/>
              <w:rPr>
                <w:rFonts w:asciiTheme="minorHAnsi" w:hAnsiTheme="minorHAnsi" w:cstheme="minorHAnsi"/>
              </w:rPr>
            </w:pPr>
            <w:r w:rsidRPr="0027441E">
              <w:rPr>
                <w:rFonts w:asciiTheme="minorHAnsi" w:hAnsiTheme="minorHAnsi" w:cstheme="minorHAnsi"/>
                <w:b/>
              </w:rPr>
              <w:t>Центр сюжетно-ролевых игр</w:t>
            </w:r>
            <w:r w:rsidRPr="0027441E">
              <w:rPr>
                <w:rFonts w:asciiTheme="minorHAnsi" w:hAnsiTheme="minorHAnsi" w:cstheme="minorHAnsi"/>
              </w:rPr>
              <w:t xml:space="preserve">: создание предметно-развивающей среды и совместное изготовление атрибутов  </w:t>
            </w:r>
          </w:p>
          <w:p w:rsidR="00B55512" w:rsidRDefault="0027441E" w:rsidP="0027441E">
            <w:pPr>
              <w:numPr>
                <w:ilvl w:val="0"/>
                <w:numId w:val="118"/>
              </w:numPr>
              <w:spacing w:after="5" w:line="259" w:lineRule="auto"/>
              <w:ind w:left="555" w:hanging="277"/>
              <w:jc w:val="both"/>
              <w:rPr>
                <w:rFonts w:asciiTheme="minorHAnsi" w:hAnsiTheme="minorHAnsi" w:cstheme="minorHAnsi"/>
              </w:rPr>
            </w:pPr>
            <w:r w:rsidRPr="0027441E">
              <w:rPr>
                <w:rFonts w:asciiTheme="minorHAnsi" w:hAnsiTheme="minorHAnsi" w:cstheme="minorHAnsi"/>
                <w:b/>
              </w:rPr>
              <w:t>Центр строительно-конструктивных игр</w:t>
            </w:r>
            <w:r w:rsidRPr="0027441E">
              <w:rPr>
                <w:rFonts w:asciiTheme="minorHAnsi" w:hAnsiTheme="minorHAnsi" w:cstheme="minorHAnsi"/>
              </w:rPr>
              <w:t xml:space="preserve">: природный материал, пластилин, бумага для оригами. </w:t>
            </w:r>
          </w:p>
          <w:p w:rsidR="00E33A83" w:rsidRPr="00B55512" w:rsidRDefault="0027441E" w:rsidP="0027441E">
            <w:pPr>
              <w:numPr>
                <w:ilvl w:val="0"/>
                <w:numId w:val="118"/>
              </w:numPr>
              <w:spacing w:after="5" w:line="259" w:lineRule="auto"/>
              <w:ind w:left="555" w:hanging="277"/>
              <w:jc w:val="both"/>
              <w:rPr>
                <w:rFonts w:asciiTheme="minorHAnsi" w:hAnsiTheme="minorHAnsi" w:cstheme="minorHAnsi"/>
              </w:rPr>
            </w:pPr>
            <w:r w:rsidRPr="00B55512">
              <w:rPr>
                <w:rFonts w:asciiTheme="minorHAnsi" w:hAnsiTheme="minorHAnsi" w:cstheme="minorHAnsi"/>
                <w:b/>
              </w:rPr>
              <w:t>Центр продуктивных видов деятельности</w:t>
            </w:r>
            <w:r w:rsidRPr="00B55512">
              <w:rPr>
                <w:rFonts w:asciiTheme="minorHAnsi" w:hAnsiTheme="minorHAnsi" w:cstheme="minorHAnsi"/>
              </w:rPr>
              <w:t>: материалы и инструменты для рисования, лепки, аппликации</w:t>
            </w:r>
          </w:p>
        </w:tc>
      </w:tr>
    </w:tbl>
    <w:p w:rsidR="00E33A83" w:rsidRPr="002B3164" w:rsidRDefault="000137E5" w:rsidP="002851E1">
      <w:pPr>
        <w:spacing w:after="0"/>
        <w:jc w:val="center"/>
        <w:rPr>
          <w:rFonts w:ascii="Times New Roman" w:hAnsi="Times New Roman"/>
          <w:b/>
          <w:sz w:val="24"/>
          <w:szCs w:val="24"/>
        </w:rPr>
      </w:pPr>
      <w:r>
        <w:rPr>
          <w:rFonts w:ascii="Times New Roman" w:hAnsi="Times New Roman"/>
          <w:b/>
          <w:sz w:val="24"/>
          <w:szCs w:val="24"/>
        </w:rPr>
        <w:t>Февраль 2019</w:t>
      </w:r>
    </w:p>
    <w:tbl>
      <w:tblPr>
        <w:tblStyle w:val="af"/>
        <w:tblW w:w="15593" w:type="dxa"/>
        <w:tblInd w:w="-459" w:type="dxa"/>
        <w:tblLayout w:type="fixed"/>
        <w:tblLook w:val="04A0"/>
      </w:tblPr>
      <w:tblGrid>
        <w:gridCol w:w="1985"/>
        <w:gridCol w:w="5103"/>
        <w:gridCol w:w="1276"/>
        <w:gridCol w:w="4266"/>
        <w:gridCol w:w="2963"/>
      </w:tblGrid>
      <w:tr w:rsidR="00E33A83" w:rsidRPr="002B3164" w:rsidTr="002851E1">
        <w:tc>
          <w:tcPr>
            <w:tcW w:w="12630" w:type="dxa"/>
            <w:gridSpan w:val="4"/>
            <w:tcBorders>
              <w:top w:val="single" w:sz="4" w:space="0" w:color="auto"/>
              <w:left w:val="single" w:sz="4" w:space="0" w:color="auto"/>
              <w:bottom w:val="single" w:sz="4" w:space="0" w:color="auto"/>
              <w:right w:val="single" w:sz="4" w:space="0" w:color="auto"/>
            </w:tcBorders>
            <w:hideMark/>
          </w:tcPr>
          <w:p w:rsidR="00E33A83" w:rsidRPr="002B3164" w:rsidRDefault="00E33A83" w:rsidP="005B0C96">
            <w:pPr>
              <w:jc w:val="center"/>
              <w:rPr>
                <w:rFonts w:ascii="Times New Roman" w:hAnsi="Times New Roman"/>
                <w:sz w:val="24"/>
                <w:szCs w:val="24"/>
              </w:rPr>
            </w:pPr>
            <w:r w:rsidRPr="002B3164">
              <w:rPr>
                <w:rFonts w:ascii="Times New Roman" w:hAnsi="Times New Roman"/>
                <w:b/>
                <w:sz w:val="24"/>
                <w:szCs w:val="24"/>
              </w:rPr>
              <w:t xml:space="preserve">Тема: </w:t>
            </w:r>
            <w:r w:rsidRPr="005B0C96">
              <w:rPr>
                <w:rFonts w:ascii="Times New Roman" w:hAnsi="Times New Roman"/>
                <w:b/>
                <w:i/>
                <w:sz w:val="24"/>
                <w:szCs w:val="24"/>
              </w:rPr>
              <w:t>«Семья»</w:t>
            </w:r>
          </w:p>
        </w:tc>
        <w:tc>
          <w:tcPr>
            <w:tcW w:w="2963" w:type="dxa"/>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ind w:left="792"/>
              <w:rPr>
                <w:rFonts w:ascii="Times New Roman" w:hAnsi="Times New Roman"/>
                <w:b/>
                <w:sz w:val="24"/>
                <w:szCs w:val="24"/>
              </w:rPr>
            </w:pPr>
            <w:r w:rsidRPr="002B3164">
              <w:rPr>
                <w:rFonts w:ascii="Times New Roman" w:hAnsi="Times New Roman"/>
                <w:b/>
                <w:sz w:val="24"/>
                <w:szCs w:val="24"/>
              </w:rPr>
              <w:t xml:space="preserve">Сроки: </w:t>
            </w:r>
            <w:r w:rsidRPr="002B3164">
              <w:rPr>
                <w:rFonts w:ascii="Times New Roman" w:hAnsi="Times New Roman"/>
                <w:sz w:val="24"/>
                <w:szCs w:val="24"/>
              </w:rPr>
              <w:t>2-я неделя</w:t>
            </w:r>
          </w:p>
        </w:tc>
      </w:tr>
      <w:tr w:rsidR="00E33A83" w:rsidRPr="002B3164" w:rsidTr="002851E1">
        <w:tc>
          <w:tcPr>
            <w:tcW w:w="12630" w:type="dxa"/>
            <w:gridSpan w:val="4"/>
            <w:tcBorders>
              <w:top w:val="single" w:sz="4" w:space="0" w:color="auto"/>
              <w:left w:val="single" w:sz="4" w:space="0" w:color="auto"/>
              <w:bottom w:val="single" w:sz="4" w:space="0" w:color="auto"/>
              <w:right w:val="single" w:sz="4" w:space="0" w:color="auto"/>
            </w:tcBorders>
            <w:hideMark/>
          </w:tcPr>
          <w:p w:rsidR="00E33A83" w:rsidRPr="005B0C96" w:rsidRDefault="00E33A83" w:rsidP="00D36B18">
            <w:pPr>
              <w:jc w:val="both"/>
              <w:rPr>
                <w:rFonts w:ascii="Times New Roman" w:hAnsi="Times New Roman"/>
                <w:i/>
              </w:rPr>
            </w:pPr>
            <w:r w:rsidRPr="005B0C96">
              <w:rPr>
                <w:rFonts w:ascii="Times New Roman" w:hAnsi="Times New Roman"/>
                <w:b/>
              </w:rPr>
              <w:t xml:space="preserve">Задачи: </w:t>
            </w:r>
            <w:r w:rsidR="005B0C96" w:rsidRPr="005B0C96">
              <w:rPr>
                <w:rFonts w:ascii="Times New Roman" w:hAnsi="Times New Roman"/>
                <w:i/>
              </w:rPr>
              <w:t xml:space="preserve">расширять представление детей о родственных отношениях (дядя, тетя, племянница, двоюродный </w:t>
            </w:r>
            <w:proofErr w:type="spellStart"/>
            <w:r w:rsidR="005B0C96" w:rsidRPr="005B0C96">
              <w:rPr>
                <w:rFonts w:ascii="Times New Roman" w:hAnsi="Times New Roman"/>
                <w:i/>
              </w:rPr>
              <w:t>боат</w:t>
            </w:r>
            <w:proofErr w:type="spellEnd"/>
            <w:r w:rsidR="005B0C96" w:rsidRPr="005B0C96">
              <w:rPr>
                <w:rFonts w:ascii="Times New Roman" w:hAnsi="Times New Roman"/>
                <w:i/>
              </w:rPr>
              <w:t>, двоюродная сестра); закрепить знание домашнего адреса, имени отчеств родителей, дедушек и бабушек; формировать интерес к своей родословной, представления о семейных традициях; воспитывать стремление радовать старших своими хорошими поступками, выполнять постоянные обязанности по дому, уважительно относиться к труду и занятиям членов семьи.</w:t>
            </w:r>
          </w:p>
        </w:tc>
        <w:tc>
          <w:tcPr>
            <w:tcW w:w="2963" w:type="dxa"/>
            <w:tcBorders>
              <w:top w:val="single" w:sz="4" w:space="0" w:color="auto"/>
              <w:left w:val="single" w:sz="4" w:space="0" w:color="auto"/>
              <w:bottom w:val="single" w:sz="4" w:space="0" w:color="auto"/>
              <w:right w:val="single" w:sz="4" w:space="0" w:color="auto"/>
            </w:tcBorders>
            <w:hideMark/>
          </w:tcPr>
          <w:p w:rsidR="00E33A83" w:rsidRDefault="00E33A83" w:rsidP="00D36B18">
            <w:pPr>
              <w:rPr>
                <w:rFonts w:ascii="Times New Roman" w:hAnsi="Times New Roman"/>
                <w:b/>
                <w:sz w:val="24"/>
                <w:szCs w:val="24"/>
              </w:rPr>
            </w:pPr>
            <w:r w:rsidRPr="002B3164">
              <w:rPr>
                <w:rFonts w:ascii="Times New Roman" w:hAnsi="Times New Roman"/>
                <w:b/>
                <w:sz w:val="24"/>
                <w:szCs w:val="24"/>
              </w:rPr>
              <w:t xml:space="preserve">Итоговое мероприятие: </w:t>
            </w:r>
          </w:p>
          <w:p w:rsidR="005B0C96" w:rsidRPr="005B0C96" w:rsidRDefault="005B0C96" w:rsidP="005B0C96">
            <w:pPr>
              <w:jc w:val="center"/>
              <w:rPr>
                <w:rFonts w:ascii="Times New Roman" w:hAnsi="Times New Roman"/>
                <w:i/>
              </w:rPr>
            </w:pPr>
            <w:r w:rsidRPr="005B0C96">
              <w:rPr>
                <w:rFonts w:ascii="Times New Roman" w:hAnsi="Times New Roman"/>
                <w:b/>
                <w:i/>
              </w:rPr>
              <w:t>Сделать родословное древо, герб семьи</w:t>
            </w:r>
            <w:r>
              <w:rPr>
                <w:rFonts w:ascii="Times New Roman" w:hAnsi="Times New Roman"/>
                <w:b/>
                <w:i/>
              </w:rPr>
              <w:t>.</w:t>
            </w:r>
          </w:p>
        </w:tc>
      </w:tr>
      <w:tr w:rsidR="00E33A83" w:rsidRPr="002B3164" w:rsidTr="00D36B18">
        <w:trPr>
          <w:trHeight w:val="412"/>
        </w:trPr>
        <w:tc>
          <w:tcPr>
            <w:tcW w:w="1985" w:type="dxa"/>
            <w:tcBorders>
              <w:top w:val="single" w:sz="4" w:space="0" w:color="auto"/>
              <w:left w:val="single" w:sz="4" w:space="0" w:color="auto"/>
              <w:bottom w:val="single" w:sz="4" w:space="0" w:color="auto"/>
              <w:right w:val="single" w:sz="4" w:space="0" w:color="auto"/>
            </w:tcBorders>
            <w:hideMark/>
          </w:tcPr>
          <w:p w:rsidR="00E33A83" w:rsidRPr="005B0C96" w:rsidRDefault="00E33A83" w:rsidP="00E33A83">
            <w:pPr>
              <w:jc w:val="center"/>
              <w:rPr>
                <w:rFonts w:ascii="Times New Roman" w:hAnsi="Times New Roman"/>
                <w:b/>
                <w:sz w:val="18"/>
                <w:szCs w:val="18"/>
              </w:rPr>
            </w:pPr>
            <w:r w:rsidRPr="005B0C96">
              <w:rPr>
                <w:rFonts w:ascii="Times New Roman" w:hAnsi="Times New Roman"/>
                <w:b/>
                <w:sz w:val="18"/>
                <w:szCs w:val="18"/>
              </w:rPr>
              <w:t>Образовательные области</w:t>
            </w:r>
          </w:p>
        </w:tc>
        <w:tc>
          <w:tcPr>
            <w:tcW w:w="5103" w:type="dxa"/>
            <w:tcBorders>
              <w:top w:val="single" w:sz="4" w:space="0" w:color="auto"/>
              <w:left w:val="single" w:sz="4" w:space="0" w:color="auto"/>
              <w:bottom w:val="single" w:sz="4" w:space="0" w:color="auto"/>
              <w:right w:val="single" w:sz="4" w:space="0" w:color="auto"/>
            </w:tcBorders>
            <w:hideMark/>
          </w:tcPr>
          <w:p w:rsidR="00E33A83" w:rsidRPr="005B0C96" w:rsidRDefault="00E33A83" w:rsidP="00E33A83">
            <w:pPr>
              <w:rPr>
                <w:rFonts w:ascii="Times New Roman" w:hAnsi="Times New Roman"/>
                <w:b/>
                <w:sz w:val="18"/>
                <w:szCs w:val="18"/>
              </w:rPr>
            </w:pPr>
            <w:r w:rsidRPr="005B0C96">
              <w:rPr>
                <w:rFonts w:ascii="Times New Roman" w:hAnsi="Times New Roman"/>
                <w:b/>
                <w:sz w:val="18"/>
                <w:szCs w:val="18"/>
              </w:rPr>
              <w:t xml:space="preserve">                             НОД</w:t>
            </w:r>
          </w:p>
        </w:tc>
        <w:tc>
          <w:tcPr>
            <w:tcW w:w="1276" w:type="dxa"/>
            <w:tcBorders>
              <w:top w:val="single" w:sz="4" w:space="0" w:color="auto"/>
              <w:left w:val="single" w:sz="4" w:space="0" w:color="auto"/>
              <w:bottom w:val="single" w:sz="4" w:space="0" w:color="auto"/>
              <w:right w:val="single" w:sz="4" w:space="0" w:color="auto"/>
            </w:tcBorders>
            <w:hideMark/>
          </w:tcPr>
          <w:p w:rsidR="00E33A83" w:rsidRPr="005B0C96" w:rsidRDefault="00442BEA" w:rsidP="00E33A83">
            <w:pPr>
              <w:jc w:val="center"/>
              <w:rPr>
                <w:rFonts w:ascii="Times New Roman" w:hAnsi="Times New Roman"/>
                <w:b/>
                <w:sz w:val="18"/>
                <w:szCs w:val="18"/>
              </w:rPr>
            </w:pPr>
            <w:r w:rsidRPr="005B0C96">
              <w:rPr>
                <w:rFonts w:ascii="Times New Roman" w:hAnsi="Times New Roman"/>
                <w:b/>
                <w:sz w:val="18"/>
                <w:szCs w:val="18"/>
              </w:rPr>
              <w:t>Лите</w:t>
            </w:r>
            <w:r w:rsidR="005B0C96">
              <w:rPr>
                <w:rFonts w:ascii="Times New Roman" w:hAnsi="Times New Roman"/>
                <w:b/>
                <w:sz w:val="18"/>
                <w:szCs w:val="18"/>
              </w:rPr>
              <w:t>ра</w:t>
            </w:r>
            <w:r w:rsidR="00E33A83" w:rsidRPr="005B0C96">
              <w:rPr>
                <w:rFonts w:ascii="Times New Roman" w:hAnsi="Times New Roman"/>
                <w:b/>
                <w:sz w:val="18"/>
                <w:szCs w:val="18"/>
              </w:rPr>
              <w:t>тура</w:t>
            </w:r>
          </w:p>
        </w:tc>
        <w:tc>
          <w:tcPr>
            <w:tcW w:w="7229" w:type="dxa"/>
            <w:gridSpan w:val="2"/>
            <w:tcBorders>
              <w:top w:val="single" w:sz="4" w:space="0" w:color="auto"/>
              <w:left w:val="single" w:sz="4" w:space="0" w:color="auto"/>
              <w:bottom w:val="single" w:sz="4" w:space="0" w:color="auto"/>
              <w:right w:val="single" w:sz="4" w:space="0" w:color="auto"/>
            </w:tcBorders>
            <w:hideMark/>
          </w:tcPr>
          <w:p w:rsidR="00E33A83" w:rsidRPr="005B0C96" w:rsidRDefault="00E33A83" w:rsidP="00E33A83">
            <w:pPr>
              <w:jc w:val="center"/>
              <w:rPr>
                <w:rFonts w:ascii="Times New Roman" w:hAnsi="Times New Roman"/>
                <w:b/>
                <w:sz w:val="18"/>
                <w:szCs w:val="18"/>
              </w:rPr>
            </w:pPr>
            <w:r w:rsidRPr="005B0C96">
              <w:rPr>
                <w:rFonts w:ascii="Times New Roman" w:hAnsi="Times New Roman"/>
                <w:b/>
                <w:sz w:val="18"/>
                <w:szCs w:val="18"/>
              </w:rPr>
              <w:t>Совместная деятельность взрослого и детей</w:t>
            </w:r>
          </w:p>
        </w:tc>
      </w:tr>
      <w:tr w:rsidR="002125DD" w:rsidRPr="00534C63" w:rsidTr="00740E88">
        <w:trPr>
          <w:trHeight w:val="1845"/>
        </w:trPr>
        <w:tc>
          <w:tcPr>
            <w:tcW w:w="1985" w:type="dxa"/>
            <w:vMerge w:val="restart"/>
            <w:tcBorders>
              <w:top w:val="single" w:sz="4" w:space="0" w:color="auto"/>
              <w:left w:val="single" w:sz="4" w:space="0" w:color="auto"/>
              <w:right w:val="single" w:sz="4" w:space="0" w:color="auto"/>
            </w:tcBorders>
            <w:hideMark/>
          </w:tcPr>
          <w:p w:rsidR="002125DD" w:rsidRPr="005B0C96" w:rsidRDefault="002125DD" w:rsidP="00E33A83">
            <w:pPr>
              <w:jc w:val="center"/>
              <w:rPr>
                <w:rFonts w:ascii="Times New Roman" w:hAnsi="Times New Roman"/>
                <w:b/>
              </w:rPr>
            </w:pPr>
            <w:r w:rsidRPr="005B0C96">
              <w:rPr>
                <w:rFonts w:ascii="Times New Roman" w:hAnsi="Times New Roman"/>
                <w:b/>
              </w:rPr>
              <w:t>Познавательное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2125DD" w:rsidRPr="00795BF7" w:rsidRDefault="002125DD" w:rsidP="00E33A83">
            <w:pPr>
              <w:jc w:val="center"/>
              <w:rPr>
                <w:rFonts w:ascii="Times New Roman" w:hAnsi="Times New Roman"/>
                <w:b/>
                <w:i/>
              </w:rPr>
            </w:pPr>
            <w:r w:rsidRPr="00795BF7">
              <w:rPr>
                <w:rFonts w:ascii="Times New Roman" w:hAnsi="Times New Roman"/>
                <w:b/>
                <w:i/>
              </w:rPr>
              <w:t>Математическое развитие</w:t>
            </w:r>
          </w:p>
          <w:p w:rsidR="00726BA5" w:rsidRPr="002125DD" w:rsidRDefault="002125DD" w:rsidP="00726BA5">
            <w:pPr>
              <w:spacing w:after="13" w:line="259" w:lineRule="auto"/>
              <w:ind w:left="1"/>
              <w:jc w:val="both"/>
              <w:rPr>
                <w:rFonts w:asciiTheme="minorHAnsi" w:hAnsiTheme="minorHAnsi" w:cstheme="minorHAnsi"/>
              </w:rPr>
            </w:pPr>
            <w:r w:rsidRPr="00795BF7">
              <w:rPr>
                <w:rFonts w:ascii="Times New Roman" w:hAnsi="Times New Roman"/>
                <w:b/>
                <w:i/>
              </w:rPr>
              <w:t xml:space="preserve">Тема: </w:t>
            </w:r>
            <w:r w:rsidR="00726BA5" w:rsidRPr="002125DD">
              <w:rPr>
                <w:rFonts w:asciiTheme="minorHAnsi" w:hAnsiTheme="minorHAnsi" w:cstheme="minorHAnsi"/>
                <w:i/>
              </w:rPr>
              <w:t>Временные отношения.</w:t>
            </w:r>
            <w:r w:rsidR="00726BA5" w:rsidRPr="002125DD">
              <w:rPr>
                <w:rFonts w:asciiTheme="minorHAnsi" w:hAnsiTheme="minorHAnsi" w:cstheme="minorHAnsi"/>
                <w:b/>
              </w:rPr>
              <w:t xml:space="preserve"> </w:t>
            </w:r>
          </w:p>
          <w:p w:rsidR="002125DD" w:rsidRPr="00795BF7" w:rsidRDefault="00726BA5" w:rsidP="00740E88">
            <w:pPr>
              <w:spacing w:line="283" w:lineRule="auto"/>
              <w:ind w:left="1" w:right="34" w:firstLine="33"/>
              <w:jc w:val="both"/>
              <w:rPr>
                <w:rFonts w:ascii="Times New Roman" w:hAnsi="Times New Roman"/>
                <w:i/>
              </w:rPr>
            </w:pPr>
            <w:r w:rsidRPr="002125DD">
              <w:rPr>
                <w:rFonts w:asciiTheme="minorHAnsi" w:hAnsiTheme="minorHAnsi" w:cstheme="minorHAnsi"/>
                <w:b/>
                <w:i/>
              </w:rPr>
              <w:t>Программное содержание:</w:t>
            </w:r>
            <w:r w:rsidRPr="002125DD">
              <w:rPr>
                <w:rFonts w:asciiTheme="minorHAnsi" w:hAnsiTheme="minorHAnsi" w:cstheme="minorHAnsi"/>
              </w:rPr>
              <w:t xml:space="preserve"> Учить определению зависимостей при делении целого на части; составлять план. Развивать логическое мышление в логических играх. Закрепить знания о временных отношениях; знания о цифрах.</w:t>
            </w:r>
          </w:p>
        </w:tc>
        <w:tc>
          <w:tcPr>
            <w:tcW w:w="1276" w:type="dxa"/>
            <w:tcBorders>
              <w:top w:val="single" w:sz="4" w:space="0" w:color="auto"/>
              <w:left w:val="single" w:sz="4" w:space="0" w:color="auto"/>
              <w:bottom w:val="single" w:sz="4" w:space="0" w:color="auto"/>
              <w:right w:val="single" w:sz="4" w:space="0" w:color="auto"/>
            </w:tcBorders>
          </w:tcPr>
          <w:p w:rsidR="002125DD" w:rsidRPr="002B3164" w:rsidRDefault="00726BA5" w:rsidP="00E33A83">
            <w:pPr>
              <w:rPr>
                <w:rFonts w:ascii="Times New Roman" w:hAnsi="Times New Roman"/>
                <w:sz w:val="24"/>
                <w:szCs w:val="24"/>
              </w:rPr>
            </w:pPr>
            <w:proofErr w:type="spellStart"/>
            <w:r>
              <w:rPr>
                <w:rFonts w:ascii="Times New Roman" w:hAnsi="Times New Roman"/>
              </w:rPr>
              <w:t>Минкевич</w:t>
            </w:r>
            <w:proofErr w:type="spellEnd"/>
            <w:r>
              <w:rPr>
                <w:rFonts w:ascii="Times New Roman" w:hAnsi="Times New Roman"/>
              </w:rPr>
              <w:t xml:space="preserve"> Л.В. стр. 106</w:t>
            </w:r>
          </w:p>
        </w:tc>
        <w:tc>
          <w:tcPr>
            <w:tcW w:w="7229" w:type="dxa"/>
            <w:gridSpan w:val="2"/>
            <w:vMerge w:val="restart"/>
            <w:tcBorders>
              <w:top w:val="single" w:sz="4" w:space="0" w:color="auto"/>
              <w:left w:val="single" w:sz="4" w:space="0" w:color="auto"/>
              <w:right w:val="single" w:sz="4" w:space="0" w:color="auto"/>
            </w:tcBorders>
            <w:hideMark/>
          </w:tcPr>
          <w:p w:rsidR="002125DD" w:rsidRPr="00534C63" w:rsidRDefault="002125DD" w:rsidP="00534C63">
            <w:pPr>
              <w:spacing w:line="279" w:lineRule="auto"/>
              <w:jc w:val="both"/>
              <w:rPr>
                <w:rFonts w:asciiTheme="minorHAnsi" w:hAnsiTheme="minorHAnsi" w:cstheme="minorHAnsi"/>
              </w:rPr>
            </w:pPr>
            <w:r>
              <w:rPr>
                <w:rFonts w:asciiTheme="minorHAnsi" w:hAnsiTheme="minorHAnsi" w:cstheme="minorHAnsi"/>
              </w:rPr>
              <w:t xml:space="preserve">• </w:t>
            </w:r>
            <w:r w:rsidRPr="00534C63">
              <w:rPr>
                <w:rFonts w:asciiTheme="minorHAnsi" w:hAnsiTheme="minorHAnsi" w:cstheme="minorHAnsi"/>
              </w:rPr>
              <w:t xml:space="preserve">Д/и: «Идем в гости»,  «Целое – часть», «Большие и маленькие»,  </w:t>
            </w:r>
          </w:p>
          <w:p w:rsidR="002125DD" w:rsidRDefault="002125DD" w:rsidP="00534C63">
            <w:pPr>
              <w:spacing w:after="15" w:line="258" w:lineRule="auto"/>
              <w:ind w:right="42"/>
              <w:jc w:val="both"/>
              <w:rPr>
                <w:rFonts w:asciiTheme="minorHAnsi" w:hAnsiTheme="minorHAnsi" w:cstheme="minorHAnsi"/>
              </w:rPr>
            </w:pPr>
            <w:r w:rsidRPr="00534C63">
              <w:rPr>
                <w:rFonts w:asciiTheme="minorHAnsi" w:hAnsiTheme="minorHAnsi" w:cstheme="minorHAnsi"/>
              </w:rPr>
              <w:t xml:space="preserve">―Кто старше?‖, ―У кого сегодня день рожденья?‖. </w:t>
            </w:r>
          </w:p>
          <w:p w:rsidR="002125DD" w:rsidRPr="00534C63" w:rsidRDefault="002125DD" w:rsidP="00534C63">
            <w:pPr>
              <w:spacing w:after="15" w:line="258" w:lineRule="auto"/>
              <w:ind w:right="42"/>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534C63">
              <w:rPr>
                <w:rFonts w:asciiTheme="minorHAnsi" w:hAnsiTheme="minorHAnsi" w:cstheme="minorHAnsi"/>
              </w:rPr>
              <w:t>Игры: «Слева, справа», «Посмотри и  сравни», «Где</w:t>
            </w:r>
            <w:r>
              <w:rPr>
                <w:rFonts w:asciiTheme="minorHAnsi" w:hAnsiTheme="minorHAnsi" w:cstheme="minorHAnsi"/>
              </w:rPr>
              <w:t xml:space="preserve"> чья игрушка»,</w:t>
            </w:r>
            <w:r w:rsidRPr="00534C63">
              <w:rPr>
                <w:rFonts w:asciiTheme="minorHAnsi" w:hAnsiTheme="minorHAnsi" w:cstheme="minorHAnsi"/>
              </w:rPr>
              <w:t xml:space="preserve">«Будь внимательным».   </w:t>
            </w:r>
          </w:p>
          <w:p w:rsidR="002125DD" w:rsidRPr="00534C63" w:rsidRDefault="002125DD" w:rsidP="00534C63">
            <w:pPr>
              <w:spacing w:after="15" w:line="259" w:lineRule="auto"/>
              <w:jc w:val="both"/>
              <w:rPr>
                <w:rFonts w:asciiTheme="minorHAnsi" w:hAnsiTheme="minorHAnsi" w:cstheme="minorHAnsi"/>
              </w:rPr>
            </w:pPr>
            <w:r>
              <w:rPr>
                <w:rFonts w:asciiTheme="minorHAnsi" w:hAnsiTheme="minorHAnsi" w:cstheme="minorHAnsi"/>
              </w:rPr>
              <w:t xml:space="preserve">• </w:t>
            </w:r>
            <w:r w:rsidRPr="00534C63">
              <w:rPr>
                <w:rFonts w:asciiTheme="minorHAnsi" w:hAnsiTheme="minorHAnsi" w:cstheme="minorHAnsi"/>
              </w:rPr>
              <w:t xml:space="preserve">Считалки.  </w:t>
            </w:r>
          </w:p>
          <w:p w:rsidR="002125DD" w:rsidRPr="00534C63" w:rsidRDefault="002125DD" w:rsidP="00534C63">
            <w:pPr>
              <w:spacing w:after="15" w:line="259" w:lineRule="auto"/>
              <w:jc w:val="both"/>
              <w:rPr>
                <w:rFonts w:asciiTheme="minorHAnsi" w:hAnsiTheme="minorHAnsi" w:cstheme="minorHAnsi"/>
              </w:rPr>
            </w:pPr>
            <w:r>
              <w:rPr>
                <w:rFonts w:asciiTheme="minorHAnsi" w:hAnsiTheme="minorHAnsi" w:cstheme="minorHAnsi"/>
              </w:rPr>
              <w:t xml:space="preserve">• </w:t>
            </w:r>
            <w:r w:rsidRPr="00534C63">
              <w:rPr>
                <w:rFonts w:asciiTheme="minorHAnsi" w:hAnsiTheme="minorHAnsi" w:cstheme="minorHAnsi"/>
              </w:rPr>
              <w:t xml:space="preserve">Д/и: «Логические цепочки», «Чудесный мешочек». </w:t>
            </w:r>
          </w:p>
          <w:p w:rsidR="002125DD" w:rsidRPr="00534C63" w:rsidRDefault="002125DD" w:rsidP="00534C63">
            <w:pPr>
              <w:spacing w:line="280" w:lineRule="auto"/>
              <w:ind w:right="439"/>
              <w:jc w:val="both"/>
              <w:rPr>
                <w:rFonts w:asciiTheme="minorHAnsi" w:hAnsiTheme="minorHAnsi" w:cstheme="minorHAnsi"/>
              </w:rPr>
            </w:pPr>
            <w:r>
              <w:rPr>
                <w:rFonts w:asciiTheme="minorHAnsi" w:hAnsiTheme="minorHAnsi" w:cstheme="minorHAnsi"/>
              </w:rPr>
              <w:t xml:space="preserve">• </w:t>
            </w:r>
            <w:r w:rsidRPr="00534C63">
              <w:rPr>
                <w:rFonts w:asciiTheme="minorHAnsi" w:hAnsiTheme="minorHAnsi" w:cstheme="minorHAnsi"/>
              </w:rPr>
              <w:t xml:space="preserve">Игры и упражнения со счетными палочками.  </w:t>
            </w:r>
          </w:p>
        </w:tc>
      </w:tr>
      <w:tr w:rsidR="002125DD" w:rsidRPr="00534C63" w:rsidTr="00740E88">
        <w:trPr>
          <w:trHeight w:val="1815"/>
        </w:trPr>
        <w:tc>
          <w:tcPr>
            <w:tcW w:w="1985" w:type="dxa"/>
            <w:vMerge/>
            <w:tcBorders>
              <w:top w:val="single" w:sz="4" w:space="0" w:color="auto"/>
              <w:left w:val="single" w:sz="4" w:space="0" w:color="auto"/>
              <w:right w:val="single" w:sz="4" w:space="0" w:color="auto"/>
            </w:tcBorders>
            <w:hideMark/>
          </w:tcPr>
          <w:p w:rsidR="002125DD" w:rsidRPr="005B0C96" w:rsidRDefault="002125DD" w:rsidP="00E33A83">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726BA5" w:rsidRDefault="002125DD" w:rsidP="00726BA5">
            <w:pPr>
              <w:jc w:val="both"/>
              <w:rPr>
                <w:rFonts w:asciiTheme="minorHAnsi" w:hAnsiTheme="minorHAnsi" w:cstheme="minorHAnsi"/>
                <w:b/>
                <w:i/>
              </w:rPr>
            </w:pPr>
            <w:r w:rsidRPr="00795BF7">
              <w:rPr>
                <w:rFonts w:ascii="Times New Roman" w:hAnsi="Times New Roman"/>
                <w:b/>
                <w:i/>
              </w:rPr>
              <w:t>Тема</w:t>
            </w:r>
            <w:r w:rsidRPr="002125DD">
              <w:rPr>
                <w:rFonts w:asciiTheme="minorHAnsi" w:hAnsiTheme="minorHAnsi" w:cstheme="minorHAnsi"/>
                <w:i/>
              </w:rPr>
              <w:t xml:space="preserve">: </w:t>
            </w:r>
            <w:r w:rsidR="00726BA5" w:rsidRPr="002125DD">
              <w:rPr>
                <w:rFonts w:asciiTheme="minorHAnsi" w:hAnsiTheme="minorHAnsi" w:cstheme="minorHAnsi"/>
                <w:i/>
              </w:rPr>
              <w:t>Количественный и порядковый счет, сложение и вычитание чисел.</w:t>
            </w:r>
            <w:r w:rsidR="00726BA5" w:rsidRPr="002125DD">
              <w:rPr>
                <w:rFonts w:asciiTheme="minorHAnsi" w:hAnsiTheme="minorHAnsi" w:cstheme="minorHAnsi"/>
                <w:b/>
              </w:rPr>
              <w:t xml:space="preserve"> </w:t>
            </w:r>
          </w:p>
          <w:p w:rsidR="002125DD" w:rsidRPr="00740E88" w:rsidRDefault="00726BA5" w:rsidP="00740E88">
            <w:pPr>
              <w:jc w:val="both"/>
              <w:rPr>
                <w:rFonts w:ascii="Times New Roman" w:hAnsi="Times New Roman"/>
                <w:i/>
              </w:rPr>
            </w:pPr>
            <w:r w:rsidRPr="002125DD">
              <w:rPr>
                <w:rFonts w:asciiTheme="minorHAnsi" w:hAnsiTheme="minorHAnsi" w:cstheme="minorHAnsi"/>
                <w:b/>
                <w:i/>
              </w:rPr>
              <w:t xml:space="preserve">Программное содержание: </w:t>
            </w:r>
            <w:r w:rsidRPr="002125DD">
              <w:rPr>
                <w:rFonts w:asciiTheme="minorHAnsi" w:hAnsiTheme="minorHAnsi" w:cstheme="minorHAnsi"/>
              </w:rPr>
              <w:t>Продолжать учить сложению и вычитанию чисел (по одному). Закрепить навыки количественного и порядкового счета; умение ориентироваться на плане. Совершенствовать умение классифицировать геометрические фигуры. Развивать логическое мышление с помощью логических игр</w:t>
            </w:r>
          </w:p>
        </w:tc>
        <w:tc>
          <w:tcPr>
            <w:tcW w:w="1276" w:type="dxa"/>
            <w:tcBorders>
              <w:top w:val="single" w:sz="4" w:space="0" w:color="auto"/>
              <w:left w:val="single" w:sz="4" w:space="0" w:color="auto"/>
              <w:bottom w:val="single" w:sz="4" w:space="0" w:color="auto"/>
              <w:right w:val="single" w:sz="4" w:space="0" w:color="auto"/>
            </w:tcBorders>
          </w:tcPr>
          <w:p w:rsidR="00726BA5" w:rsidRDefault="00726BA5" w:rsidP="00726BA5">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стр.109</w:t>
            </w:r>
          </w:p>
          <w:p w:rsidR="002125DD" w:rsidRDefault="002125DD" w:rsidP="00E33A83">
            <w:pPr>
              <w:rPr>
                <w:rFonts w:ascii="Times New Roman" w:hAnsi="Times New Roman"/>
              </w:rPr>
            </w:pPr>
          </w:p>
        </w:tc>
        <w:tc>
          <w:tcPr>
            <w:tcW w:w="7229" w:type="dxa"/>
            <w:gridSpan w:val="2"/>
            <w:vMerge/>
            <w:tcBorders>
              <w:left w:val="single" w:sz="4" w:space="0" w:color="auto"/>
              <w:bottom w:val="single" w:sz="4" w:space="0" w:color="auto"/>
              <w:right w:val="single" w:sz="4" w:space="0" w:color="auto"/>
            </w:tcBorders>
            <w:hideMark/>
          </w:tcPr>
          <w:p w:rsidR="002125DD" w:rsidRDefault="002125DD" w:rsidP="00534C63">
            <w:pPr>
              <w:spacing w:line="279" w:lineRule="auto"/>
              <w:jc w:val="both"/>
              <w:rPr>
                <w:rFonts w:asciiTheme="minorHAnsi" w:hAnsiTheme="minorHAnsi" w:cstheme="minorHAnsi"/>
              </w:rPr>
            </w:pPr>
          </w:p>
        </w:tc>
      </w:tr>
      <w:tr w:rsidR="00D36B18" w:rsidRPr="00534C63" w:rsidTr="00EF0569">
        <w:trPr>
          <w:trHeight w:val="1441"/>
        </w:trPr>
        <w:tc>
          <w:tcPr>
            <w:tcW w:w="1985" w:type="dxa"/>
            <w:vMerge/>
            <w:tcBorders>
              <w:left w:val="single" w:sz="4" w:space="0" w:color="auto"/>
              <w:bottom w:val="single" w:sz="4" w:space="0" w:color="auto"/>
              <w:right w:val="single" w:sz="4" w:space="0" w:color="auto"/>
            </w:tcBorders>
            <w:hideMark/>
          </w:tcPr>
          <w:p w:rsidR="00D36B18" w:rsidRPr="005B0C96" w:rsidRDefault="00D36B18" w:rsidP="00E33A83">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D36B18" w:rsidRPr="00795BF7" w:rsidRDefault="00D36B18" w:rsidP="00E33A83">
            <w:pPr>
              <w:jc w:val="center"/>
              <w:rPr>
                <w:rFonts w:ascii="Times New Roman" w:hAnsi="Times New Roman"/>
                <w:b/>
                <w:i/>
              </w:rPr>
            </w:pPr>
            <w:r w:rsidRPr="00795BF7">
              <w:rPr>
                <w:rFonts w:ascii="Times New Roman" w:hAnsi="Times New Roman"/>
                <w:b/>
                <w:i/>
              </w:rPr>
              <w:t>Природный мир</w:t>
            </w:r>
          </w:p>
          <w:p w:rsidR="00024B29" w:rsidRPr="00024B29" w:rsidRDefault="00D36B18" w:rsidP="00024B29">
            <w:pPr>
              <w:spacing w:line="278" w:lineRule="auto"/>
              <w:ind w:firstLine="175"/>
              <w:jc w:val="both"/>
              <w:rPr>
                <w:rFonts w:asciiTheme="minorHAnsi" w:hAnsiTheme="minorHAnsi" w:cstheme="minorHAnsi"/>
              </w:rPr>
            </w:pPr>
            <w:r w:rsidRPr="00024B29">
              <w:rPr>
                <w:rFonts w:asciiTheme="minorHAnsi" w:hAnsiTheme="minorHAnsi" w:cstheme="minorHAnsi"/>
                <w:b/>
                <w:i/>
              </w:rPr>
              <w:t xml:space="preserve">Тема: </w:t>
            </w:r>
            <w:r w:rsidR="00024B29" w:rsidRPr="00024B29">
              <w:rPr>
                <w:rFonts w:asciiTheme="minorHAnsi" w:hAnsiTheme="minorHAnsi" w:cstheme="minorHAnsi"/>
                <w:b/>
              </w:rPr>
              <w:t xml:space="preserve">«Я - Человек». </w:t>
            </w:r>
          </w:p>
          <w:p w:rsidR="00D36B18" w:rsidRPr="00024B29" w:rsidRDefault="00024B29" w:rsidP="00024B29">
            <w:pPr>
              <w:jc w:val="both"/>
              <w:rPr>
                <w:rFonts w:asciiTheme="minorHAnsi" w:hAnsiTheme="minorHAnsi" w:cstheme="minorHAnsi"/>
                <w:i/>
              </w:rPr>
            </w:pPr>
            <w:r w:rsidRPr="00024B29">
              <w:rPr>
                <w:rFonts w:asciiTheme="minorHAnsi" w:hAnsiTheme="minorHAnsi" w:cstheme="minorHAnsi"/>
                <w:b/>
                <w:i/>
              </w:rPr>
              <w:t>Программное содержание:</w:t>
            </w:r>
            <w:r w:rsidRPr="00024B29">
              <w:rPr>
                <w:rFonts w:asciiTheme="minorHAnsi" w:hAnsiTheme="minorHAnsi" w:cstheme="minorHAnsi"/>
              </w:rPr>
              <w:t xml:space="preserve"> на основе исследовательской деятельности развивать представления о том, что человек – часть природы, и одновременно существо</w:t>
            </w:r>
          </w:p>
          <w:p w:rsidR="00D36B18" w:rsidRPr="00795BF7" w:rsidRDefault="00D36B18" w:rsidP="00E33A83">
            <w:pPr>
              <w:rPr>
                <w:rFonts w:ascii="Times New Roman" w:hAnsi="Times New Roman"/>
                <w:b/>
                <w:i/>
              </w:rPr>
            </w:pPr>
          </w:p>
        </w:tc>
        <w:tc>
          <w:tcPr>
            <w:tcW w:w="1276" w:type="dxa"/>
            <w:tcBorders>
              <w:top w:val="single" w:sz="4" w:space="0" w:color="auto"/>
              <w:left w:val="single" w:sz="4" w:space="0" w:color="auto"/>
              <w:bottom w:val="single" w:sz="4" w:space="0" w:color="auto"/>
              <w:right w:val="single" w:sz="4" w:space="0" w:color="auto"/>
            </w:tcBorders>
          </w:tcPr>
          <w:p w:rsidR="004103F3" w:rsidRDefault="004103F3" w:rsidP="00E33A83">
            <w:pPr>
              <w:rPr>
                <w:rFonts w:ascii="Times New Roman" w:hAnsi="Times New Roman"/>
              </w:rPr>
            </w:pPr>
          </w:p>
          <w:p w:rsidR="00D36B18" w:rsidRPr="004103F3" w:rsidRDefault="004103F3" w:rsidP="00E33A83">
            <w:pPr>
              <w:rPr>
                <w:rFonts w:ascii="Times New Roman" w:hAnsi="Times New Roman"/>
              </w:rPr>
            </w:pPr>
            <w:r w:rsidRPr="004103F3">
              <w:rPr>
                <w:rFonts w:ascii="Times New Roman" w:hAnsi="Times New Roman"/>
              </w:rPr>
              <w:t>Бондаренко Т.М стр. 183</w:t>
            </w:r>
          </w:p>
        </w:tc>
        <w:tc>
          <w:tcPr>
            <w:tcW w:w="7229" w:type="dxa"/>
            <w:gridSpan w:val="2"/>
            <w:tcBorders>
              <w:top w:val="single" w:sz="4" w:space="0" w:color="auto"/>
              <w:left w:val="single" w:sz="4" w:space="0" w:color="auto"/>
              <w:bottom w:val="single" w:sz="4" w:space="0" w:color="auto"/>
              <w:right w:val="single" w:sz="4" w:space="0" w:color="auto"/>
            </w:tcBorders>
            <w:hideMark/>
          </w:tcPr>
          <w:p w:rsidR="00534C63" w:rsidRPr="00534C63" w:rsidRDefault="00534C63" w:rsidP="00534C63">
            <w:pPr>
              <w:spacing w:line="259" w:lineRule="auto"/>
              <w:jc w:val="both"/>
              <w:rPr>
                <w:rFonts w:asciiTheme="minorHAnsi" w:hAnsiTheme="minorHAnsi" w:cstheme="minorHAnsi"/>
              </w:rPr>
            </w:pPr>
            <w:r>
              <w:rPr>
                <w:rFonts w:asciiTheme="minorHAnsi" w:hAnsiTheme="minorHAnsi" w:cstheme="minorHAnsi"/>
              </w:rPr>
              <w:t xml:space="preserve">• </w:t>
            </w:r>
            <w:r w:rsidRPr="00534C63">
              <w:rPr>
                <w:rFonts w:asciiTheme="minorHAnsi" w:hAnsiTheme="minorHAnsi" w:cstheme="minorHAnsi"/>
              </w:rPr>
              <w:t xml:space="preserve">Экскурсия на экологическую зону. Рассматривание следов на экологической зоне.  </w:t>
            </w:r>
          </w:p>
          <w:p w:rsidR="00534C63" w:rsidRPr="00534C63" w:rsidRDefault="00534C63" w:rsidP="00534C63">
            <w:pPr>
              <w:spacing w:line="280" w:lineRule="auto"/>
              <w:jc w:val="both"/>
              <w:rPr>
                <w:rFonts w:asciiTheme="minorHAnsi" w:hAnsiTheme="minorHAnsi" w:cstheme="minorHAnsi"/>
              </w:rPr>
            </w:pPr>
            <w:r>
              <w:rPr>
                <w:rFonts w:asciiTheme="minorHAnsi" w:hAnsiTheme="minorHAnsi" w:cstheme="minorHAnsi"/>
              </w:rPr>
              <w:t xml:space="preserve">• </w:t>
            </w:r>
            <w:r w:rsidRPr="00534C63">
              <w:rPr>
                <w:rFonts w:asciiTheme="minorHAnsi" w:hAnsiTheme="minorHAnsi" w:cstheme="minorHAnsi"/>
              </w:rPr>
              <w:t xml:space="preserve">Рассматривание  репродукций картин  известных художников для детей на тему «Семья». </w:t>
            </w:r>
          </w:p>
          <w:p w:rsidR="00534C63" w:rsidRPr="00534C63" w:rsidRDefault="00534C63" w:rsidP="00534C63">
            <w:pPr>
              <w:spacing w:line="259" w:lineRule="auto"/>
              <w:jc w:val="both"/>
              <w:rPr>
                <w:rFonts w:asciiTheme="minorHAnsi" w:hAnsiTheme="minorHAnsi" w:cstheme="minorHAnsi"/>
              </w:rPr>
            </w:pPr>
            <w:r>
              <w:rPr>
                <w:rFonts w:asciiTheme="minorHAnsi" w:hAnsiTheme="minorHAnsi" w:cstheme="minorHAnsi"/>
              </w:rPr>
              <w:t xml:space="preserve">• </w:t>
            </w:r>
            <w:r w:rsidRPr="00534C63">
              <w:rPr>
                <w:rFonts w:asciiTheme="minorHAnsi" w:hAnsiTheme="minorHAnsi" w:cstheme="minorHAnsi"/>
              </w:rPr>
              <w:t xml:space="preserve">Беседа «Наши питомцы». </w:t>
            </w:r>
          </w:p>
          <w:p w:rsidR="00D36B18" w:rsidRPr="00534C63" w:rsidRDefault="00534C63" w:rsidP="00534C63">
            <w:pPr>
              <w:spacing w:line="277" w:lineRule="auto"/>
              <w:jc w:val="both"/>
              <w:rPr>
                <w:rFonts w:asciiTheme="minorHAnsi" w:hAnsiTheme="minorHAnsi" w:cstheme="minorHAnsi"/>
              </w:rPr>
            </w:pPr>
            <w:r>
              <w:rPr>
                <w:rFonts w:asciiTheme="minorHAnsi" w:hAnsiTheme="minorHAnsi" w:cstheme="minorHAnsi"/>
              </w:rPr>
              <w:t xml:space="preserve">• </w:t>
            </w:r>
            <w:r w:rsidRPr="00534C63">
              <w:rPr>
                <w:rFonts w:asciiTheme="minorHAnsi" w:hAnsiTheme="minorHAnsi" w:cstheme="minorHAnsi"/>
              </w:rPr>
              <w:t xml:space="preserve">Д/и  «Бабушкино лукошко» (развивать представления о продуктах, полезных для здоровья). </w:t>
            </w:r>
          </w:p>
        </w:tc>
      </w:tr>
      <w:tr w:rsidR="00E33A83" w:rsidRPr="00534C63" w:rsidTr="00D36B18">
        <w:tc>
          <w:tcPr>
            <w:tcW w:w="1985" w:type="dxa"/>
            <w:tcBorders>
              <w:top w:val="single" w:sz="4" w:space="0" w:color="auto"/>
              <w:left w:val="single" w:sz="4" w:space="0" w:color="auto"/>
              <w:bottom w:val="single" w:sz="4" w:space="0" w:color="auto"/>
              <w:right w:val="single" w:sz="4" w:space="0" w:color="auto"/>
            </w:tcBorders>
            <w:hideMark/>
          </w:tcPr>
          <w:p w:rsidR="00E33A83" w:rsidRPr="005B0C96" w:rsidRDefault="00E33A83" w:rsidP="00E33A83">
            <w:pPr>
              <w:jc w:val="center"/>
              <w:rPr>
                <w:rFonts w:ascii="Times New Roman" w:hAnsi="Times New Roman"/>
                <w:b/>
              </w:rPr>
            </w:pPr>
            <w:r w:rsidRPr="005B0C96">
              <w:rPr>
                <w:rFonts w:ascii="Times New Roman" w:hAnsi="Times New Roman"/>
                <w:b/>
              </w:rPr>
              <w:t>Социально-коммуникативное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E33A83" w:rsidRPr="00425F9F" w:rsidRDefault="00E33A83" w:rsidP="00E33A83">
            <w:pPr>
              <w:jc w:val="center"/>
              <w:rPr>
                <w:rFonts w:asciiTheme="minorHAnsi" w:hAnsiTheme="minorHAnsi" w:cstheme="minorHAnsi"/>
                <w:b/>
                <w:i/>
              </w:rPr>
            </w:pPr>
            <w:r w:rsidRPr="00425F9F">
              <w:rPr>
                <w:rFonts w:asciiTheme="minorHAnsi" w:hAnsiTheme="minorHAnsi" w:cstheme="minorHAnsi"/>
                <w:b/>
                <w:i/>
              </w:rPr>
              <w:t>Социальный мир</w:t>
            </w:r>
          </w:p>
          <w:p w:rsidR="00425F9F" w:rsidRPr="00425F9F" w:rsidRDefault="00425F9F" w:rsidP="00E33A83">
            <w:pPr>
              <w:jc w:val="center"/>
              <w:rPr>
                <w:rFonts w:asciiTheme="minorHAnsi" w:hAnsiTheme="minorHAnsi" w:cstheme="minorHAnsi"/>
                <w:b/>
                <w:i/>
              </w:rPr>
            </w:pPr>
            <w:r w:rsidRPr="00425F9F">
              <w:rPr>
                <w:rFonts w:asciiTheme="minorHAnsi" w:hAnsiTheme="minorHAnsi" w:cstheme="minorHAnsi"/>
                <w:b/>
                <w:i/>
              </w:rPr>
              <w:t>(краеведение)</w:t>
            </w:r>
          </w:p>
          <w:p w:rsidR="00425F9F" w:rsidRPr="00425F9F" w:rsidRDefault="00E33A83" w:rsidP="00425F9F">
            <w:pPr>
              <w:rPr>
                <w:rFonts w:asciiTheme="minorHAnsi" w:hAnsiTheme="minorHAnsi" w:cstheme="minorHAnsi"/>
                <w:b/>
              </w:rPr>
            </w:pPr>
            <w:r w:rsidRPr="00425F9F">
              <w:rPr>
                <w:rFonts w:asciiTheme="minorHAnsi" w:hAnsiTheme="minorHAnsi" w:cstheme="minorHAnsi"/>
                <w:b/>
              </w:rPr>
              <w:t xml:space="preserve">Тема: </w:t>
            </w:r>
            <w:r w:rsidR="00425F9F" w:rsidRPr="00425F9F">
              <w:rPr>
                <w:rFonts w:asciiTheme="minorHAnsi" w:hAnsiTheme="minorHAnsi" w:cstheme="minorHAnsi"/>
                <w:b/>
                <w:i/>
              </w:rPr>
              <w:t>«Почетный житель города Новосибирска»</w:t>
            </w:r>
          </w:p>
          <w:p w:rsidR="00425F9F" w:rsidRPr="00425F9F" w:rsidRDefault="00425F9F" w:rsidP="00425F9F">
            <w:pPr>
              <w:rPr>
                <w:rFonts w:asciiTheme="minorHAnsi" w:hAnsiTheme="minorHAnsi" w:cstheme="minorHAnsi"/>
                <w:b/>
              </w:rPr>
            </w:pPr>
            <w:r w:rsidRPr="00425F9F">
              <w:rPr>
                <w:rFonts w:asciiTheme="minorHAnsi" w:hAnsiTheme="minorHAnsi" w:cstheme="minorHAnsi"/>
                <w:b/>
              </w:rPr>
              <w:t>Содержание:</w:t>
            </w:r>
          </w:p>
          <w:p w:rsidR="00E33A83" w:rsidRPr="002B3164" w:rsidRDefault="00425F9F" w:rsidP="006D12BC">
            <w:pPr>
              <w:jc w:val="both"/>
              <w:rPr>
                <w:rFonts w:ascii="Times New Roman" w:hAnsi="Times New Roman"/>
                <w:sz w:val="24"/>
                <w:szCs w:val="24"/>
              </w:rPr>
            </w:pPr>
            <w:r w:rsidRPr="00425F9F">
              <w:rPr>
                <w:rFonts w:asciiTheme="minorHAnsi" w:hAnsiTheme="minorHAnsi" w:cstheme="minorHAnsi"/>
              </w:rPr>
              <w:t>знакомств</w:t>
            </w:r>
            <w:r w:rsidR="00042EAD">
              <w:rPr>
                <w:rFonts w:asciiTheme="minorHAnsi" w:hAnsiTheme="minorHAnsi" w:cstheme="minorHAnsi"/>
              </w:rPr>
              <w:t>о детей с понятием</w:t>
            </w:r>
            <w:r w:rsidRPr="00425F9F">
              <w:rPr>
                <w:rFonts w:asciiTheme="minorHAnsi" w:hAnsiTheme="minorHAnsi" w:cstheme="minorHAnsi"/>
              </w:rPr>
              <w:t>:</w:t>
            </w:r>
            <w:r w:rsidR="00042EAD">
              <w:rPr>
                <w:rFonts w:asciiTheme="minorHAnsi" w:hAnsiTheme="minorHAnsi" w:cstheme="minorHAnsi"/>
              </w:rPr>
              <w:t xml:space="preserve"> </w:t>
            </w:r>
            <w:r w:rsidRPr="00425F9F">
              <w:rPr>
                <w:rFonts w:asciiTheme="minorHAnsi" w:hAnsiTheme="minorHAnsi" w:cstheme="minorHAnsi"/>
              </w:rPr>
              <w:t xml:space="preserve">Почетный житель города Новосибирска», с заслугами почетных жителей города: Арнольд </w:t>
            </w:r>
            <w:proofErr w:type="spellStart"/>
            <w:r w:rsidRPr="00425F9F">
              <w:rPr>
                <w:rFonts w:asciiTheme="minorHAnsi" w:hAnsiTheme="minorHAnsi" w:cstheme="minorHAnsi"/>
              </w:rPr>
              <w:t>Кац</w:t>
            </w:r>
            <w:proofErr w:type="spellEnd"/>
            <w:r w:rsidRPr="00425F9F">
              <w:rPr>
                <w:rFonts w:asciiTheme="minorHAnsi" w:hAnsiTheme="minorHAnsi" w:cstheme="minorHAnsi"/>
              </w:rPr>
              <w:t>, Ростислав Шило, Евгений Мешалкин</w:t>
            </w:r>
          </w:p>
        </w:tc>
        <w:tc>
          <w:tcPr>
            <w:tcW w:w="1276" w:type="dxa"/>
            <w:tcBorders>
              <w:top w:val="single" w:sz="4" w:space="0" w:color="auto"/>
              <w:left w:val="single" w:sz="4" w:space="0" w:color="auto"/>
              <w:bottom w:val="single" w:sz="4" w:space="0" w:color="auto"/>
              <w:right w:val="single" w:sz="4" w:space="0" w:color="auto"/>
            </w:tcBorders>
          </w:tcPr>
          <w:p w:rsidR="00E33A83" w:rsidRPr="00425F9F" w:rsidRDefault="00425F9F" w:rsidP="00E33A83">
            <w:pPr>
              <w:rPr>
                <w:rFonts w:ascii="Times New Roman" w:hAnsi="Times New Roman"/>
              </w:rPr>
            </w:pPr>
            <w:r>
              <w:rPr>
                <w:rFonts w:ascii="Times New Roman" w:hAnsi="Times New Roman"/>
              </w:rPr>
              <w:t>См. конспекты</w:t>
            </w: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534C63" w:rsidRPr="00534C63" w:rsidRDefault="00534C63" w:rsidP="00534C63">
            <w:pPr>
              <w:spacing w:line="280" w:lineRule="auto"/>
              <w:jc w:val="both"/>
              <w:rPr>
                <w:rFonts w:asciiTheme="minorHAnsi" w:hAnsiTheme="minorHAnsi" w:cstheme="minorHAnsi"/>
              </w:rPr>
            </w:pPr>
            <w:r>
              <w:rPr>
                <w:rFonts w:asciiTheme="minorHAnsi" w:hAnsiTheme="minorHAnsi" w:cstheme="minorHAnsi"/>
              </w:rPr>
              <w:t xml:space="preserve">• </w:t>
            </w:r>
            <w:r w:rsidRPr="00534C63">
              <w:rPr>
                <w:rFonts w:asciiTheme="minorHAnsi" w:hAnsiTheme="minorHAnsi" w:cstheme="minorHAnsi"/>
              </w:rPr>
              <w:t xml:space="preserve">Беседы:  «Как проходят выходные дни в семье»; «В гостях у бабушки»; «Надо ли слушать взрослых?». </w:t>
            </w:r>
          </w:p>
          <w:p w:rsidR="00534C63" w:rsidRPr="00534C63" w:rsidRDefault="00534C63" w:rsidP="00534C63">
            <w:pPr>
              <w:spacing w:after="15" w:line="259" w:lineRule="auto"/>
              <w:jc w:val="both"/>
              <w:rPr>
                <w:rFonts w:asciiTheme="minorHAnsi" w:hAnsiTheme="minorHAnsi" w:cstheme="minorHAnsi"/>
              </w:rPr>
            </w:pPr>
            <w:r>
              <w:rPr>
                <w:rFonts w:asciiTheme="minorHAnsi" w:hAnsiTheme="minorHAnsi" w:cstheme="minorHAnsi"/>
              </w:rPr>
              <w:t xml:space="preserve">• </w:t>
            </w:r>
            <w:r w:rsidRPr="00534C63">
              <w:rPr>
                <w:rFonts w:asciiTheme="minorHAnsi" w:hAnsiTheme="minorHAnsi" w:cstheme="minorHAnsi"/>
              </w:rPr>
              <w:t xml:space="preserve">Пословицы, поговорки, загадки  о семье. </w:t>
            </w:r>
          </w:p>
          <w:p w:rsidR="00534C63" w:rsidRDefault="00534C63" w:rsidP="00534C63">
            <w:pPr>
              <w:spacing w:after="20" w:line="252" w:lineRule="auto"/>
              <w:ind w:right="72"/>
              <w:jc w:val="both"/>
              <w:rPr>
                <w:rFonts w:asciiTheme="minorHAnsi" w:hAnsiTheme="minorHAnsi" w:cstheme="minorHAnsi"/>
              </w:rPr>
            </w:pPr>
            <w:r>
              <w:rPr>
                <w:rFonts w:asciiTheme="minorHAnsi" w:hAnsiTheme="minorHAnsi" w:cstheme="minorHAnsi"/>
              </w:rPr>
              <w:t xml:space="preserve">• </w:t>
            </w:r>
            <w:r w:rsidRPr="00534C63">
              <w:rPr>
                <w:rFonts w:asciiTheme="minorHAnsi" w:hAnsiTheme="minorHAnsi" w:cstheme="minorHAnsi"/>
              </w:rPr>
              <w:t>Ситуация «Ты нечаянно огорчил маму».</w:t>
            </w:r>
          </w:p>
          <w:p w:rsidR="00534C63" w:rsidRPr="00534C63" w:rsidRDefault="00534C63" w:rsidP="00534C63">
            <w:pPr>
              <w:spacing w:after="20" w:line="252" w:lineRule="auto"/>
              <w:ind w:right="72"/>
              <w:jc w:val="both"/>
              <w:rPr>
                <w:rFonts w:asciiTheme="minorHAnsi" w:hAnsiTheme="minorHAnsi" w:cstheme="minorHAnsi"/>
              </w:rPr>
            </w:pPr>
            <w:r>
              <w:rPr>
                <w:rFonts w:asciiTheme="minorHAnsi" w:hAnsiTheme="minorHAnsi" w:cstheme="minorHAnsi"/>
              </w:rPr>
              <w:t xml:space="preserve">• </w:t>
            </w:r>
            <w:r w:rsidRPr="00534C63">
              <w:rPr>
                <w:rFonts w:asciiTheme="minorHAnsi" w:hAnsiTheme="minorHAnsi" w:cstheme="minorHAnsi"/>
              </w:rPr>
              <w:t xml:space="preserve"> Игры – упражнения: «За что меня можно похвалить»,  ―Кем ты приходишься своим родителям?‖, ―Кто ты для бабушки?‖. </w:t>
            </w:r>
          </w:p>
          <w:p w:rsidR="00534C63" w:rsidRDefault="00534C63" w:rsidP="00534C63">
            <w:pPr>
              <w:spacing w:line="249" w:lineRule="auto"/>
              <w:ind w:right="73"/>
              <w:jc w:val="both"/>
              <w:rPr>
                <w:rFonts w:asciiTheme="minorHAnsi" w:hAnsiTheme="minorHAnsi" w:cstheme="minorHAnsi"/>
              </w:rPr>
            </w:pPr>
            <w:r>
              <w:rPr>
                <w:rFonts w:asciiTheme="minorHAnsi" w:hAnsiTheme="minorHAnsi" w:cstheme="minorHAnsi"/>
              </w:rPr>
              <w:t xml:space="preserve">• </w:t>
            </w:r>
            <w:r w:rsidRPr="00534C63">
              <w:rPr>
                <w:rFonts w:asciiTheme="minorHAnsi" w:hAnsiTheme="minorHAnsi" w:cstheme="minorHAnsi"/>
              </w:rPr>
              <w:t xml:space="preserve">Сюжетно-ролевая игры:  "Семья", ―Дочки-матери‖. </w:t>
            </w:r>
          </w:p>
          <w:p w:rsidR="00534C63" w:rsidRDefault="00534C63" w:rsidP="00534C63">
            <w:pPr>
              <w:spacing w:line="249" w:lineRule="auto"/>
              <w:ind w:right="73"/>
              <w:jc w:val="both"/>
              <w:rPr>
                <w:rFonts w:asciiTheme="minorHAnsi" w:hAnsiTheme="minorHAnsi" w:cstheme="minorHAnsi"/>
              </w:rPr>
            </w:pPr>
            <w:r>
              <w:rPr>
                <w:rFonts w:asciiTheme="minorHAnsi" w:hAnsiTheme="minorHAnsi" w:cstheme="minorHAnsi"/>
              </w:rPr>
              <w:t xml:space="preserve">• </w:t>
            </w:r>
            <w:r w:rsidRPr="00534C63">
              <w:rPr>
                <w:rFonts w:asciiTheme="minorHAnsi" w:hAnsiTheme="minorHAnsi" w:cstheme="minorHAnsi"/>
              </w:rPr>
              <w:t xml:space="preserve">Драматизация сказки «Волк и семеро  козлят». </w:t>
            </w:r>
          </w:p>
          <w:p w:rsidR="00534C63" w:rsidRDefault="00534C63" w:rsidP="00534C63">
            <w:pPr>
              <w:spacing w:line="249" w:lineRule="auto"/>
              <w:ind w:right="73"/>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534C63">
              <w:rPr>
                <w:rFonts w:asciiTheme="minorHAnsi" w:hAnsiTheme="minorHAnsi" w:cstheme="minorHAnsi"/>
              </w:rPr>
              <w:t xml:space="preserve">Игровая ситуация «У Мишки разболелись зубы». </w:t>
            </w:r>
          </w:p>
          <w:p w:rsidR="00534C63" w:rsidRDefault="00534C63" w:rsidP="00534C63">
            <w:pPr>
              <w:spacing w:line="249" w:lineRule="auto"/>
              <w:ind w:right="73"/>
              <w:jc w:val="both"/>
              <w:rPr>
                <w:rFonts w:asciiTheme="minorHAnsi" w:hAnsiTheme="minorHAnsi" w:cstheme="minorHAnsi"/>
              </w:rPr>
            </w:pPr>
            <w:r>
              <w:rPr>
                <w:rFonts w:asciiTheme="minorHAnsi" w:hAnsiTheme="minorHAnsi" w:cstheme="minorHAnsi"/>
              </w:rPr>
              <w:t xml:space="preserve">• </w:t>
            </w:r>
            <w:r w:rsidRPr="00534C63">
              <w:rPr>
                <w:rFonts w:asciiTheme="minorHAnsi" w:hAnsiTheme="minorHAnsi" w:cstheme="minorHAnsi"/>
              </w:rPr>
              <w:t xml:space="preserve">Игры: «Можно, нельзя», «Найди опасные предметы». </w:t>
            </w:r>
          </w:p>
          <w:p w:rsidR="00534C63" w:rsidRPr="00534C63" w:rsidRDefault="00534C63" w:rsidP="00534C63">
            <w:pPr>
              <w:spacing w:line="249" w:lineRule="auto"/>
              <w:ind w:right="73"/>
              <w:jc w:val="both"/>
              <w:rPr>
                <w:rFonts w:asciiTheme="minorHAnsi" w:hAnsiTheme="minorHAnsi" w:cstheme="minorHAnsi"/>
              </w:rPr>
            </w:pPr>
            <w:r>
              <w:rPr>
                <w:rFonts w:asciiTheme="minorHAnsi" w:hAnsiTheme="minorHAnsi" w:cstheme="minorHAnsi"/>
              </w:rPr>
              <w:t xml:space="preserve">• </w:t>
            </w:r>
            <w:r w:rsidRPr="00534C63">
              <w:rPr>
                <w:rFonts w:asciiTheme="minorHAnsi" w:hAnsiTheme="minorHAnsi" w:cstheme="minorHAnsi"/>
              </w:rPr>
              <w:t xml:space="preserve">Театрализованная игра «День рождения». </w:t>
            </w:r>
          </w:p>
          <w:p w:rsidR="00E33A83" w:rsidRPr="00534C63" w:rsidRDefault="00534C63" w:rsidP="00534C63">
            <w:pPr>
              <w:jc w:val="both"/>
              <w:rPr>
                <w:rFonts w:asciiTheme="minorHAnsi" w:hAnsiTheme="minorHAnsi" w:cstheme="minorHAnsi"/>
                <w:sz w:val="24"/>
                <w:szCs w:val="24"/>
              </w:rPr>
            </w:pPr>
            <w:r>
              <w:rPr>
                <w:rFonts w:asciiTheme="minorHAnsi" w:hAnsiTheme="minorHAnsi" w:cstheme="minorHAnsi"/>
              </w:rPr>
              <w:t xml:space="preserve">• </w:t>
            </w:r>
            <w:r w:rsidRPr="00534C63">
              <w:rPr>
                <w:rFonts w:asciiTheme="minorHAnsi" w:hAnsiTheme="minorHAnsi" w:cstheme="minorHAnsi"/>
              </w:rPr>
              <w:t>Выполнение обязанностей дежурных по столовой: сервировка стола. Протереть пыль с комнатных растений, полив, рыхление.</w:t>
            </w:r>
          </w:p>
        </w:tc>
      </w:tr>
      <w:tr w:rsidR="004827EE" w:rsidRPr="00534C63" w:rsidTr="004827EE">
        <w:trPr>
          <w:trHeight w:val="536"/>
        </w:trPr>
        <w:tc>
          <w:tcPr>
            <w:tcW w:w="1985" w:type="dxa"/>
            <w:vMerge w:val="restart"/>
            <w:tcBorders>
              <w:top w:val="single" w:sz="4" w:space="0" w:color="auto"/>
              <w:left w:val="single" w:sz="4" w:space="0" w:color="auto"/>
              <w:right w:val="single" w:sz="4" w:space="0" w:color="auto"/>
            </w:tcBorders>
            <w:hideMark/>
          </w:tcPr>
          <w:p w:rsidR="004827EE" w:rsidRPr="005B0C96" w:rsidRDefault="004827EE" w:rsidP="00E33A83">
            <w:pPr>
              <w:jc w:val="center"/>
              <w:rPr>
                <w:rFonts w:ascii="Times New Roman" w:hAnsi="Times New Roman"/>
                <w:b/>
              </w:rPr>
            </w:pPr>
            <w:r w:rsidRPr="005B0C96">
              <w:rPr>
                <w:rFonts w:ascii="Times New Roman" w:hAnsi="Times New Roman"/>
                <w:b/>
              </w:rPr>
              <w:t>Художественно-эстетическое развитие</w:t>
            </w:r>
          </w:p>
        </w:tc>
        <w:tc>
          <w:tcPr>
            <w:tcW w:w="5103" w:type="dxa"/>
            <w:tcBorders>
              <w:top w:val="single" w:sz="4" w:space="0" w:color="auto"/>
              <w:left w:val="single" w:sz="4" w:space="0" w:color="auto"/>
              <w:right w:val="single" w:sz="4" w:space="0" w:color="auto"/>
            </w:tcBorders>
            <w:hideMark/>
          </w:tcPr>
          <w:p w:rsidR="004827EE" w:rsidRPr="000D2C87" w:rsidRDefault="004827EE" w:rsidP="00E33A83">
            <w:pPr>
              <w:jc w:val="center"/>
              <w:rPr>
                <w:rFonts w:ascii="Times New Roman" w:hAnsi="Times New Roman"/>
                <w:b/>
                <w:i/>
              </w:rPr>
            </w:pPr>
            <w:r w:rsidRPr="000D2C87">
              <w:rPr>
                <w:rFonts w:ascii="Times New Roman" w:hAnsi="Times New Roman"/>
                <w:b/>
                <w:i/>
              </w:rPr>
              <w:t>Рисование</w:t>
            </w:r>
          </w:p>
          <w:p w:rsidR="000D2C87" w:rsidRPr="00F86FDC" w:rsidRDefault="004827EE" w:rsidP="000D2C87">
            <w:pPr>
              <w:rPr>
                <w:rFonts w:ascii="Times New Roman" w:hAnsi="Times New Roman"/>
              </w:rPr>
            </w:pPr>
            <w:r w:rsidRPr="004827EE">
              <w:rPr>
                <w:rFonts w:ascii="Times New Roman" w:hAnsi="Times New Roman"/>
                <w:b/>
              </w:rPr>
              <w:t xml:space="preserve">Тема: </w:t>
            </w:r>
            <w:r w:rsidR="000D2C87" w:rsidRPr="000D2C87">
              <w:rPr>
                <w:rFonts w:ascii="Times New Roman" w:hAnsi="Times New Roman"/>
                <w:i/>
              </w:rPr>
              <w:t>«Моя семья».</w:t>
            </w:r>
          </w:p>
          <w:p w:rsidR="004827EE" w:rsidRPr="000D2C87" w:rsidRDefault="000D2C87" w:rsidP="000D2C87">
            <w:pPr>
              <w:jc w:val="both"/>
              <w:rPr>
                <w:rFonts w:ascii="Times New Roman" w:hAnsi="Times New Roman"/>
              </w:rPr>
            </w:pPr>
            <w:r w:rsidRPr="000D2C87">
              <w:rPr>
                <w:rFonts w:ascii="Times New Roman" w:hAnsi="Times New Roman"/>
                <w:b/>
              </w:rPr>
              <w:t>Программное содержание:</w:t>
            </w:r>
            <w:r w:rsidRPr="00F86FDC">
              <w:rPr>
                <w:rFonts w:ascii="Times New Roman" w:hAnsi="Times New Roman"/>
              </w:rPr>
              <w:t xml:space="preserve"> Учить располагать изображения на листе в соответствии с содержанием рисунка. Закреплять умение рисовать фигуру человека, передавать относительную величину ребёнка и взрослого.  Упражнять в рисовании контура простым карандашом и последующем закрашивании цветными карандашами. Учить самостоятельно в выборе сюжета и техники исполнения. Развивать творчество, воображение. Развивать умение видеть красоту созданного образа. Воспитывать чувство уважения к старшим членам семьи.</w:t>
            </w:r>
          </w:p>
        </w:tc>
        <w:tc>
          <w:tcPr>
            <w:tcW w:w="1276" w:type="dxa"/>
            <w:tcBorders>
              <w:top w:val="single" w:sz="4" w:space="0" w:color="auto"/>
              <w:left w:val="single" w:sz="4" w:space="0" w:color="auto"/>
              <w:right w:val="single" w:sz="4" w:space="0" w:color="auto"/>
            </w:tcBorders>
          </w:tcPr>
          <w:p w:rsidR="004827EE" w:rsidRPr="002B3164" w:rsidRDefault="004827EE" w:rsidP="00E33A83">
            <w:pPr>
              <w:rPr>
                <w:rFonts w:ascii="Times New Roman" w:hAnsi="Times New Roman"/>
                <w:sz w:val="24"/>
                <w:szCs w:val="24"/>
              </w:rPr>
            </w:pPr>
          </w:p>
        </w:tc>
        <w:tc>
          <w:tcPr>
            <w:tcW w:w="7229" w:type="dxa"/>
            <w:gridSpan w:val="2"/>
            <w:vMerge w:val="restart"/>
            <w:tcBorders>
              <w:top w:val="single" w:sz="4" w:space="0" w:color="auto"/>
              <w:left w:val="single" w:sz="4" w:space="0" w:color="auto"/>
              <w:right w:val="single" w:sz="4" w:space="0" w:color="auto"/>
            </w:tcBorders>
            <w:vAlign w:val="center"/>
            <w:hideMark/>
          </w:tcPr>
          <w:p w:rsidR="004827EE" w:rsidRPr="00534C63" w:rsidRDefault="004827EE" w:rsidP="00534C63">
            <w:pPr>
              <w:spacing w:line="279" w:lineRule="auto"/>
              <w:jc w:val="both"/>
              <w:rPr>
                <w:rFonts w:asciiTheme="minorHAnsi" w:hAnsiTheme="minorHAnsi" w:cstheme="minorHAnsi"/>
              </w:rPr>
            </w:pPr>
            <w:r>
              <w:rPr>
                <w:rFonts w:asciiTheme="minorHAnsi" w:hAnsiTheme="minorHAnsi" w:cstheme="minorHAnsi"/>
                <w:b/>
              </w:rPr>
              <w:t xml:space="preserve">• </w:t>
            </w:r>
            <w:r w:rsidRPr="00534C63">
              <w:rPr>
                <w:rFonts w:asciiTheme="minorHAnsi" w:hAnsiTheme="minorHAnsi" w:cstheme="minorHAnsi"/>
                <w:b/>
              </w:rPr>
              <w:t xml:space="preserve">Изобразительная деятельность: </w:t>
            </w:r>
            <w:r w:rsidRPr="00534C63">
              <w:rPr>
                <w:rFonts w:asciiTheme="minorHAnsi" w:hAnsiTheme="minorHAnsi" w:cstheme="minorHAnsi"/>
              </w:rPr>
              <w:t xml:space="preserve">рисование на тему "Моя семья". </w:t>
            </w:r>
          </w:p>
          <w:p w:rsidR="004827EE" w:rsidRPr="00534C63" w:rsidRDefault="004827EE" w:rsidP="00534C63">
            <w:pPr>
              <w:spacing w:line="279" w:lineRule="auto"/>
              <w:jc w:val="both"/>
              <w:rPr>
                <w:rFonts w:asciiTheme="minorHAnsi" w:hAnsiTheme="minorHAnsi" w:cstheme="minorHAnsi"/>
              </w:rPr>
            </w:pPr>
            <w:r w:rsidRPr="00534C63">
              <w:rPr>
                <w:rFonts w:asciiTheme="minorHAnsi" w:hAnsiTheme="minorHAnsi" w:cstheme="minorHAnsi"/>
                <w:b/>
              </w:rPr>
              <w:t xml:space="preserve"> </w:t>
            </w:r>
            <w:r w:rsidRPr="00534C63">
              <w:rPr>
                <w:rFonts w:asciiTheme="minorHAnsi" w:hAnsiTheme="minorHAnsi" w:cstheme="minorHAnsi"/>
              </w:rPr>
              <w:t xml:space="preserve">Аппликация «Украшение платка». Лепка «Курица с цыплятами». </w:t>
            </w:r>
          </w:p>
          <w:p w:rsidR="004827EE" w:rsidRPr="00534C63" w:rsidRDefault="004827EE" w:rsidP="00534C63">
            <w:pPr>
              <w:spacing w:line="259" w:lineRule="auto"/>
              <w:jc w:val="both"/>
              <w:rPr>
                <w:rFonts w:asciiTheme="minorHAnsi" w:hAnsiTheme="minorHAnsi" w:cstheme="minorHAnsi"/>
              </w:rPr>
            </w:pPr>
            <w:r>
              <w:rPr>
                <w:rFonts w:asciiTheme="minorHAnsi" w:hAnsiTheme="minorHAnsi" w:cstheme="minorHAnsi"/>
                <w:b/>
              </w:rPr>
              <w:t xml:space="preserve">• </w:t>
            </w:r>
            <w:r w:rsidRPr="00534C63">
              <w:rPr>
                <w:rFonts w:asciiTheme="minorHAnsi" w:hAnsiTheme="minorHAnsi" w:cstheme="minorHAnsi"/>
                <w:b/>
              </w:rPr>
              <w:t xml:space="preserve">Музыкальная деятельность:  </w:t>
            </w:r>
            <w:r w:rsidRPr="00534C63">
              <w:rPr>
                <w:rFonts w:asciiTheme="minorHAnsi" w:hAnsiTheme="minorHAnsi" w:cstheme="minorHAnsi"/>
              </w:rPr>
              <w:t xml:space="preserve">Музыкальные игры: </w:t>
            </w:r>
          </w:p>
          <w:p w:rsidR="004827EE" w:rsidRPr="00534C63" w:rsidRDefault="004827EE" w:rsidP="00534C63">
            <w:pPr>
              <w:spacing w:line="259" w:lineRule="auto"/>
              <w:jc w:val="both"/>
              <w:rPr>
                <w:rFonts w:asciiTheme="minorHAnsi" w:hAnsiTheme="minorHAnsi" w:cstheme="minorHAnsi"/>
              </w:rPr>
            </w:pPr>
            <w:r w:rsidRPr="00534C63">
              <w:rPr>
                <w:rFonts w:asciiTheme="minorHAnsi" w:hAnsiTheme="minorHAnsi" w:cstheme="minorHAnsi"/>
              </w:rPr>
              <w:t xml:space="preserve">«Как на тоненький ледок…», «Найди себе пару». </w:t>
            </w:r>
          </w:p>
          <w:p w:rsidR="004827EE" w:rsidRPr="00534C63" w:rsidRDefault="004827EE" w:rsidP="00534C63">
            <w:pPr>
              <w:spacing w:line="280" w:lineRule="auto"/>
              <w:jc w:val="both"/>
              <w:rPr>
                <w:rFonts w:asciiTheme="minorHAnsi" w:hAnsiTheme="minorHAnsi" w:cstheme="minorHAnsi"/>
              </w:rPr>
            </w:pPr>
            <w:r w:rsidRPr="00534C63">
              <w:rPr>
                <w:rFonts w:asciiTheme="minorHAnsi" w:hAnsiTheme="minorHAnsi" w:cstheme="minorHAnsi"/>
              </w:rPr>
              <w:t>Упражнения с ленточками. Прослушивание песен о  семье. «Задорный танец».</w:t>
            </w:r>
            <w:r w:rsidRPr="00534C63">
              <w:rPr>
                <w:rFonts w:asciiTheme="minorHAnsi" w:hAnsiTheme="minorHAnsi" w:cstheme="minorHAnsi"/>
                <w:b/>
              </w:rPr>
              <w:t xml:space="preserve"> </w:t>
            </w:r>
          </w:p>
          <w:p w:rsidR="004827EE" w:rsidRPr="00534C63" w:rsidRDefault="004827EE" w:rsidP="00534C63">
            <w:pPr>
              <w:spacing w:after="28"/>
              <w:jc w:val="both"/>
              <w:rPr>
                <w:rFonts w:asciiTheme="minorHAnsi" w:hAnsiTheme="minorHAnsi" w:cstheme="minorHAnsi"/>
              </w:rPr>
            </w:pPr>
            <w:r>
              <w:rPr>
                <w:rFonts w:asciiTheme="minorHAnsi" w:hAnsiTheme="minorHAnsi" w:cstheme="minorHAnsi"/>
                <w:b/>
              </w:rPr>
              <w:t xml:space="preserve">• </w:t>
            </w:r>
            <w:r w:rsidRPr="00534C63">
              <w:rPr>
                <w:rFonts w:asciiTheme="minorHAnsi" w:hAnsiTheme="minorHAnsi" w:cstheme="minorHAnsi"/>
                <w:b/>
              </w:rPr>
              <w:t xml:space="preserve">Чтение художественной литературы: </w:t>
            </w:r>
            <w:r w:rsidRPr="00534C63">
              <w:rPr>
                <w:rFonts w:asciiTheme="minorHAnsi" w:hAnsiTheme="minorHAnsi" w:cstheme="minorHAnsi"/>
              </w:rPr>
              <w:t>Чтение Н. Сладкова «Неслух». Чтение сказок «</w:t>
            </w:r>
            <w:proofErr w:type="spellStart"/>
            <w:r w:rsidRPr="00534C63">
              <w:rPr>
                <w:rFonts w:asciiTheme="minorHAnsi" w:hAnsiTheme="minorHAnsi" w:cstheme="minorHAnsi"/>
              </w:rPr>
              <w:t>Айога</w:t>
            </w:r>
            <w:proofErr w:type="spellEnd"/>
            <w:r w:rsidRPr="00534C63">
              <w:rPr>
                <w:rFonts w:asciiTheme="minorHAnsi" w:hAnsiTheme="minorHAnsi" w:cstheme="minorHAnsi"/>
              </w:rPr>
              <w:t xml:space="preserve">», «Кукушка». </w:t>
            </w:r>
          </w:p>
          <w:p w:rsidR="004827EE" w:rsidRPr="00534C63" w:rsidRDefault="004827EE" w:rsidP="00534C63">
            <w:pPr>
              <w:jc w:val="both"/>
              <w:rPr>
                <w:rFonts w:asciiTheme="minorHAnsi" w:hAnsiTheme="minorHAnsi" w:cstheme="minorHAnsi"/>
                <w:sz w:val="24"/>
                <w:szCs w:val="24"/>
              </w:rPr>
            </w:pPr>
            <w:r w:rsidRPr="00534C63">
              <w:rPr>
                <w:rFonts w:asciiTheme="minorHAnsi" w:hAnsiTheme="minorHAnsi" w:cstheme="minorHAnsi"/>
              </w:rPr>
              <w:t>Чтение сказки «Конек – Горбунок» П. Ершов.</w:t>
            </w:r>
          </w:p>
        </w:tc>
      </w:tr>
      <w:tr w:rsidR="004827EE" w:rsidRPr="00534C63" w:rsidTr="00BA7C4A">
        <w:trPr>
          <w:trHeight w:val="286"/>
        </w:trPr>
        <w:tc>
          <w:tcPr>
            <w:tcW w:w="1985" w:type="dxa"/>
            <w:vMerge/>
            <w:tcBorders>
              <w:left w:val="single" w:sz="4" w:space="0" w:color="auto"/>
              <w:right w:val="single" w:sz="4" w:space="0" w:color="auto"/>
            </w:tcBorders>
            <w:hideMark/>
          </w:tcPr>
          <w:p w:rsidR="004827EE" w:rsidRPr="005B0C96" w:rsidRDefault="004827EE" w:rsidP="00E33A83">
            <w:pPr>
              <w:jc w:val="center"/>
              <w:rPr>
                <w:rFonts w:ascii="Times New Roman" w:hAnsi="Times New Roman"/>
                <w:b/>
              </w:rPr>
            </w:pPr>
          </w:p>
        </w:tc>
        <w:tc>
          <w:tcPr>
            <w:tcW w:w="5103" w:type="dxa"/>
            <w:tcBorders>
              <w:top w:val="single" w:sz="4" w:space="0" w:color="auto"/>
              <w:left w:val="single" w:sz="4" w:space="0" w:color="auto"/>
              <w:right w:val="single" w:sz="4" w:space="0" w:color="auto"/>
            </w:tcBorders>
            <w:hideMark/>
          </w:tcPr>
          <w:p w:rsidR="004827EE" w:rsidRPr="004827EE" w:rsidRDefault="004827EE" w:rsidP="00E33A83">
            <w:pPr>
              <w:jc w:val="center"/>
              <w:rPr>
                <w:rFonts w:ascii="Times New Roman" w:hAnsi="Times New Roman"/>
                <w:b/>
                <w:u w:val="single"/>
              </w:rPr>
            </w:pPr>
            <w:r w:rsidRPr="004827EE">
              <w:rPr>
                <w:rFonts w:ascii="Times New Roman" w:hAnsi="Times New Roman"/>
                <w:b/>
                <w:u w:val="single"/>
              </w:rPr>
              <w:t>Лепка</w:t>
            </w:r>
          </w:p>
          <w:p w:rsidR="000D2C87" w:rsidRPr="000D2C87" w:rsidRDefault="004827EE" w:rsidP="000D2C87">
            <w:pPr>
              <w:rPr>
                <w:rFonts w:ascii="Times New Roman" w:hAnsi="Times New Roman"/>
                <w:i/>
              </w:rPr>
            </w:pPr>
            <w:r w:rsidRPr="004827EE">
              <w:rPr>
                <w:rFonts w:ascii="Times New Roman" w:hAnsi="Times New Roman"/>
                <w:b/>
              </w:rPr>
              <w:t xml:space="preserve">Тема: </w:t>
            </w:r>
            <w:r w:rsidR="000D2C87" w:rsidRPr="000D2C87">
              <w:rPr>
                <w:rFonts w:ascii="Times New Roman" w:hAnsi="Times New Roman"/>
                <w:i/>
              </w:rPr>
              <w:t>«Игрушк</w:t>
            </w:r>
            <w:proofErr w:type="gramStart"/>
            <w:r w:rsidR="000D2C87" w:rsidRPr="000D2C87">
              <w:rPr>
                <w:rFonts w:ascii="Times New Roman" w:hAnsi="Times New Roman"/>
                <w:i/>
              </w:rPr>
              <w:t>и-</w:t>
            </w:r>
            <w:proofErr w:type="gramEnd"/>
            <w:r w:rsidR="000D2C87" w:rsidRPr="000D2C87">
              <w:rPr>
                <w:rFonts w:ascii="Times New Roman" w:hAnsi="Times New Roman"/>
                <w:i/>
              </w:rPr>
              <w:t xml:space="preserve"> сувениры в подарок друг другу»</w:t>
            </w:r>
          </w:p>
          <w:p w:rsidR="004827EE" w:rsidRPr="000D2C87" w:rsidRDefault="000D2C87" w:rsidP="000D2C87">
            <w:pPr>
              <w:jc w:val="both"/>
              <w:rPr>
                <w:rFonts w:ascii="Times New Roman" w:hAnsi="Times New Roman"/>
              </w:rPr>
            </w:pPr>
            <w:r w:rsidRPr="000D2C87">
              <w:rPr>
                <w:rFonts w:ascii="Times New Roman" w:hAnsi="Times New Roman"/>
                <w:b/>
              </w:rPr>
              <w:t>Программное содержание:</w:t>
            </w:r>
            <w:r w:rsidRPr="00F86FDC">
              <w:rPr>
                <w:rFonts w:ascii="Times New Roman" w:hAnsi="Times New Roman"/>
              </w:rPr>
              <w:t xml:space="preserve"> Продолжать развивать образные представления, эстетическое восприятие. Воспитывать внимание к другим детям, желание заботиться о них. Закреплять ранее усвоенные приемы </w:t>
            </w:r>
            <w:r w:rsidRPr="00F86FDC">
              <w:rPr>
                <w:rFonts w:ascii="Times New Roman" w:hAnsi="Times New Roman"/>
              </w:rPr>
              <w:lastRenderedPageBreak/>
              <w:t>лепки.</w:t>
            </w:r>
          </w:p>
        </w:tc>
        <w:tc>
          <w:tcPr>
            <w:tcW w:w="1276" w:type="dxa"/>
            <w:tcBorders>
              <w:top w:val="single" w:sz="4" w:space="0" w:color="auto"/>
              <w:left w:val="single" w:sz="4" w:space="0" w:color="auto"/>
              <w:right w:val="single" w:sz="4" w:space="0" w:color="auto"/>
            </w:tcBorders>
          </w:tcPr>
          <w:p w:rsidR="004827EE" w:rsidRPr="002B3164" w:rsidRDefault="004827EE" w:rsidP="00E33A83">
            <w:pPr>
              <w:rPr>
                <w:rFonts w:ascii="Times New Roman" w:hAnsi="Times New Roman"/>
                <w:sz w:val="24"/>
                <w:szCs w:val="24"/>
              </w:rPr>
            </w:pPr>
          </w:p>
        </w:tc>
        <w:tc>
          <w:tcPr>
            <w:tcW w:w="7229" w:type="dxa"/>
            <w:gridSpan w:val="2"/>
            <w:vMerge/>
            <w:tcBorders>
              <w:left w:val="single" w:sz="4" w:space="0" w:color="auto"/>
              <w:right w:val="single" w:sz="4" w:space="0" w:color="auto"/>
            </w:tcBorders>
            <w:vAlign w:val="center"/>
            <w:hideMark/>
          </w:tcPr>
          <w:p w:rsidR="004827EE" w:rsidRDefault="004827EE" w:rsidP="00534C63">
            <w:pPr>
              <w:spacing w:line="279" w:lineRule="auto"/>
              <w:jc w:val="both"/>
              <w:rPr>
                <w:rFonts w:asciiTheme="minorHAnsi" w:hAnsiTheme="minorHAnsi" w:cstheme="minorHAnsi"/>
                <w:b/>
              </w:rPr>
            </w:pPr>
          </w:p>
        </w:tc>
      </w:tr>
      <w:tr w:rsidR="00D36B18" w:rsidRPr="00534C63" w:rsidTr="00D36B18">
        <w:trPr>
          <w:trHeight w:val="1094"/>
        </w:trPr>
        <w:tc>
          <w:tcPr>
            <w:tcW w:w="1985" w:type="dxa"/>
            <w:tcBorders>
              <w:top w:val="single" w:sz="4" w:space="0" w:color="auto"/>
              <w:left w:val="single" w:sz="4" w:space="0" w:color="auto"/>
              <w:right w:val="single" w:sz="4" w:space="0" w:color="auto"/>
            </w:tcBorders>
            <w:hideMark/>
          </w:tcPr>
          <w:p w:rsidR="00D36B18" w:rsidRPr="005B0C96" w:rsidRDefault="00D36B18" w:rsidP="00E33A83">
            <w:pPr>
              <w:jc w:val="center"/>
              <w:rPr>
                <w:rFonts w:ascii="Times New Roman" w:hAnsi="Times New Roman"/>
                <w:b/>
              </w:rPr>
            </w:pPr>
            <w:r w:rsidRPr="005B0C96">
              <w:rPr>
                <w:rFonts w:asciiTheme="minorHAnsi" w:hAnsiTheme="minorHAnsi" w:cstheme="minorHAnsi"/>
                <w:b/>
              </w:rPr>
              <w:lastRenderedPageBreak/>
              <w:t>Физическое развитие</w:t>
            </w:r>
          </w:p>
        </w:tc>
        <w:tc>
          <w:tcPr>
            <w:tcW w:w="5103" w:type="dxa"/>
            <w:tcBorders>
              <w:top w:val="single" w:sz="4" w:space="0" w:color="auto"/>
              <w:left w:val="single" w:sz="4" w:space="0" w:color="auto"/>
              <w:right w:val="single" w:sz="4" w:space="0" w:color="auto"/>
            </w:tcBorders>
            <w:hideMark/>
          </w:tcPr>
          <w:p w:rsidR="00D36B18" w:rsidRPr="002B3164" w:rsidRDefault="00D36B18" w:rsidP="00E33A83">
            <w:pPr>
              <w:jc w:val="center"/>
              <w:rPr>
                <w:rFonts w:ascii="Times New Roman" w:hAnsi="Times New Roman"/>
                <w:b/>
                <w:sz w:val="24"/>
                <w:szCs w:val="24"/>
                <w:u w:val="single"/>
              </w:rPr>
            </w:pPr>
          </w:p>
        </w:tc>
        <w:tc>
          <w:tcPr>
            <w:tcW w:w="1276" w:type="dxa"/>
            <w:tcBorders>
              <w:top w:val="single" w:sz="4" w:space="0" w:color="auto"/>
              <w:left w:val="single" w:sz="4" w:space="0" w:color="auto"/>
              <w:right w:val="single" w:sz="4" w:space="0" w:color="auto"/>
            </w:tcBorders>
          </w:tcPr>
          <w:p w:rsidR="00D36B18" w:rsidRPr="002B3164" w:rsidRDefault="00D36B18" w:rsidP="00E33A83">
            <w:pPr>
              <w:rPr>
                <w:rFonts w:ascii="Times New Roman" w:hAnsi="Times New Roman"/>
                <w:sz w:val="24"/>
                <w:szCs w:val="24"/>
              </w:rPr>
            </w:pP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534C63" w:rsidRDefault="00534C63" w:rsidP="00534C63">
            <w:pPr>
              <w:jc w:val="both"/>
              <w:rPr>
                <w:rFonts w:asciiTheme="minorHAnsi" w:hAnsiTheme="minorHAnsi" w:cstheme="minorHAnsi"/>
              </w:rPr>
            </w:pPr>
            <w:r>
              <w:rPr>
                <w:rFonts w:asciiTheme="minorHAnsi" w:hAnsiTheme="minorHAnsi" w:cstheme="minorHAnsi"/>
              </w:rPr>
              <w:t xml:space="preserve">• </w:t>
            </w:r>
            <w:r w:rsidRPr="00534C63">
              <w:rPr>
                <w:rFonts w:asciiTheme="minorHAnsi" w:hAnsiTheme="minorHAnsi" w:cstheme="minorHAnsi"/>
              </w:rPr>
              <w:t xml:space="preserve">Пальчиковые игры «Прогулка», «Десять тонких пальцев». «Семья», «Вот так бабушка прядет». </w:t>
            </w:r>
          </w:p>
          <w:p w:rsidR="00534C63" w:rsidRDefault="00534C63" w:rsidP="00534C63">
            <w:pPr>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534C63">
              <w:rPr>
                <w:rFonts w:asciiTheme="minorHAnsi" w:hAnsiTheme="minorHAnsi" w:cstheme="minorHAnsi"/>
              </w:rPr>
              <w:t xml:space="preserve">П/и: «Переполох», «На одной ножке вдоль дорожки». </w:t>
            </w:r>
          </w:p>
          <w:p w:rsidR="00D36B18" w:rsidRPr="00534C63" w:rsidRDefault="00534C63" w:rsidP="00534C63">
            <w:pPr>
              <w:jc w:val="both"/>
              <w:rPr>
                <w:rFonts w:asciiTheme="minorHAnsi" w:hAnsiTheme="minorHAnsi" w:cstheme="minorHAnsi"/>
                <w:sz w:val="24"/>
                <w:szCs w:val="24"/>
              </w:rPr>
            </w:pPr>
            <w:r>
              <w:rPr>
                <w:rFonts w:ascii="Times New Roman" w:hAnsi="Times New Roman"/>
              </w:rPr>
              <w:t>•</w:t>
            </w:r>
            <w:r>
              <w:rPr>
                <w:rFonts w:asciiTheme="minorHAnsi" w:hAnsiTheme="minorHAnsi" w:cstheme="minorHAnsi"/>
              </w:rPr>
              <w:t xml:space="preserve"> </w:t>
            </w:r>
            <w:r w:rsidRPr="00534C63">
              <w:rPr>
                <w:rFonts w:asciiTheme="minorHAnsi" w:hAnsiTheme="minorHAnsi" w:cstheme="minorHAnsi"/>
              </w:rPr>
              <w:t>Р/</w:t>
            </w:r>
            <w:proofErr w:type="spellStart"/>
            <w:r w:rsidRPr="00534C63">
              <w:rPr>
                <w:rFonts w:asciiTheme="minorHAnsi" w:hAnsiTheme="minorHAnsi" w:cstheme="minorHAnsi"/>
              </w:rPr>
              <w:t>н</w:t>
            </w:r>
            <w:proofErr w:type="spellEnd"/>
            <w:r w:rsidRPr="00534C63">
              <w:rPr>
                <w:rFonts w:asciiTheme="minorHAnsi" w:hAnsiTheme="minorHAnsi" w:cstheme="minorHAnsi"/>
              </w:rPr>
              <w:t xml:space="preserve"> игры: «Салки-догонялки», «Кошки-мышки».</w:t>
            </w:r>
          </w:p>
        </w:tc>
      </w:tr>
      <w:tr w:rsidR="00E97EBE" w:rsidRPr="00534C63" w:rsidTr="00B14EA6">
        <w:trPr>
          <w:trHeight w:val="393"/>
        </w:trPr>
        <w:tc>
          <w:tcPr>
            <w:tcW w:w="1985" w:type="dxa"/>
            <w:vMerge w:val="restart"/>
            <w:tcBorders>
              <w:top w:val="single" w:sz="4" w:space="0" w:color="auto"/>
              <w:left w:val="single" w:sz="4" w:space="0" w:color="auto"/>
              <w:right w:val="single" w:sz="4" w:space="0" w:color="auto"/>
            </w:tcBorders>
            <w:hideMark/>
          </w:tcPr>
          <w:p w:rsidR="00E97EBE" w:rsidRPr="005B0C96" w:rsidRDefault="00E97EBE" w:rsidP="00E33A83">
            <w:pPr>
              <w:jc w:val="center"/>
              <w:rPr>
                <w:rFonts w:ascii="Times New Roman" w:hAnsi="Times New Roman"/>
                <w:b/>
              </w:rPr>
            </w:pPr>
            <w:r w:rsidRPr="005B0C96">
              <w:rPr>
                <w:rFonts w:ascii="Times New Roman" w:hAnsi="Times New Roman"/>
                <w:b/>
              </w:rPr>
              <w:t>Речевое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E97EBE" w:rsidRPr="003C0840" w:rsidRDefault="00E97EBE" w:rsidP="00B14EA6">
            <w:pPr>
              <w:jc w:val="both"/>
              <w:rPr>
                <w:rFonts w:ascii="Times New Roman" w:hAnsi="Times New Roman"/>
                <w:i/>
              </w:rPr>
            </w:pPr>
            <w:r w:rsidRPr="00B14EA6">
              <w:rPr>
                <w:rFonts w:ascii="Times New Roman" w:hAnsi="Times New Roman"/>
                <w:b/>
              </w:rPr>
              <w:t xml:space="preserve">Тема: </w:t>
            </w:r>
            <w:r w:rsidR="003C0840" w:rsidRPr="003C0840">
              <w:rPr>
                <w:rFonts w:ascii="Times New Roman" w:hAnsi="Times New Roman"/>
                <w:i/>
              </w:rPr>
              <w:t>Составление рассказа на тему «Кем и как работают мои родители</w:t>
            </w:r>
            <w:r w:rsidR="003C0840">
              <w:rPr>
                <w:rFonts w:ascii="Times New Roman" w:hAnsi="Times New Roman"/>
                <w:i/>
              </w:rPr>
              <w:t>»</w:t>
            </w:r>
          </w:p>
        </w:tc>
        <w:tc>
          <w:tcPr>
            <w:tcW w:w="1276" w:type="dxa"/>
            <w:tcBorders>
              <w:top w:val="single" w:sz="4" w:space="0" w:color="auto"/>
              <w:left w:val="single" w:sz="4" w:space="0" w:color="auto"/>
              <w:bottom w:val="single" w:sz="4" w:space="0" w:color="auto"/>
              <w:right w:val="single" w:sz="4" w:space="0" w:color="auto"/>
            </w:tcBorders>
          </w:tcPr>
          <w:p w:rsidR="00E97EBE" w:rsidRPr="00B14EA6" w:rsidRDefault="003C0840" w:rsidP="00B14EA6">
            <w:pPr>
              <w:jc w:val="both"/>
              <w:rPr>
                <w:rFonts w:ascii="Times New Roman" w:hAnsi="Times New Roman"/>
              </w:rPr>
            </w:pPr>
            <w:r>
              <w:rPr>
                <w:rFonts w:ascii="Times New Roman" w:hAnsi="Times New Roman"/>
                <w:i/>
              </w:rPr>
              <w:t>Голицына Н.С стр. 71</w:t>
            </w:r>
          </w:p>
        </w:tc>
        <w:tc>
          <w:tcPr>
            <w:tcW w:w="7229" w:type="dxa"/>
            <w:gridSpan w:val="2"/>
            <w:vMerge w:val="restart"/>
            <w:tcBorders>
              <w:top w:val="single" w:sz="4" w:space="0" w:color="auto"/>
              <w:left w:val="single" w:sz="4" w:space="0" w:color="auto"/>
              <w:right w:val="single" w:sz="4" w:space="0" w:color="auto"/>
            </w:tcBorders>
            <w:vAlign w:val="center"/>
            <w:hideMark/>
          </w:tcPr>
          <w:p w:rsidR="00E97EBE" w:rsidRDefault="00E97EBE" w:rsidP="00534C63">
            <w:pPr>
              <w:spacing w:after="13" w:line="262" w:lineRule="auto"/>
              <w:jc w:val="both"/>
              <w:rPr>
                <w:rFonts w:asciiTheme="minorHAnsi" w:hAnsiTheme="minorHAnsi" w:cstheme="minorHAnsi"/>
              </w:rPr>
            </w:pPr>
            <w:r>
              <w:rPr>
                <w:rFonts w:asciiTheme="minorHAnsi" w:hAnsiTheme="minorHAnsi" w:cstheme="minorHAnsi"/>
              </w:rPr>
              <w:t xml:space="preserve">• </w:t>
            </w:r>
            <w:r w:rsidRPr="00534C63">
              <w:rPr>
                <w:rFonts w:asciiTheme="minorHAnsi" w:hAnsiTheme="minorHAnsi" w:cstheme="minorHAnsi"/>
              </w:rPr>
              <w:t xml:space="preserve">Работа над понятием "родня". </w:t>
            </w:r>
          </w:p>
          <w:p w:rsidR="00E97EBE" w:rsidRDefault="00E97EBE" w:rsidP="00534C63">
            <w:pPr>
              <w:spacing w:after="13" w:line="262" w:lineRule="auto"/>
              <w:jc w:val="both"/>
              <w:rPr>
                <w:rFonts w:asciiTheme="minorHAnsi" w:hAnsiTheme="minorHAnsi" w:cstheme="minorHAnsi"/>
              </w:rPr>
            </w:pPr>
            <w:r>
              <w:rPr>
                <w:rFonts w:asciiTheme="minorHAnsi" w:hAnsiTheme="minorHAnsi" w:cstheme="minorHAnsi"/>
              </w:rPr>
              <w:t xml:space="preserve">• </w:t>
            </w:r>
            <w:r w:rsidRPr="00534C63">
              <w:rPr>
                <w:rFonts w:asciiTheme="minorHAnsi" w:hAnsiTheme="minorHAnsi" w:cstheme="minorHAnsi"/>
              </w:rPr>
              <w:t xml:space="preserve">Чтение стихотворения Я. Акима </w:t>
            </w:r>
            <w:r w:rsidRPr="00534C63">
              <w:rPr>
                <w:rFonts w:asciiTheme="minorHAnsi" w:hAnsiTheme="minorHAnsi" w:cstheme="minorHAnsi"/>
              </w:rPr>
              <w:tab/>
              <w:t xml:space="preserve">"Моя </w:t>
            </w:r>
            <w:r w:rsidRPr="00534C63">
              <w:rPr>
                <w:rFonts w:asciiTheme="minorHAnsi" w:hAnsiTheme="minorHAnsi" w:cstheme="minorHAnsi"/>
              </w:rPr>
              <w:tab/>
              <w:t xml:space="preserve">родня" </w:t>
            </w:r>
          </w:p>
          <w:p w:rsidR="00E97EBE" w:rsidRPr="00534C63" w:rsidRDefault="00E97EBE" w:rsidP="00534C63">
            <w:pPr>
              <w:spacing w:after="13" w:line="262" w:lineRule="auto"/>
              <w:jc w:val="both"/>
              <w:rPr>
                <w:rFonts w:asciiTheme="minorHAnsi" w:hAnsiTheme="minorHAnsi" w:cstheme="minorHAnsi"/>
              </w:rPr>
            </w:pPr>
            <w:r>
              <w:rPr>
                <w:rFonts w:asciiTheme="minorHAnsi" w:hAnsiTheme="minorHAnsi" w:cstheme="minorHAnsi"/>
              </w:rPr>
              <w:t xml:space="preserve">• </w:t>
            </w:r>
            <w:r w:rsidRPr="00534C63">
              <w:rPr>
                <w:rFonts w:asciiTheme="minorHAnsi" w:hAnsiTheme="minorHAnsi" w:cstheme="minorHAnsi"/>
              </w:rPr>
              <w:t xml:space="preserve">Чтение заранее подготовленными детьми стихов о сестренке, братишке и т.д. </w:t>
            </w:r>
          </w:p>
          <w:p w:rsidR="00E97EBE" w:rsidRDefault="00E97EBE" w:rsidP="00534C63">
            <w:pPr>
              <w:spacing w:line="258" w:lineRule="auto"/>
              <w:ind w:right="43"/>
              <w:jc w:val="both"/>
              <w:rPr>
                <w:rFonts w:asciiTheme="minorHAnsi" w:hAnsiTheme="minorHAnsi" w:cstheme="minorHAnsi"/>
              </w:rPr>
            </w:pPr>
            <w:r>
              <w:rPr>
                <w:rFonts w:asciiTheme="minorHAnsi" w:hAnsiTheme="minorHAnsi" w:cstheme="minorHAnsi"/>
              </w:rPr>
              <w:t xml:space="preserve">• </w:t>
            </w:r>
            <w:r w:rsidRPr="00534C63">
              <w:rPr>
                <w:rFonts w:asciiTheme="minorHAnsi" w:hAnsiTheme="minorHAnsi" w:cstheme="minorHAnsi"/>
              </w:rPr>
              <w:t>Рассказы детей о членах семьи на основе личного опыта.</w:t>
            </w:r>
          </w:p>
          <w:p w:rsidR="00E97EBE" w:rsidRPr="00534C63" w:rsidRDefault="00E97EBE" w:rsidP="00534C63">
            <w:pPr>
              <w:spacing w:line="258" w:lineRule="auto"/>
              <w:ind w:right="43"/>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534C63">
              <w:rPr>
                <w:rFonts w:asciiTheme="minorHAnsi" w:hAnsiTheme="minorHAnsi" w:cstheme="minorHAnsi"/>
              </w:rPr>
              <w:t xml:space="preserve">Обсуждение отрывка из рассказа В. Драгунского "Сестра моя Ксения". </w:t>
            </w:r>
          </w:p>
          <w:p w:rsidR="00E97EBE" w:rsidRPr="00534C63" w:rsidRDefault="00E97EBE" w:rsidP="00534C63">
            <w:pPr>
              <w:spacing w:after="2" w:line="277" w:lineRule="auto"/>
              <w:jc w:val="both"/>
              <w:rPr>
                <w:rFonts w:asciiTheme="minorHAnsi" w:hAnsiTheme="minorHAnsi" w:cstheme="minorHAnsi"/>
              </w:rPr>
            </w:pPr>
            <w:r>
              <w:rPr>
                <w:rFonts w:asciiTheme="minorHAnsi" w:hAnsiTheme="minorHAnsi" w:cstheme="minorHAnsi"/>
              </w:rPr>
              <w:t xml:space="preserve">• </w:t>
            </w:r>
            <w:r w:rsidRPr="00534C63">
              <w:rPr>
                <w:rFonts w:asciiTheme="minorHAnsi" w:hAnsiTheme="minorHAnsi" w:cstheme="minorHAnsi"/>
              </w:rPr>
              <w:t xml:space="preserve">Словесные игры «Доскажи словечко», «Слово», «Найди звук». </w:t>
            </w:r>
          </w:p>
          <w:p w:rsidR="00E97EBE" w:rsidRPr="00534C63" w:rsidRDefault="00E97EBE" w:rsidP="00534C63">
            <w:pPr>
              <w:spacing w:line="259" w:lineRule="auto"/>
              <w:jc w:val="both"/>
              <w:rPr>
                <w:rFonts w:asciiTheme="minorHAnsi" w:hAnsiTheme="minorHAnsi" w:cstheme="minorHAnsi"/>
              </w:rPr>
            </w:pPr>
            <w:r>
              <w:rPr>
                <w:rFonts w:asciiTheme="minorHAnsi" w:hAnsiTheme="minorHAnsi" w:cstheme="minorHAnsi"/>
              </w:rPr>
              <w:t xml:space="preserve">• </w:t>
            </w:r>
            <w:r w:rsidRPr="00534C63">
              <w:rPr>
                <w:rFonts w:asciiTheme="minorHAnsi" w:hAnsiTheme="minorHAnsi" w:cstheme="minorHAnsi"/>
              </w:rPr>
              <w:t xml:space="preserve">Рассказ «Как я играю со своим братом (сестрой)». </w:t>
            </w:r>
          </w:p>
          <w:p w:rsidR="00E97EBE" w:rsidRPr="00534C63" w:rsidRDefault="00E97EBE" w:rsidP="00534C63">
            <w:pPr>
              <w:jc w:val="both"/>
              <w:rPr>
                <w:rFonts w:asciiTheme="minorHAnsi" w:hAnsiTheme="minorHAnsi" w:cstheme="minorHAnsi"/>
                <w:sz w:val="24"/>
                <w:szCs w:val="24"/>
              </w:rPr>
            </w:pPr>
            <w:r>
              <w:rPr>
                <w:rFonts w:asciiTheme="minorHAnsi" w:hAnsiTheme="minorHAnsi" w:cstheme="minorHAnsi"/>
              </w:rPr>
              <w:t xml:space="preserve">• </w:t>
            </w:r>
            <w:r w:rsidRPr="00534C63">
              <w:rPr>
                <w:rFonts w:asciiTheme="minorHAnsi" w:hAnsiTheme="minorHAnsi" w:cstheme="minorHAnsi"/>
              </w:rPr>
              <w:t xml:space="preserve">Составление рассказов по </w:t>
            </w:r>
            <w:proofErr w:type="spellStart"/>
            <w:r w:rsidRPr="00534C63">
              <w:rPr>
                <w:rFonts w:asciiTheme="minorHAnsi" w:hAnsiTheme="minorHAnsi" w:cstheme="minorHAnsi"/>
              </w:rPr>
              <w:t>мнемотаблице</w:t>
            </w:r>
            <w:proofErr w:type="spellEnd"/>
            <w:r w:rsidRPr="00534C63">
              <w:rPr>
                <w:rFonts w:asciiTheme="minorHAnsi" w:hAnsiTheme="minorHAnsi" w:cstheme="minorHAnsi"/>
              </w:rPr>
              <w:t xml:space="preserve"> по теме «Моя семья».</w:t>
            </w:r>
          </w:p>
        </w:tc>
      </w:tr>
      <w:tr w:rsidR="00B14EA6" w:rsidRPr="00534C63" w:rsidTr="008F0BF5">
        <w:trPr>
          <w:trHeight w:val="815"/>
        </w:trPr>
        <w:tc>
          <w:tcPr>
            <w:tcW w:w="1985" w:type="dxa"/>
            <w:vMerge/>
            <w:tcBorders>
              <w:top w:val="single" w:sz="4" w:space="0" w:color="auto"/>
              <w:left w:val="single" w:sz="4" w:space="0" w:color="auto"/>
              <w:right w:val="single" w:sz="4" w:space="0" w:color="auto"/>
            </w:tcBorders>
            <w:hideMark/>
          </w:tcPr>
          <w:p w:rsidR="00B14EA6" w:rsidRPr="005B0C96" w:rsidRDefault="00B14EA6" w:rsidP="00E33A83">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B14EA6" w:rsidRPr="00322037" w:rsidRDefault="00B14EA6" w:rsidP="00B14EA6">
            <w:pPr>
              <w:jc w:val="both"/>
              <w:rPr>
                <w:rFonts w:ascii="Times New Roman" w:hAnsi="Times New Roman"/>
              </w:rPr>
            </w:pPr>
            <w:r w:rsidRPr="00B14EA6">
              <w:rPr>
                <w:rFonts w:ascii="Times New Roman" w:hAnsi="Times New Roman"/>
                <w:b/>
              </w:rPr>
              <w:t>Тема</w:t>
            </w:r>
            <w:r w:rsidRPr="00B14EA6">
              <w:rPr>
                <w:rFonts w:ascii="Times New Roman" w:hAnsi="Times New Roman"/>
              </w:rPr>
              <w:t xml:space="preserve">: </w:t>
            </w:r>
            <w:r w:rsidR="0086200B" w:rsidRPr="0086200B">
              <w:rPr>
                <w:rFonts w:ascii="Times New Roman" w:hAnsi="Times New Roman"/>
                <w:i/>
              </w:rPr>
              <w:t>Нанайская народная сказка «</w:t>
            </w:r>
            <w:proofErr w:type="spellStart"/>
            <w:r w:rsidR="0086200B" w:rsidRPr="0086200B">
              <w:rPr>
                <w:rFonts w:ascii="Times New Roman" w:hAnsi="Times New Roman"/>
                <w:i/>
              </w:rPr>
              <w:t>Айога</w:t>
            </w:r>
            <w:proofErr w:type="spellEnd"/>
            <w:r w:rsidR="0086200B" w:rsidRPr="0086200B">
              <w:rPr>
                <w:rFonts w:ascii="Times New Roman" w:hAnsi="Times New Roman"/>
                <w:i/>
              </w:rPr>
              <w:t xml:space="preserve">» (рассказывание). </w:t>
            </w:r>
            <w:proofErr w:type="spellStart"/>
            <w:r w:rsidR="0086200B" w:rsidRPr="0086200B">
              <w:rPr>
                <w:rFonts w:ascii="Times New Roman" w:hAnsi="Times New Roman"/>
                <w:i/>
              </w:rPr>
              <w:t>Д.Габе</w:t>
            </w:r>
            <w:proofErr w:type="spellEnd"/>
            <w:r w:rsidR="0086200B" w:rsidRPr="0086200B">
              <w:rPr>
                <w:rFonts w:ascii="Times New Roman" w:hAnsi="Times New Roman"/>
                <w:i/>
              </w:rPr>
              <w:t xml:space="preserve"> «Мама»</w:t>
            </w:r>
          </w:p>
        </w:tc>
        <w:tc>
          <w:tcPr>
            <w:tcW w:w="1276" w:type="dxa"/>
            <w:tcBorders>
              <w:top w:val="single" w:sz="4" w:space="0" w:color="auto"/>
              <w:left w:val="single" w:sz="4" w:space="0" w:color="auto"/>
              <w:bottom w:val="single" w:sz="4" w:space="0" w:color="auto"/>
              <w:right w:val="single" w:sz="4" w:space="0" w:color="auto"/>
            </w:tcBorders>
          </w:tcPr>
          <w:p w:rsidR="00B14EA6" w:rsidRPr="00B14EA6" w:rsidRDefault="0086200B" w:rsidP="00B14EA6">
            <w:pPr>
              <w:jc w:val="both"/>
              <w:rPr>
                <w:rFonts w:ascii="Times New Roman" w:hAnsi="Times New Roman"/>
              </w:rPr>
            </w:pPr>
            <w:r>
              <w:rPr>
                <w:rFonts w:ascii="Times New Roman" w:hAnsi="Times New Roman"/>
                <w:i/>
              </w:rPr>
              <w:t>Голицына Н.С стр. 381</w:t>
            </w:r>
          </w:p>
        </w:tc>
        <w:tc>
          <w:tcPr>
            <w:tcW w:w="7229" w:type="dxa"/>
            <w:gridSpan w:val="2"/>
            <w:vMerge/>
            <w:tcBorders>
              <w:top w:val="single" w:sz="4" w:space="0" w:color="auto"/>
              <w:left w:val="single" w:sz="4" w:space="0" w:color="auto"/>
              <w:right w:val="single" w:sz="4" w:space="0" w:color="auto"/>
            </w:tcBorders>
            <w:vAlign w:val="center"/>
            <w:hideMark/>
          </w:tcPr>
          <w:p w:rsidR="00B14EA6" w:rsidRDefault="00B14EA6" w:rsidP="00534C63">
            <w:pPr>
              <w:spacing w:after="13" w:line="262" w:lineRule="auto"/>
              <w:jc w:val="both"/>
              <w:rPr>
                <w:rFonts w:asciiTheme="minorHAnsi" w:hAnsiTheme="minorHAnsi" w:cstheme="minorHAnsi"/>
              </w:rPr>
            </w:pPr>
          </w:p>
        </w:tc>
      </w:tr>
      <w:tr w:rsidR="00E97EBE" w:rsidRPr="00534C63" w:rsidTr="008F0BF5">
        <w:trPr>
          <w:trHeight w:val="1018"/>
        </w:trPr>
        <w:tc>
          <w:tcPr>
            <w:tcW w:w="1985" w:type="dxa"/>
            <w:vMerge/>
            <w:tcBorders>
              <w:left w:val="single" w:sz="4" w:space="0" w:color="auto"/>
              <w:bottom w:val="single" w:sz="4" w:space="0" w:color="auto"/>
              <w:right w:val="single" w:sz="4" w:space="0" w:color="auto"/>
            </w:tcBorders>
            <w:hideMark/>
          </w:tcPr>
          <w:p w:rsidR="00E97EBE" w:rsidRPr="005B0C96" w:rsidRDefault="00E97EBE" w:rsidP="00E33A83">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E97EBE" w:rsidRPr="00B607CD" w:rsidRDefault="00E97EBE" w:rsidP="00B607CD">
            <w:pPr>
              <w:rPr>
                <w:rFonts w:ascii="Times New Roman" w:hAnsi="Times New Roman"/>
                <w:b/>
                <w:i/>
              </w:rPr>
            </w:pPr>
            <w:r w:rsidRPr="00B607CD">
              <w:rPr>
                <w:rFonts w:ascii="Times New Roman" w:hAnsi="Times New Roman"/>
                <w:b/>
                <w:i/>
              </w:rPr>
              <w:t>Обучение грамоте</w:t>
            </w:r>
          </w:p>
          <w:p w:rsidR="00E97EBE" w:rsidRPr="00E97EBE" w:rsidRDefault="00E97EBE" w:rsidP="0023003D">
            <w:pPr>
              <w:rPr>
                <w:rFonts w:ascii="Times New Roman" w:hAnsi="Times New Roman"/>
                <w:i/>
                <w:sz w:val="24"/>
                <w:szCs w:val="24"/>
              </w:rPr>
            </w:pPr>
            <w:r w:rsidRPr="00B607CD">
              <w:rPr>
                <w:rFonts w:ascii="Times New Roman" w:hAnsi="Times New Roman"/>
                <w:b/>
              </w:rPr>
              <w:t>Тема:</w:t>
            </w:r>
            <w:r>
              <w:rPr>
                <w:rFonts w:ascii="Times New Roman" w:hAnsi="Times New Roman"/>
                <w:i/>
              </w:rPr>
              <w:t xml:space="preserve"> </w:t>
            </w:r>
            <w:r w:rsidR="0023003D">
              <w:rPr>
                <w:rFonts w:ascii="Times New Roman" w:hAnsi="Times New Roman"/>
                <w:i/>
              </w:rPr>
              <w:t xml:space="preserve">Согласный звук </w:t>
            </w:r>
            <w:r w:rsidR="0023003D" w:rsidRPr="0023003D">
              <w:rPr>
                <w:rFonts w:ascii="Times New Roman" w:hAnsi="Times New Roman"/>
                <w:b/>
                <w:i/>
              </w:rPr>
              <w:t>Б (Бʼ),</w:t>
            </w:r>
            <w:r w:rsidR="0023003D">
              <w:rPr>
                <w:rFonts w:ascii="Times New Roman" w:hAnsi="Times New Roman"/>
                <w:i/>
              </w:rPr>
              <w:t xml:space="preserve"> буква </w:t>
            </w:r>
            <w:r w:rsidR="0023003D" w:rsidRPr="0023003D">
              <w:rPr>
                <w:rFonts w:ascii="Times New Roman" w:hAnsi="Times New Roman"/>
                <w:b/>
                <w:i/>
              </w:rPr>
              <w:t>Б</w:t>
            </w:r>
            <w:r w:rsidR="0023003D">
              <w:rPr>
                <w:rFonts w:ascii="Times New Roman" w:hAnsi="Times New Roman"/>
                <w:i/>
              </w:rPr>
              <w:t xml:space="preserve">. Многозначные слова. Звуковой анализ слова </w:t>
            </w:r>
            <w:r w:rsidR="0023003D" w:rsidRPr="0023003D">
              <w:rPr>
                <w:rFonts w:ascii="Times New Roman" w:hAnsi="Times New Roman"/>
                <w:b/>
                <w:i/>
              </w:rPr>
              <w:t>«батон».</w:t>
            </w:r>
            <w:r w:rsidR="0023003D">
              <w:rPr>
                <w:rFonts w:ascii="Times New Roman" w:hAnsi="Times New Roman"/>
                <w:i/>
              </w:rPr>
              <w:t xml:space="preserve"> </w:t>
            </w:r>
          </w:p>
        </w:tc>
        <w:tc>
          <w:tcPr>
            <w:tcW w:w="1276" w:type="dxa"/>
            <w:tcBorders>
              <w:top w:val="single" w:sz="4" w:space="0" w:color="auto"/>
              <w:left w:val="single" w:sz="4" w:space="0" w:color="auto"/>
              <w:bottom w:val="single" w:sz="4" w:space="0" w:color="auto"/>
              <w:right w:val="single" w:sz="4" w:space="0" w:color="auto"/>
            </w:tcBorders>
          </w:tcPr>
          <w:p w:rsidR="00E97EBE" w:rsidRDefault="00E97EBE" w:rsidP="0023003D">
            <w:pPr>
              <w:rPr>
                <w:rFonts w:ascii="Times New Roman" w:hAnsi="Times New Roman"/>
                <w:sz w:val="24"/>
                <w:szCs w:val="24"/>
              </w:rPr>
            </w:pPr>
            <w:proofErr w:type="spellStart"/>
            <w:r>
              <w:rPr>
                <w:rFonts w:ascii="Times New Roman" w:hAnsi="Times New Roman"/>
              </w:rPr>
              <w:t>Ельцова</w:t>
            </w:r>
            <w:proofErr w:type="spellEnd"/>
            <w:r>
              <w:rPr>
                <w:rFonts w:ascii="Times New Roman" w:hAnsi="Times New Roman"/>
              </w:rPr>
              <w:t xml:space="preserve"> О.М Занятие № 21 стр. </w:t>
            </w:r>
            <w:r w:rsidR="0023003D">
              <w:rPr>
                <w:rFonts w:ascii="Times New Roman" w:hAnsi="Times New Roman"/>
              </w:rPr>
              <w:t>199</w:t>
            </w:r>
          </w:p>
        </w:tc>
        <w:tc>
          <w:tcPr>
            <w:tcW w:w="7229" w:type="dxa"/>
            <w:gridSpan w:val="2"/>
            <w:vMerge/>
            <w:tcBorders>
              <w:left w:val="single" w:sz="4" w:space="0" w:color="auto"/>
              <w:bottom w:val="single" w:sz="4" w:space="0" w:color="auto"/>
              <w:right w:val="single" w:sz="4" w:space="0" w:color="auto"/>
            </w:tcBorders>
            <w:vAlign w:val="center"/>
            <w:hideMark/>
          </w:tcPr>
          <w:p w:rsidR="00E97EBE" w:rsidRDefault="00E97EBE" w:rsidP="00534C63">
            <w:pPr>
              <w:spacing w:after="13" w:line="262" w:lineRule="auto"/>
              <w:jc w:val="both"/>
              <w:rPr>
                <w:rFonts w:asciiTheme="minorHAnsi" w:hAnsiTheme="minorHAnsi" w:cstheme="minorHAnsi"/>
              </w:rPr>
            </w:pPr>
          </w:p>
        </w:tc>
      </w:tr>
      <w:tr w:rsidR="00E33A83" w:rsidRPr="002B3164" w:rsidTr="002851E1">
        <w:trPr>
          <w:trHeight w:val="70"/>
        </w:trPr>
        <w:tc>
          <w:tcPr>
            <w:tcW w:w="1985" w:type="dxa"/>
            <w:tcBorders>
              <w:top w:val="single" w:sz="4" w:space="0" w:color="auto"/>
              <w:left w:val="single" w:sz="4" w:space="0" w:color="auto"/>
              <w:bottom w:val="single" w:sz="4" w:space="0" w:color="auto"/>
              <w:right w:val="single" w:sz="4" w:space="0" w:color="auto"/>
            </w:tcBorders>
            <w:hideMark/>
          </w:tcPr>
          <w:p w:rsidR="00E33A83" w:rsidRPr="005B0C96" w:rsidRDefault="00E33A83" w:rsidP="005B0C96">
            <w:pPr>
              <w:jc w:val="center"/>
              <w:rPr>
                <w:rFonts w:ascii="Times New Roman" w:hAnsi="Times New Roman"/>
                <w:b/>
              </w:rPr>
            </w:pPr>
            <w:r w:rsidRPr="005B0C96">
              <w:rPr>
                <w:rFonts w:ascii="Times New Roman" w:hAnsi="Times New Roman"/>
                <w:b/>
              </w:rPr>
              <w:t>Создание условий для самостоятельной деятельности детей</w:t>
            </w:r>
          </w:p>
        </w:tc>
        <w:tc>
          <w:tcPr>
            <w:tcW w:w="13608" w:type="dxa"/>
            <w:gridSpan w:val="4"/>
            <w:tcBorders>
              <w:top w:val="single" w:sz="4" w:space="0" w:color="auto"/>
              <w:left w:val="single" w:sz="4" w:space="0" w:color="auto"/>
              <w:bottom w:val="single" w:sz="4" w:space="0" w:color="auto"/>
              <w:right w:val="single" w:sz="4" w:space="0" w:color="auto"/>
            </w:tcBorders>
          </w:tcPr>
          <w:p w:rsidR="00534C63" w:rsidRPr="00534C63" w:rsidRDefault="00534C63" w:rsidP="00534C63">
            <w:pPr>
              <w:spacing w:after="4" w:line="275" w:lineRule="auto"/>
              <w:ind w:left="1"/>
              <w:jc w:val="both"/>
              <w:rPr>
                <w:rFonts w:asciiTheme="minorHAnsi" w:hAnsiTheme="minorHAnsi" w:cstheme="minorHAnsi"/>
              </w:rPr>
            </w:pPr>
            <w:r w:rsidRPr="00534C63">
              <w:rPr>
                <w:rFonts w:asciiTheme="minorHAnsi" w:hAnsiTheme="minorHAnsi" w:cstheme="minorHAnsi"/>
              </w:rPr>
              <w:t xml:space="preserve">Репродукции картин известных художников по теме «Семья», сюжетные картинки, иллюстрации к сказкам, книжки, стихи. </w:t>
            </w:r>
          </w:p>
          <w:p w:rsidR="00534C63" w:rsidRPr="00534C63" w:rsidRDefault="00534C63" w:rsidP="00534C63">
            <w:pPr>
              <w:spacing w:after="15" w:line="259" w:lineRule="auto"/>
              <w:ind w:left="1"/>
              <w:jc w:val="both"/>
              <w:rPr>
                <w:rFonts w:asciiTheme="minorHAnsi" w:hAnsiTheme="minorHAnsi" w:cstheme="minorHAnsi"/>
              </w:rPr>
            </w:pPr>
            <w:r w:rsidRPr="00534C63">
              <w:rPr>
                <w:rFonts w:asciiTheme="minorHAnsi" w:hAnsiTheme="minorHAnsi" w:cstheme="minorHAnsi"/>
              </w:rPr>
              <w:t xml:space="preserve">Игры: дидактические, словесные, подвижные, настольные, пальчиковые, музыкальные, театрализованные и т.д.   </w:t>
            </w:r>
          </w:p>
          <w:p w:rsidR="00534C63" w:rsidRPr="00534C63" w:rsidRDefault="00534C63" w:rsidP="00534C63">
            <w:pPr>
              <w:spacing w:after="29" w:line="259" w:lineRule="auto"/>
              <w:ind w:left="1"/>
              <w:jc w:val="both"/>
              <w:rPr>
                <w:rFonts w:asciiTheme="minorHAnsi" w:hAnsiTheme="minorHAnsi" w:cstheme="minorHAnsi"/>
              </w:rPr>
            </w:pPr>
            <w:r w:rsidRPr="00534C63">
              <w:rPr>
                <w:rFonts w:asciiTheme="minorHAnsi" w:hAnsiTheme="minorHAnsi" w:cstheme="minorHAnsi"/>
                <w:u w:val="single" w:color="000000"/>
              </w:rPr>
              <w:t>Самостоятельная деятельность детей в центрах активности:</w:t>
            </w:r>
            <w:r w:rsidRPr="00534C63">
              <w:rPr>
                <w:rFonts w:asciiTheme="minorHAnsi" w:hAnsiTheme="minorHAnsi" w:cstheme="minorHAnsi"/>
              </w:rPr>
              <w:t xml:space="preserve"> </w:t>
            </w:r>
          </w:p>
          <w:p w:rsidR="00534C63" w:rsidRPr="00534C63" w:rsidRDefault="00534C63" w:rsidP="00534C63">
            <w:pPr>
              <w:numPr>
                <w:ilvl w:val="0"/>
                <w:numId w:val="119"/>
              </w:numPr>
              <w:spacing w:line="259" w:lineRule="auto"/>
              <w:ind w:left="555" w:hanging="277"/>
              <w:jc w:val="both"/>
              <w:rPr>
                <w:rFonts w:asciiTheme="minorHAnsi" w:hAnsiTheme="minorHAnsi" w:cstheme="minorHAnsi"/>
              </w:rPr>
            </w:pPr>
            <w:r w:rsidRPr="00534C63">
              <w:rPr>
                <w:rFonts w:asciiTheme="minorHAnsi" w:hAnsiTheme="minorHAnsi" w:cstheme="minorHAnsi"/>
                <w:b/>
              </w:rPr>
              <w:t>Центр сюжетно-ролевых игр</w:t>
            </w:r>
            <w:r w:rsidRPr="00534C63">
              <w:rPr>
                <w:rFonts w:asciiTheme="minorHAnsi" w:hAnsiTheme="minorHAnsi" w:cstheme="minorHAnsi"/>
              </w:rPr>
              <w:t xml:space="preserve">: создание предметно-развивающей среды и совместное изготовление атрибутов  </w:t>
            </w:r>
          </w:p>
          <w:p w:rsidR="00534C63" w:rsidRDefault="00534C63" w:rsidP="00534C63">
            <w:pPr>
              <w:numPr>
                <w:ilvl w:val="0"/>
                <w:numId w:val="119"/>
              </w:numPr>
              <w:spacing w:after="3" w:line="259" w:lineRule="auto"/>
              <w:ind w:left="555" w:hanging="277"/>
              <w:jc w:val="both"/>
              <w:rPr>
                <w:rFonts w:asciiTheme="minorHAnsi" w:hAnsiTheme="minorHAnsi" w:cstheme="minorHAnsi"/>
              </w:rPr>
            </w:pPr>
            <w:r w:rsidRPr="00534C63">
              <w:rPr>
                <w:rFonts w:asciiTheme="minorHAnsi" w:hAnsiTheme="minorHAnsi" w:cstheme="minorHAnsi"/>
                <w:b/>
              </w:rPr>
              <w:t>Центр строительно-конструктивных игр</w:t>
            </w:r>
            <w:r w:rsidRPr="00534C63">
              <w:rPr>
                <w:rFonts w:asciiTheme="minorHAnsi" w:hAnsiTheme="minorHAnsi" w:cstheme="minorHAnsi"/>
              </w:rPr>
              <w:t xml:space="preserve">: природный материал, пластилин, бумага для оригами. </w:t>
            </w:r>
          </w:p>
          <w:p w:rsidR="00E33A83" w:rsidRPr="00534C63" w:rsidRDefault="00534C63" w:rsidP="00534C63">
            <w:pPr>
              <w:numPr>
                <w:ilvl w:val="0"/>
                <w:numId w:val="119"/>
              </w:numPr>
              <w:spacing w:after="3" w:line="259" w:lineRule="auto"/>
              <w:ind w:left="555" w:hanging="277"/>
              <w:jc w:val="both"/>
              <w:rPr>
                <w:rFonts w:asciiTheme="minorHAnsi" w:hAnsiTheme="minorHAnsi" w:cstheme="minorHAnsi"/>
              </w:rPr>
            </w:pPr>
            <w:r w:rsidRPr="00534C63">
              <w:rPr>
                <w:rFonts w:asciiTheme="minorHAnsi" w:hAnsiTheme="minorHAnsi" w:cstheme="minorHAnsi"/>
                <w:b/>
              </w:rPr>
              <w:t>Центр продуктивных видов деятельности</w:t>
            </w:r>
            <w:r w:rsidRPr="00534C63">
              <w:rPr>
                <w:rFonts w:asciiTheme="minorHAnsi" w:hAnsiTheme="minorHAnsi" w:cstheme="minorHAnsi"/>
              </w:rPr>
              <w:t>: материалы и инструменты для рисования, лепки, аппликации</w:t>
            </w:r>
          </w:p>
        </w:tc>
      </w:tr>
    </w:tbl>
    <w:p w:rsidR="00E33A83" w:rsidRPr="002B3164" w:rsidRDefault="00E33A83" w:rsidP="002851E1">
      <w:pPr>
        <w:spacing w:after="0"/>
        <w:jc w:val="center"/>
        <w:rPr>
          <w:rFonts w:ascii="Times New Roman" w:hAnsi="Times New Roman"/>
          <w:b/>
          <w:sz w:val="24"/>
          <w:szCs w:val="24"/>
        </w:rPr>
      </w:pPr>
      <w:r w:rsidRPr="002B3164">
        <w:rPr>
          <w:rFonts w:ascii="Times New Roman" w:hAnsi="Times New Roman"/>
          <w:b/>
          <w:sz w:val="24"/>
          <w:szCs w:val="24"/>
        </w:rPr>
        <w:t>Февраль 2</w:t>
      </w:r>
      <w:r w:rsidR="000137E5">
        <w:rPr>
          <w:rFonts w:ascii="Times New Roman" w:hAnsi="Times New Roman"/>
          <w:b/>
          <w:sz w:val="24"/>
          <w:szCs w:val="24"/>
        </w:rPr>
        <w:t>019</w:t>
      </w:r>
    </w:p>
    <w:tbl>
      <w:tblPr>
        <w:tblStyle w:val="af"/>
        <w:tblW w:w="15593" w:type="dxa"/>
        <w:tblInd w:w="-459" w:type="dxa"/>
        <w:tblLayout w:type="fixed"/>
        <w:tblLook w:val="04A0"/>
      </w:tblPr>
      <w:tblGrid>
        <w:gridCol w:w="1985"/>
        <w:gridCol w:w="5103"/>
        <w:gridCol w:w="1276"/>
        <w:gridCol w:w="3543"/>
        <w:gridCol w:w="3686"/>
      </w:tblGrid>
      <w:tr w:rsidR="00E33A83" w:rsidRPr="002B3164" w:rsidTr="002851E1">
        <w:tc>
          <w:tcPr>
            <w:tcW w:w="11907" w:type="dxa"/>
            <w:gridSpan w:val="4"/>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rPr>
                <w:rFonts w:ascii="Times New Roman" w:hAnsi="Times New Roman"/>
                <w:sz w:val="24"/>
                <w:szCs w:val="24"/>
              </w:rPr>
            </w:pPr>
            <w:r w:rsidRPr="002B3164">
              <w:rPr>
                <w:rFonts w:ascii="Times New Roman" w:hAnsi="Times New Roman"/>
                <w:b/>
                <w:sz w:val="24"/>
                <w:szCs w:val="24"/>
              </w:rPr>
              <w:t xml:space="preserve">Тема: </w:t>
            </w:r>
            <w:r w:rsidRPr="005B0C96">
              <w:rPr>
                <w:rFonts w:ascii="Times New Roman" w:hAnsi="Times New Roman"/>
                <w:b/>
                <w:i/>
                <w:sz w:val="24"/>
                <w:szCs w:val="24"/>
              </w:rPr>
              <w:t>«Правила на всю жизнь»</w:t>
            </w:r>
          </w:p>
        </w:tc>
        <w:tc>
          <w:tcPr>
            <w:tcW w:w="3686" w:type="dxa"/>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ind w:left="792"/>
              <w:rPr>
                <w:rFonts w:ascii="Times New Roman" w:hAnsi="Times New Roman"/>
                <w:b/>
                <w:sz w:val="24"/>
                <w:szCs w:val="24"/>
              </w:rPr>
            </w:pPr>
            <w:r w:rsidRPr="002B3164">
              <w:rPr>
                <w:rFonts w:ascii="Times New Roman" w:hAnsi="Times New Roman"/>
                <w:b/>
                <w:sz w:val="24"/>
                <w:szCs w:val="24"/>
              </w:rPr>
              <w:t xml:space="preserve">Сроки: </w:t>
            </w:r>
            <w:r w:rsidRPr="002B3164">
              <w:rPr>
                <w:rFonts w:ascii="Times New Roman" w:hAnsi="Times New Roman"/>
                <w:sz w:val="24"/>
                <w:szCs w:val="24"/>
              </w:rPr>
              <w:t>3-я неделя</w:t>
            </w:r>
          </w:p>
        </w:tc>
      </w:tr>
      <w:tr w:rsidR="00E33A83" w:rsidRPr="002B3164" w:rsidTr="002851E1">
        <w:tc>
          <w:tcPr>
            <w:tcW w:w="11907" w:type="dxa"/>
            <w:gridSpan w:val="4"/>
            <w:tcBorders>
              <w:top w:val="single" w:sz="4" w:space="0" w:color="auto"/>
              <w:left w:val="single" w:sz="4" w:space="0" w:color="auto"/>
              <w:bottom w:val="single" w:sz="4" w:space="0" w:color="auto"/>
              <w:right w:val="single" w:sz="4" w:space="0" w:color="auto"/>
            </w:tcBorders>
            <w:hideMark/>
          </w:tcPr>
          <w:p w:rsidR="00E33A83" w:rsidRPr="006E5E2F" w:rsidRDefault="00E33A83" w:rsidP="00D36B18">
            <w:pPr>
              <w:jc w:val="both"/>
              <w:rPr>
                <w:rFonts w:ascii="Times New Roman" w:hAnsi="Times New Roman"/>
                <w:i/>
              </w:rPr>
            </w:pPr>
            <w:r w:rsidRPr="006E5E2F">
              <w:rPr>
                <w:rFonts w:ascii="Times New Roman" w:hAnsi="Times New Roman"/>
                <w:b/>
              </w:rPr>
              <w:t xml:space="preserve">Задачи: </w:t>
            </w:r>
            <w:r w:rsidR="0071294C" w:rsidRPr="006E5E2F">
              <w:rPr>
                <w:rFonts w:ascii="Times New Roman" w:hAnsi="Times New Roman"/>
                <w:i/>
              </w:rPr>
              <w:t xml:space="preserve">развивать у детей начала социальной активности, желание на правах старших заботиться о малышах, предлагать взрослым свою помощь; вовлекать в беседы на темы морали, обсуждение ситуаций и поступков, в которых проявляются нравственные качества людей (добрый, вежливый, трудолюбивый, отзывчивый, заботливый, правдивый, смелый), раскрывать их смысл с помощью конкретных примеров, используя детскую художественную литературу; помогать связывать моральную оценку с личностью и поступками конкретных литературных героев (веселый, как Буратино, злой как </w:t>
            </w:r>
            <w:proofErr w:type="spellStart"/>
            <w:r w:rsidR="0071294C" w:rsidRPr="006E5E2F">
              <w:rPr>
                <w:rFonts w:ascii="Times New Roman" w:hAnsi="Times New Roman"/>
                <w:i/>
              </w:rPr>
              <w:t>Карабас-Барабас</w:t>
            </w:r>
            <w:proofErr w:type="spellEnd"/>
            <w:r w:rsidR="0071294C" w:rsidRPr="006E5E2F">
              <w:rPr>
                <w:rFonts w:ascii="Times New Roman" w:hAnsi="Times New Roman"/>
                <w:i/>
              </w:rPr>
              <w:t xml:space="preserve"> и </w:t>
            </w:r>
            <w:proofErr w:type="spellStart"/>
            <w:r w:rsidR="0071294C" w:rsidRPr="006E5E2F">
              <w:rPr>
                <w:rFonts w:ascii="Times New Roman" w:hAnsi="Times New Roman"/>
                <w:i/>
              </w:rPr>
              <w:t>т.п</w:t>
            </w:r>
            <w:proofErr w:type="spellEnd"/>
            <w:r w:rsidR="0071294C" w:rsidRPr="006E5E2F">
              <w:rPr>
                <w:rFonts w:ascii="Times New Roman" w:hAnsi="Times New Roman"/>
                <w:i/>
              </w:rPr>
              <w:t>); учить пользоваться вежливыми оборотами речи, проявлять внимание друг к другу; обращать внимание на манеры поведения, соблюдение требований этикета; воспитывать привычки культурного поведения и общения с люд</w:t>
            </w:r>
            <w:r w:rsidR="006E5E2F" w:rsidRPr="006E5E2F">
              <w:rPr>
                <w:rFonts w:ascii="Times New Roman" w:hAnsi="Times New Roman"/>
                <w:i/>
              </w:rPr>
              <w:t>ь</w:t>
            </w:r>
            <w:r w:rsidR="0071294C" w:rsidRPr="006E5E2F">
              <w:rPr>
                <w:rFonts w:ascii="Times New Roman" w:hAnsi="Times New Roman"/>
                <w:i/>
              </w:rPr>
              <w:t>ми</w:t>
            </w:r>
            <w:r w:rsidR="006E5E2F" w:rsidRPr="006E5E2F">
              <w:rPr>
                <w:rFonts w:ascii="Times New Roman" w:hAnsi="Times New Roman"/>
                <w:i/>
              </w:rPr>
              <w:t>.</w:t>
            </w:r>
          </w:p>
        </w:tc>
        <w:tc>
          <w:tcPr>
            <w:tcW w:w="3686" w:type="dxa"/>
            <w:tcBorders>
              <w:top w:val="single" w:sz="4" w:space="0" w:color="auto"/>
              <w:left w:val="single" w:sz="4" w:space="0" w:color="auto"/>
              <w:bottom w:val="single" w:sz="4" w:space="0" w:color="auto"/>
              <w:right w:val="single" w:sz="4" w:space="0" w:color="auto"/>
            </w:tcBorders>
            <w:hideMark/>
          </w:tcPr>
          <w:p w:rsidR="00E33A83" w:rsidRDefault="00E33A83" w:rsidP="00D36B18">
            <w:pPr>
              <w:rPr>
                <w:rFonts w:ascii="Times New Roman" w:hAnsi="Times New Roman"/>
                <w:b/>
                <w:sz w:val="24"/>
                <w:szCs w:val="24"/>
              </w:rPr>
            </w:pPr>
            <w:r w:rsidRPr="002B3164">
              <w:rPr>
                <w:rFonts w:ascii="Times New Roman" w:hAnsi="Times New Roman"/>
                <w:b/>
                <w:sz w:val="24"/>
                <w:szCs w:val="24"/>
              </w:rPr>
              <w:t xml:space="preserve">Итоговое мероприятие: </w:t>
            </w:r>
          </w:p>
          <w:p w:rsidR="006E5E2F" w:rsidRPr="006E5E2F" w:rsidRDefault="006E5E2F" w:rsidP="006E5E2F">
            <w:pPr>
              <w:jc w:val="center"/>
              <w:rPr>
                <w:rFonts w:ascii="Times New Roman" w:hAnsi="Times New Roman"/>
                <w:i/>
              </w:rPr>
            </w:pPr>
            <w:r w:rsidRPr="006E5E2F">
              <w:rPr>
                <w:rFonts w:ascii="Times New Roman" w:hAnsi="Times New Roman"/>
                <w:b/>
                <w:i/>
              </w:rPr>
              <w:t>Делаем подарок другу</w:t>
            </w:r>
          </w:p>
        </w:tc>
      </w:tr>
      <w:tr w:rsidR="00E33A83" w:rsidRPr="002B3164" w:rsidTr="00D36B18">
        <w:trPr>
          <w:trHeight w:val="508"/>
        </w:trPr>
        <w:tc>
          <w:tcPr>
            <w:tcW w:w="1985" w:type="dxa"/>
            <w:tcBorders>
              <w:top w:val="single" w:sz="4" w:space="0" w:color="auto"/>
              <w:left w:val="single" w:sz="4" w:space="0" w:color="auto"/>
              <w:bottom w:val="single" w:sz="4" w:space="0" w:color="auto"/>
              <w:right w:val="single" w:sz="4" w:space="0" w:color="auto"/>
            </w:tcBorders>
            <w:hideMark/>
          </w:tcPr>
          <w:p w:rsidR="00E33A83" w:rsidRPr="0071294C" w:rsidRDefault="00E33A83" w:rsidP="00E33A83">
            <w:pPr>
              <w:jc w:val="center"/>
              <w:rPr>
                <w:rFonts w:ascii="Times New Roman" w:hAnsi="Times New Roman"/>
                <w:b/>
                <w:sz w:val="18"/>
                <w:szCs w:val="18"/>
              </w:rPr>
            </w:pPr>
            <w:r w:rsidRPr="0071294C">
              <w:rPr>
                <w:rFonts w:ascii="Times New Roman" w:hAnsi="Times New Roman"/>
                <w:b/>
                <w:sz w:val="18"/>
                <w:szCs w:val="18"/>
              </w:rPr>
              <w:t>Образовательные области</w:t>
            </w:r>
          </w:p>
        </w:tc>
        <w:tc>
          <w:tcPr>
            <w:tcW w:w="5103" w:type="dxa"/>
            <w:tcBorders>
              <w:top w:val="single" w:sz="4" w:space="0" w:color="auto"/>
              <w:left w:val="single" w:sz="4" w:space="0" w:color="auto"/>
              <w:bottom w:val="single" w:sz="4" w:space="0" w:color="auto"/>
              <w:right w:val="single" w:sz="4" w:space="0" w:color="auto"/>
            </w:tcBorders>
            <w:hideMark/>
          </w:tcPr>
          <w:p w:rsidR="00E33A83" w:rsidRPr="0071294C" w:rsidRDefault="00E33A83" w:rsidP="00E33A83">
            <w:pPr>
              <w:rPr>
                <w:rFonts w:ascii="Times New Roman" w:hAnsi="Times New Roman"/>
                <w:b/>
                <w:sz w:val="18"/>
                <w:szCs w:val="18"/>
              </w:rPr>
            </w:pPr>
            <w:r w:rsidRPr="0071294C">
              <w:rPr>
                <w:rFonts w:ascii="Times New Roman" w:hAnsi="Times New Roman"/>
                <w:b/>
                <w:sz w:val="18"/>
                <w:szCs w:val="18"/>
              </w:rPr>
              <w:t xml:space="preserve">                             НОД</w:t>
            </w:r>
          </w:p>
        </w:tc>
        <w:tc>
          <w:tcPr>
            <w:tcW w:w="1276" w:type="dxa"/>
            <w:tcBorders>
              <w:top w:val="single" w:sz="4" w:space="0" w:color="auto"/>
              <w:left w:val="single" w:sz="4" w:space="0" w:color="auto"/>
              <w:bottom w:val="single" w:sz="4" w:space="0" w:color="auto"/>
              <w:right w:val="single" w:sz="4" w:space="0" w:color="auto"/>
            </w:tcBorders>
            <w:hideMark/>
          </w:tcPr>
          <w:p w:rsidR="00E33A83" w:rsidRPr="0071294C" w:rsidRDefault="00E33A83" w:rsidP="00E33A83">
            <w:pPr>
              <w:jc w:val="center"/>
              <w:rPr>
                <w:rFonts w:ascii="Times New Roman" w:hAnsi="Times New Roman"/>
                <w:b/>
                <w:sz w:val="18"/>
                <w:szCs w:val="18"/>
              </w:rPr>
            </w:pPr>
            <w:r w:rsidRPr="0071294C">
              <w:rPr>
                <w:rFonts w:ascii="Times New Roman" w:hAnsi="Times New Roman"/>
                <w:b/>
                <w:sz w:val="18"/>
                <w:szCs w:val="18"/>
              </w:rPr>
              <w:t>Литер</w:t>
            </w:r>
            <w:r w:rsidR="0071294C">
              <w:rPr>
                <w:rFonts w:ascii="Times New Roman" w:hAnsi="Times New Roman"/>
                <w:b/>
                <w:sz w:val="18"/>
                <w:szCs w:val="18"/>
              </w:rPr>
              <w:t>а</w:t>
            </w:r>
            <w:r w:rsidRPr="0071294C">
              <w:rPr>
                <w:rFonts w:ascii="Times New Roman" w:hAnsi="Times New Roman"/>
                <w:b/>
                <w:sz w:val="18"/>
                <w:szCs w:val="18"/>
              </w:rPr>
              <w:t>тура</w:t>
            </w:r>
          </w:p>
        </w:tc>
        <w:tc>
          <w:tcPr>
            <w:tcW w:w="7229" w:type="dxa"/>
            <w:gridSpan w:val="2"/>
            <w:tcBorders>
              <w:top w:val="single" w:sz="4" w:space="0" w:color="auto"/>
              <w:left w:val="single" w:sz="4" w:space="0" w:color="auto"/>
              <w:bottom w:val="single" w:sz="4" w:space="0" w:color="auto"/>
              <w:right w:val="single" w:sz="4" w:space="0" w:color="auto"/>
            </w:tcBorders>
            <w:hideMark/>
          </w:tcPr>
          <w:p w:rsidR="00E33A83" w:rsidRPr="0071294C" w:rsidRDefault="00E33A83" w:rsidP="00E33A83">
            <w:pPr>
              <w:jc w:val="center"/>
              <w:rPr>
                <w:rFonts w:ascii="Times New Roman" w:hAnsi="Times New Roman"/>
                <w:b/>
                <w:sz w:val="18"/>
                <w:szCs w:val="18"/>
              </w:rPr>
            </w:pPr>
            <w:r w:rsidRPr="0071294C">
              <w:rPr>
                <w:rFonts w:ascii="Times New Roman" w:hAnsi="Times New Roman"/>
                <w:b/>
                <w:sz w:val="18"/>
                <w:szCs w:val="18"/>
              </w:rPr>
              <w:t>Совместная деятельность взрослого и детей</w:t>
            </w:r>
          </w:p>
        </w:tc>
      </w:tr>
      <w:tr w:rsidR="00726BA5" w:rsidRPr="002B3164" w:rsidTr="00A86E84">
        <w:trPr>
          <w:trHeight w:val="2173"/>
        </w:trPr>
        <w:tc>
          <w:tcPr>
            <w:tcW w:w="1985" w:type="dxa"/>
            <w:vMerge w:val="restart"/>
            <w:tcBorders>
              <w:top w:val="single" w:sz="4" w:space="0" w:color="auto"/>
              <w:left w:val="single" w:sz="4" w:space="0" w:color="auto"/>
              <w:right w:val="single" w:sz="4" w:space="0" w:color="auto"/>
            </w:tcBorders>
            <w:hideMark/>
          </w:tcPr>
          <w:p w:rsidR="00726BA5" w:rsidRPr="0071294C" w:rsidRDefault="00726BA5" w:rsidP="0071294C">
            <w:pPr>
              <w:jc w:val="center"/>
              <w:rPr>
                <w:rFonts w:ascii="Times New Roman" w:hAnsi="Times New Roman"/>
                <w:b/>
              </w:rPr>
            </w:pPr>
            <w:r w:rsidRPr="0071294C">
              <w:rPr>
                <w:rFonts w:ascii="Times New Roman" w:hAnsi="Times New Roman"/>
                <w:b/>
              </w:rPr>
              <w:lastRenderedPageBreak/>
              <w:t>Познавательное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726BA5" w:rsidRPr="00795BF7" w:rsidRDefault="00726BA5" w:rsidP="00E33A83">
            <w:pPr>
              <w:jc w:val="center"/>
              <w:rPr>
                <w:rFonts w:ascii="Times New Roman" w:hAnsi="Times New Roman"/>
                <w:b/>
                <w:i/>
              </w:rPr>
            </w:pPr>
            <w:r w:rsidRPr="00795BF7">
              <w:rPr>
                <w:rFonts w:ascii="Times New Roman" w:hAnsi="Times New Roman"/>
                <w:b/>
                <w:i/>
              </w:rPr>
              <w:t>Математическое развитие</w:t>
            </w:r>
          </w:p>
          <w:p w:rsidR="00726BA5" w:rsidRPr="002125DD" w:rsidRDefault="00726BA5" w:rsidP="00726BA5">
            <w:pPr>
              <w:spacing w:line="259" w:lineRule="auto"/>
              <w:jc w:val="both"/>
              <w:rPr>
                <w:rFonts w:asciiTheme="minorHAnsi" w:hAnsiTheme="minorHAnsi" w:cstheme="minorHAnsi"/>
              </w:rPr>
            </w:pPr>
            <w:r w:rsidRPr="00795BF7">
              <w:rPr>
                <w:rFonts w:ascii="Times New Roman" w:hAnsi="Times New Roman"/>
                <w:b/>
                <w:i/>
              </w:rPr>
              <w:t xml:space="preserve">Тема: </w:t>
            </w:r>
            <w:r w:rsidRPr="002125DD">
              <w:rPr>
                <w:i/>
              </w:rPr>
              <w:t>О</w:t>
            </w:r>
            <w:r w:rsidRPr="002125DD">
              <w:rPr>
                <w:rFonts w:asciiTheme="minorHAnsi" w:hAnsiTheme="minorHAnsi" w:cstheme="minorHAnsi"/>
                <w:i/>
              </w:rPr>
              <w:t>риентировка по плану.</w:t>
            </w:r>
            <w:r w:rsidRPr="002125DD">
              <w:rPr>
                <w:rFonts w:asciiTheme="minorHAnsi" w:hAnsiTheme="minorHAnsi" w:cstheme="minorHAnsi"/>
                <w:b/>
              </w:rPr>
              <w:t xml:space="preserve">  </w:t>
            </w:r>
          </w:p>
          <w:p w:rsidR="00726BA5" w:rsidRPr="00726BA5" w:rsidRDefault="00726BA5" w:rsidP="00726BA5">
            <w:pPr>
              <w:jc w:val="both"/>
              <w:rPr>
                <w:rFonts w:ascii="Times New Roman" w:hAnsi="Times New Roman"/>
                <w:i/>
              </w:rPr>
            </w:pPr>
            <w:r w:rsidRPr="002125DD">
              <w:rPr>
                <w:rFonts w:asciiTheme="minorHAnsi" w:hAnsiTheme="minorHAnsi" w:cstheme="minorHAnsi"/>
                <w:b/>
                <w:i/>
              </w:rPr>
              <w:t xml:space="preserve">Программное содержание: </w:t>
            </w:r>
            <w:r w:rsidRPr="002125DD">
              <w:rPr>
                <w:rFonts w:asciiTheme="minorHAnsi" w:hAnsiTheme="minorHAnsi" w:cstheme="minorHAnsi"/>
              </w:rPr>
              <w:t xml:space="preserve">Продолжать учить сложению и вычитанию чисел по одному; ориентироваться по плану; работать в тетрадях. Совершенствовать умение классифицировать геометрические фигуры; рисовать вертикальные и наклонные линии, создавая предметное изображение в тетрадях.  </w:t>
            </w:r>
          </w:p>
        </w:tc>
        <w:tc>
          <w:tcPr>
            <w:tcW w:w="1276" w:type="dxa"/>
            <w:tcBorders>
              <w:top w:val="single" w:sz="4" w:space="0" w:color="auto"/>
              <w:left w:val="single" w:sz="4" w:space="0" w:color="auto"/>
              <w:bottom w:val="single" w:sz="4" w:space="0" w:color="auto"/>
              <w:right w:val="single" w:sz="4" w:space="0" w:color="auto"/>
            </w:tcBorders>
          </w:tcPr>
          <w:p w:rsidR="00726BA5" w:rsidRDefault="00726BA5" w:rsidP="00E33A83">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стр.112</w:t>
            </w:r>
          </w:p>
          <w:p w:rsidR="00726BA5" w:rsidRDefault="00726BA5" w:rsidP="00E33A83">
            <w:pPr>
              <w:rPr>
                <w:rFonts w:ascii="Times New Roman" w:hAnsi="Times New Roman"/>
              </w:rPr>
            </w:pPr>
          </w:p>
          <w:p w:rsidR="00726BA5" w:rsidRDefault="00726BA5" w:rsidP="00E33A83">
            <w:pPr>
              <w:rPr>
                <w:rFonts w:ascii="Times New Roman" w:hAnsi="Times New Roman"/>
              </w:rPr>
            </w:pPr>
          </w:p>
          <w:p w:rsidR="00726BA5" w:rsidRDefault="00726BA5" w:rsidP="00E33A83">
            <w:pPr>
              <w:rPr>
                <w:rFonts w:ascii="Times New Roman" w:hAnsi="Times New Roman"/>
              </w:rPr>
            </w:pPr>
          </w:p>
          <w:p w:rsidR="00726BA5" w:rsidRDefault="00726BA5" w:rsidP="00E33A83">
            <w:pPr>
              <w:rPr>
                <w:rFonts w:ascii="Times New Roman" w:hAnsi="Times New Roman"/>
              </w:rPr>
            </w:pPr>
          </w:p>
          <w:p w:rsidR="00726BA5" w:rsidRDefault="00726BA5" w:rsidP="00E33A83">
            <w:pPr>
              <w:rPr>
                <w:rFonts w:ascii="Times New Roman" w:hAnsi="Times New Roman"/>
              </w:rPr>
            </w:pPr>
          </w:p>
          <w:p w:rsidR="00726BA5" w:rsidRPr="002B3164" w:rsidRDefault="00726BA5" w:rsidP="00E33A83">
            <w:pPr>
              <w:rPr>
                <w:rFonts w:ascii="Times New Roman" w:hAnsi="Times New Roman"/>
                <w:sz w:val="24"/>
                <w:szCs w:val="24"/>
              </w:rPr>
            </w:pPr>
          </w:p>
        </w:tc>
        <w:tc>
          <w:tcPr>
            <w:tcW w:w="7229" w:type="dxa"/>
            <w:gridSpan w:val="2"/>
            <w:vMerge w:val="restart"/>
            <w:tcBorders>
              <w:top w:val="single" w:sz="4" w:space="0" w:color="auto"/>
              <w:left w:val="single" w:sz="4" w:space="0" w:color="auto"/>
              <w:right w:val="single" w:sz="4" w:space="0" w:color="auto"/>
            </w:tcBorders>
            <w:hideMark/>
          </w:tcPr>
          <w:p w:rsidR="00726BA5" w:rsidRPr="00901DDC" w:rsidRDefault="00726BA5" w:rsidP="00901DDC">
            <w:pPr>
              <w:spacing w:after="13" w:line="259" w:lineRule="auto"/>
              <w:jc w:val="both"/>
              <w:rPr>
                <w:rFonts w:asciiTheme="minorHAnsi" w:hAnsiTheme="minorHAnsi" w:cstheme="minorHAnsi"/>
              </w:rPr>
            </w:pPr>
            <w:r>
              <w:rPr>
                <w:rFonts w:asciiTheme="minorHAnsi" w:hAnsiTheme="minorHAnsi" w:cstheme="minorHAnsi"/>
              </w:rPr>
              <w:t xml:space="preserve">• </w:t>
            </w:r>
            <w:r w:rsidRPr="00901DDC">
              <w:rPr>
                <w:rFonts w:asciiTheme="minorHAnsi" w:hAnsiTheme="minorHAnsi" w:cstheme="minorHAnsi"/>
              </w:rPr>
              <w:t xml:space="preserve">Работа со счетными палочками. </w:t>
            </w:r>
          </w:p>
          <w:p w:rsidR="00726BA5" w:rsidRPr="00901DDC" w:rsidRDefault="00726BA5" w:rsidP="00901DDC">
            <w:pPr>
              <w:spacing w:after="13" w:line="259" w:lineRule="auto"/>
              <w:jc w:val="both"/>
              <w:rPr>
                <w:rFonts w:asciiTheme="minorHAnsi" w:hAnsiTheme="minorHAnsi" w:cstheme="minorHAnsi"/>
              </w:rPr>
            </w:pPr>
            <w:r>
              <w:rPr>
                <w:rFonts w:asciiTheme="minorHAnsi" w:hAnsiTheme="minorHAnsi" w:cstheme="minorHAnsi"/>
              </w:rPr>
              <w:t xml:space="preserve">• </w:t>
            </w:r>
            <w:r w:rsidRPr="00901DDC">
              <w:rPr>
                <w:rFonts w:asciiTheme="minorHAnsi" w:hAnsiTheme="minorHAnsi" w:cstheme="minorHAnsi"/>
              </w:rPr>
              <w:t xml:space="preserve">Математические игры с палочками </w:t>
            </w:r>
            <w:proofErr w:type="spellStart"/>
            <w:r w:rsidRPr="00901DDC">
              <w:rPr>
                <w:rFonts w:asciiTheme="minorHAnsi" w:hAnsiTheme="minorHAnsi" w:cstheme="minorHAnsi"/>
              </w:rPr>
              <w:t>Кюизенера</w:t>
            </w:r>
            <w:proofErr w:type="spellEnd"/>
            <w:r w:rsidRPr="00901DDC">
              <w:rPr>
                <w:rFonts w:asciiTheme="minorHAnsi" w:hAnsiTheme="minorHAnsi" w:cstheme="minorHAnsi"/>
              </w:rPr>
              <w:t xml:space="preserve">. </w:t>
            </w:r>
          </w:p>
          <w:p w:rsidR="00726BA5" w:rsidRPr="00901DDC" w:rsidRDefault="00726BA5" w:rsidP="00901DDC">
            <w:pPr>
              <w:spacing w:after="15" w:line="259" w:lineRule="auto"/>
              <w:jc w:val="both"/>
              <w:rPr>
                <w:rFonts w:asciiTheme="minorHAnsi" w:hAnsiTheme="minorHAnsi" w:cstheme="minorHAnsi"/>
              </w:rPr>
            </w:pPr>
            <w:r>
              <w:rPr>
                <w:rFonts w:asciiTheme="minorHAnsi" w:hAnsiTheme="minorHAnsi" w:cstheme="minorHAnsi"/>
              </w:rPr>
              <w:t xml:space="preserve">• </w:t>
            </w:r>
            <w:proofErr w:type="spellStart"/>
            <w:r w:rsidRPr="00901DDC">
              <w:rPr>
                <w:rFonts w:asciiTheme="minorHAnsi" w:hAnsiTheme="minorHAnsi" w:cstheme="minorHAnsi"/>
              </w:rPr>
              <w:t>Считалка-утешалочка</w:t>
            </w:r>
            <w:proofErr w:type="spellEnd"/>
            <w:r w:rsidRPr="00901DDC">
              <w:rPr>
                <w:rFonts w:asciiTheme="minorHAnsi" w:hAnsiTheme="minorHAnsi" w:cstheme="minorHAnsi"/>
              </w:rPr>
              <w:t xml:space="preserve">. </w:t>
            </w:r>
          </w:p>
          <w:p w:rsidR="00726BA5" w:rsidRDefault="00726BA5" w:rsidP="00901DDC">
            <w:pPr>
              <w:spacing w:line="280" w:lineRule="auto"/>
              <w:ind w:right="41"/>
              <w:jc w:val="both"/>
              <w:rPr>
                <w:rFonts w:asciiTheme="minorHAnsi" w:hAnsiTheme="minorHAnsi" w:cstheme="minorHAnsi"/>
              </w:rPr>
            </w:pPr>
            <w:r>
              <w:rPr>
                <w:rFonts w:asciiTheme="minorHAnsi" w:hAnsiTheme="minorHAnsi" w:cstheme="minorHAnsi"/>
              </w:rPr>
              <w:t xml:space="preserve">• </w:t>
            </w:r>
            <w:r w:rsidRPr="00901DDC">
              <w:rPr>
                <w:rFonts w:asciiTheme="minorHAnsi" w:hAnsiTheme="minorHAnsi" w:cstheme="minorHAnsi"/>
              </w:rPr>
              <w:t xml:space="preserve">Игры-вопросы: «Кто старше?», «Кто моложе?», «Кто самый младший?», «Кто самый пожилой?». </w:t>
            </w:r>
          </w:p>
          <w:p w:rsidR="00726BA5" w:rsidRPr="00901DDC" w:rsidRDefault="00726BA5" w:rsidP="00901DDC">
            <w:pPr>
              <w:spacing w:line="280" w:lineRule="auto"/>
              <w:ind w:right="41"/>
              <w:jc w:val="both"/>
              <w:rPr>
                <w:rFonts w:asciiTheme="minorHAnsi" w:hAnsiTheme="minorHAnsi" w:cstheme="minorHAnsi"/>
              </w:rPr>
            </w:pPr>
            <w:r>
              <w:rPr>
                <w:rFonts w:asciiTheme="minorHAnsi" w:hAnsiTheme="minorHAnsi" w:cstheme="minorHAnsi"/>
              </w:rPr>
              <w:t xml:space="preserve">• </w:t>
            </w:r>
            <w:r w:rsidRPr="00901DDC">
              <w:rPr>
                <w:rFonts w:asciiTheme="minorHAnsi" w:hAnsiTheme="minorHAnsi" w:cstheme="minorHAnsi"/>
              </w:rPr>
              <w:t xml:space="preserve">Конструирование из геометрических фигур. </w:t>
            </w:r>
          </w:p>
        </w:tc>
      </w:tr>
      <w:tr w:rsidR="00726BA5" w:rsidRPr="002B3164" w:rsidTr="00A86E84">
        <w:trPr>
          <w:trHeight w:val="2153"/>
        </w:trPr>
        <w:tc>
          <w:tcPr>
            <w:tcW w:w="1985" w:type="dxa"/>
            <w:vMerge/>
            <w:tcBorders>
              <w:top w:val="single" w:sz="4" w:space="0" w:color="auto"/>
              <w:left w:val="single" w:sz="4" w:space="0" w:color="auto"/>
              <w:right w:val="single" w:sz="4" w:space="0" w:color="auto"/>
            </w:tcBorders>
            <w:hideMark/>
          </w:tcPr>
          <w:p w:rsidR="00726BA5" w:rsidRPr="0071294C" w:rsidRDefault="00726BA5" w:rsidP="0071294C">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726BA5" w:rsidRPr="00A337F2" w:rsidRDefault="00726BA5" w:rsidP="00726BA5">
            <w:pPr>
              <w:tabs>
                <w:tab w:val="left" w:pos="4711"/>
              </w:tabs>
              <w:spacing w:line="281" w:lineRule="auto"/>
              <w:ind w:right="176" w:firstLine="34"/>
              <w:jc w:val="both"/>
              <w:rPr>
                <w:rFonts w:asciiTheme="minorHAnsi" w:hAnsiTheme="minorHAnsi" w:cstheme="minorHAnsi"/>
              </w:rPr>
            </w:pPr>
            <w:r w:rsidRPr="00795BF7">
              <w:rPr>
                <w:rFonts w:ascii="Times New Roman" w:hAnsi="Times New Roman"/>
                <w:b/>
                <w:i/>
              </w:rPr>
              <w:t>Тема</w:t>
            </w:r>
            <w:r w:rsidRPr="00795BF7">
              <w:rPr>
                <w:rFonts w:ascii="Times New Roman" w:hAnsi="Times New Roman"/>
                <w:i/>
              </w:rPr>
              <w:t xml:space="preserve">: </w:t>
            </w:r>
            <w:r w:rsidRPr="00A337F2">
              <w:rPr>
                <w:rFonts w:asciiTheme="minorHAnsi" w:hAnsiTheme="minorHAnsi" w:cstheme="minorHAnsi"/>
                <w:i/>
              </w:rPr>
              <w:t xml:space="preserve">Классификация геометрических фигур. </w:t>
            </w:r>
          </w:p>
          <w:p w:rsidR="00726BA5" w:rsidRPr="00795BF7" w:rsidRDefault="00726BA5" w:rsidP="00726BA5">
            <w:pPr>
              <w:spacing w:line="259" w:lineRule="auto"/>
              <w:jc w:val="both"/>
              <w:rPr>
                <w:rFonts w:ascii="Times New Roman" w:hAnsi="Times New Roman"/>
                <w:b/>
                <w:i/>
              </w:rPr>
            </w:pPr>
            <w:r w:rsidRPr="00A337F2">
              <w:rPr>
                <w:rFonts w:asciiTheme="minorHAnsi" w:hAnsiTheme="minorHAnsi" w:cstheme="minorHAnsi"/>
                <w:b/>
                <w:i/>
              </w:rPr>
              <w:t xml:space="preserve">Программное содержание: </w:t>
            </w:r>
            <w:r w:rsidRPr="00A337F2">
              <w:rPr>
                <w:rFonts w:asciiTheme="minorHAnsi" w:hAnsiTheme="minorHAnsi" w:cstheme="minorHAnsi"/>
              </w:rPr>
              <w:t>Дать детям знания об элементарной экономике. Совершенствовать навыки классификации геометрических фигур; рисования вертикальных и горизонтальных линий, соблюдая определенное расстояние между изображениями, в тетрадях; сложения и вычитания чисел по одному. Учить детей ориентироваться в планах</w:t>
            </w:r>
          </w:p>
        </w:tc>
        <w:tc>
          <w:tcPr>
            <w:tcW w:w="1276" w:type="dxa"/>
            <w:tcBorders>
              <w:top w:val="single" w:sz="4" w:space="0" w:color="auto"/>
              <w:left w:val="single" w:sz="4" w:space="0" w:color="auto"/>
              <w:bottom w:val="single" w:sz="4" w:space="0" w:color="auto"/>
              <w:right w:val="single" w:sz="4" w:space="0" w:color="auto"/>
            </w:tcBorders>
          </w:tcPr>
          <w:p w:rsidR="00726BA5" w:rsidRDefault="00726BA5" w:rsidP="00E33A83">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стр114</w:t>
            </w:r>
          </w:p>
        </w:tc>
        <w:tc>
          <w:tcPr>
            <w:tcW w:w="7229" w:type="dxa"/>
            <w:gridSpan w:val="2"/>
            <w:vMerge/>
            <w:tcBorders>
              <w:left w:val="single" w:sz="4" w:space="0" w:color="auto"/>
              <w:bottom w:val="single" w:sz="4" w:space="0" w:color="auto"/>
              <w:right w:val="single" w:sz="4" w:space="0" w:color="auto"/>
            </w:tcBorders>
            <w:hideMark/>
          </w:tcPr>
          <w:p w:rsidR="00726BA5" w:rsidRDefault="00726BA5" w:rsidP="00901DDC">
            <w:pPr>
              <w:spacing w:after="13" w:line="259" w:lineRule="auto"/>
              <w:jc w:val="both"/>
              <w:rPr>
                <w:rFonts w:asciiTheme="minorHAnsi" w:hAnsiTheme="minorHAnsi" w:cstheme="minorHAnsi"/>
              </w:rPr>
            </w:pPr>
          </w:p>
        </w:tc>
      </w:tr>
      <w:tr w:rsidR="00D36B18" w:rsidRPr="002B3164" w:rsidTr="00D36B18">
        <w:trPr>
          <w:trHeight w:val="707"/>
        </w:trPr>
        <w:tc>
          <w:tcPr>
            <w:tcW w:w="1985" w:type="dxa"/>
            <w:vMerge/>
            <w:tcBorders>
              <w:left w:val="single" w:sz="4" w:space="0" w:color="auto"/>
              <w:bottom w:val="single" w:sz="4" w:space="0" w:color="auto"/>
              <w:right w:val="single" w:sz="4" w:space="0" w:color="auto"/>
            </w:tcBorders>
            <w:hideMark/>
          </w:tcPr>
          <w:p w:rsidR="00D36B18" w:rsidRPr="0071294C" w:rsidRDefault="00D36B18" w:rsidP="0071294C">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D36B18" w:rsidRPr="00795BF7" w:rsidRDefault="00D36B18" w:rsidP="00E33A83">
            <w:pPr>
              <w:jc w:val="center"/>
              <w:rPr>
                <w:rFonts w:ascii="Times New Roman" w:hAnsi="Times New Roman"/>
                <w:b/>
                <w:i/>
              </w:rPr>
            </w:pPr>
            <w:r w:rsidRPr="00795BF7">
              <w:rPr>
                <w:rFonts w:ascii="Times New Roman" w:hAnsi="Times New Roman"/>
                <w:b/>
                <w:i/>
              </w:rPr>
              <w:t>Природный мир</w:t>
            </w:r>
          </w:p>
          <w:p w:rsidR="00D36B18" w:rsidRDefault="00D36B18" w:rsidP="00D36B18">
            <w:pPr>
              <w:rPr>
                <w:rFonts w:ascii="Times New Roman" w:hAnsi="Times New Roman"/>
                <w:i/>
              </w:rPr>
            </w:pPr>
            <w:r w:rsidRPr="00795BF7">
              <w:rPr>
                <w:rFonts w:ascii="Times New Roman" w:hAnsi="Times New Roman"/>
                <w:b/>
                <w:i/>
              </w:rPr>
              <w:t xml:space="preserve">Тема: </w:t>
            </w:r>
            <w:r w:rsidR="004103F3">
              <w:rPr>
                <w:rFonts w:ascii="Times New Roman" w:hAnsi="Times New Roman"/>
                <w:i/>
              </w:rPr>
              <w:t>Знакомство со свойствами воздуха</w:t>
            </w:r>
          </w:p>
          <w:p w:rsidR="004103F3" w:rsidRPr="004103F3" w:rsidRDefault="004103F3" w:rsidP="009E4D9C">
            <w:pPr>
              <w:jc w:val="both"/>
              <w:rPr>
                <w:rFonts w:ascii="Times New Roman" w:hAnsi="Times New Roman"/>
              </w:rPr>
            </w:pPr>
            <w:r w:rsidRPr="00A337F2">
              <w:rPr>
                <w:rFonts w:asciiTheme="minorHAnsi" w:hAnsiTheme="minorHAnsi" w:cstheme="minorHAnsi"/>
                <w:b/>
                <w:i/>
              </w:rPr>
              <w:t>Программное содержание:</w:t>
            </w:r>
            <w:r w:rsidR="009E4D9C">
              <w:rPr>
                <w:rFonts w:asciiTheme="minorHAnsi" w:hAnsiTheme="minorHAnsi" w:cstheme="minorHAnsi"/>
                <w:b/>
                <w:i/>
              </w:rPr>
              <w:t xml:space="preserve"> </w:t>
            </w:r>
            <w:r>
              <w:rPr>
                <w:rFonts w:asciiTheme="minorHAnsi" w:hAnsiTheme="minorHAnsi" w:cstheme="minorHAnsi"/>
              </w:rPr>
              <w:t>познакомить детей с понятием «воздух</w:t>
            </w:r>
            <w:proofErr w:type="gramStart"/>
            <w:r>
              <w:rPr>
                <w:rFonts w:asciiTheme="minorHAnsi" w:hAnsiTheme="minorHAnsi" w:cstheme="minorHAnsi"/>
              </w:rPr>
              <w:t xml:space="preserve">!, </w:t>
            </w:r>
            <w:proofErr w:type="gramEnd"/>
            <w:r>
              <w:rPr>
                <w:rFonts w:asciiTheme="minorHAnsi" w:hAnsiTheme="minorHAnsi" w:cstheme="minorHAnsi"/>
              </w:rPr>
              <w:t xml:space="preserve">его свойствами и ролью в жизни человека. </w:t>
            </w:r>
            <w:r w:rsidR="009E4D9C">
              <w:rPr>
                <w:rFonts w:asciiTheme="minorHAnsi" w:hAnsiTheme="minorHAnsi" w:cstheme="minorHAnsi"/>
              </w:rPr>
              <w:t>Дать детям знания о том, что воздух – условие жизни всех живых существ на земле. Воспитывать интерес к окружающей жизни, любознательность.</w:t>
            </w:r>
          </w:p>
        </w:tc>
        <w:tc>
          <w:tcPr>
            <w:tcW w:w="1276" w:type="dxa"/>
            <w:tcBorders>
              <w:top w:val="single" w:sz="4" w:space="0" w:color="auto"/>
              <w:left w:val="single" w:sz="4" w:space="0" w:color="auto"/>
              <w:bottom w:val="single" w:sz="4" w:space="0" w:color="auto"/>
              <w:right w:val="single" w:sz="4" w:space="0" w:color="auto"/>
            </w:tcBorders>
          </w:tcPr>
          <w:p w:rsidR="009E4D9C" w:rsidRDefault="009E4D9C" w:rsidP="00E33A83">
            <w:pPr>
              <w:rPr>
                <w:rFonts w:ascii="Times New Roman" w:hAnsi="Times New Roman"/>
              </w:rPr>
            </w:pPr>
          </w:p>
          <w:p w:rsidR="00D36B18" w:rsidRPr="002B3164" w:rsidRDefault="009E4D9C" w:rsidP="00E33A83">
            <w:pPr>
              <w:rPr>
                <w:rFonts w:ascii="Times New Roman" w:hAnsi="Times New Roman"/>
                <w:sz w:val="24"/>
                <w:szCs w:val="24"/>
              </w:rPr>
            </w:pPr>
            <w:r w:rsidRPr="004103F3">
              <w:rPr>
                <w:rFonts w:ascii="Times New Roman" w:hAnsi="Times New Roman"/>
              </w:rPr>
              <w:t xml:space="preserve">Бондаренко Т.М стр. </w:t>
            </w:r>
            <w:r>
              <w:rPr>
                <w:rFonts w:ascii="Times New Roman" w:hAnsi="Times New Roman"/>
              </w:rPr>
              <w:t>219</w:t>
            </w:r>
          </w:p>
        </w:tc>
        <w:tc>
          <w:tcPr>
            <w:tcW w:w="7229" w:type="dxa"/>
            <w:gridSpan w:val="2"/>
            <w:tcBorders>
              <w:top w:val="single" w:sz="4" w:space="0" w:color="auto"/>
              <w:left w:val="single" w:sz="4" w:space="0" w:color="auto"/>
              <w:bottom w:val="single" w:sz="4" w:space="0" w:color="auto"/>
              <w:right w:val="single" w:sz="4" w:space="0" w:color="auto"/>
            </w:tcBorders>
            <w:hideMark/>
          </w:tcPr>
          <w:p w:rsidR="00EF0569" w:rsidRPr="00901DDC" w:rsidRDefault="00901DDC" w:rsidP="00901DDC">
            <w:pPr>
              <w:spacing w:after="4" w:line="259" w:lineRule="auto"/>
              <w:jc w:val="both"/>
              <w:rPr>
                <w:rFonts w:asciiTheme="minorHAnsi" w:hAnsiTheme="minorHAnsi" w:cstheme="minorHAnsi"/>
              </w:rPr>
            </w:pPr>
            <w:r>
              <w:rPr>
                <w:rFonts w:asciiTheme="minorHAnsi" w:hAnsiTheme="minorHAnsi" w:cstheme="minorHAnsi"/>
              </w:rPr>
              <w:t xml:space="preserve">• </w:t>
            </w:r>
            <w:r w:rsidR="00EF0569" w:rsidRPr="00901DDC">
              <w:rPr>
                <w:rFonts w:asciiTheme="minorHAnsi" w:hAnsiTheme="minorHAnsi" w:cstheme="minorHAnsi"/>
              </w:rPr>
              <w:t xml:space="preserve">Д/и: «Эмоции», «Наше настроение». </w:t>
            </w:r>
          </w:p>
          <w:p w:rsidR="00EF0569" w:rsidRPr="00901DDC" w:rsidRDefault="00901DDC" w:rsidP="00901DDC">
            <w:pPr>
              <w:spacing w:line="284" w:lineRule="auto"/>
              <w:jc w:val="both"/>
              <w:rPr>
                <w:rFonts w:asciiTheme="minorHAnsi" w:hAnsiTheme="minorHAnsi" w:cstheme="minorHAnsi"/>
              </w:rPr>
            </w:pPr>
            <w:r>
              <w:rPr>
                <w:rFonts w:asciiTheme="minorHAnsi" w:hAnsiTheme="minorHAnsi" w:cstheme="minorHAnsi"/>
              </w:rPr>
              <w:t xml:space="preserve">• </w:t>
            </w:r>
            <w:r w:rsidR="00EF0569" w:rsidRPr="00901DDC">
              <w:rPr>
                <w:rFonts w:asciiTheme="minorHAnsi" w:hAnsiTheme="minorHAnsi" w:cstheme="minorHAnsi"/>
              </w:rPr>
              <w:t xml:space="preserve">Упражнение </w:t>
            </w:r>
            <w:r w:rsidR="00EF0569" w:rsidRPr="00901DDC">
              <w:rPr>
                <w:rFonts w:asciiTheme="minorHAnsi" w:hAnsiTheme="minorHAnsi" w:cstheme="minorHAnsi"/>
              </w:rPr>
              <w:tab/>
              <w:t xml:space="preserve">«Как </w:t>
            </w:r>
            <w:r w:rsidR="00EF0569" w:rsidRPr="00901DDC">
              <w:rPr>
                <w:rFonts w:asciiTheme="minorHAnsi" w:hAnsiTheme="minorHAnsi" w:cstheme="minorHAnsi"/>
              </w:rPr>
              <w:tab/>
              <w:t xml:space="preserve">можно </w:t>
            </w:r>
            <w:r w:rsidR="00EF0569" w:rsidRPr="00901DDC">
              <w:rPr>
                <w:rFonts w:asciiTheme="minorHAnsi" w:hAnsiTheme="minorHAnsi" w:cstheme="minorHAnsi"/>
              </w:rPr>
              <w:tab/>
              <w:t xml:space="preserve">управлять </w:t>
            </w:r>
            <w:r w:rsidR="00EF0569" w:rsidRPr="00901DDC">
              <w:rPr>
                <w:rFonts w:asciiTheme="minorHAnsi" w:hAnsiTheme="minorHAnsi" w:cstheme="minorHAnsi"/>
              </w:rPr>
              <w:tab/>
              <w:t xml:space="preserve">своими чувствами». </w:t>
            </w:r>
          </w:p>
          <w:p w:rsidR="00901DDC" w:rsidRDefault="00901DDC" w:rsidP="00901DDC">
            <w:pPr>
              <w:spacing w:line="265" w:lineRule="auto"/>
              <w:ind w:right="40"/>
              <w:jc w:val="both"/>
              <w:rPr>
                <w:rFonts w:asciiTheme="minorHAnsi" w:hAnsiTheme="minorHAnsi" w:cstheme="minorHAnsi"/>
              </w:rPr>
            </w:pPr>
            <w:r>
              <w:rPr>
                <w:rFonts w:asciiTheme="minorHAnsi" w:hAnsiTheme="minorHAnsi" w:cstheme="minorHAnsi"/>
              </w:rPr>
              <w:t xml:space="preserve">• </w:t>
            </w:r>
            <w:r w:rsidR="00EF0569" w:rsidRPr="00901DDC">
              <w:rPr>
                <w:rFonts w:asciiTheme="minorHAnsi" w:hAnsiTheme="minorHAnsi" w:cstheme="minorHAnsi"/>
              </w:rPr>
              <w:t xml:space="preserve">Игра-инсценировка «Как зверюшки лес спасли». </w:t>
            </w:r>
          </w:p>
          <w:p w:rsidR="00901DDC" w:rsidRDefault="00901DDC" w:rsidP="00901DDC">
            <w:pPr>
              <w:spacing w:line="265" w:lineRule="auto"/>
              <w:ind w:right="40"/>
              <w:jc w:val="both"/>
              <w:rPr>
                <w:rFonts w:asciiTheme="minorHAnsi" w:hAnsiTheme="minorHAnsi" w:cstheme="minorHAnsi"/>
              </w:rPr>
            </w:pPr>
            <w:r>
              <w:rPr>
                <w:rFonts w:asciiTheme="minorHAnsi" w:hAnsiTheme="minorHAnsi" w:cstheme="minorHAnsi"/>
              </w:rPr>
              <w:t xml:space="preserve">• </w:t>
            </w:r>
            <w:r w:rsidR="00EF0569" w:rsidRPr="00901DDC">
              <w:rPr>
                <w:rFonts w:asciiTheme="minorHAnsi" w:hAnsiTheme="minorHAnsi" w:cstheme="minorHAnsi"/>
              </w:rPr>
              <w:t xml:space="preserve">Ведения календаря природы: продолжать учить детей  делать отметки о состоянии погоды. </w:t>
            </w:r>
          </w:p>
          <w:p w:rsidR="00EF0569" w:rsidRPr="00901DDC" w:rsidRDefault="00901DDC" w:rsidP="00901DDC">
            <w:pPr>
              <w:spacing w:line="265" w:lineRule="auto"/>
              <w:ind w:right="40"/>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EF0569" w:rsidRPr="00901DDC">
              <w:rPr>
                <w:rFonts w:asciiTheme="minorHAnsi" w:hAnsiTheme="minorHAnsi" w:cstheme="minorHAnsi"/>
              </w:rPr>
              <w:t xml:space="preserve">Наблюдения за животными и птицами. </w:t>
            </w:r>
          </w:p>
          <w:p w:rsidR="00901DDC" w:rsidRDefault="00901DDC" w:rsidP="00901DDC">
            <w:pPr>
              <w:pStyle w:val="a4"/>
              <w:spacing w:before="0" w:beforeAutospacing="0" w:after="0" w:afterAutospacing="0"/>
              <w:jc w:val="both"/>
              <w:rPr>
                <w:rFonts w:asciiTheme="minorHAnsi" w:hAnsiTheme="minorHAnsi" w:cstheme="minorHAnsi"/>
                <w:sz w:val="20"/>
              </w:rPr>
            </w:pPr>
            <w:r>
              <w:rPr>
                <w:rFonts w:asciiTheme="minorHAnsi" w:hAnsiTheme="minorHAnsi" w:cstheme="minorHAnsi"/>
                <w:sz w:val="20"/>
              </w:rPr>
              <w:t xml:space="preserve">• </w:t>
            </w:r>
            <w:r w:rsidR="00EF0569" w:rsidRPr="00901DDC">
              <w:rPr>
                <w:rFonts w:asciiTheme="minorHAnsi" w:hAnsiTheme="minorHAnsi" w:cstheme="minorHAnsi"/>
                <w:sz w:val="20"/>
              </w:rPr>
              <w:t xml:space="preserve">Наблюдения за неживой природой «Как появились сосульки», «Как светит солнце». </w:t>
            </w:r>
          </w:p>
          <w:p w:rsidR="00D36B18" w:rsidRPr="00901DDC" w:rsidRDefault="00901DDC" w:rsidP="00901DDC">
            <w:pPr>
              <w:pStyle w:val="a4"/>
              <w:spacing w:before="0" w:beforeAutospacing="0"/>
              <w:jc w:val="both"/>
              <w:rPr>
                <w:rFonts w:asciiTheme="minorHAnsi" w:hAnsiTheme="minorHAnsi" w:cstheme="minorHAnsi"/>
                <w:color w:val="000000"/>
              </w:rPr>
            </w:pPr>
            <w:r>
              <w:rPr>
                <w:sz w:val="20"/>
              </w:rPr>
              <w:t>•</w:t>
            </w:r>
            <w:r w:rsidR="00EF0569" w:rsidRPr="00901DDC">
              <w:rPr>
                <w:rFonts w:asciiTheme="minorHAnsi" w:hAnsiTheme="minorHAnsi" w:cstheme="minorHAnsi"/>
                <w:sz w:val="20"/>
              </w:rPr>
              <w:t xml:space="preserve"> Игра «Овощной магазин».</w:t>
            </w:r>
          </w:p>
        </w:tc>
      </w:tr>
      <w:tr w:rsidR="00E33A83" w:rsidRPr="002B3164" w:rsidTr="00D36B18">
        <w:tc>
          <w:tcPr>
            <w:tcW w:w="1985" w:type="dxa"/>
            <w:tcBorders>
              <w:top w:val="single" w:sz="4" w:space="0" w:color="auto"/>
              <w:left w:val="single" w:sz="4" w:space="0" w:color="auto"/>
              <w:bottom w:val="single" w:sz="4" w:space="0" w:color="auto"/>
              <w:right w:val="single" w:sz="4" w:space="0" w:color="auto"/>
            </w:tcBorders>
            <w:hideMark/>
          </w:tcPr>
          <w:p w:rsidR="00E33A83" w:rsidRPr="0071294C" w:rsidRDefault="00E33A83" w:rsidP="0071294C">
            <w:pPr>
              <w:jc w:val="center"/>
              <w:rPr>
                <w:rFonts w:ascii="Times New Roman" w:hAnsi="Times New Roman"/>
                <w:b/>
              </w:rPr>
            </w:pPr>
            <w:r w:rsidRPr="0071294C">
              <w:rPr>
                <w:rFonts w:ascii="Times New Roman" w:hAnsi="Times New Roman"/>
                <w:b/>
              </w:rPr>
              <w:t>Социально-коммуникативное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E33A83" w:rsidRPr="00425F9F" w:rsidRDefault="00E33A83" w:rsidP="00E33A83">
            <w:pPr>
              <w:jc w:val="center"/>
              <w:rPr>
                <w:rFonts w:asciiTheme="minorHAnsi" w:hAnsiTheme="minorHAnsi" w:cstheme="minorHAnsi"/>
                <w:b/>
                <w:i/>
              </w:rPr>
            </w:pPr>
            <w:r w:rsidRPr="00425F9F">
              <w:rPr>
                <w:rFonts w:asciiTheme="minorHAnsi" w:hAnsiTheme="minorHAnsi" w:cstheme="minorHAnsi"/>
                <w:b/>
                <w:i/>
              </w:rPr>
              <w:t>Социальный мир</w:t>
            </w:r>
          </w:p>
          <w:p w:rsidR="00425F9F" w:rsidRPr="00425F9F" w:rsidRDefault="00425F9F" w:rsidP="00E33A83">
            <w:pPr>
              <w:jc w:val="center"/>
              <w:rPr>
                <w:rFonts w:asciiTheme="minorHAnsi" w:hAnsiTheme="minorHAnsi" w:cstheme="minorHAnsi"/>
                <w:b/>
                <w:i/>
              </w:rPr>
            </w:pPr>
            <w:r w:rsidRPr="00425F9F">
              <w:rPr>
                <w:rFonts w:asciiTheme="minorHAnsi" w:hAnsiTheme="minorHAnsi" w:cstheme="minorHAnsi"/>
                <w:b/>
                <w:i/>
              </w:rPr>
              <w:t>(краеведение)</w:t>
            </w:r>
          </w:p>
          <w:p w:rsidR="00425F9F" w:rsidRPr="00425F9F" w:rsidRDefault="00E33A83" w:rsidP="00425F9F">
            <w:pPr>
              <w:rPr>
                <w:rFonts w:asciiTheme="minorHAnsi" w:eastAsia="Times New Roman" w:hAnsiTheme="minorHAnsi" w:cstheme="minorHAnsi"/>
                <w:b/>
              </w:rPr>
            </w:pPr>
            <w:r w:rsidRPr="00425F9F">
              <w:rPr>
                <w:rFonts w:asciiTheme="minorHAnsi" w:hAnsiTheme="minorHAnsi" w:cstheme="minorHAnsi"/>
                <w:b/>
              </w:rPr>
              <w:t xml:space="preserve">Тема: </w:t>
            </w:r>
            <w:r w:rsidR="00425F9F" w:rsidRPr="00425F9F">
              <w:rPr>
                <w:rFonts w:asciiTheme="minorHAnsi" w:eastAsia="Times New Roman" w:hAnsiTheme="minorHAnsi" w:cstheme="minorHAnsi"/>
                <w:b/>
                <w:i/>
              </w:rPr>
              <w:t>Новосибирск. История в топонимах</w:t>
            </w:r>
            <w:r w:rsidR="00425F9F" w:rsidRPr="00425F9F">
              <w:rPr>
                <w:rFonts w:asciiTheme="minorHAnsi" w:eastAsia="Times New Roman" w:hAnsiTheme="minorHAnsi" w:cstheme="minorHAnsi"/>
                <w:b/>
              </w:rPr>
              <w:t xml:space="preserve"> </w:t>
            </w:r>
          </w:p>
          <w:p w:rsidR="00425F9F" w:rsidRPr="00425F9F" w:rsidRDefault="00425F9F" w:rsidP="00425F9F">
            <w:pPr>
              <w:pStyle w:val="a5"/>
              <w:ind w:left="0"/>
              <w:rPr>
                <w:rFonts w:asciiTheme="minorHAnsi" w:hAnsiTheme="minorHAnsi" w:cstheme="minorHAnsi"/>
                <w:b/>
              </w:rPr>
            </w:pPr>
            <w:r w:rsidRPr="00425F9F">
              <w:rPr>
                <w:rFonts w:asciiTheme="minorHAnsi" w:hAnsiTheme="minorHAnsi" w:cstheme="minorHAnsi"/>
                <w:b/>
              </w:rPr>
              <w:t xml:space="preserve">Содержание: </w:t>
            </w:r>
          </w:p>
          <w:p w:rsidR="00D36B18" w:rsidRPr="00425F9F" w:rsidRDefault="00425F9F" w:rsidP="006D12BC">
            <w:pPr>
              <w:jc w:val="both"/>
              <w:rPr>
                <w:rFonts w:asciiTheme="minorHAnsi" w:hAnsiTheme="minorHAnsi" w:cstheme="minorHAnsi"/>
              </w:rPr>
            </w:pPr>
            <w:r w:rsidRPr="00425F9F">
              <w:rPr>
                <w:rFonts w:asciiTheme="minorHAnsi" w:hAnsiTheme="minorHAnsi" w:cstheme="minorHAnsi"/>
              </w:rPr>
              <w:t>Познакомить детей с городом Новосибирском, который строился на территории старых поселений.</w:t>
            </w:r>
          </w:p>
          <w:p w:rsidR="0073735D" w:rsidRPr="00425F9F" w:rsidRDefault="0073735D" w:rsidP="00E33A83">
            <w:pPr>
              <w:rPr>
                <w:rFonts w:asciiTheme="minorHAnsi" w:hAnsiTheme="minorHAnsi" w:cstheme="minorHAnsi"/>
              </w:rPr>
            </w:pPr>
          </w:p>
        </w:tc>
        <w:tc>
          <w:tcPr>
            <w:tcW w:w="1276" w:type="dxa"/>
            <w:tcBorders>
              <w:top w:val="single" w:sz="4" w:space="0" w:color="auto"/>
              <w:left w:val="single" w:sz="4" w:space="0" w:color="auto"/>
              <w:bottom w:val="single" w:sz="4" w:space="0" w:color="auto"/>
              <w:right w:val="single" w:sz="4" w:space="0" w:color="auto"/>
            </w:tcBorders>
          </w:tcPr>
          <w:p w:rsidR="0073735D" w:rsidRPr="00425F9F" w:rsidRDefault="00425F9F" w:rsidP="00E33A83">
            <w:pPr>
              <w:rPr>
                <w:rFonts w:ascii="Times New Roman" w:hAnsi="Times New Roman"/>
              </w:rPr>
            </w:pPr>
            <w:r>
              <w:rPr>
                <w:rFonts w:ascii="Times New Roman" w:hAnsi="Times New Roman"/>
              </w:rPr>
              <w:t>См конспекты</w:t>
            </w: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EF0569" w:rsidRPr="00901DDC" w:rsidRDefault="00901DDC" w:rsidP="00901DDC">
            <w:pPr>
              <w:spacing w:line="279" w:lineRule="auto"/>
              <w:ind w:right="40"/>
              <w:jc w:val="both"/>
              <w:rPr>
                <w:rFonts w:asciiTheme="minorHAnsi" w:hAnsiTheme="minorHAnsi" w:cstheme="minorHAnsi"/>
              </w:rPr>
            </w:pPr>
            <w:r>
              <w:rPr>
                <w:rFonts w:asciiTheme="minorHAnsi" w:hAnsiTheme="minorHAnsi" w:cstheme="minorHAnsi"/>
              </w:rPr>
              <w:t xml:space="preserve">• </w:t>
            </w:r>
            <w:r w:rsidR="00EF0569" w:rsidRPr="00901DDC">
              <w:rPr>
                <w:rFonts w:asciiTheme="minorHAnsi" w:hAnsiTheme="minorHAnsi" w:cstheme="minorHAnsi"/>
              </w:rPr>
              <w:t xml:space="preserve">Цикл бесед: ―Злой язычок‖, ―Драчуны и забияки‖, ―Жадина-говядина‖, ―Страна Доброты‖, ―Заяц – </w:t>
            </w:r>
            <w:proofErr w:type="spellStart"/>
            <w:r w:rsidR="00EF0569" w:rsidRPr="00901DDC">
              <w:rPr>
                <w:rFonts w:asciiTheme="minorHAnsi" w:hAnsiTheme="minorHAnsi" w:cstheme="minorHAnsi"/>
              </w:rPr>
              <w:t>хваста</w:t>
            </w:r>
            <w:proofErr w:type="spellEnd"/>
            <w:r w:rsidR="00EF0569" w:rsidRPr="00901DDC">
              <w:rPr>
                <w:rFonts w:asciiTheme="minorHAnsi" w:hAnsiTheme="minorHAnsi" w:cstheme="minorHAnsi"/>
              </w:rPr>
              <w:t xml:space="preserve">", ―Кривляки и дразнилки‖, ―Послушные детишки и шалунишки‖. </w:t>
            </w:r>
          </w:p>
          <w:p w:rsidR="00EF0569" w:rsidRPr="00901DDC" w:rsidRDefault="00901DDC" w:rsidP="00901DDC">
            <w:pPr>
              <w:spacing w:line="247" w:lineRule="auto"/>
              <w:ind w:right="42"/>
              <w:jc w:val="both"/>
              <w:rPr>
                <w:rFonts w:asciiTheme="minorHAnsi" w:hAnsiTheme="minorHAnsi" w:cstheme="minorHAnsi"/>
              </w:rPr>
            </w:pPr>
            <w:r>
              <w:rPr>
                <w:rFonts w:asciiTheme="minorHAnsi" w:hAnsiTheme="minorHAnsi" w:cstheme="minorHAnsi"/>
              </w:rPr>
              <w:t xml:space="preserve">• </w:t>
            </w:r>
            <w:r w:rsidR="00EF0569" w:rsidRPr="00901DDC">
              <w:rPr>
                <w:rFonts w:asciiTheme="minorHAnsi" w:hAnsiTheme="minorHAnsi" w:cstheme="minorHAnsi"/>
              </w:rPr>
              <w:t xml:space="preserve">Игровые ситуации: «Насколько я ответственный?», «Почему бывают драки», «Достаточно ли мы воспитаны?», «Зачем нужен друг?», «Почему ты обиделся?», «Легко ли быть справедливым?», «Как вести себя в обществе», «Как я отношусь к другим детям?», «Давай помиримся», «Я тебя прощаю». </w:t>
            </w:r>
          </w:p>
          <w:p w:rsidR="00EF0569" w:rsidRPr="00901DDC" w:rsidRDefault="00901DDC" w:rsidP="00901DDC">
            <w:pPr>
              <w:spacing w:line="277" w:lineRule="auto"/>
              <w:ind w:right="42"/>
              <w:jc w:val="both"/>
              <w:rPr>
                <w:rFonts w:asciiTheme="minorHAnsi" w:hAnsiTheme="minorHAnsi" w:cstheme="minorHAnsi"/>
              </w:rPr>
            </w:pPr>
            <w:r>
              <w:rPr>
                <w:rFonts w:asciiTheme="minorHAnsi" w:hAnsiTheme="minorHAnsi" w:cstheme="minorHAnsi"/>
              </w:rPr>
              <w:t xml:space="preserve">• </w:t>
            </w:r>
            <w:r w:rsidR="00EF0569" w:rsidRPr="00901DDC">
              <w:rPr>
                <w:rFonts w:asciiTheme="minorHAnsi" w:hAnsiTheme="minorHAnsi" w:cstheme="minorHAnsi"/>
              </w:rPr>
              <w:t xml:space="preserve">Упражнения: «Какой хороший поступок ты совершил?»; «Как ты воспитываешь, учишь себя в мыслях». </w:t>
            </w:r>
          </w:p>
          <w:p w:rsidR="00901DDC" w:rsidRDefault="00901DDC" w:rsidP="00901DDC">
            <w:pPr>
              <w:spacing w:after="14" w:line="259" w:lineRule="auto"/>
              <w:ind w:right="39"/>
              <w:jc w:val="both"/>
              <w:rPr>
                <w:rFonts w:asciiTheme="minorHAnsi" w:hAnsiTheme="minorHAnsi" w:cstheme="minorHAnsi"/>
              </w:rPr>
            </w:pPr>
            <w:r>
              <w:rPr>
                <w:rFonts w:asciiTheme="minorHAnsi" w:hAnsiTheme="minorHAnsi" w:cstheme="minorHAnsi"/>
              </w:rPr>
              <w:t xml:space="preserve">• </w:t>
            </w:r>
            <w:r w:rsidR="00EF0569" w:rsidRPr="00901DDC">
              <w:rPr>
                <w:rFonts w:asciiTheme="minorHAnsi" w:hAnsiTheme="minorHAnsi" w:cstheme="minorHAnsi"/>
              </w:rPr>
              <w:t xml:space="preserve">Д/и: «Приятного аппетита», «Вежливый трамвайчик». </w:t>
            </w:r>
          </w:p>
          <w:p w:rsidR="00EF0569" w:rsidRPr="00901DDC" w:rsidRDefault="00901DDC" w:rsidP="00901DDC">
            <w:pPr>
              <w:spacing w:after="14" w:line="259" w:lineRule="auto"/>
              <w:ind w:right="39"/>
              <w:jc w:val="both"/>
              <w:rPr>
                <w:rFonts w:asciiTheme="minorHAnsi" w:hAnsiTheme="minorHAnsi" w:cstheme="minorHAnsi"/>
              </w:rPr>
            </w:pPr>
            <w:r>
              <w:rPr>
                <w:rFonts w:asciiTheme="minorHAnsi" w:hAnsiTheme="minorHAnsi" w:cstheme="minorHAnsi"/>
              </w:rPr>
              <w:t xml:space="preserve">• </w:t>
            </w:r>
            <w:r w:rsidR="00EF0569" w:rsidRPr="00901DDC">
              <w:rPr>
                <w:rFonts w:asciiTheme="minorHAnsi" w:hAnsiTheme="minorHAnsi" w:cstheme="minorHAnsi"/>
              </w:rPr>
              <w:t>Игра-разминка «Вежливые часики». Игры: «</w:t>
            </w:r>
            <w:proofErr w:type="spellStart"/>
            <w:r w:rsidR="00EF0569" w:rsidRPr="00901DDC">
              <w:rPr>
                <w:rFonts w:asciiTheme="minorHAnsi" w:hAnsiTheme="minorHAnsi" w:cstheme="minorHAnsi"/>
              </w:rPr>
              <w:t>Играмирилка</w:t>
            </w:r>
            <w:proofErr w:type="spellEnd"/>
            <w:r w:rsidR="00EF0569" w:rsidRPr="00901DDC">
              <w:rPr>
                <w:rFonts w:asciiTheme="minorHAnsi" w:hAnsiTheme="minorHAnsi" w:cstheme="minorHAnsi"/>
              </w:rPr>
              <w:t xml:space="preserve">», «Волшебная </w:t>
            </w:r>
            <w:proofErr w:type="spellStart"/>
            <w:r w:rsidR="00EF0569" w:rsidRPr="00901DDC">
              <w:rPr>
                <w:rFonts w:asciiTheme="minorHAnsi" w:hAnsiTheme="minorHAnsi" w:cstheme="minorHAnsi"/>
              </w:rPr>
              <w:lastRenderedPageBreak/>
              <w:t>извинялочка</w:t>
            </w:r>
            <w:proofErr w:type="spellEnd"/>
            <w:r w:rsidR="00EF0569" w:rsidRPr="00901DDC">
              <w:rPr>
                <w:rFonts w:asciiTheme="minorHAnsi" w:hAnsiTheme="minorHAnsi" w:cstheme="minorHAnsi"/>
              </w:rPr>
              <w:t>», «</w:t>
            </w:r>
            <w:proofErr w:type="spellStart"/>
            <w:r w:rsidR="00EF0569" w:rsidRPr="00901DDC">
              <w:rPr>
                <w:rFonts w:asciiTheme="minorHAnsi" w:hAnsiTheme="minorHAnsi" w:cstheme="minorHAnsi"/>
              </w:rPr>
              <w:t>Утешалочки</w:t>
            </w:r>
            <w:proofErr w:type="spellEnd"/>
            <w:r w:rsidR="00EF0569" w:rsidRPr="00901DDC">
              <w:rPr>
                <w:rFonts w:asciiTheme="minorHAnsi" w:hAnsiTheme="minorHAnsi" w:cstheme="minorHAnsi"/>
              </w:rPr>
              <w:t xml:space="preserve">». </w:t>
            </w:r>
          </w:p>
          <w:p w:rsidR="00EF0569" w:rsidRPr="00901DDC" w:rsidRDefault="00901DDC" w:rsidP="00901DDC">
            <w:pPr>
              <w:spacing w:after="13" w:line="259" w:lineRule="auto"/>
              <w:jc w:val="both"/>
              <w:rPr>
                <w:rFonts w:asciiTheme="minorHAnsi" w:hAnsiTheme="minorHAnsi" w:cstheme="minorHAnsi"/>
              </w:rPr>
            </w:pPr>
            <w:r>
              <w:rPr>
                <w:rFonts w:asciiTheme="minorHAnsi" w:hAnsiTheme="minorHAnsi" w:cstheme="minorHAnsi"/>
              </w:rPr>
              <w:t xml:space="preserve">• </w:t>
            </w:r>
            <w:r w:rsidR="00EF0569" w:rsidRPr="00901DDC">
              <w:rPr>
                <w:rFonts w:asciiTheme="minorHAnsi" w:hAnsiTheme="minorHAnsi" w:cstheme="minorHAnsi"/>
              </w:rPr>
              <w:t>С/</w:t>
            </w:r>
            <w:proofErr w:type="spellStart"/>
            <w:r w:rsidR="00EF0569" w:rsidRPr="00901DDC">
              <w:rPr>
                <w:rFonts w:asciiTheme="minorHAnsi" w:hAnsiTheme="minorHAnsi" w:cstheme="minorHAnsi"/>
              </w:rPr>
              <w:t>р</w:t>
            </w:r>
            <w:proofErr w:type="spellEnd"/>
            <w:r w:rsidR="00EF0569" w:rsidRPr="00901DDC">
              <w:rPr>
                <w:rFonts w:asciiTheme="minorHAnsi" w:hAnsiTheme="minorHAnsi" w:cstheme="minorHAnsi"/>
              </w:rPr>
              <w:t xml:space="preserve"> игра «Скандал». </w:t>
            </w:r>
          </w:p>
          <w:p w:rsidR="00E33A83" w:rsidRPr="00901DDC" w:rsidRDefault="00901DDC" w:rsidP="00901DDC">
            <w:pPr>
              <w:jc w:val="both"/>
              <w:rPr>
                <w:rFonts w:asciiTheme="minorHAnsi" w:hAnsiTheme="minorHAnsi" w:cstheme="minorHAnsi"/>
                <w:sz w:val="24"/>
                <w:szCs w:val="24"/>
              </w:rPr>
            </w:pPr>
            <w:r>
              <w:rPr>
                <w:rFonts w:asciiTheme="minorHAnsi" w:hAnsiTheme="minorHAnsi" w:cstheme="minorHAnsi"/>
              </w:rPr>
              <w:t xml:space="preserve">• </w:t>
            </w:r>
            <w:r w:rsidR="00EF0569" w:rsidRPr="00901DDC">
              <w:rPr>
                <w:rFonts w:asciiTheme="minorHAnsi" w:hAnsiTheme="minorHAnsi" w:cstheme="minorHAnsi"/>
              </w:rPr>
              <w:t>Дежурство в уголке природе, по столовой</w:t>
            </w:r>
          </w:p>
        </w:tc>
      </w:tr>
      <w:tr w:rsidR="004827EE" w:rsidRPr="002B3164" w:rsidTr="004827EE">
        <w:trPr>
          <w:trHeight w:val="603"/>
        </w:trPr>
        <w:tc>
          <w:tcPr>
            <w:tcW w:w="1985" w:type="dxa"/>
            <w:vMerge w:val="restart"/>
            <w:tcBorders>
              <w:top w:val="single" w:sz="4" w:space="0" w:color="auto"/>
              <w:left w:val="single" w:sz="4" w:space="0" w:color="auto"/>
              <w:right w:val="single" w:sz="4" w:space="0" w:color="auto"/>
            </w:tcBorders>
            <w:hideMark/>
          </w:tcPr>
          <w:p w:rsidR="004827EE" w:rsidRPr="0071294C" w:rsidRDefault="004827EE" w:rsidP="0071294C">
            <w:pPr>
              <w:jc w:val="center"/>
              <w:rPr>
                <w:rFonts w:ascii="Times New Roman" w:hAnsi="Times New Roman"/>
                <w:b/>
              </w:rPr>
            </w:pPr>
            <w:r w:rsidRPr="0071294C">
              <w:rPr>
                <w:rFonts w:ascii="Times New Roman" w:hAnsi="Times New Roman"/>
                <w:b/>
              </w:rPr>
              <w:lastRenderedPageBreak/>
              <w:t>Художественно-эстетическое</w:t>
            </w:r>
            <w:r>
              <w:rPr>
                <w:rFonts w:ascii="Times New Roman" w:hAnsi="Times New Roman"/>
                <w:b/>
              </w:rPr>
              <w:t xml:space="preserve"> развитие</w:t>
            </w:r>
          </w:p>
        </w:tc>
        <w:tc>
          <w:tcPr>
            <w:tcW w:w="5103" w:type="dxa"/>
            <w:tcBorders>
              <w:top w:val="single" w:sz="4" w:space="0" w:color="auto"/>
              <w:left w:val="single" w:sz="4" w:space="0" w:color="auto"/>
              <w:right w:val="single" w:sz="4" w:space="0" w:color="auto"/>
            </w:tcBorders>
            <w:hideMark/>
          </w:tcPr>
          <w:p w:rsidR="004827EE" w:rsidRPr="000D2C87" w:rsidRDefault="004827EE" w:rsidP="00E33A83">
            <w:pPr>
              <w:jc w:val="center"/>
              <w:rPr>
                <w:rFonts w:ascii="Times New Roman" w:hAnsi="Times New Roman"/>
                <w:b/>
                <w:i/>
              </w:rPr>
            </w:pPr>
            <w:r w:rsidRPr="000D2C87">
              <w:rPr>
                <w:rFonts w:ascii="Times New Roman" w:hAnsi="Times New Roman"/>
                <w:b/>
                <w:i/>
              </w:rPr>
              <w:t>Рисование</w:t>
            </w:r>
          </w:p>
          <w:p w:rsidR="000D2C87" w:rsidRPr="00F86FDC" w:rsidRDefault="004827EE" w:rsidP="000D2C87">
            <w:pPr>
              <w:rPr>
                <w:rFonts w:ascii="Times New Roman" w:hAnsi="Times New Roman"/>
              </w:rPr>
            </w:pPr>
            <w:r w:rsidRPr="004827EE">
              <w:rPr>
                <w:rFonts w:ascii="Times New Roman" w:hAnsi="Times New Roman"/>
                <w:b/>
              </w:rPr>
              <w:t xml:space="preserve">Тема: </w:t>
            </w:r>
            <w:r w:rsidR="000D2C87" w:rsidRPr="000D2C87">
              <w:rPr>
                <w:rFonts w:ascii="Times New Roman" w:hAnsi="Times New Roman"/>
                <w:i/>
              </w:rPr>
              <w:t>«Русские матрешки»</w:t>
            </w:r>
            <w:r w:rsidR="000D2C87" w:rsidRPr="00F86FDC">
              <w:rPr>
                <w:rFonts w:ascii="Times New Roman" w:hAnsi="Times New Roman"/>
              </w:rPr>
              <w:t xml:space="preserve"> </w:t>
            </w:r>
          </w:p>
          <w:p w:rsidR="004827EE" w:rsidRPr="004827EE" w:rsidRDefault="000D2C87" w:rsidP="000D2C87">
            <w:pPr>
              <w:jc w:val="both"/>
              <w:rPr>
                <w:rFonts w:ascii="Times New Roman" w:hAnsi="Times New Roman"/>
              </w:rPr>
            </w:pPr>
            <w:r w:rsidRPr="000D2C87">
              <w:rPr>
                <w:rFonts w:ascii="Times New Roman" w:hAnsi="Times New Roman"/>
                <w:b/>
              </w:rPr>
              <w:t>Программное содержание:</w:t>
            </w:r>
            <w:r w:rsidRPr="00F86FDC">
              <w:rPr>
                <w:rFonts w:ascii="Times New Roman" w:hAnsi="Times New Roman"/>
              </w:rPr>
              <w:t xml:space="preserve">  Познакомить с особенностями русской национальной игрушки – матрешки; найти сходство и различия у матрешек из разных мест, расписать их; развивать творчество и фантазию, радоваться полученному результату. </w:t>
            </w:r>
          </w:p>
        </w:tc>
        <w:tc>
          <w:tcPr>
            <w:tcW w:w="1276" w:type="dxa"/>
            <w:tcBorders>
              <w:top w:val="single" w:sz="4" w:space="0" w:color="auto"/>
              <w:left w:val="single" w:sz="4" w:space="0" w:color="auto"/>
              <w:right w:val="single" w:sz="4" w:space="0" w:color="auto"/>
            </w:tcBorders>
          </w:tcPr>
          <w:p w:rsidR="004827EE" w:rsidRPr="004827EE" w:rsidRDefault="000D2C87" w:rsidP="00E33A83">
            <w:pPr>
              <w:rPr>
                <w:rFonts w:ascii="Times New Roman" w:hAnsi="Times New Roman"/>
              </w:rPr>
            </w:pPr>
            <w:proofErr w:type="spellStart"/>
            <w:r w:rsidRPr="00F86FDC">
              <w:rPr>
                <w:rFonts w:ascii="Times New Roman" w:hAnsi="Times New Roman"/>
              </w:rPr>
              <w:t>Штейнле</w:t>
            </w:r>
            <w:proofErr w:type="spellEnd"/>
            <w:r w:rsidRPr="00F86FDC">
              <w:rPr>
                <w:rFonts w:ascii="Times New Roman" w:hAnsi="Times New Roman"/>
              </w:rPr>
              <w:t xml:space="preserve"> </w:t>
            </w:r>
            <w:proofErr w:type="spellStart"/>
            <w:proofErr w:type="gramStart"/>
            <w:r w:rsidRPr="00F86FDC">
              <w:rPr>
                <w:rFonts w:ascii="Times New Roman" w:hAnsi="Times New Roman"/>
              </w:rPr>
              <w:t>стр</w:t>
            </w:r>
            <w:proofErr w:type="spellEnd"/>
            <w:proofErr w:type="gramEnd"/>
            <w:r w:rsidRPr="00F86FDC">
              <w:rPr>
                <w:rFonts w:ascii="Times New Roman" w:hAnsi="Times New Roman"/>
              </w:rPr>
              <w:t xml:space="preserve"> 37</w:t>
            </w:r>
          </w:p>
        </w:tc>
        <w:tc>
          <w:tcPr>
            <w:tcW w:w="7229" w:type="dxa"/>
            <w:gridSpan w:val="2"/>
            <w:vMerge w:val="restart"/>
            <w:tcBorders>
              <w:top w:val="single" w:sz="4" w:space="0" w:color="auto"/>
              <w:left w:val="single" w:sz="4" w:space="0" w:color="auto"/>
              <w:right w:val="single" w:sz="4" w:space="0" w:color="auto"/>
            </w:tcBorders>
            <w:vAlign w:val="center"/>
            <w:hideMark/>
          </w:tcPr>
          <w:p w:rsidR="004827EE" w:rsidRDefault="004827EE" w:rsidP="00901DDC">
            <w:pPr>
              <w:spacing w:line="267" w:lineRule="auto"/>
              <w:ind w:right="40"/>
              <w:jc w:val="both"/>
              <w:rPr>
                <w:rFonts w:asciiTheme="minorHAnsi" w:hAnsiTheme="minorHAnsi" w:cstheme="minorHAnsi"/>
              </w:rPr>
            </w:pPr>
            <w:r>
              <w:rPr>
                <w:rFonts w:asciiTheme="minorHAnsi" w:hAnsiTheme="minorHAnsi" w:cstheme="minorHAnsi"/>
                <w:b/>
              </w:rPr>
              <w:t xml:space="preserve">• </w:t>
            </w:r>
            <w:r w:rsidRPr="00901DDC">
              <w:rPr>
                <w:rFonts w:asciiTheme="minorHAnsi" w:hAnsiTheme="minorHAnsi" w:cstheme="minorHAnsi"/>
                <w:b/>
              </w:rPr>
              <w:t xml:space="preserve">Изобразительная деятельность: </w:t>
            </w:r>
            <w:r w:rsidRPr="00901DDC">
              <w:rPr>
                <w:rFonts w:asciiTheme="minorHAnsi" w:hAnsiTheme="minorHAnsi" w:cstheme="minorHAnsi"/>
              </w:rPr>
              <w:t xml:space="preserve">рисование эмоций. Поделка из бумаги «Дерево добрых мыслей и дел». </w:t>
            </w:r>
          </w:p>
          <w:p w:rsidR="004827EE" w:rsidRPr="00901DDC" w:rsidRDefault="004827EE" w:rsidP="00901DDC">
            <w:pPr>
              <w:spacing w:line="267" w:lineRule="auto"/>
              <w:ind w:right="40"/>
              <w:jc w:val="both"/>
              <w:rPr>
                <w:rFonts w:asciiTheme="minorHAnsi" w:hAnsiTheme="minorHAnsi" w:cstheme="minorHAnsi"/>
              </w:rPr>
            </w:pPr>
            <w:r>
              <w:rPr>
                <w:rFonts w:asciiTheme="minorHAnsi" w:hAnsiTheme="minorHAnsi" w:cstheme="minorHAnsi"/>
              </w:rPr>
              <w:t xml:space="preserve">• </w:t>
            </w:r>
            <w:r w:rsidRPr="00901DDC">
              <w:rPr>
                <w:rFonts w:asciiTheme="minorHAnsi" w:hAnsiTheme="minorHAnsi" w:cstheme="minorHAnsi"/>
                <w:b/>
              </w:rPr>
              <w:t xml:space="preserve">Музыкальная деятельность:  </w:t>
            </w:r>
            <w:r w:rsidRPr="00901DDC">
              <w:rPr>
                <w:rFonts w:asciiTheme="minorHAnsi" w:hAnsiTheme="minorHAnsi" w:cstheme="minorHAnsi"/>
              </w:rPr>
              <w:t>импровизация под музыку «Разговор по телефону».</w:t>
            </w:r>
            <w:r w:rsidRPr="00901DDC">
              <w:rPr>
                <w:rFonts w:asciiTheme="minorHAnsi" w:hAnsiTheme="minorHAnsi" w:cstheme="minorHAnsi"/>
                <w:b/>
              </w:rPr>
              <w:t xml:space="preserve"> </w:t>
            </w:r>
          </w:p>
          <w:p w:rsidR="004827EE" w:rsidRPr="00901DDC" w:rsidRDefault="004827EE" w:rsidP="00901DDC">
            <w:pPr>
              <w:jc w:val="both"/>
              <w:rPr>
                <w:rFonts w:asciiTheme="minorHAnsi" w:hAnsiTheme="minorHAnsi" w:cstheme="minorHAnsi"/>
                <w:sz w:val="24"/>
                <w:szCs w:val="24"/>
              </w:rPr>
            </w:pPr>
            <w:r>
              <w:rPr>
                <w:rFonts w:asciiTheme="minorHAnsi" w:hAnsiTheme="minorHAnsi" w:cstheme="minorHAnsi"/>
                <w:b/>
              </w:rPr>
              <w:t xml:space="preserve">• </w:t>
            </w:r>
            <w:r w:rsidRPr="00901DDC">
              <w:rPr>
                <w:rFonts w:asciiTheme="minorHAnsi" w:hAnsiTheme="minorHAnsi" w:cstheme="minorHAnsi"/>
                <w:b/>
              </w:rPr>
              <w:t xml:space="preserve">Чтение художественной литературы: </w:t>
            </w:r>
            <w:r w:rsidRPr="00901DDC">
              <w:rPr>
                <w:rFonts w:asciiTheme="minorHAnsi" w:hAnsiTheme="minorHAnsi" w:cstheme="minorHAnsi"/>
              </w:rPr>
              <w:t>чтение рассказов</w:t>
            </w:r>
            <w:r w:rsidRPr="00901DDC">
              <w:rPr>
                <w:rFonts w:asciiTheme="minorHAnsi" w:hAnsiTheme="minorHAnsi" w:cstheme="minorHAnsi"/>
                <w:b/>
              </w:rPr>
              <w:t xml:space="preserve"> </w:t>
            </w:r>
            <w:r w:rsidRPr="00901DDC">
              <w:rPr>
                <w:rFonts w:asciiTheme="minorHAnsi" w:hAnsiTheme="minorHAnsi" w:cstheme="minorHAnsi"/>
              </w:rPr>
              <w:t>В.А. Осеевой:  «Волшебное слово», «На катке», «Навестила», «Сыновья», «Просто старушка», «Обидчики», «Три товарища».</w:t>
            </w:r>
          </w:p>
        </w:tc>
      </w:tr>
      <w:tr w:rsidR="004827EE" w:rsidRPr="002B3164" w:rsidTr="004827EE">
        <w:trPr>
          <w:trHeight w:val="734"/>
        </w:trPr>
        <w:tc>
          <w:tcPr>
            <w:tcW w:w="1985" w:type="dxa"/>
            <w:vMerge/>
            <w:tcBorders>
              <w:left w:val="single" w:sz="4" w:space="0" w:color="auto"/>
              <w:right w:val="single" w:sz="4" w:space="0" w:color="auto"/>
            </w:tcBorders>
            <w:hideMark/>
          </w:tcPr>
          <w:p w:rsidR="004827EE" w:rsidRPr="0071294C" w:rsidRDefault="004827EE" w:rsidP="0071294C">
            <w:pPr>
              <w:jc w:val="center"/>
              <w:rPr>
                <w:rFonts w:ascii="Times New Roman" w:hAnsi="Times New Roman"/>
                <w:b/>
              </w:rPr>
            </w:pPr>
          </w:p>
        </w:tc>
        <w:tc>
          <w:tcPr>
            <w:tcW w:w="5103" w:type="dxa"/>
            <w:tcBorders>
              <w:top w:val="single" w:sz="4" w:space="0" w:color="auto"/>
              <w:left w:val="single" w:sz="4" w:space="0" w:color="auto"/>
              <w:right w:val="single" w:sz="4" w:space="0" w:color="auto"/>
            </w:tcBorders>
            <w:hideMark/>
          </w:tcPr>
          <w:p w:rsidR="004827EE" w:rsidRPr="000D2C87" w:rsidRDefault="004827EE" w:rsidP="00E33A83">
            <w:pPr>
              <w:jc w:val="center"/>
              <w:rPr>
                <w:rFonts w:ascii="Times New Roman" w:hAnsi="Times New Roman"/>
                <w:b/>
                <w:i/>
              </w:rPr>
            </w:pPr>
            <w:r w:rsidRPr="000D2C87">
              <w:rPr>
                <w:rFonts w:ascii="Times New Roman" w:hAnsi="Times New Roman"/>
                <w:b/>
                <w:i/>
              </w:rPr>
              <w:t>Аппликация</w:t>
            </w:r>
          </w:p>
          <w:p w:rsidR="000D2C87" w:rsidRPr="00F86FDC" w:rsidRDefault="004827EE" w:rsidP="000D2C87">
            <w:pPr>
              <w:rPr>
                <w:rFonts w:ascii="Times New Roman" w:hAnsi="Times New Roman"/>
              </w:rPr>
            </w:pPr>
            <w:r w:rsidRPr="004827EE">
              <w:rPr>
                <w:rFonts w:ascii="Times New Roman" w:hAnsi="Times New Roman"/>
                <w:b/>
              </w:rPr>
              <w:t>Тема:</w:t>
            </w:r>
            <w:r w:rsidR="000D2C87" w:rsidRPr="00F86FDC">
              <w:rPr>
                <w:rFonts w:ascii="Times New Roman" w:hAnsi="Times New Roman"/>
              </w:rPr>
              <w:t xml:space="preserve"> </w:t>
            </w:r>
            <w:r w:rsidR="000D2C87" w:rsidRPr="000D2C87">
              <w:rPr>
                <w:rFonts w:ascii="Times New Roman" w:hAnsi="Times New Roman"/>
                <w:i/>
              </w:rPr>
              <w:t>«Городецкие игрушки».</w:t>
            </w:r>
            <w:r w:rsidR="000D2C87" w:rsidRPr="00F86FDC">
              <w:rPr>
                <w:rFonts w:ascii="Times New Roman" w:hAnsi="Times New Roman"/>
              </w:rPr>
              <w:t xml:space="preserve"> </w:t>
            </w:r>
          </w:p>
          <w:p w:rsidR="004827EE" w:rsidRPr="000D2C87" w:rsidRDefault="000D2C87" w:rsidP="000D2C87">
            <w:pPr>
              <w:jc w:val="both"/>
              <w:rPr>
                <w:rFonts w:ascii="Times New Roman" w:hAnsi="Times New Roman"/>
              </w:rPr>
            </w:pPr>
            <w:r w:rsidRPr="000D2C87">
              <w:rPr>
                <w:rFonts w:ascii="Times New Roman" w:hAnsi="Times New Roman"/>
                <w:b/>
              </w:rPr>
              <w:t>Программное содержание:</w:t>
            </w:r>
            <w:r w:rsidRPr="00F86FDC">
              <w:rPr>
                <w:rFonts w:ascii="Times New Roman" w:hAnsi="Times New Roman"/>
              </w:rPr>
              <w:t xml:space="preserve"> закрепить представление о творчестве городецких мастеров; знание названий элементов городецкой росписи; умение выбирать основу для украшения элементами городецкой росписи. Закрепить навыки силуэтного вырезания.</w:t>
            </w:r>
          </w:p>
        </w:tc>
        <w:tc>
          <w:tcPr>
            <w:tcW w:w="1276" w:type="dxa"/>
            <w:tcBorders>
              <w:top w:val="single" w:sz="4" w:space="0" w:color="auto"/>
              <w:left w:val="single" w:sz="4" w:space="0" w:color="auto"/>
              <w:right w:val="single" w:sz="4" w:space="0" w:color="auto"/>
            </w:tcBorders>
          </w:tcPr>
          <w:p w:rsidR="004827EE" w:rsidRPr="004827EE" w:rsidRDefault="000D2C87" w:rsidP="00E33A83">
            <w:pPr>
              <w:rPr>
                <w:rFonts w:ascii="Times New Roman" w:hAnsi="Times New Roman"/>
              </w:rPr>
            </w:pPr>
            <w:r w:rsidRPr="00F86FDC">
              <w:rPr>
                <w:rFonts w:ascii="Times New Roman" w:hAnsi="Times New Roman"/>
              </w:rPr>
              <w:t>Голицына</w:t>
            </w:r>
            <w:proofErr w:type="gramStart"/>
            <w:r w:rsidRPr="00F86FDC">
              <w:rPr>
                <w:rFonts w:ascii="Times New Roman" w:hAnsi="Times New Roman"/>
              </w:rPr>
              <w:t xml:space="preserve"> С</w:t>
            </w:r>
            <w:proofErr w:type="gramEnd"/>
            <w:r w:rsidRPr="00F86FDC">
              <w:rPr>
                <w:rFonts w:ascii="Times New Roman" w:hAnsi="Times New Roman"/>
              </w:rPr>
              <w:t>тр. 431.</w:t>
            </w:r>
          </w:p>
        </w:tc>
        <w:tc>
          <w:tcPr>
            <w:tcW w:w="7229" w:type="dxa"/>
            <w:gridSpan w:val="2"/>
            <w:vMerge/>
            <w:tcBorders>
              <w:left w:val="single" w:sz="4" w:space="0" w:color="auto"/>
              <w:bottom w:val="single" w:sz="4" w:space="0" w:color="auto"/>
              <w:right w:val="single" w:sz="4" w:space="0" w:color="auto"/>
            </w:tcBorders>
            <w:vAlign w:val="center"/>
            <w:hideMark/>
          </w:tcPr>
          <w:p w:rsidR="004827EE" w:rsidRDefault="004827EE" w:rsidP="00901DDC">
            <w:pPr>
              <w:spacing w:line="267" w:lineRule="auto"/>
              <w:ind w:right="40"/>
              <w:jc w:val="both"/>
              <w:rPr>
                <w:rFonts w:asciiTheme="minorHAnsi" w:hAnsiTheme="minorHAnsi" w:cstheme="minorHAnsi"/>
                <w:b/>
              </w:rPr>
            </w:pPr>
          </w:p>
        </w:tc>
      </w:tr>
      <w:tr w:rsidR="00D36B18" w:rsidRPr="002B3164" w:rsidTr="00D36B18">
        <w:trPr>
          <w:trHeight w:val="1334"/>
        </w:trPr>
        <w:tc>
          <w:tcPr>
            <w:tcW w:w="1985" w:type="dxa"/>
            <w:tcBorders>
              <w:top w:val="single" w:sz="4" w:space="0" w:color="auto"/>
              <w:left w:val="single" w:sz="4" w:space="0" w:color="auto"/>
              <w:right w:val="single" w:sz="4" w:space="0" w:color="auto"/>
            </w:tcBorders>
            <w:hideMark/>
          </w:tcPr>
          <w:p w:rsidR="00D36B18" w:rsidRPr="0071294C" w:rsidRDefault="00D36B18" w:rsidP="0071294C">
            <w:pPr>
              <w:jc w:val="center"/>
              <w:rPr>
                <w:rFonts w:ascii="Times New Roman" w:hAnsi="Times New Roman"/>
                <w:b/>
              </w:rPr>
            </w:pPr>
            <w:r w:rsidRPr="0071294C">
              <w:rPr>
                <w:rFonts w:asciiTheme="minorHAnsi" w:hAnsiTheme="minorHAnsi" w:cstheme="minorHAnsi"/>
                <w:b/>
              </w:rPr>
              <w:t>Физическое развитие</w:t>
            </w:r>
          </w:p>
        </w:tc>
        <w:tc>
          <w:tcPr>
            <w:tcW w:w="5103" w:type="dxa"/>
            <w:tcBorders>
              <w:top w:val="single" w:sz="4" w:space="0" w:color="auto"/>
              <w:left w:val="single" w:sz="4" w:space="0" w:color="auto"/>
              <w:right w:val="single" w:sz="4" w:space="0" w:color="auto"/>
            </w:tcBorders>
            <w:hideMark/>
          </w:tcPr>
          <w:p w:rsidR="00D36B18" w:rsidRPr="002B3164" w:rsidRDefault="00D36B18" w:rsidP="00E33A83">
            <w:pPr>
              <w:jc w:val="center"/>
              <w:rPr>
                <w:rFonts w:ascii="Times New Roman" w:hAnsi="Times New Roman"/>
                <w:b/>
                <w:sz w:val="24"/>
                <w:szCs w:val="24"/>
                <w:u w:val="single"/>
              </w:rPr>
            </w:pPr>
          </w:p>
        </w:tc>
        <w:tc>
          <w:tcPr>
            <w:tcW w:w="1276" w:type="dxa"/>
            <w:tcBorders>
              <w:top w:val="single" w:sz="4" w:space="0" w:color="auto"/>
              <w:left w:val="single" w:sz="4" w:space="0" w:color="auto"/>
              <w:right w:val="single" w:sz="4" w:space="0" w:color="auto"/>
            </w:tcBorders>
          </w:tcPr>
          <w:p w:rsidR="00D36B18" w:rsidRPr="002B3164" w:rsidRDefault="00D36B18" w:rsidP="00E33A83">
            <w:pPr>
              <w:rPr>
                <w:rFonts w:ascii="Times New Roman" w:hAnsi="Times New Roman"/>
                <w:sz w:val="24"/>
                <w:szCs w:val="24"/>
              </w:rPr>
            </w:pP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901DDC" w:rsidRDefault="00901DDC" w:rsidP="00901DDC">
            <w:pPr>
              <w:jc w:val="both"/>
              <w:rPr>
                <w:rFonts w:asciiTheme="minorHAnsi" w:hAnsiTheme="minorHAnsi" w:cstheme="minorHAnsi"/>
              </w:rPr>
            </w:pPr>
            <w:r>
              <w:rPr>
                <w:rFonts w:asciiTheme="minorHAnsi" w:hAnsiTheme="minorHAnsi" w:cstheme="minorHAnsi"/>
              </w:rPr>
              <w:t xml:space="preserve">• </w:t>
            </w:r>
            <w:r w:rsidR="00EF0569" w:rsidRPr="00901DDC">
              <w:rPr>
                <w:rFonts w:asciiTheme="minorHAnsi" w:hAnsiTheme="minorHAnsi" w:cstheme="minorHAnsi"/>
              </w:rPr>
              <w:t xml:space="preserve">П/игры: «Куда бежать, когда за тобой гонятся?», «Фанты», «Так бывает или нет?». </w:t>
            </w:r>
          </w:p>
          <w:p w:rsidR="00D36B18" w:rsidRPr="00901DDC" w:rsidRDefault="00901DDC" w:rsidP="00901DDC">
            <w:pPr>
              <w:jc w:val="both"/>
              <w:rPr>
                <w:rFonts w:asciiTheme="minorHAnsi" w:hAnsiTheme="minorHAnsi" w:cstheme="minorHAnsi"/>
                <w:sz w:val="24"/>
                <w:szCs w:val="24"/>
              </w:rPr>
            </w:pPr>
            <w:r>
              <w:rPr>
                <w:rFonts w:asciiTheme="minorHAnsi" w:hAnsiTheme="minorHAnsi" w:cstheme="minorHAnsi"/>
              </w:rPr>
              <w:t xml:space="preserve">• </w:t>
            </w:r>
            <w:r w:rsidR="00EF0569" w:rsidRPr="00901DDC">
              <w:rPr>
                <w:rFonts w:asciiTheme="minorHAnsi" w:hAnsiTheme="minorHAnsi" w:cstheme="minorHAnsi"/>
              </w:rPr>
              <w:t>Игры на улице: лыжи, игры со снежками, катание на горке.</w:t>
            </w:r>
          </w:p>
        </w:tc>
      </w:tr>
      <w:tr w:rsidR="00E97EBE" w:rsidRPr="002B3164" w:rsidTr="00B14EA6">
        <w:trPr>
          <w:trHeight w:val="353"/>
        </w:trPr>
        <w:tc>
          <w:tcPr>
            <w:tcW w:w="1985" w:type="dxa"/>
            <w:vMerge w:val="restart"/>
            <w:tcBorders>
              <w:top w:val="single" w:sz="4" w:space="0" w:color="auto"/>
              <w:left w:val="single" w:sz="4" w:space="0" w:color="auto"/>
              <w:right w:val="single" w:sz="4" w:space="0" w:color="auto"/>
            </w:tcBorders>
            <w:hideMark/>
          </w:tcPr>
          <w:p w:rsidR="00E97EBE" w:rsidRPr="0071294C" w:rsidRDefault="00E97EBE" w:rsidP="0071294C">
            <w:pPr>
              <w:jc w:val="center"/>
              <w:rPr>
                <w:rFonts w:ascii="Times New Roman" w:hAnsi="Times New Roman"/>
                <w:b/>
              </w:rPr>
            </w:pPr>
            <w:r w:rsidRPr="0071294C">
              <w:rPr>
                <w:rFonts w:ascii="Times New Roman" w:hAnsi="Times New Roman"/>
                <w:b/>
              </w:rPr>
              <w:t>Речевое</w:t>
            </w:r>
            <w:r>
              <w:rPr>
                <w:rFonts w:ascii="Times New Roman" w:hAnsi="Times New Roman"/>
                <w:b/>
              </w:rPr>
              <w:t xml:space="preserve"> развитие</w:t>
            </w:r>
          </w:p>
        </w:tc>
        <w:tc>
          <w:tcPr>
            <w:tcW w:w="5103" w:type="dxa"/>
            <w:tcBorders>
              <w:top w:val="single" w:sz="4" w:space="0" w:color="auto"/>
              <w:left w:val="single" w:sz="4" w:space="0" w:color="auto"/>
              <w:bottom w:val="single" w:sz="4" w:space="0" w:color="auto"/>
              <w:right w:val="single" w:sz="4" w:space="0" w:color="auto"/>
            </w:tcBorders>
            <w:hideMark/>
          </w:tcPr>
          <w:p w:rsidR="00E97EBE" w:rsidRPr="00B14EA6" w:rsidRDefault="00E97EBE" w:rsidP="00B14EA6">
            <w:pPr>
              <w:jc w:val="both"/>
              <w:rPr>
                <w:rFonts w:ascii="Times New Roman" w:hAnsi="Times New Roman"/>
              </w:rPr>
            </w:pPr>
            <w:r w:rsidRPr="00B14EA6">
              <w:rPr>
                <w:rFonts w:ascii="Times New Roman" w:hAnsi="Times New Roman"/>
                <w:b/>
              </w:rPr>
              <w:t xml:space="preserve">Тема: </w:t>
            </w:r>
            <w:r w:rsidR="009E0201" w:rsidRPr="009E0201">
              <w:rPr>
                <w:rFonts w:ascii="Times New Roman" w:hAnsi="Times New Roman"/>
                <w:i/>
              </w:rPr>
              <w:t>Пересказ русской народной сказки «Как аукнется – так и откликнется»</w:t>
            </w:r>
          </w:p>
        </w:tc>
        <w:tc>
          <w:tcPr>
            <w:tcW w:w="1276" w:type="dxa"/>
            <w:tcBorders>
              <w:top w:val="single" w:sz="4" w:space="0" w:color="auto"/>
              <w:left w:val="single" w:sz="4" w:space="0" w:color="auto"/>
              <w:bottom w:val="single" w:sz="4" w:space="0" w:color="auto"/>
              <w:right w:val="single" w:sz="4" w:space="0" w:color="auto"/>
            </w:tcBorders>
          </w:tcPr>
          <w:p w:rsidR="00E97EBE" w:rsidRPr="00B14EA6" w:rsidRDefault="009E0201" w:rsidP="00B14EA6">
            <w:pPr>
              <w:jc w:val="both"/>
              <w:rPr>
                <w:rFonts w:ascii="Times New Roman" w:hAnsi="Times New Roman"/>
              </w:rPr>
            </w:pPr>
            <w:r>
              <w:rPr>
                <w:rFonts w:ascii="Times New Roman" w:hAnsi="Times New Roman"/>
              </w:rPr>
              <w:t>Ушакова О.С. стр. 87</w:t>
            </w:r>
          </w:p>
        </w:tc>
        <w:tc>
          <w:tcPr>
            <w:tcW w:w="7229" w:type="dxa"/>
            <w:gridSpan w:val="2"/>
            <w:vMerge w:val="restart"/>
            <w:tcBorders>
              <w:top w:val="single" w:sz="4" w:space="0" w:color="auto"/>
              <w:left w:val="single" w:sz="4" w:space="0" w:color="auto"/>
              <w:right w:val="single" w:sz="4" w:space="0" w:color="auto"/>
            </w:tcBorders>
            <w:vAlign w:val="center"/>
            <w:hideMark/>
          </w:tcPr>
          <w:p w:rsidR="00E97EBE" w:rsidRPr="00901DDC" w:rsidRDefault="00E97EBE" w:rsidP="00901DDC">
            <w:pPr>
              <w:spacing w:line="280" w:lineRule="auto"/>
              <w:ind w:right="42"/>
              <w:jc w:val="both"/>
              <w:rPr>
                <w:rFonts w:asciiTheme="minorHAnsi" w:hAnsiTheme="minorHAnsi" w:cstheme="minorHAnsi"/>
              </w:rPr>
            </w:pPr>
            <w:r>
              <w:rPr>
                <w:rFonts w:asciiTheme="minorHAnsi" w:hAnsiTheme="minorHAnsi" w:cstheme="minorHAnsi"/>
              </w:rPr>
              <w:t xml:space="preserve">• </w:t>
            </w:r>
            <w:r w:rsidRPr="00901DDC">
              <w:rPr>
                <w:rFonts w:asciiTheme="minorHAnsi" w:hAnsiTheme="minorHAnsi" w:cstheme="minorHAnsi"/>
              </w:rPr>
              <w:t xml:space="preserve">Словесные игры: «Ласковое слово», «Комплименты», «Волшебные слова», «Угадай, о ком идет речь?», «Словесный портрет моего друга». </w:t>
            </w:r>
          </w:p>
          <w:p w:rsidR="00E97EBE" w:rsidRPr="00901DDC" w:rsidRDefault="00E97EBE" w:rsidP="00901DDC">
            <w:pPr>
              <w:spacing w:line="279" w:lineRule="auto"/>
              <w:ind w:right="40"/>
              <w:jc w:val="both"/>
              <w:rPr>
                <w:rFonts w:asciiTheme="minorHAnsi" w:hAnsiTheme="minorHAnsi" w:cstheme="minorHAnsi"/>
              </w:rPr>
            </w:pPr>
            <w:r>
              <w:rPr>
                <w:rFonts w:asciiTheme="minorHAnsi" w:hAnsiTheme="minorHAnsi" w:cstheme="minorHAnsi"/>
              </w:rPr>
              <w:t xml:space="preserve">• </w:t>
            </w:r>
            <w:r w:rsidRPr="00901DDC">
              <w:rPr>
                <w:rFonts w:asciiTheme="minorHAnsi" w:hAnsiTheme="minorHAnsi" w:cstheme="minorHAnsi"/>
              </w:rPr>
              <w:t xml:space="preserve">«Уроки вежливости» – рассматривание серии картин по социально-нравственному воспитанию и составление описательных рассказов. </w:t>
            </w:r>
          </w:p>
          <w:p w:rsidR="00E97EBE" w:rsidRPr="00901DDC" w:rsidRDefault="00E97EBE" w:rsidP="00901DDC">
            <w:pPr>
              <w:jc w:val="both"/>
              <w:rPr>
                <w:rFonts w:asciiTheme="minorHAnsi" w:hAnsiTheme="minorHAnsi" w:cstheme="minorHAnsi"/>
                <w:sz w:val="24"/>
                <w:szCs w:val="24"/>
              </w:rPr>
            </w:pPr>
            <w:r>
              <w:rPr>
                <w:rFonts w:asciiTheme="minorHAnsi" w:hAnsiTheme="minorHAnsi" w:cstheme="minorHAnsi"/>
              </w:rPr>
              <w:t xml:space="preserve">• </w:t>
            </w:r>
            <w:r w:rsidRPr="00901DDC">
              <w:rPr>
                <w:rFonts w:asciiTheme="minorHAnsi" w:hAnsiTheme="minorHAnsi" w:cstheme="minorHAnsi"/>
              </w:rPr>
              <w:t>Пословицы и поговорки по культуре поведения.</w:t>
            </w:r>
          </w:p>
        </w:tc>
      </w:tr>
      <w:tr w:rsidR="00B14EA6" w:rsidRPr="002B3164" w:rsidTr="008F0BF5">
        <w:trPr>
          <w:trHeight w:val="720"/>
        </w:trPr>
        <w:tc>
          <w:tcPr>
            <w:tcW w:w="1985" w:type="dxa"/>
            <w:vMerge/>
            <w:tcBorders>
              <w:top w:val="single" w:sz="4" w:space="0" w:color="auto"/>
              <w:left w:val="single" w:sz="4" w:space="0" w:color="auto"/>
              <w:right w:val="single" w:sz="4" w:space="0" w:color="auto"/>
            </w:tcBorders>
            <w:hideMark/>
          </w:tcPr>
          <w:p w:rsidR="00B14EA6" w:rsidRPr="0071294C" w:rsidRDefault="00B14EA6" w:rsidP="0071294C">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B14EA6" w:rsidRPr="00B14EA6" w:rsidRDefault="00B14EA6" w:rsidP="00B14EA6">
            <w:pPr>
              <w:jc w:val="both"/>
              <w:rPr>
                <w:rFonts w:ascii="Times New Roman" w:hAnsi="Times New Roman"/>
              </w:rPr>
            </w:pPr>
            <w:r w:rsidRPr="00B14EA6">
              <w:rPr>
                <w:rFonts w:ascii="Times New Roman" w:hAnsi="Times New Roman"/>
                <w:b/>
              </w:rPr>
              <w:t>Тема:</w:t>
            </w:r>
            <w:r w:rsidRPr="00B14EA6">
              <w:rPr>
                <w:rFonts w:ascii="Times New Roman" w:hAnsi="Times New Roman"/>
              </w:rPr>
              <w:t xml:space="preserve"> </w:t>
            </w:r>
            <w:r w:rsidR="009E0201" w:rsidRPr="009E0201">
              <w:rPr>
                <w:rFonts w:ascii="Times New Roman" w:hAnsi="Times New Roman"/>
                <w:i/>
              </w:rPr>
              <w:t>Чтение басни И.Крылова «Ворона и Лисица»</w:t>
            </w:r>
          </w:p>
          <w:p w:rsidR="00B14EA6" w:rsidRPr="00B14EA6" w:rsidRDefault="00B14EA6" w:rsidP="00B14EA6">
            <w:pPr>
              <w:jc w:val="both"/>
              <w:rPr>
                <w:rFonts w:ascii="Times New Roman" w:hAnsi="Times New Roman"/>
                <w:b/>
              </w:rPr>
            </w:pPr>
          </w:p>
        </w:tc>
        <w:tc>
          <w:tcPr>
            <w:tcW w:w="1276" w:type="dxa"/>
            <w:tcBorders>
              <w:top w:val="single" w:sz="4" w:space="0" w:color="auto"/>
              <w:left w:val="single" w:sz="4" w:space="0" w:color="auto"/>
              <w:bottom w:val="single" w:sz="4" w:space="0" w:color="auto"/>
              <w:right w:val="single" w:sz="4" w:space="0" w:color="auto"/>
            </w:tcBorders>
          </w:tcPr>
          <w:p w:rsidR="00B14EA6" w:rsidRPr="00B14EA6" w:rsidRDefault="009E0201" w:rsidP="00B14EA6">
            <w:pPr>
              <w:jc w:val="both"/>
              <w:rPr>
                <w:rFonts w:ascii="Times New Roman" w:hAnsi="Times New Roman"/>
              </w:rPr>
            </w:pPr>
            <w:r>
              <w:rPr>
                <w:rFonts w:ascii="Times New Roman" w:hAnsi="Times New Roman"/>
              </w:rPr>
              <w:t>Ушакова О.С. стр. 235</w:t>
            </w:r>
          </w:p>
        </w:tc>
        <w:tc>
          <w:tcPr>
            <w:tcW w:w="7229" w:type="dxa"/>
            <w:gridSpan w:val="2"/>
            <w:vMerge/>
            <w:tcBorders>
              <w:top w:val="single" w:sz="4" w:space="0" w:color="auto"/>
              <w:left w:val="single" w:sz="4" w:space="0" w:color="auto"/>
              <w:right w:val="single" w:sz="4" w:space="0" w:color="auto"/>
            </w:tcBorders>
            <w:vAlign w:val="center"/>
            <w:hideMark/>
          </w:tcPr>
          <w:p w:rsidR="00B14EA6" w:rsidRDefault="00B14EA6" w:rsidP="00901DDC">
            <w:pPr>
              <w:spacing w:line="280" w:lineRule="auto"/>
              <w:ind w:right="42"/>
              <w:jc w:val="both"/>
              <w:rPr>
                <w:rFonts w:asciiTheme="minorHAnsi" w:hAnsiTheme="minorHAnsi" w:cstheme="minorHAnsi"/>
              </w:rPr>
            </w:pPr>
          </w:p>
        </w:tc>
      </w:tr>
      <w:tr w:rsidR="00E97EBE" w:rsidRPr="002B3164" w:rsidTr="008F0BF5">
        <w:trPr>
          <w:trHeight w:val="883"/>
        </w:trPr>
        <w:tc>
          <w:tcPr>
            <w:tcW w:w="1985" w:type="dxa"/>
            <w:vMerge/>
            <w:tcBorders>
              <w:left w:val="single" w:sz="4" w:space="0" w:color="auto"/>
              <w:bottom w:val="single" w:sz="4" w:space="0" w:color="auto"/>
              <w:right w:val="single" w:sz="4" w:space="0" w:color="auto"/>
            </w:tcBorders>
            <w:hideMark/>
          </w:tcPr>
          <w:p w:rsidR="00E97EBE" w:rsidRPr="0071294C" w:rsidRDefault="00E97EBE" w:rsidP="0071294C">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E97EBE" w:rsidRPr="00B607CD" w:rsidRDefault="00E97EBE" w:rsidP="00B607CD">
            <w:pPr>
              <w:rPr>
                <w:rFonts w:ascii="Times New Roman" w:hAnsi="Times New Roman"/>
                <w:b/>
                <w:i/>
              </w:rPr>
            </w:pPr>
            <w:r w:rsidRPr="00B607CD">
              <w:rPr>
                <w:rFonts w:ascii="Times New Roman" w:hAnsi="Times New Roman"/>
                <w:b/>
                <w:i/>
              </w:rPr>
              <w:t>Обучение грамоте</w:t>
            </w:r>
          </w:p>
          <w:p w:rsidR="00E97EBE" w:rsidRPr="00E97EBE" w:rsidRDefault="00E97EBE" w:rsidP="00962DB3">
            <w:pPr>
              <w:rPr>
                <w:rFonts w:ascii="Times New Roman" w:hAnsi="Times New Roman"/>
                <w:i/>
                <w:sz w:val="24"/>
                <w:szCs w:val="24"/>
              </w:rPr>
            </w:pPr>
            <w:r w:rsidRPr="00B607CD">
              <w:rPr>
                <w:rFonts w:ascii="Times New Roman" w:hAnsi="Times New Roman"/>
                <w:b/>
              </w:rPr>
              <w:t>Тема:</w:t>
            </w:r>
            <w:r>
              <w:rPr>
                <w:rFonts w:ascii="Times New Roman" w:hAnsi="Times New Roman"/>
                <w:i/>
              </w:rPr>
              <w:t xml:space="preserve"> </w:t>
            </w:r>
            <w:r w:rsidR="00962DB3">
              <w:rPr>
                <w:rFonts w:ascii="Times New Roman" w:hAnsi="Times New Roman"/>
                <w:i/>
              </w:rPr>
              <w:t xml:space="preserve">согласный звук </w:t>
            </w:r>
            <w:r w:rsidR="00962DB3" w:rsidRPr="00962DB3">
              <w:rPr>
                <w:rFonts w:ascii="Times New Roman" w:hAnsi="Times New Roman"/>
                <w:b/>
                <w:i/>
              </w:rPr>
              <w:t>Г (Гʼ),</w:t>
            </w:r>
            <w:r w:rsidR="00962DB3">
              <w:rPr>
                <w:rFonts w:ascii="Times New Roman" w:hAnsi="Times New Roman"/>
                <w:i/>
              </w:rPr>
              <w:t xml:space="preserve"> буква </w:t>
            </w:r>
            <w:r w:rsidR="00962DB3" w:rsidRPr="00962DB3">
              <w:rPr>
                <w:rFonts w:ascii="Times New Roman" w:hAnsi="Times New Roman"/>
                <w:b/>
                <w:i/>
              </w:rPr>
              <w:t>Г.</w:t>
            </w:r>
            <w:r w:rsidR="00962DB3">
              <w:rPr>
                <w:rFonts w:ascii="Times New Roman" w:hAnsi="Times New Roman"/>
                <w:i/>
              </w:rPr>
              <w:t xml:space="preserve"> Звуковой анализ слова </w:t>
            </w:r>
            <w:r w:rsidR="00962DB3" w:rsidRPr="00962DB3">
              <w:rPr>
                <w:rFonts w:ascii="Times New Roman" w:hAnsi="Times New Roman"/>
                <w:b/>
                <w:i/>
              </w:rPr>
              <w:t>«голуби».</w:t>
            </w:r>
            <w:r>
              <w:rPr>
                <w:rFonts w:ascii="Times New Roman" w:hAnsi="Times New Roman"/>
                <w:i/>
              </w:rPr>
              <w:t xml:space="preserve"> </w:t>
            </w:r>
          </w:p>
        </w:tc>
        <w:tc>
          <w:tcPr>
            <w:tcW w:w="1276" w:type="dxa"/>
            <w:tcBorders>
              <w:top w:val="single" w:sz="4" w:space="0" w:color="auto"/>
              <w:left w:val="single" w:sz="4" w:space="0" w:color="auto"/>
              <w:bottom w:val="single" w:sz="4" w:space="0" w:color="auto"/>
              <w:right w:val="single" w:sz="4" w:space="0" w:color="auto"/>
            </w:tcBorders>
          </w:tcPr>
          <w:p w:rsidR="00E97EBE" w:rsidRDefault="00E97EBE" w:rsidP="00962DB3">
            <w:pPr>
              <w:rPr>
                <w:rFonts w:ascii="Times New Roman" w:hAnsi="Times New Roman"/>
                <w:sz w:val="24"/>
                <w:szCs w:val="24"/>
              </w:rPr>
            </w:pPr>
            <w:proofErr w:type="spellStart"/>
            <w:r>
              <w:rPr>
                <w:rFonts w:ascii="Times New Roman" w:hAnsi="Times New Roman"/>
              </w:rPr>
              <w:t>Ельцова</w:t>
            </w:r>
            <w:proofErr w:type="spellEnd"/>
            <w:r>
              <w:rPr>
                <w:rFonts w:ascii="Times New Roman" w:hAnsi="Times New Roman"/>
              </w:rPr>
              <w:t xml:space="preserve"> О.М Занятие № 22  стр. </w:t>
            </w:r>
            <w:r w:rsidR="00962DB3">
              <w:rPr>
                <w:rFonts w:ascii="Times New Roman" w:hAnsi="Times New Roman"/>
              </w:rPr>
              <w:t>202</w:t>
            </w:r>
          </w:p>
        </w:tc>
        <w:tc>
          <w:tcPr>
            <w:tcW w:w="7229" w:type="dxa"/>
            <w:gridSpan w:val="2"/>
            <w:vMerge/>
            <w:tcBorders>
              <w:left w:val="single" w:sz="4" w:space="0" w:color="auto"/>
              <w:bottom w:val="single" w:sz="4" w:space="0" w:color="auto"/>
              <w:right w:val="single" w:sz="4" w:space="0" w:color="auto"/>
            </w:tcBorders>
            <w:vAlign w:val="center"/>
            <w:hideMark/>
          </w:tcPr>
          <w:p w:rsidR="00E97EBE" w:rsidRDefault="00E97EBE" w:rsidP="00901DDC">
            <w:pPr>
              <w:spacing w:line="280" w:lineRule="auto"/>
              <w:ind w:right="42"/>
              <w:jc w:val="both"/>
              <w:rPr>
                <w:rFonts w:asciiTheme="minorHAnsi" w:hAnsiTheme="minorHAnsi" w:cstheme="minorHAnsi"/>
              </w:rPr>
            </w:pPr>
          </w:p>
        </w:tc>
      </w:tr>
      <w:tr w:rsidR="00E33A83" w:rsidRPr="002B3164" w:rsidTr="002851E1">
        <w:trPr>
          <w:trHeight w:val="70"/>
        </w:trPr>
        <w:tc>
          <w:tcPr>
            <w:tcW w:w="1985" w:type="dxa"/>
            <w:tcBorders>
              <w:top w:val="single" w:sz="4" w:space="0" w:color="auto"/>
              <w:left w:val="single" w:sz="4" w:space="0" w:color="auto"/>
              <w:bottom w:val="single" w:sz="4" w:space="0" w:color="auto"/>
              <w:right w:val="single" w:sz="4" w:space="0" w:color="auto"/>
            </w:tcBorders>
            <w:hideMark/>
          </w:tcPr>
          <w:p w:rsidR="00E33A83" w:rsidRPr="0071294C" w:rsidRDefault="00E33A83" w:rsidP="0071294C">
            <w:pPr>
              <w:jc w:val="center"/>
              <w:rPr>
                <w:rFonts w:ascii="Times New Roman" w:hAnsi="Times New Roman"/>
                <w:b/>
              </w:rPr>
            </w:pPr>
            <w:r w:rsidRPr="0071294C">
              <w:rPr>
                <w:rFonts w:ascii="Times New Roman" w:hAnsi="Times New Roman"/>
                <w:b/>
              </w:rPr>
              <w:t>Создание условий для самостоятельной деятельности детей</w:t>
            </w:r>
          </w:p>
        </w:tc>
        <w:tc>
          <w:tcPr>
            <w:tcW w:w="13608" w:type="dxa"/>
            <w:gridSpan w:val="4"/>
            <w:tcBorders>
              <w:top w:val="single" w:sz="4" w:space="0" w:color="auto"/>
              <w:left w:val="single" w:sz="4" w:space="0" w:color="auto"/>
              <w:bottom w:val="single" w:sz="4" w:space="0" w:color="auto"/>
              <w:right w:val="single" w:sz="4" w:space="0" w:color="auto"/>
            </w:tcBorders>
          </w:tcPr>
          <w:p w:rsidR="00EF0569" w:rsidRPr="00901DDC" w:rsidRDefault="00EF0569" w:rsidP="00EF0569">
            <w:pPr>
              <w:spacing w:after="19" w:line="259" w:lineRule="auto"/>
              <w:ind w:left="221"/>
              <w:jc w:val="both"/>
              <w:rPr>
                <w:rFonts w:asciiTheme="minorHAnsi" w:hAnsiTheme="minorHAnsi" w:cstheme="minorHAnsi"/>
              </w:rPr>
            </w:pPr>
            <w:r w:rsidRPr="00901DDC">
              <w:rPr>
                <w:rFonts w:asciiTheme="minorHAnsi" w:hAnsiTheme="minorHAnsi" w:cstheme="minorHAnsi"/>
              </w:rPr>
              <w:t xml:space="preserve">Картинки, иллюстрации для рассматривания и составления рассказов на тему «Правила на всю жизнь». </w:t>
            </w:r>
          </w:p>
          <w:p w:rsidR="00EF0569" w:rsidRPr="00901DDC" w:rsidRDefault="00EF0569" w:rsidP="00EF0569">
            <w:pPr>
              <w:spacing w:after="10" w:line="267" w:lineRule="auto"/>
              <w:ind w:left="203" w:right="76" w:hanging="7"/>
              <w:jc w:val="both"/>
              <w:rPr>
                <w:rFonts w:asciiTheme="minorHAnsi" w:hAnsiTheme="minorHAnsi" w:cstheme="minorHAnsi"/>
              </w:rPr>
            </w:pPr>
            <w:r w:rsidRPr="00901DDC">
              <w:rPr>
                <w:rFonts w:asciiTheme="minorHAnsi" w:hAnsiTheme="minorHAnsi" w:cstheme="minorHAnsi"/>
              </w:rPr>
              <w:t>Игры: дидактические, словесные, подвижные, игры-ситуации, театрализованные, игры-вопросы, считалки, игры</w:t>
            </w:r>
            <w:r w:rsidRPr="00901DDC">
              <w:rPr>
                <w:rFonts w:asciiTheme="minorHAnsi" w:hAnsiTheme="minorHAnsi" w:cstheme="minorHAnsi"/>
                <w:b/>
              </w:rPr>
              <w:t xml:space="preserve"> </w:t>
            </w:r>
            <w:proofErr w:type="spellStart"/>
            <w:r w:rsidRPr="00901DDC">
              <w:rPr>
                <w:rFonts w:asciiTheme="minorHAnsi" w:hAnsiTheme="minorHAnsi" w:cstheme="minorHAnsi"/>
              </w:rPr>
              <w:t>мирилки</w:t>
            </w:r>
            <w:proofErr w:type="spellEnd"/>
            <w:r w:rsidRPr="00901DDC">
              <w:rPr>
                <w:rFonts w:asciiTheme="minorHAnsi" w:hAnsiTheme="minorHAnsi" w:cstheme="minorHAnsi"/>
              </w:rPr>
              <w:t xml:space="preserve">. Загадки, стишки и т.д.  Атрибуты к играм.  Оборудование и материалы для проведения  наблюдений. Материалы и инструменты для рисования, лепки, аппликации,  художественного труда. Конструктор напольный и настольный. Счетные палочки, геометрические фигуры, палочками </w:t>
            </w:r>
            <w:proofErr w:type="spellStart"/>
            <w:r w:rsidRPr="00901DDC">
              <w:rPr>
                <w:rFonts w:asciiTheme="minorHAnsi" w:hAnsiTheme="minorHAnsi" w:cstheme="minorHAnsi"/>
              </w:rPr>
              <w:t>Кюизенера</w:t>
            </w:r>
            <w:proofErr w:type="spellEnd"/>
            <w:r w:rsidRPr="00901DDC">
              <w:rPr>
                <w:rFonts w:asciiTheme="minorHAnsi" w:hAnsiTheme="minorHAnsi" w:cstheme="minorHAnsi"/>
              </w:rPr>
              <w:t xml:space="preserve">. Книги. </w:t>
            </w:r>
          </w:p>
          <w:p w:rsidR="00EF0569" w:rsidRPr="00901DDC" w:rsidRDefault="00EF0569" w:rsidP="00EF0569">
            <w:pPr>
              <w:spacing w:after="29" w:line="259" w:lineRule="auto"/>
              <w:ind w:left="1168" w:right="453" w:hanging="426"/>
              <w:jc w:val="both"/>
              <w:rPr>
                <w:rFonts w:asciiTheme="minorHAnsi" w:hAnsiTheme="minorHAnsi" w:cstheme="minorHAnsi"/>
              </w:rPr>
            </w:pPr>
            <w:r w:rsidRPr="00901DDC">
              <w:rPr>
                <w:rFonts w:asciiTheme="minorHAnsi" w:hAnsiTheme="minorHAnsi" w:cstheme="minorHAnsi"/>
                <w:u w:val="single" w:color="000000"/>
              </w:rPr>
              <w:t>Самостоятельная деятельность детей в центрах активности:</w:t>
            </w:r>
            <w:r w:rsidRPr="00901DDC">
              <w:rPr>
                <w:rFonts w:asciiTheme="minorHAnsi" w:hAnsiTheme="minorHAnsi" w:cstheme="minorHAnsi"/>
              </w:rPr>
              <w:t xml:space="preserve"> </w:t>
            </w:r>
          </w:p>
          <w:p w:rsidR="00901DDC" w:rsidRPr="00901DDC" w:rsidRDefault="00EF0569" w:rsidP="00901DDC">
            <w:pPr>
              <w:numPr>
                <w:ilvl w:val="0"/>
                <w:numId w:val="120"/>
              </w:numPr>
              <w:spacing w:line="259" w:lineRule="auto"/>
              <w:ind w:left="1451" w:right="178" w:hanging="425"/>
              <w:jc w:val="both"/>
              <w:rPr>
                <w:rFonts w:asciiTheme="minorHAnsi" w:hAnsiTheme="minorHAnsi" w:cstheme="minorHAnsi"/>
              </w:rPr>
            </w:pPr>
            <w:r w:rsidRPr="00901DDC">
              <w:rPr>
                <w:rFonts w:asciiTheme="minorHAnsi" w:hAnsiTheme="minorHAnsi" w:cstheme="minorHAnsi"/>
                <w:b/>
              </w:rPr>
              <w:t>Центр сюжетно-ролевых игр</w:t>
            </w:r>
            <w:r w:rsidRPr="00901DDC">
              <w:rPr>
                <w:rFonts w:asciiTheme="minorHAnsi" w:hAnsiTheme="minorHAnsi" w:cstheme="minorHAnsi"/>
              </w:rPr>
              <w:t xml:space="preserve">: создание предметно-развивающей среды и совместное изготовление атрибутов  </w:t>
            </w:r>
          </w:p>
          <w:p w:rsidR="00901DDC" w:rsidRPr="00901DDC" w:rsidRDefault="00EF0569" w:rsidP="00901DDC">
            <w:pPr>
              <w:numPr>
                <w:ilvl w:val="0"/>
                <w:numId w:val="120"/>
              </w:numPr>
              <w:spacing w:line="259" w:lineRule="auto"/>
              <w:ind w:left="1451" w:right="178" w:hanging="425"/>
              <w:jc w:val="both"/>
              <w:rPr>
                <w:rFonts w:asciiTheme="minorHAnsi" w:hAnsiTheme="minorHAnsi" w:cstheme="minorHAnsi"/>
              </w:rPr>
            </w:pPr>
            <w:r w:rsidRPr="00901DDC">
              <w:rPr>
                <w:rFonts w:asciiTheme="minorHAnsi" w:hAnsiTheme="minorHAnsi" w:cstheme="minorHAnsi"/>
                <w:b/>
              </w:rPr>
              <w:t>Центр строительно-конструктивных игр</w:t>
            </w:r>
            <w:r w:rsidRPr="00901DDC">
              <w:rPr>
                <w:rFonts w:asciiTheme="minorHAnsi" w:hAnsiTheme="minorHAnsi" w:cstheme="minorHAnsi"/>
              </w:rPr>
              <w:t xml:space="preserve">: природный материал, пластилин, бумага для оригами. </w:t>
            </w:r>
          </w:p>
          <w:p w:rsidR="00E33A83" w:rsidRPr="00901DDC" w:rsidRDefault="00EF0569" w:rsidP="00901DDC">
            <w:pPr>
              <w:numPr>
                <w:ilvl w:val="0"/>
                <w:numId w:val="120"/>
              </w:numPr>
              <w:spacing w:line="259" w:lineRule="auto"/>
              <w:ind w:left="1451" w:right="178" w:hanging="425"/>
              <w:jc w:val="both"/>
            </w:pPr>
            <w:r w:rsidRPr="00901DDC">
              <w:rPr>
                <w:rFonts w:asciiTheme="minorHAnsi" w:hAnsiTheme="minorHAnsi" w:cstheme="minorHAnsi"/>
                <w:b/>
              </w:rPr>
              <w:lastRenderedPageBreak/>
              <w:t>Центр продуктивных видов деятельности</w:t>
            </w:r>
            <w:r w:rsidRPr="00901DDC">
              <w:rPr>
                <w:rFonts w:asciiTheme="minorHAnsi" w:hAnsiTheme="minorHAnsi" w:cstheme="minorHAnsi"/>
              </w:rPr>
              <w:t>: материалы и инструменты для рисования, лепки, аппликации</w:t>
            </w:r>
          </w:p>
        </w:tc>
      </w:tr>
    </w:tbl>
    <w:p w:rsidR="00E33A83" w:rsidRPr="002B3164" w:rsidRDefault="000137E5" w:rsidP="002851E1">
      <w:pPr>
        <w:spacing w:after="0"/>
        <w:jc w:val="center"/>
        <w:rPr>
          <w:rFonts w:ascii="Times New Roman" w:hAnsi="Times New Roman"/>
          <w:b/>
          <w:sz w:val="24"/>
          <w:szCs w:val="24"/>
        </w:rPr>
      </w:pPr>
      <w:r>
        <w:rPr>
          <w:rFonts w:ascii="Times New Roman" w:hAnsi="Times New Roman"/>
          <w:b/>
          <w:sz w:val="24"/>
          <w:szCs w:val="24"/>
        </w:rPr>
        <w:lastRenderedPageBreak/>
        <w:t>Февраль 2019</w:t>
      </w:r>
    </w:p>
    <w:tbl>
      <w:tblPr>
        <w:tblStyle w:val="af"/>
        <w:tblW w:w="15593" w:type="dxa"/>
        <w:tblInd w:w="-459" w:type="dxa"/>
        <w:tblLayout w:type="fixed"/>
        <w:tblLook w:val="04A0"/>
      </w:tblPr>
      <w:tblGrid>
        <w:gridCol w:w="1985"/>
        <w:gridCol w:w="5103"/>
        <w:gridCol w:w="1276"/>
        <w:gridCol w:w="4266"/>
        <w:gridCol w:w="2963"/>
      </w:tblGrid>
      <w:tr w:rsidR="00E33A83" w:rsidRPr="002B3164" w:rsidTr="002851E1">
        <w:tc>
          <w:tcPr>
            <w:tcW w:w="12630" w:type="dxa"/>
            <w:gridSpan w:val="4"/>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rPr>
                <w:rFonts w:ascii="Times New Roman" w:hAnsi="Times New Roman"/>
                <w:sz w:val="24"/>
                <w:szCs w:val="24"/>
              </w:rPr>
            </w:pPr>
            <w:r w:rsidRPr="002B3164">
              <w:rPr>
                <w:rFonts w:ascii="Times New Roman" w:hAnsi="Times New Roman"/>
                <w:b/>
                <w:sz w:val="24"/>
                <w:szCs w:val="24"/>
              </w:rPr>
              <w:t xml:space="preserve">Тема: </w:t>
            </w:r>
            <w:r w:rsidRPr="006E5E2F">
              <w:rPr>
                <w:rFonts w:ascii="Times New Roman" w:hAnsi="Times New Roman"/>
                <w:b/>
                <w:i/>
                <w:sz w:val="24"/>
                <w:szCs w:val="24"/>
              </w:rPr>
              <w:t>«Защитники отечества»</w:t>
            </w:r>
          </w:p>
        </w:tc>
        <w:tc>
          <w:tcPr>
            <w:tcW w:w="2963" w:type="dxa"/>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ind w:left="792"/>
              <w:rPr>
                <w:rFonts w:ascii="Times New Roman" w:hAnsi="Times New Roman"/>
                <w:b/>
                <w:sz w:val="24"/>
                <w:szCs w:val="24"/>
              </w:rPr>
            </w:pPr>
            <w:r w:rsidRPr="002B3164">
              <w:rPr>
                <w:rFonts w:ascii="Times New Roman" w:hAnsi="Times New Roman"/>
                <w:b/>
                <w:sz w:val="24"/>
                <w:szCs w:val="24"/>
              </w:rPr>
              <w:t xml:space="preserve">Сроки: </w:t>
            </w:r>
            <w:r w:rsidRPr="002B3164">
              <w:rPr>
                <w:rFonts w:ascii="Times New Roman" w:hAnsi="Times New Roman"/>
                <w:sz w:val="24"/>
                <w:szCs w:val="24"/>
              </w:rPr>
              <w:t>4-я неделя</w:t>
            </w:r>
          </w:p>
        </w:tc>
      </w:tr>
      <w:tr w:rsidR="00E33A83" w:rsidRPr="002B3164" w:rsidTr="002851E1">
        <w:tc>
          <w:tcPr>
            <w:tcW w:w="12630" w:type="dxa"/>
            <w:gridSpan w:val="4"/>
            <w:tcBorders>
              <w:top w:val="single" w:sz="4" w:space="0" w:color="auto"/>
              <w:left w:val="single" w:sz="4" w:space="0" w:color="auto"/>
              <w:bottom w:val="single" w:sz="4" w:space="0" w:color="auto"/>
              <w:right w:val="single" w:sz="4" w:space="0" w:color="auto"/>
            </w:tcBorders>
            <w:hideMark/>
          </w:tcPr>
          <w:p w:rsidR="00E33A83" w:rsidRPr="00EA71C7" w:rsidRDefault="00E33A83" w:rsidP="00D36B18">
            <w:pPr>
              <w:jc w:val="both"/>
              <w:rPr>
                <w:rFonts w:ascii="Times New Roman" w:hAnsi="Times New Roman"/>
                <w:i/>
              </w:rPr>
            </w:pPr>
            <w:r w:rsidRPr="00EA71C7">
              <w:rPr>
                <w:rFonts w:ascii="Times New Roman" w:hAnsi="Times New Roman"/>
                <w:b/>
              </w:rPr>
              <w:t xml:space="preserve">Задачи: </w:t>
            </w:r>
            <w:r w:rsidR="006E5E2F" w:rsidRPr="00EA71C7">
              <w:rPr>
                <w:rFonts w:ascii="Times New Roman" w:hAnsi="Times New Roman"/>
                <w:i/>
              </w:rPr>
              <w:t xml:space="preserve">расширять представления детей о российской армии , о трудной, но почетной обязанности защищать Родину, охранять ее спокойствие и безопасность, о подвигах русских воинов в военное время, о родах войск (пехота, морские, воздушные, танковые войска), боевой технике; формировать </w:t>
            </w:r>
            <w:proofErr w:type="spellStart"/>
            <w:r w:rsidR="006E5E2F" w:rsidRPr="00EA71C7">
              <w:rPr>
                <w:rFonts w:ascii="Times New Roman" w:hAnsi="Times New Roman"/>
                <w:i/>
              </w:rPr>
              <w:t>гендерные</w:t>
            </w:r>
            <w:proofErr w:type="spellEnd"/>
            <w:r w:rsidR="006E5E2F" w:rsidRPr="00EA71C7">
              <w:rPr>
                <w:rFonts w:ascii="Times New Roman" w:hAnsi="Times New Roman"/>
                <w:i/>
              </w:rPr>
              <w:t xml:space="preserve"> представления, стремление мальчиков быть сильными, смелыми, стать защитниками Родины, </w:t>
            </w:r>
            <w:r w:rsidR="00EA71C7" w:rsidRPr="00EA71C7">
              <w:rPr>
                <w:rFonts w:ascii="Times New Roman" w:hAnsi="Times New Roman"/>
                <w:i/>
              </w:rPr>
              <w:t>уважение девочек к мальчикам как будущим защитникам Родины; воспитывать детей в духе патриотизма, любви к Родине.</w:t>
            </w:r>
          </w:p>
        </w:tc>
        <w:tc>
          <w:tcPr>
            <w:tcW w:w="2963" w:type="dxa"/>
            <w:tcBorders>
              <w:top w:val="single" w:sz="4" w:space="0" w:color="auto"/>
              <w:left w:val="single" w:sz="4" w:space="0" w:color="auto"/>
              <w:bottom w:val="single" w:sz="4" w:space="0" w:color="auto"/>
              <w:right w:val="single" w:sz="4" w:space="0" w:color="auto"/>
            </w:tcBorders>
            <w:hideMark/>
          </w:tcPr>
          <w:p w:rsidR="00E33A83" w:rsidRDefault="00E33A83" w:rsidP="00D36B18">
            <w:pPr>
              <w:rPr>
                <w:rFonts w:ascii="Times New Roman" w:hAnsi="Times New Roman"/>
                <w:b/>
                <w:sz w:val="24"/>
                <w:szCs w:val="24"/>
              </w:rPr>
            </w:pPr>
            <w:r w:rsidRPr="002B3164">
              <w:rPr>
                <w:rFonts w:ascii="Times New Roman" w:hAnsi="Times New Roman"/>
                <w:b/>
                <w:sz w:val="24"/>
                <w:szCs w:val="24"/>
              </w:rPr>
              <w:t xml:space="preserve">Итоговое мероприятие: </w:t>
            </w:r>
          </w:p>
          <w:p w:rsidR="00EA71C7" w:rsidRPr="00EA71C7" w:rsidRDefault="00EA71C7" w:rsidP="00EA71C7">
            <w:pPr>
              <w:jc w:val="center"/>
              <w:rPr>
                <w:rFonts w:ascii="Times New Roman" w:hAnsi="Times New Roman"/>
                <w:i/>
              </w:rPr>
            </w:pPr>
            <w:r w:rsidRPr="00EA71C7">
              <w:rPr>
                <w:rFonts w:ascii="Times New Roman" w:hAnsi="Times New Roman"/>
                <w:b/>
                <w:i/>
              </w:rPr>
              <w:t>Праздник 23 февраля</w:t>
            </w:r>
          </w:p>
        </w:tc>
      </w:tr>
      <w:tr w:rsidR="00E33A83" w:rsidRPr="002B3164" w:rsidTr="00D36B18">
        <w:trPr>
          <w:trHeight w:val="412"/>
        </w:trPr>
        <w:tc>
          <w:tcPr>
            <w:tcW w:w="1985" w:type="dxa"/>
            <w:tcBorders>
              <w:top w:val="single" w:sz="4" w:space="0" w:color="auto"/>
              <w:left w:val="single" w:sz="4" w:space="0" w:color="auto"/>
              <w:bottom w:val="single" w:sz="4" w:space="0" w:color="auto"/>
              <w:right w:val="single" w:sz="4" w:space="0" w:color="auto"/>
            </w:tcBorders>
            <w:hideMark/>
          </w:tcPr>
          <w:p w:rsidR="00E33A83" w:rsidRPr="00EA71C7" w:rsidRDefault="00E33A83" w:rsidP="00E33A83">
            <w:pPr>
              <w:jc w:val="center"/>
              <w:rPr>
                <w:rFonts w:ascii="Times New Roman" w:hAnsi="Times New Roman"/>
                <w:b/>
                <w:sz w:val="18"/>
                <w:szCs w:val="18"/>
              </w:rPr>
            </w:pPr>
            <w:r w:rsidRPr="00EA71C7">
              <w:rPr>
                <w:rFonts w:ascii="Times New Roman" w:hAnsi="Times New Roman"/>
                <w:b/>
                <w:sz w:val="18"/>
                <w:szCs w:val="18"/>
              </w:rPr>
              <w:t>Образовательные области</w:t>
            </w:r>
          </w:p>
        </w:tc>
        <w:tc>
          <w:tcPr>
            <w:tcW w:w="5103" w:type="dxa"/>
            <w:tcBorders>
              <w:top w:val="single" w:sz="4" w:space="0" w:color="auto"/>
              <w:left w:val="single" w:sz="4" w:space="0" w:color="auto"/>
              <w:bottom w:val="single" w:sz="4" w:space="0" w:color="auto"/>
              <w:right w:val="single" w:sz="4" w:space="0" w:color="auto"/>
            </w:tcBorders>
            <w:hideMark/>
          </w:tcPr>
          <w:p w:rsidR="00E33A83" w:rsidRPr="00EA71C7" w:rsidRDefault="00E33A83" w:rsidP="00E33A83">
            <w:pPr>
              <w:rPr>
                <w:rFonts w:ascii="Times New Roman" w:hAnsi="Times New Roman"/>
                <w:b/>
                <w:sz w:val="18"/>
                <w:szCs w:val="18"/>
              </w:rPr>
            </w:pPr>
            <w:r w:rsidRPr="00EA71C7">
              <w:rPr>
                <w:rFonts w:ascii="Times New Roman" w:hAnsi="Times New Roman"/>
                <w:b/>
                <w:sz w:val="18"/>
                <w:szCs w:val="18"/>
              </w:rPr>
              <w:t xml:space="preserve">                             НОД</w:t>
            </w:r>
          </w:p>
        </w:tc>
        <w:tc>
          <w:tcPr>
            <w:tcW w:w="1276" w:type="dxa"/>
            <w:tcBorders>
              <w:top w:val="single" w:sz="4" w:space="0" w:color="auto"/>
              <w:left w:val="single" w:sz="4" w:space="0" w:color="auto"/>
              <w:bottom w:val="single" w:sz="4" w:space="0" w:color="auto"/>
              <w:right w:val="single" w:sz="4" w:space="0" w:color="auto"/>
            </w:tcBorders>
            <w:hideMark/>
          </w:tcPr>
          <w:p w:rsidR="00E33A83" w:rsidRPr="00EA71C7" w:rsidRDefault="00EA71C7" w:rsidP="00E33A83">
            <w:pPr>
              <w:jc w:val="center"/>
              <w:rPr>
                <w:rFonts w:ascii="Times New Roman" w:hAnsi="Times New Roman"/>
                <w:b/>
                <w:sz w:val="18"/>
                <w:szCs w:val="18"/>
              </w:rPr>
            </w:pPr>
            <w:r>
              <w:rPr>
                <w:rFonts w:ascii="Times New Roman" w:hAnsi="Times New Roman"/>
                <w:b/>
                <w:sz w:val="18"/>
                <w:szCs w:val="18"/>
              </w:rPr>
              <w:t>Литера</w:t>
            </w:r>
            <w:r w:rsidR="00E33A83" w:rsidRPr="00EA71C7">
              <w:rPr>
                <w:rFonts w:ascii="Times New Roman" w:hAnsi="Times New Roman"/>
                <w:b/>
                <w:sz w:val="18"/>
                <w:szCs w:val="18"/>
              </w:rPr>
              <w:t>тура</w:t>
            </w:r>
          </w:p>
        </w:tc>
        <w:tc>
          <w:tcPr>
            <w:tcW w:w="7229" w:type="dxa"/>
            <w:gridSpan w:val="2"/>
            <w:tcBorders>
              <w:top w:val="single" w:sz="4" w:space="0" w:color="auto"/>
              <w:left w:val="single" w:sz="4" w:space="0" w:color="auto"/>
              <w:bottom w:val="single" w:sz="4" w:space="0" w:color="auto"/>
              <w:right w:val="single" w:sz="4" w:space="0" w:color="auto"/>
            </w:tcBorders>
            <w:hideMark/>
          </w:tcPr>
          <w:p w:rsidR="00E33A83" w:rsidRPr="00EA71C7" w:rsidRDefault="00E33A83" w:rsidP="00E33A83">
            <w:pPr>
              <w:jc w:val="center"/>
              <w:rPr>
                <w:rFonts w:ascii="Times New Roman" w:hAnsi="Times New Roman"/>
                <w:b/>
                <w:sz w:val="18"/>
                <w:szCs w:val="18"/>
              </w:rPr>
            </w:pPr>
            <w:r w:rsidRPr="00EA71C7">
              <w:rPr>
                <w:rFonts w:ascii="Times New Roman" w:hAnsi="Times New Roman"/>
                <w:b/>
                <w:sz w:val="18"/>
                <w:szCs w:val="18"/>
              </w:rPr>
              <w:t>Совместная деятельность взрослого и детей</w:t>
            </w:r>
          </w:p>
        </w:tc>
      </w:tr>
      <w:tr w:rsidR="00A337F2" w:rsidRPr="002B3164" w:rsidTr="00A86E84">
        <w:trPr>
          <w:trHeight w:val="2146"/>
        </w:trPr>
        <w:tc>
          <w:tcPr>
            <w:tcW w:w="1985" w:type="dxa"/>
            <w:vMerge w:val="restart"/>
            <w:tcBorders>
              <w:top w:val="single" w:sz="4" w:space="0" w:color="auto"/>
              <w:left w:val="single" w:sz="4" w:space="0" w:color="auto"/>
              <w:right w:val="single" w:sz="4" w:space="0" w:color="auto"/>
            </w:tcBorders>
            <w:hideMark/>
          </w:tcPr>
          <w:p w:rsidR="00A337F2" w:rsidRPr="00EA71C7" w:rsidRDefault="00A337F2" w:rsidP="00EA71C7">
            <w:pPr>
              <w:jc w:val="center"/>
              <w:rPr>
                <w:rFonts w:ascii="Times New Roman" w:hAnsi="Times New Roman"/>
                <w:b/>
              </w:rPr>
            </w:pPr>
            <w:r w:rsidRPr="00EA71C7">
              <w:rPr>
                <w:rFonts w:ascii="Times New Roman" w:hAnsi="Times New Roman"/>
                <w:b/>
              </w:rPr>
              <w:t>Познавательное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A337F2" w:rsidRPr="00795BF7" w:rsidRDefault="00A337F2" w:rsidP="00E33A83">
            <w:pPr>
              <w:jc w:val="center"/>
              <w:rPr>
                <w:rFonts w:ascii="Times New Roman" w:hAnsi="Times New Roman"/>
                <w:b/>
                <w:i/>
              </w:rPr>
            </w:pPr>
            <w:r w:rsidRPr="00795BF7">
              <w:rPr>
                <w:rFonts w:ascii="Times New Roman" w:hAnsi="Times New Roman"/>
                <w:b/>
                <w:i/>
              </w:rPr>
              <w:t>Математическое развитие</w:t>
            </w:r>
          </w:p>
          <w:p w:rsidR="00726BA5" w:rsidRPr="00A337F2" w:rsidRDefault="00A337F2" w:rsidP="00726BA5">
            <w:pPr>
              <w:spacing w:line="284" w:lineRule="auto"/>
              <w:ind w:left="1" w:right="176" w:firstLine="33"/>
              <w:jc w:val="both"/>
              <w:rPr>
                <w:rFonts w:asciiTheme="minorHAnsi" w:hAnsiTheme="minorHAnsi" w:cstheme="minorHAnsi"/>
              </w:rPr>
            </w:pPr>
            <w:r w:rsidRPr="00795BF7">
              <w:rPr>
                <w:rFonts w:ascii="Times New Roman" w:hAnsi="Times New Roman"/>
                <w:b/>
                <w:i/>
              </w:rPr>
              <w:t>Тема:</w:t>
            </w:r>
            <w:r>
              <w:rPr>
                <w:rFonts w:ascii="Times New Roman" w:hAnsi="Times New Roman"/>
                <w:b/>
                <w:i/>
              </w:rPr>
              <w:t xml:space="preserve"> </w:t>
            </w:r>
            <w:r w:rsidR="00726BA5" w:rsidRPr="00A337F2">
              <w:rPr>
                <w:i/>
              </w:rPr>
              <w:t>«</w:t>
            </w:r>
            <w:r w:rsidR="00726BA5" w:rsidRPr="00A337F2">
              <w:rPr>
                <w:rFonts w:asciiTheme="minorHAnsi" w:hAnsiTheme="minorHAnsi" w:cstheme="minorHAnsi"/>
                <w:i/>
              </w:rPr>
              <w:t>Ориентировка по знаковым обозначениям</w:t>
            </w:r>
            <w:r w:rsidR="00726BA5" w:rsidRPr="00A337F2">
              <w:rPr>
                <w:rFonts w:asciiTheme="minorHAnsi" w:hAnsiTheme="minorHAnsi" w:cstheme="minorHAnsi"/>
                <w:b/>
                <w:i/>
              </w:rPr>
              <w:t xml:space="preserve">».  </w:t>
            </w:r>
          </w:p>
          <w:p w:rsidR="00A337F2" w:rsidRPr="00795BF7" w:rsidRDefault="00726BA5" w:rsidP="00726BA5">
            <w:pPr>
              <w:tabs>
                <w:tab w:val="left" w:pos="4711"/>
              </w:tabs>
              <w:spacing w:line="281" w:lineRule="auto"/>
              <w:ind w:right="176" w:firstLine="34"/>
              <w:jc w:val="both"/>
              <w:rPr>
                <w:rFonts w:ascii="Times New Roman" w:hAnsi="Times New Roman"/>
                <w:i/>
              </w:rPr>
            </w:pPr>
            <w:r w:rsidRPr="00A337F2">
              <w:rPr>
                <w:rFonts w:asciiTheme="minorHAnsi" w:hAnsiTheme="minorHAnsi" w:cstheme="minorHAnsi"/>
                <w:b/>
                <w:i/>
              </w:rPr>
              <w:t xml:space="preserve">Программное содержание: </w:t>
            </w:r>
            <w:r w:rsidRPr="00A337F2">
              <w:rPr>
                <w:rFonts w:asciiTheme="minorHAnsi" w:hAnsiTheme="minorHAnsi" w:cstheme="minorHAnsi"/>
              </w:rPr>
              <w:t xml:space="preserve">Учить детей ориентироваться по знаковым обозначениям. </w:t>
            </w:r>
            <w:proofErr w:type="gramStart"/>
            <w:r w:rsidRPr="00A337F2">
              <w:rPr>
                <w:rFonts w:asciiTheme="minorHAnsi" w:hAnsiTheme="minorHAnsi" w:cstheme="minorHAnsi"/>
              </w:rPr>
              <w:t>Расширять знания об элементарной экономики.</w:t>
            </w:r>
            <w:proofErr w:type="gramEnd"/>
            <w:r w:rsidRPr="00A337F2">
              <w:rPr>
                <w:rFonts w:asciiTheme="minorHAnsi" w:hAnsiTheme="minorHAnsi" w:cstheme="minorHAnsi"/>
              </w:rPr>
              <w:t xml:space="preserve"> Совершенствовать классификацию геометрических фигур. Развивать логическое мышление в логических играх.</w:t>
            </w:r>
          </w:p>
        </w:tc>
        <w:tc>
          <w:tcPr>
            <w:tcW w:w="1276" w:type="dxa"/>
            <w:tcBorders>
              <w:top w:val="single" w:sz="4" w:space="0" w:color="auto"/>
              <w:left w:val="single" w:sz="4" w:space="0" w:color="auto"/>
              <w:bottom w:val="single" w:sz="4" w:space="0" w:color="auto"/>
              <w:right w:val="single" w:sz="4" w:space="0" w:color="auto"/>
            </w:tcBorders>
          </w:tcPr>
          <w:p w:rsidR="00A337F2" w:rsidRPr="002B3164" w:rsidRDefault="00726BA5" w:rsidP="00E33A83">
            <w:pPr>
              <w:rPr>
                <w:rFonts w:ascii="Times New Roman" w:hAnsi="Times New Roman"/>
                <w:sz w:val="24"/>
                <w:szCs w:val="24"/>
              </w:rPr>
            </w:pPr>
            <w:proofErr w:type="spellStart"/>
            <w:r>
              <w:rPr>
                <w:rFonts w:ascii="Times New Roman" w:hAnsi="Times New Roman"/>
              </w:rPr>
              <w:t>Минкевич</w:t>
            </w:r>
            <w:proofErr w:type="spellEnd"/>
            <w:r>
              <w:rPr>
                <w:rFonts w:ascii="Times New Roman" w:hAnsi="Times New Roman"/>
              </w:rPr>
              <w:t xml:space="preserve"> Л.В. стр.117</w:t>
            </w:r>
          </w:p>
        </w:tc>
        <w:tc>
          <w:tcPr>
            <w:tcW w:w="7229" w:type="dxa"/>
            <w:gridSpan w:val="2"/>
            <w:vMerge w:val="restart"/>
            <w:tcBorders>
              <w:top w:val="single" w:sz="4" w:space="0" w:color="auto"/>
              <w:left w:val="single" w:sz="4" w:space="0" w:color="auto"/>
              <w:right w:val="single" w:sz="4" w:space="0" w:color="auto"/>
            </w:tcBorders>
            <w:hideMark/>
          </w:tcPr>
          <w:p w:rsidR="00A337F2" w:rsidRPr="00673D0A" w:rsidRDefault="00A337F2" w:rsidP="00673D0A">
            <w:pPr>
              <w:spacing w:after="13" w:line="259" w:lineRule="auto"/>
              <w:jc w:val="both"/>
              <w:rPr>
                <w:rFonts w:asciiTheme="minorHAnsi" w:hAnsiTheme="minorHAnsi" w:cstheme="minorHAnsi"/>
              </w:rPr>
            </w:pPr>
            <w:r>
              <w:rPr>
                <w:rFonts w:asciiTheme="minorHAnsi" w:hAnsiTheme="minorHAnsi" w:cstheme="minorHAnsi"/>
              </w:rPr>
              <w:t xml:space="preserve">• </w:t>
            </w:r>
            <w:r w:rsidRPr="00673D0A">
              <w:rPr>
                <w:rFonts w:asciiTheme="minorHAnsi" w:hAnsiTheme="minorHAnsi" w:cstheme="minorHAnsi"/>
              </w:rPr>
              <w:t xml:space="preserve">Д/и: «Целое – часть», «Посчитай». </w:t>
            </w:r>
          </w:p>
          <w:p w:rsidR="00A337F2" w:rsidRPr="00673D0A" w:rsidRDefault="00A337F2" w:rsidP="00673D0A">
            <w:pPr>
              <w:spacing w:line="259" w:lineRule="auto"/>
              <w:jc w:val="both"/>
              <w:rPr>
                <w:rFonts w:asciiTheme="minorHAnsi" w:hAnsiTheme="minorHAnsi" w:cstheme="minorHAnsi"/>
              </w:rPr>
            </w:pPr>
            <w:r>
              <w:rPr>
                <w:rFonts w:asciiTheme="minorHAnsi" w:hAnsiTheme="minorHAnsi" w:cstheme="minorHAnsi"/>
              </w:rPr>
              <w:t xml:space="preserve">• </w:t>
            </w:r>
            <w:r w:rsidRPr="00673D0A">
              <w:rPr>
                <w:rFonts w:asciiTheme="minorHAnsi" w:hAnsiTheme="minorHAnsi" w:cstheme="minorHAnsi"/>
              </w:rPr>
              <w:t xml:space="preserve">Конструирование (оригами) «Кораблик», «Самолет». </w:t>
            </w:r>
          </w:p>
          <w:p w:rsidR="00A337F2" w:rsidRPr="00673D0A" w:rsidRDefault="00A337F2" w:rsidP="00673D0A">
            <w:pPr>
              <w:pStyle w:val="6950"/>
              <w:shd w:val="clear" w:color="auto" w:fill="auto"/>
              <w:spacing w:line="240" w:lineRule="auto"/>
              <w:ind w:firstLine="0"/>
              <w:rPr>
                <w:rFonts w:cstheme="minorHAnsi"/>
                <w:sz w:val="24"/>
                <w:szCs w:val="24"/>
              </w:rPr>
            </w:pPr>
          </w:p>
        </w:tc>
      </w:tr>
      <w:tr w:rsidR="00A337F2" w:rsidRPr="002B3164" w:rsidTr="00726BA5">
        <w:trPr>
          <w:trHeight w:val="286"/>
        </w:trPr>
        <w:tc>
          <w:tcPr>
            <w:tcW w:w="1985" w:type="dxa"/>
            <w:vMerge/>
            <w:tcBorders>
              <w:top w:val="single" w:sz="4" w:space="0" w:color="auto"/>
              <w:left w:val="single" w:sz="4" w:space="0" w:color="auto"/>
              <w:right w:val="single" w:sz="4" w:space="0" w:color="auto"/>
            </w:tcBorders>
            <w:hideMark/>
          </w:tcPr>
          <w:p w:rsidR="00A337F2" w:rsidRPr="00EA71C7" w:rsidRDefault="00A337F2" w:rsidP="00EA71C7">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726BA5" w:rsidRPr="00A337F2" w:rsidRDefault="00A337F2" w:rsidP="00726BA5">
            <w:pPr>
              <w:spacing w:after="20" w:line="259" w:lineRule="auto"/>
              <w:ind w:left="1"/>
              <w:jc w:val="both"/>
              <w:rPr>
                <w:rFonts w:asciiTheme="minorHAnsi" w:hAnsiTheme="minorHAnsi" w:cstheme="minorHAnsi"/>
              </w:rPr>
            </w:pPr>
            <w:r w:rsidRPr="00795BF7">
              <w:rPr>
                <w:rFonts w:ascii="Times New Roman" w:hAnsi="Times New Roman"/>
                <w:b/>
                <w:i/>
              </w:rPr>
              <w:t>Тема:</w:t>
            </w:r>
            <w:r w:rsidRPr="00A337F2">
              <w:rPr>
                <w:rFonts w:ascii="Times New Roman" w:hAnsi="Times New Roman"/>
                <w:i/>
              </w:rPr>
              <w:t xml:space="preserve"> </w:t>
            </w:r>
            <w:r w:rsidR="00726BA5" w:rsidRPr="00A337F2">
              <w:rPr>
                <w:rFonts w:asciiTheme="minorHAnsi" w:hAnsiTheme="minorHAnsi" w:cstheme="minorHAnsi"/>
                <w:i/>
              </w:rPr>
              <w:t>«Логические игры, элементарная экономика</w:t>
            </w:r>
            <w:r w:rsidR="00726BA5" w:rsidRPr="00A337F2">
              <w:rPr>
                <w:rFonts w:asciiTheme="minorHAnsi" w:hAnsiTheme="minorHAnsi" w:cstheme="minorHAnsi"/>
                <w:b/>
                <w:i/>
              </w:rPr>
              <w:t xml:space="preserve">». </w:t>
            </w:r>
          </w:p>
          <w:p w:rsidR="00A337F2" w:rsidRPr="00795BF7" w:rsidRDefault="00726BA5" w:rsidP="00726BA5">
            <w:pPr>
              <w:spacing w:line="259" w:lineRule="auto"/>
              <w:jc w:val="both"/>
              <w:rPr>
                <w:rFonts w:ascii="Times New Roman" w:hAnsi="Times New Roman"/>
                <w:b/>
                <w:i/>
              </w:rPr>
            </w:pPr>
            <w:r w:rsidRPr="00A337F2">
              <w:rPr>
                <w:rFonts w:asciiTheme="minorHAnsi" w:hAnsiTheme="minorHAnsi" w:cstheme="minorHAnsi"/>
                <w:b/>
                <w:i/>
              </w:rPr>
              <w:t xml:space="preserve">Программное содержание: </w:t>
            </w:r>
            <w:r w:rsidRPr="00A337F2">
              <w:rPr>
                <w:rFonts w:asciiTheme="minorHAnsi" w:hAnsiTheme="minorHAnsi" w:cstheme="minorHAnsi"/>
              </w:rPr>
              <w:t>Продолжать расширять знание об элементарной эконо</w:t>
            </w:r>
            <w:r>
              <w:rPr>
                <w:rFonts w:asciiTheme="minorHAnsi" w:hAnsiTheme="minorHAnsi" w:cstheme="minorHAnsi"/>
              </w:rPr>
              <w:t xml:space="preserve">мике. Продолжать учить: </w:t>
            </w:r>
            <w:proofErr w:type="gramStart"/>
            <w:r>
              <w:rPr>
                <w:rFonts w:asciiTheme="minorHAnsi" w:hAnsiTheme="minorHAnsi" w:cstheme="minorHAnsi"/>
              </w:rPr>
              <w:t>сложени</w:t>
            </w:r>
            <w:r w:rsidRPr="00A337F2">
              <w:rPr>
                <w:rFonts w:asciiTheme="minorHAnsi" w:hAnsiTheme="minorHAnsi" w:cstheme="minorHAnsi"/>
              </w:rPr>
              <w:t>и</w:t>
            </w:r>
            <w:proofErr w:type="gramEnd"/>
            <w:r w:rsidRPr="00A337F2">
              <w:rPr>
                <w:rFonts w:asciiTheme="minorHAnsi" w:hAnsiTheme="minorHAnsi" w:cstheme="minorHAnsi"/>
              </w:rPr>
              <w:t xml:space="preserve"> вычитанию чисел (по одн</w:t>
            </w:r>
            <w:r>
              <w:rPr>
                <w:rFonts w:asciiTheme="minorHAnsi" w:hAnsiTheme="minorHAnsi" w:cstheme="minorHAnsi"/>
              </w:rPr>
              <w:t>о</w:t>
            </w:r>
            <w:r w:rsidRPr="00A337F2">
              <w:rPr>
                <w:rFonts w:asciiTheme="minorHAnsi" w:hAnsiTheme="minorHAnsi" w:cstheme="minorHAnsi"/>
              </w:rPr>
              <w:t>му); создать предметные изображения, используя прямые и наклонные линии, в тетрадях. Развивать логическое мышление с помощью логических игр.</w:t>
            </w:r>
          </w:p>
        </w:tc>
        <w:tc>
          <w:tcPr>
            <w:tcW w:w="1276" w:type="dxa"/>
            <w:tcBorders>
              <w:top w:val="single" w:sz="4" w:space="0" w:color="auto"/>
              <w:left w:val="single" w:sz="4" w:space="0" w:color="auto"/>
              <w:bottom w:val="single" w:sz="4" w:space="0" w:color="auto"/>
              <w:right w:val="single" w:sz="4" w:space="0" w:color="auto"/>
            </w:tcBorders>
          </w:tcPr>
          <w:p w:rsidR="00A337F2" w:rsidRDefault="00A337F2" w:rsidP="00E33A83">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w:t>
            </w:r>
            <w:r w:rsidR="00726BA5">
              <w:rPr>
                <w:rFonts w:ascii="Times New Roman" w:hAnsi="Times New Roman"/>
              </w:rPr>
              <w:t>.120</w:t>
            </w:r>
          </w:p>
        </w:tc>
        <w:tc>
          <w:tcPr>
            <w:tcW w:w="7229" w:type="dxa"/>
            <w:gridSpan w:val="2"/>
            <w:vMerge/>
            <w:tcBorders>
              <w:left w:val="single" w:sz="4" w:space="0" w:color="auto"/>
              <w:bottom w:val="single" w:sz="4" w:space="0" w:color="auto"/>
              <w:right w:val="single" w:sz="4" w:space="0" w:color="auto"/>
            </w:tcBorders>
            <w:hideMark/>
          </w:tcPr>
          <w:p w:rsidR="00A337F2" w:rsidRDefault="00A337F2" w:rsidP="00673D0A">
            <w:pPr>
              <w:spacing w:after="13" w:line="259" w:lineRule="auto"/>
              <w:jc w:val="both"/>
              <w:rPr>
                <w:rFonts w:asciiTheme="minorHAnsi" w:hAnsiTheme="minorHAnsi" w:cstheme="minorHAnsi"/>
              </w:rPr>
            </w:pPr>
          </w:p>
        </w:tc>
      </w:tr>
      <w:tr w:rsidR="00D36B18" w:rsidRPr="002B3164" w:rsidTr="00D36B18">
        <w:trPr>
          <w:trHeight w:val="823"/>
        </w:trPr>
        <w:tc>
          <w:tcPr>
            <w:tcW w:w="1985" w:type="dxa"/>
            <w:vMerge/>
            <w:tcBorders>
              <w:left w:val="single" w:sz="4" w:space="0" w:color="auto"/>
              <w:bottom w:val="single" w:sz="4" w:space="0" w:color="auto"/>
              <w:right w:val="single" w:sz="4" w:space="0" w:color="auto"/>
            </w:tcBorders>
            <w:hideMark/>
          </w:tcPr>
          <w:p w:rsidR="00D36B18" w:rsidRPr="00EA71C7" w:rsidRDefault="00D36B18" w:rsidP="00EA71C7">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D36B18" w:rsidRPr="00795BF7" w:rsidRDefault="00D36B18" w:rsidP="00E33A83">
            <w:pPr>
              <w:jc w:val="center"/>
              <w:rPr>
                <w:rFonts w:ascii="Times New Roman" w:hAnsi="Times New Roman"/>
                <w:b/>
                <w:i/>
              </w:rPr>
            </w:pPr>
            <w:r w:rsidRPr="00795BF7">
              <w:rPr>
                <w:rFonts w:ascii="Times New Roman" w:hAnsi="Times New Roman"/>
                <w:b/>
                <w:i/>
              </w:rPr>
              <w:t>Природный мир</w:t>
            </w:r>
          </w:p>
          <w:p w:rsidR="00D36B18" w:rsidRDefault="00D36B18" w:rsidP="00D36B18">
            <w:pPr>
              <w:rPr>
                <w:rFonts w:ascii="Times New Roman" w:hAnsi="Times New Roman"/>
                <w:i/>
              </w:rPr>
            </w:pPr>
            <w:r w:rsidRPr="00795BF7">
              <w:rPr>
                <w:rFonts w:ascii="Times New Roman" w:hAnsi="Times New Roman"/>
                <w:b/>
                <w:i/>
              </w:rPr>
              <w:t xml:space="preserve">Тема: </w:t>
            </w:r>
            <w:r w:rsidR="009E4D9C" w:rsidRPr="009E4D9C">
              <w:rPr>
                <w:rFonts w:ascii="Times New Roman" w:hAnsi="Times New Roman"/>
                <w:i/>
              </w:rPr>
              <w:t>«Носы нужны не только для красы»</w:t>
            </w:r>
          </w:p>
          <w:p w:rsidR="009E4D9C" w:rsidRPr="00795BF7" w:rsidRDefault="009E4D9C" w:rsidP="0057388D">
            <w:pPr>
              <w:jc w:val="both"/>
              <w:rPr>
                <w:rFonts w:ascii="Times New Roman" w:hAnsi="Times New Roman"/>
                <w:b/>
                <w:i/>
              </w:rPr>
            </w:pPr>
            <w:r w:rsidRPr="00A337F2">
              <w:rPr>
                <w:rFonts w:asciiTheme="minorHAnsi" w:hAnsiTheme="minorHAnsi" w:cstheme="minorHAnsi"/>
                <w:b/>
                <w:i/>
              </w:rPr>
              <w:t>Программное содержание:</w:t>
            </w:r>
            <w:r w:rsidR="0057388D">
              <w:rPr>
                <w:rFonts w:asciiTheme="minorHAnsi" w:hAnsiTheme="minorHAnsi" w:cstheme="minorHAnsi"/>
                <w:b/>
                <w:i/>
              </w:rPr>
              <w:t xml:space="preserve"> </w:t>
            </w:r>
            <w:r w:rsidR="0057388D" w:rsidRPr="0057388D">
              <w:rPr>
                <w:rFonts w:asciiTheme="minorHAnsi" w:hAnsiTheme="minorHAnsi" w:cstheme="minorHAnsi"/>
              </w:rPr>
              <w:t>познакомить</w:t>
            </w:r>
            <w:r w:rsidR="0057388D">
              <w:rPr>
                <w:rFonts w:asciiTheme="minorHAnsi" w:hAnsiTheme="minorHAnsi" w:cstheme="minorHAnsi"/>
              </w:rPr>
              <w:t xml:space="preserve"> детей с органами дыхания человека и некоторых животных. Помочь понять отличие газообразных, жидких, твердых веществ. Показать приспособление органов дыхания к окружающей среде.</w:t>
            </w:r>
          </w:p>
        </w:tc>
        <w:tc>
          <w:tcPr>
            <w:tcW w:w="1276" w:type="dxa"/>
            <w:tcBorders>
              <w:top w:val="single" w:sz="4" w:space="0" w:color="auto"/>
              <w:left w:val="single" w:sz="4" w:space="0" w:color="auto"/>
              <w:bottom w:val="single" w:sz="4" w:space="0" w:color="auto"/>
              <w:right w:val="single" w:sz="4" w:space="0" w:color="auto"/>
            </w:tcBorders>
          </w:tcPr>
          <w:p w:rsidR="00D36B18" w:rsidRPr="0057388D" w:rsidRDefault="0057388D" w:rsidP="00E33A83">
            <w:pPr>
              <w:rPr>
                <w:rFonts w:ascii="Times New Roman" w:hAnsi="Times New Roman"/>
              </w:rPr>
            </w:pPr>
            <w:r w:rsidRPr="0057388D">
              <w:rPr>
                <w:rFonts w:ascii="Times New Roman" w:hAnsi="Times New Roman"/>
              </w:rPr>
              <w:t xml:space="preserve">Бондаренко Т.М. </w:t>
            </w:r>
            <w:proofErr w:type="spellStart"/>
            <w:proofErr w:type="gramStart"/>
            <w:r w:rsidRPr="0057388D">
              <w:rPr>
                <w:rFonts w:ascii="Times New Roman" w:hAnsi="Times New Roman"/>
              </w:rPr>
              <w:t>стр</w:t>
            </w:r>
            <w:proofErr w:type="spellEnd"/>
            <w:proofErr w:type="gramEnd"/>
            <w:r w:rsidRPr="0057388D">
              <w:rPr>
                <w:rFonts w:ascii="Times New Roman" w:hAnsi="Times New Roman"/>
              </w:rPr>
              <w:t xml:space="preserve"> 223</w:t>
            </w:r>
          </w:p>
        </w:tc>
        <w:tc>
          <w:tcPr>
            <w:tcW w:w="7229" w:type="dxa"/>
            <w:gridSpan w:val="2"/>
            <w:tcBorders>
              <w:top w:val="single" w:sz="4" w:space="0" w:color="auto"/>
              <w:left w:val="single" w:sz="4" w:space="0" w:color="auto"/>
              <w:bottom w:val="single" w:sz="4" w:space="0" w:color="auto"/>
              <w:right w:val="single" w:sz="4" w:space="0" w:color="auto"/>
            </w:tcBorders>
            <w:hideMark/>
          </w:tcPr>
          <w:p w:rsidR="00673D0A" w:rsidRPr="00673D0A" w:rsidRDefault="00673D0A" w:rsidP="00673D0A">
            <w:pPr>
              <w:spacing w:after="1" w:line="263" w:lineRule="auto"/>
              <w:ind w:right="77" w:firstLine="26"/>
              <w:jc w:val="both"/>
              <w:rPr>
                <w:rFonts w:asciiTheme="minorHAnsi" w:hAnsiTheme="minorHAnsi" w:cstheme="minorHAnsi"/>
              </w:rPr>
            </w:pPr>
            <w:r>
              <w:rPr>
                <w:rFonts w:asciiTheme="minorHAnsi" w:hAnsiTheme="minorHAnsi" w:cstheme="minorHAnsi"/>
              </w:rPr>
              <w:t xml:space="preserve">• </w:t>
            </w:r>
            <w:r w:rsidRPr="00673D0A">
              <w:rPr>
                <w:rFonts w:asciiTheme="minorHAnsi" w:hAnsiTheme="minorHAnsi" w:cstheme="minorHAnsi"/>
              </w:rPr>
              <w:t xml:space="preserve">Д/и: «Что нужно моряку, пограничнику, летчику» (подбери картинку), «Чья военная форма?», «Морской бой»,  «Кому какой головной убор принадлежит?». Беседы: «Кто такой русский богатырь?», «Богатырское снаряжение», «Как стать богатырѐм?», «Подвиги русских богатырей». </w:t>
            </w:r>
          </w:p>
          <w:p w:rsidR="00673D0A" w:rsidRDefault="00673D0A" w:rsidP="00673D0A">
            <w:pPr>
              <w:spacing w:after="6"/>
              <w:jc w:val="both"/>
              <w:rPr>
                <w:rFonts w:asciiTheme="minorHAnsi" w:hAnsiTheme="minorHAnsi" w:cstheme="minorHAnsi"/>
              </w:rPr>
            </w:pPr>
            <w:r>
              <w:rPr>
                <w:rFonts w:asciiTheme="minorHAnsi" w:hAnsiTheme="minorHAnsi" w:cstheme="minorHAnsi"/>
              </w:rPr>
              <w:t xml:space="preserve">• </w:t>
            </w:r>
            <w:r w:rsidRPr="00673D0A">
              <w:rPr>
                <w:rFonts w:asciiTheme="minorHAnsi" w:hAnsiTheme="minorHAnsi" w:cstheme="minorHAnsi"/>
              </w:rPr>
              <w:t xml:space="preserve">Рассматривание </w:t>
            </w:r>
            <w:r w:rsidRPr="00673D0A">
              <w:rPr>
                <w:rFonts w:asciiTheme="minorHAnsi" w:hAnsiTheme="minorHAnsi" w:cstheme="minorHAnsi"/>
              </w:rPr>
              <w:tab/>
              <w:t xml:space="preserve">иллюстраций </w:t>
            </w:r>
            <w:r w:rsidRPr="00673D0A">
              <w:rPr>
                <w:rFonts w:asciiTheme="minorHAnsi" w:hAnsiTheme="minorHAnsi" w:cstheme="minorHAnsi"/>
              </w:rPr>
              <w:tab/>
              <w:t xml:space="preserve">с </w:t>
            </w:r>
            <w:r w:rsidRPr="00673D0A">
              <w:rPr>
                <w:rFonts w:asciiTheme="minorHAnsi" w:hAnsiTheme="minorHAnsi" w:cstheme="minorHAnsi"/>
              </w:rPr>
              <w:tab/>
              <w:t xml:space="preserve">изображением богатырей. </w:t>
            </w:r>
          </w:p>
          <w:p w:rsidR="00673D0A" w:rsidRDefault="00673D0A" w:rsidP="00673D0A">
            <w:pPr>
              <w:spacing w:after="6"/>
              <w:jc w:val="both"/>
              <w:rPr>
                <w:rFonts w:asciiTheme="minorHAnsi" w:hAnsiTheme="minorHAnsi" w:cstheme="minorHAnsi"/>
              </w:rPr>
            </w:pPr>
            <w:r>
              <w:rPr>
                <w:rFonts w:asciiTheme="minorHAnsi" w:hAnsiTheme="minorHAnsi" w:cstheme="minorHAnsi"/>
              </w:rPr>
              <w:t xml:space="preserve">• </w:t>
            </w:r>
            <w:r w:rsidRPr="00673D0A">
              <w:rPr>
                <w:rFonts w:asciiTheme="minorHAnsi" w:hAnsiTheme="minorHAnsi" w:cstheme="minorHAnsi"/>
              </w:rPr>
              <w:t xml:space="preserve">Репродукций картин русских художников. </w:t>
            </w:r>
          </w:p>
          <w:p w:rsidR="00673D0A" w:rsidRPr="00673D0A" w:rsidRDefault="00673D0A" w:rsidP="00673D0A">
            <w:pPr>
              <w:spacing w:after="6"/>
              <w:jc w:val="both"/>
              <w:rPr>
                <w:rFonts w:asciiTheme="minorHAnsi" w:hAnsiTheme="minorHAnsi" w:cstheme="minorHAnsi"/>
              </w:rPr>
            </w:pPr>
            <w:r>
              <w:rPr>
                <w:rFonts w:asciiTheme="minorHAnsi" w:hAnsiTheme="minorHAnsi" w:cstheme="minorHAnsi"/>
              </w:rPr>
              <w:t xml:space="preserve">• </w:t>
            </w:r>
            <w:r w:rsidRPr="00673D0A">
              <w:rPr>
                <w:rFonts w:asciiTheme="minorHAnsi" w:hAnsiTheme="minorHAnsi" w:cstheme="minorHAnsi"/>
              </w:rPr>
              <w:t>Просмотр мультфильмов: «Алѐша П</w:t>
            </w:r>
            <w:r>
              <w:rPr>
                <w:rFonts w:asciiTheme="minorHAnsi" w:hAnsiTheme="minorHAnsi" w:cstheme="minorHAnsi"/>
              </w:rPr>
              <w:t xml:space="preserve">опович и </w:t>
            </w:r>
            <w:proofErr w:type="spellStart"/>
            <w:r>
              <w:rPr>
                <w:rFonts w:asciiTheme="minorHAnsi" w:hAnsiTheme="minorHAnsi" w:cstheme="minorHAnsi"/>
              </w:rPr>
              <w:t>Тугарин</w:t>
            </w:r>
            <w:proofErr w:type="spellEnd"/>
            <w:r>
              <w:rPr>
                <w:rFonts w:asciiTheme="minorHAnsi" w:hAnsiTheme="minorHAnsi" w:cstheme="minorHAnsi"/>
              </w:rPr>
              <w:t xml:space="preserve"> Змей», </w:t>
            </w:r>
            <w:r>
              <w:rPr>
                <w:rFonts w:asciiTheme="minorHAnsi" w:hAnsiTheme="minorHAnsi" w:cstheme="minorHAnsi"/>
              </w:rPr>
              <w:tab/>
              <w:t xml:space="preserve">«Илья </w:t>
            </w:r>
            <w:r w:rsidRPr="00673D0A">
              <w:rPr>
                <w:rFonts w:asciiTheme="minorHAnsi" w:hAnsiTheme="minorHAnsi" w:cstheme="minorHAnsi"/>
              </w:rPr>
              <w:t xml:space="preserve">Муромец </w:t>
            </w:r>
            <w:r w:rsidRPr="00673D0A">
              <w:rPr>
                <w:rFonts w:asciiTheme="minorHAnsi" w:hAnsiTheme="minorHAnsi" w:cstheme="minorHAnsi"/>
              </w:rPr>
              <w:tab/>
              <w:t xml:space="preserve">и </w:t>
            </w:r>
            <w:r w:rsidRPr="00673D0A">
              <w:rPr>
                <w:rFonts w:asciiTheme="minorHAnsi" w:hAnsiTheme="minorHAnsi" w:cstheme="minorHAnsi"/>
              </w:rPr>
              <w:tab/>
              <w:t xml:space="preserve">соловей </w:t>
            </w:r>
            <w:r w:rsidRPr="00673D0A">
              <w:rPr>
                <w:rFonts w:asciiTheme="minorHAnsi" w:hAnsiTheme="minorHAnsi" w:cstheme="minorHAnsi"/>
              </w:rPr>
              <w:tab/>
              <w:t xml:space="preserve">разбойник», </w:t>
            </w:r>
            <w:r>
              <w:rPr>
                <w:rFonts w:asciiTheme="minorHAnsi" w:hAnsiTheme="minorHAnsi" w:cstheme="minorHAnsi"/>
              </w:rPr>
              <w:t xml:space="preserve"> </w:t>
            </w:r>
            <w:r w:rsidRPr="00673D0A">
              <w:rPr>
                <w:rFonts w:asciiTheme="minorHAnsi" w:hAnsiTheme="minorHAnsi" w:cstheme="minorHAnsi"/>
              </w:rPr>
              <w:t xml:space="preserve">«Добрыня Никитич и Змей Горыныч».  </w:t>
            </w:r>
          </w:p>
          <w:p w:rsidR="00673D0A" w:rsidRPr="00673D0A" w:rsidRDefault="00673D0A" w:rsidP="00673D0A">
            <w:pPr>
              <w:spacing w:line="259" w:lineRule="auto"/>
              <w:jc w:val="both"/>
              <w:rPr>
                <w:rFonts w:asciiTheme="minorHAnsi" w:hAnsiTheme="minorHAnsi" w:cstheme="minorHAnsi"/>
              </w:rPr>
            </w:pPr>
            <w:r>
              <w:rPr>
                <w:rFonts w:asciiTheme="minorHAnsi" w:hAnsiTheme="minorHAnsi" w:cstheme="minorHAnsi"/>
              </w:rPr>
              <w:t xml:space="preserve">• </w:t>
            </w:r>
            <w:r w:rsidRPr="00673D0A">
              <w:rPr>
                <w:rFonts w:asciiTheme="minorHAnsi" w:hAnsiTheme="minorHAnsi" w:cstheme="minorHAnsi"/>
              </w:rPr>
              <w:t xml:space="preserve">Беседа «Четвероногие бойцы». </w:t>
            </w:r>
          </w:p>
          <w:p w:rsidR="00673D0A" w:rsidRPr="00673D0A" w:rsidRDefault="00673D0A" w:rsidP="00673D0A">
            <w:pPr>
              <w:spacing w:line="279" w:lineRule="auto"/>
              <w:jc w:val="both"/>
              <w:rPr>
                <w:rFonts w:asciiTheme="minorHAnsi" w:hAnsiTheme="minorHAnsi" w:cstheme="minorHAnsi"/>
              </w:rPr>
            </w:pPr>
            <w:r>
              <w:rPr>
                <w:rFonts w:asciiTheme="minorHAnsi" w:hAnsiTheme="minorHAnsi" w:cstheme="minorHAnsi"/>
              </w:rPr>
              <w:t xml:space="preserve">• </w:t>
            </w:r>
            <w:r w:rsidRPr="00673D0A">
              <w:rPr>
                <w:rFonts w:asciiTheme="minorHAnsi" w:hAnsiTheme="minorHAnsi" w:cstheme="minorHAnsi"/>
              </w:rPr>
              <w:t xml:space="preserve">Рассматривание иллюстраций с изображением  служебных  собак. </w:t>
            </w:r>
          </w:p>
          <w:p w:rsidR="00673D0A" w:rsidRPr="00673D0A" w:rsidRDefault="00673D0A" w:rsidP="00673D0A">
            <w:pPr>
              <w:spacing w:after="19" w:line="253" w:lineRule="auto"/>
              <w:jc w:val="both"/>
              <w:rPr>
                <w:rFonts w:asciiTheme="minorHAnsi" w:hAnsiTheme="minorHAnsi" w:cstheme="minorHAnsi"/>
              </w:rPr>
            </w:pPr>
            <w:r>
              <w:rPr>
                <w:rFonts w:asciiTheme="minorHAnsi" w:hAnsiTheme="minorHAnsi" w:cstheme="minorHAnsi"/>
              </w:rPr>
              <w:t xml:space="preserve">• </w:t>
            </w:r>
            <w:r w:rsidRPr="00673D0A">
              <w:rPr>
                <w:rFonts w:asciiTheme="minorHAnsi" w:hAnsiTheme="minorHAnsi" w:cstheme="minorHAnsi"/>
              </w:rPr>
              <w:t xml:space="preserve">Познавательно-исследовательская </w:t>
            </w:r>
            <w:r w:rsidRPr="00673D0A">
              <w:rPr>
                <w:rFonts w:asciiTheme="minorHAnsi" w:hAnsiTheme="minorHAnsi" w:cstheme="minorHAnsi"/>
              </w:rPr>
              <w:tab/>
              <w:t xml:space="preserve">продуктивная (конструктивная) деятельность: сравнивание разных видов воздушной боевой техники (находить </w:t>
            </w:r>
            <w:r w:rsidRPr="00673D0A">
              <w:rPr>
                <w:rFonts w:asciiTheme="minorHAnsi" w:hAnsiTheme="minorHAnsi" w:cstheme="minorHAnsi"/>
              </w:rPr>
              <w:lastRenderedPageBreak/>
              <w:t xml:space="preserve">сходства и отличия). </w:t>
            </w:r>
          </w:p>
          <w:p w:rsidR="00D36B18" w:rsidRPr="00673D0A" w:rsidRDefault="00673D0A" w:rsidP="00673D0A">
            <w:pPr>
              <w:pStyle w:val="6950"/>
              <w:shd w:val="clear" w:color="auto" w:fill="auto"/>
              <w:spacing w:line="240" w:lineRule="auto"/>
              <w:ind w:firstLine="0"/>
              <w:rPr>
                <w:rFonts w:cstheme="minorHAnsi"/>
                <w:sz w:val="24"/>
                <w:szCs w:val="24"/>
              </w:rPr>
            </w:pPr>
            <w:r>
              <w:rPr>
                <w:rFonts w:cstheme="minorHAnsi"/>
                <w:sz w:val="20"/>
              </w:rPr>
              <w:t xml:space="preserve">• </w:t>
            </w:r>
            <w:r w:rsidRPr="00673D0A">
              <w:rPr>
                <w:rFonts w:cstheme="minorHAnsi"/>
                <w:sz w:val="20"/>
              </w:rPr>
              <w:t>Презентация «Четвероногие бойцы».</w:t>
            </w:r>
          </w:p>
        </w:tc>
      </w:tr>
      <w:tr w:rsidR="00E33A83" w:rsidRPr="002B3164" w:rsidTr="00D36B18">
        <w:tc>
          <w:tcPr>
            <w:tcW w:w="1985" w:type="dxa"/>
            <w:tcBorders>
              <w:top w:val="single" w:sz="4" w:space="0" w:color="auto"/>
              <w:left w:val="single" w:sz="4" w:space="0" w:color="auto"/>
              <w:bottom w:val="single" w:sz="4" w:space="0" w:color="auto"/>
              <w:right w:val="single" w:sz="4" w:space="0" w:color="auto"/>
            </w:tcBorders>
            <w:hideMark/>
          </w:tcPr>
          <w:p w:rsidR="00E33A83" w:rsidRPr="00EA71C7" w:rsidRDefault="00E33A83" w:rsidP="00EA71C7">
            <w:pPr>
              <w:jc w:val="center"/>
              <w:rPr>
                <w:rFonts w:ascii="Times New Roman" w:hAnsi="Times New Roman"/>
                <w:b/>
              </w:rPr>
            </w:pPr>
            <w:r w:rsidRPr="00EA71C7">
              <w:rPr>
                <w:rFonts w:ascii="Times New Roman" w:hAnsi="Times New Roman"/>
                <w:b/>
              </w:rPr>
              <w:lastRenderedPageBreak/>
              <w:t>Социально-коммуникативное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E33A83" w:rsidRPr="00425F9F" w:rsidRDefault="00E33A83" w:rsidP="00E33A83">
            <w:pPr>
              <w:jc w:val="center"/>
              <w:rPr>
                <w:rFonts w:asciiTheme="minorHAnsi" w:hAnsiTheme="minorHAnsi" w:cstheme="minorHAnsi"/>
                <w:b/>
                <w:i/>
              </w:rPr>
            </w:pPr>
            <w:r w:rsidRPr="00425F9F">
              <w:rPr>
                <w:rFonts w:asciiTheme="minorHAnsi" w:hAnsiTheme="minorHAnsi" w:cstheme="minorHAnsi"/>
                <w:b/>
                <w:i/>
              </w:rPr>
              <w:t>Социальный мир</w:t>
            </w:r>
          </w:p>
          <w:p w:rsidR="00425F9F" w:rsidRPr="00425F9F" w:rsidRDefault="00425F9F" w:rsidP="00E33A83">
            <w:pPr>
              <w:jc w:val="center"/>
              <w:rPr>
                <w:rFonts w:asciiTheme="minorHAnsi" w:hAnsiTheme="minorHAnsi" w:cstheme="minorHAnsi"/>
                <w:b/>
                <w:i/>
              </w:rPr>
            </w:pPr>
            <w:r w:rsidRPr="00425F9F">
              <w:rPr>
                <w:rFonts w:asciiTheme="minorHAnsi" w:hAnsiTheme="minorHAnsi" w:cstheme="minorHAnsi"/>
                <w:b/>
                <w:i/>
              </w:rPr>
              <w:t>(краеведение)</w:t>
            </w:r>
          </w:p>
          <w:p w:rsidR="00425F9F" w:rsidRPr="00425F9F" w:rsidRDefault="00E33A83" w:rsidP="00425F9F">
            <w:pPr>
              <w:pStyle w:val="a5"/>
              <w:ind w:left="0" w:firstLine="34"/>
              <w:rPr>
                <w:rFonts w:asciiTheme="minorHAnsi" w:hAnsiTheme="minorHAnsi" w:cstheme="minorHAnsi"/>
              </w:rPr>
            </w:pPr>
            <w:r w:rsidRPr="00425F9F">
              <w:rPr>
                <w:rFonts w:asciiTheme="minorHAnsi" w:hAnsiTheme="minorHAnsi" w:cstheme="minorHAnsi"/>
                <w:b/>
              </w:rPr>
              <w:t xml:space="preserve">Тема: </w:t>
            </w:r>
            <w:r w:rsidR="00425F9F" w:rsidRPr="00425F9F">
              <w:rPr>
                <w:rFonts w:asciiTheme="minorHAnsi" w:eastAsia="Times New Roman" w:hAnsiTheme="minorHAnsi" w:cstheme="minorHAnsi"/>
                <w:b/>
                <w:i/>
              </w:rPr>
              <w:t>Новосибирск – город науки</w:t>
            </w:r>
          </w:p>
          <w:p w:rsidR="00425F9F" w:rsidRPr="00425F9F" w:rsidRDefault="00425F9F" w:rsidP="00425F9F">
            <w:pPr>
              <w:pStyle w:val="a5"/>
              <w:ind w:left="0" w:firstLine="34"/>
              <w:rPr>
                <w:rFonts w:asciiTheme="minorHAnsi" w:hAnsiTheme="minorHAnsi" w:cstheme="minorHAnsi"/>
                <w:b/>
              </w:rPr>
            </w:pPr>
            <w:r w:rsidRPr="00425F9F">
              <w:rPr>
                <w:rFonts w:asciiTheme="minorHAnsi" w:hAnsiTheme="minorHAnsi" w:cstheme="minorHAnsi"/>
                <w:b/>
              </w:rPr>
              <w:t>Содержание:</w:t>
            </w:r>
          </w:p>
          <w:p w:rsidR="00E33A83" w:rsidRPr="002B3164" w:rsidRDefault="00425F9F" w:rsidP="00425F9F">
            <w:pPr>
              <w:jc w:val="both"/>
              <w:rPr>
                <w:rFonts w:ascii="Times New Roman" w:hAnsi="Times New Roman"/>
                <w:sz w:val="24"/>
                <w:szCs w:val="24"/>
              </w:rPr>
            </w:pPr>
            <w:r w:rsidRPr="00425F9F">
              <w:rPr>
                <w:rFonts w:asciiTheme="minorHAnsi" w:hAnsiTheme="minorHAnsi" w:cstheme="minorHAnsi"/>
              </w:rPr>
              <w:t>Познакомить детей с понятием «Академия наук», Сибирское отделение академии наук (Новосибирский Академгородок), Российское отделение сельскохозяйственных наук (</w:t>
            </w:r>
            <w:proofErr w:type="spellStart"/>
            <w:r w:rsidRPr="00425F9F">
              <w:rPr>
                <w:rFonts w:asciiTheme="minorHAnsi" w:hAnsiTheme="minorHAnsi" w:cstheme="minorHAnsi"/>
              </w:rPr>
              <w:t>Краснообск</w:t>
            </w:r>
            <w:proofErr w:type="spellEnd"/>
            <w:r w:rsidRPr="00425F9F">
              <w:rPr>
                <w:rFonts w:asciiTheme="minorHAnsi" w:hAnsiTheme="minorHAnsi" w:cstheme="minorHAnsi"/>
              </w:rPr>
              <w:t>)</w:t>
            </w:r>
          </w:p>
        </w:tc>
        <w:tc>
          <w:tcPr>
            <w:tcW w:w="1276" w:type="dxa"/>
            <w:tcBorders>
              <w:top w:val="single" w:sz="4" w:space="0" w:color="auto"/>
              <w:left w:val="single" w:sz="4" w:space="0" w:color="auto"/>
              <w:bottom w:val="single" w:sz="4" w:space="0" w:color="auto"/>
              <w:right w:val="single" w:sz="4" w:space="0" w:color="auto"/>
            </w:tcBorders>
          </w:tcPr>
          <w:p w:rsidR="00E33A83" w:rsidRPr="00425F9F" w:rsidRDefault="00425F9F" w:rsidP="008A654E">
            <w:pPr>
              <w:rPr>
                <w:rFonts w:ascii="Times New Roman" w:hAnsi="Times New Roman"/>
              </w:rPr>
            </w:pPr>
            <w:r w:rsidRPr="00425F9F">
              <w:rPr>
                <w:rFonts w:ascii="Times New Roman" w:hAnsi="Times New Roman"/>
              </w:rPr>
              <w:t>См. конспекты</w:t>
            </w: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673D0A" w:rsidRPr="00673D0A" w:rsidRDefault="00673D0A" w:rsidP="00673D0A">
            <w:pPr>
              <w:spacing w:line="259" w:lineRule="auto"/>
              <w:jc w:val="both"/>
              <w:rPr>
                <w:rFonts w:asciiTheme="minorHAnsi" w:hAnsiTheme="minorHAnsi" w:cstheme="minorHAnsi"/>
              </w:rPr>
            </w:pPr>
            <w:r>
              <w:rPr>
                <w:rFonts w:asciiTheme="minorHAnsi" w:hAnsiTheme="minorHAnsi" w:cstheme="minorHAnsi"/>
              </w:rPr>
              <w:t xml:space="preserve">• </w:t>
            </w:r>
            <w:r w:rsidRPr="00673D0A">
              <w:rPr>
                <w:rFonts w:asciiTheme="minorHAnsi" w:hAnsiTheme="minorHAnsi" w:cstheme="minorHAnsi"/>
              </w:rPr>
              <w:t xml:space="preserve">Беседы: «Наша Армия!», «Что такое подвиг?»,  «Военно-морской флот», «Армия в мирное время»,  «История праздника – 23 февраля».  </w:t>
            </w:r>
          </w:p>
          <w:p w:rsidR="00673D0A" w:rsidRPr="00673D0A" w:rsidRDefault="00673D0A" w:rsidP="00673D0A">
            <w:pPr>
              <w:spacing w:line="280" w:lineRule="auto"/>
              <w:jc w:val="both"/>
              <w:rPr>
                <w:rFonts w:asciiTheme="minorHAnsi" w:hAnsiTheme="minorHAnsi" w:cstheme="minorHAnsi"/>
              </w:rPr>
            </w:pPr>
            <w:r>
              <w:rPr>
                <w:rFonts w:asciiTheme="minorHAnsi" w:hAnsiTheme="minorHAnsi" w:cstheme="minorHAnsi"/>
              </w:rPr>
              <w:t xml:space="preserve">• </w:t>
            </w:r>
            <w:r w:rsidRPr="00673D0A">
              <w:rPr>
                <w:rFonts w:asciiTheme="minorHAnsi" w:hAnsiTheme="minorHAnsi" w:cstheme="minorHAnsi"/>
              </w:rPr>
              <w:t xml:space="preserve">Заучивание пословиц и поговорок о чести, долге, солдатской дружбе и товариществе. </w:t>
            </w:r>
          </w:p>
          <w:p w:rsidR="00673D0A" w:rsidRPr="00673D0A" w:rsidRDefault="00673D0A" w:rsidP="00673D0A">
            <w:pPr>
              <w:spacing w:line="280" w:lineRule="auto"/>
              <w:jc w:val="both"/>
              <w:rPr>
                <w:rFonts w:asciiTheme="minorHAnsi" w:hAnsiTheme="minorHAnsi" w:cstheme="minorHAnsi"/>
              </w:rPr>
            </w:pPr>
            <w:r>
              <w:rPr>
                <w:rFonts w:asciiTheme="minorHAnsi" w:hAnsiTheme="minorHAnsi" w:cstheme="minorHAnsi"/>
              </w:rPr>
              <w:t xml:space="preserve">• </w:t>
            </w:r>
            <w:r w:rsidRPr="00673D0A">
              <w:rPr>
                <w:rFonts w:asciiTheme="minorHAnsi" w:hAnsiTheme="minorHAnsi" w:cstheme="minorHAnsi"/>
              </w:rPr>
              <w:t xml:space="preserve">Рассматривание иллюстраций о Российской армии (рангах, знаках отличия, звания, родах войск, технике). </w:t>
            </w:r>
          </w:p>
          <w:p w:rsidR="00673D0A" w:rsidRPr="00673D0A" w:rsidRDefault="00673D0A" w:rsidP="00673D0A">
            <w:pPr>
              <w:spacing w:line="259" w:lineRule="auto"/>
              <w:jc w:val="both"/>
              <w:rPr>
                <w:rFonts w:asciiTheme="minorHAnsi" w:hAnsiTheme="minorHAnsi" w:cstheme="minorHAnsi"/>
              </w:rPr>
            </w:pPr>
            <w:r>
              <w:rPr>
                <w:rFonts w:asciiTheme="minorHAnsi" w:hAnsiTheme="minorHAnsi" w:cstheme="minorHAnsi"/>
              </w:rPr>
              <w:t xml:space="preserve">• </w:t>
            </w:r>
            <w:r w:rsidRPr="00673D0A">
              <w:rPr>
                <w:rFonts w:asciiTheme="minorHAnsi" w:hAnsiTheme="minorHAnsi" w:cstheme="minorHAnsi"/>
              </w:rPr>
              <w:t xml:space="preserve">Дидактические и развивающие игры: «Угадай воина», </w:t>
            </w:r>
            <w:r>
              <w:rPr>
                <w:rFonts w:asciiTheme="minorHAnsi" w:hAnsiTheme="minorHAnsi" w:cstheme="minorHAnsi"/>
              </w:rPr>
              <w:t xml:space="preserve"> </w:t>
            </w:r>
            <w:r w:rsidRPr="00673D0A">
              <w:rPr>
                <w:rFonts w:asciiTheme="minorHAnsi" w:hAnsiTheme="minorHAnsi" w:cstheme="minorHAnsi"/>
              </w:rPr>
              <w:t>«Отгадай военный предмет», «Разрезные картинки», «</w:t>
            </w:r>
            <w:proofErr w:type="spellStart"/>
            <w:r w:rsidRPr="00673D0A">
              <w:rPr>
                <w:rFonts w:asciiTheme="minorHAnsi" w:hAnsiTheme="minorHAnsi" w:cstheme="minorHAnsi"/>
              </w:rPr>
              <w:t>Пазлы</w:t>
            </w:r>
            <w:proofErr w:type="spellEnd"/>
            <w:r w:rsidRPr="00673D0A">
              <w:rPr>
                <w:rFonts w:asciiTheme="minorHAnsi" w:hAnsiTheme="minorHAnsi" w:cstheme="minorHAnsi"/>
              </w:rPr>
              <w:t xml:space="preserve">».  </w:t>
            </w:r>
          </w:p>
          <w:p w:rsidR="00673D0A" w:rsidRPr="00673D0A" w:rsidRDefault="00673D0A" w:rsidP="00673D0A">
            <w:pPr>
              <w:spacing w:line="280" w:lineRule="auto"/>
              <w:jc w:val="both"/>
              <w:rPr>
                <w:rFonts w:asciiTheme="minorHAnsi" w:hAnsiTheme="minorHAnsi" w:cstheme="minorHAnsi"/>
              </w:rPr>
            </w:pPr>
            <w:r>
              <w:rPr>
                <w:rFonts w:asciiTheme="minorHAnsi" w:hAnsiTheme="minorHAnsi" w:cstheme="minorHAnsi"/>
              </w:rPr>
              <w:t xml:space="preserve">• </w:t>
            </w:r>
            <w:proofErr w:type="spellStart"/>
            <w:r w:rsidRPr="00673D0A">
              <w:rPr>
                <w:rFonts w:asciiTheme="minorHAnsi" w:hAnsiTheme="minorHAnsi" w:cstheme="minorHAnsi"/>
              </w:rPr>
              <w:t>ТРИЗ-игра</w:t>
            </w:r>
            <w:proofErr w:type="spellEnd"/>
            <w:r w:rsidRPr="00673D0A">
              <w:rPr>
                <w:rFonts w:asciiTheme="minorHAnsi" w:hAnsiTheme="minorHAnsi" w:cstheme="minorHAnsi"/>
              </w:rPr>
              <w:t xml:space="preserve"> «Если бы я был… богатырѐм»; «Собери богатыря в путь – дорогу…». </w:t>
            </w:r>
          </w:p>
          <w:p w:rsidR="00673D0A" w:rsidRPr="00673D0A" w:rsidRDefault="00673D0A" w:rsidP="00673D0A">
            <w:pPr>
              <w:spacing w:after="1" w:line="277" w:lineRule="auto"/>
              <w:jc w:val="both"/>
              <w:rPr>
                <w:rFonts w:asciiTheme="minorHAnsi" w:hAnsiTheme="minorHAnsi" w:cstheme="minorHAnsi"/>
              </w:rPr>
            </w:pPr>
            <w:r>
              <w:rPr>
                <w:rFonts w:asciiTheme="minorHAnsi" w:hAnsiTheme="minorHAnsi" w:cstheme="minorHAnsi"/>
              </w:rPr>
              <w:t xml:space="preserve">• </w:t>
            </w:r>
            <w:r w:rsidRPr="00673D0A">
              <w:rPr>
                <w:rFonts w:asciiTheme="minorHAnsi" w:hAnsiTheme="minorHAnsi" w:cstheme="minorHAnsi"/>
              </w:rPr>
              <w:t>С/</w:t>
            </w:r>
            <w:proofErr w:type="spellStart"/>
            <w:r w:rsidRPr="00673D0A">
              <w:rPr>
                <w:rFonts w:asciiTheme="minorHAnsi" w:hAnsiTheme="minorHAnsi" w:cstheme="minorHAnsi"/>
              </w:rPr>
              <w:t>р</w:t>
            </w:r>
            <w:proofErr w:type="spellEnd"/>
            <w:r w:rsidRPr="00673D0A">
              <w:rPr>
                <w:rFonts w:asciiTheme="minorHAnsi" w:hAnsiTheme="minorHAnsi" w:cstheme="minorHAnsi"/>
              </w:rPr>
              <w:t xml:space="preserve"> игры: «Пограничники», «Морской поход», «Военный госпиталь».  </w:t>
            </w:r>
          </w:p>
          <w:p w:rsidR="00673D0A" w:rsidRPr="00673D0A" w:rsidRDefault="00673D0A" w:rsidP="00673D0A">
            <w:pPr>
              <w:spacing w:after="15" w:line="259" w:lineRule="auto"/>
              <w:jc w:val="both"/>
              <w:rPr>
                <w:rFonts w:asciiTheme="minorHAnsi" w:hAnsiTheme="minorHAnsi" w:cstheme="minorHAnsi"/>
              </w:rPr>
            </w:pPr>
            <w:r>
              <w:rPr>
                <w:rFonts w:asciiTheme="minorHAnsi" w:hAnsiTheme="minorHAnsi" w:cstheme="minorHAnsi"/>
              </w:rPr>
              <w:t xml:space="preserve">• </w:t>
            </w:r>
            <w:r w:rsidRPr="00673D0A">
              <w:rPr>
                <w:rFonts w:asciiTheme="minorHAnsi" w:hAnsiTheme="minorHAnsi" w:cstheme="minorHAnsi"/>
              </w:rPr>
              <w:t xml:space="preserve">Загадки о богатырях.  </w:t>
            </w:r>
          </w:p>
          <w:p w:rsidR="00673D0A" w:rsidRPr="00673D0A" w:rsidRDefault="00673D0A" w:rsidP="00673D0A">
            <w:pPr>
              <w:spacing w:line="259" w:lineRule="auto"/>
              <w:jc w:val="both"/>
              <w:rPr>
                <w:rFonts w:asciiTheme="minorHAnsi" w:hAnsiTheme="minorHAnsi" w:cstheme="minorHAnsi"/>
              </w:rPr>
            </w:pPr>
            <w:r>
              <w:rPr>
                <w:rFonts w:asciiTheme="minorHAnsi" w:hAnsiTheme="minorHAnsi" w:cstheme="minorHAnsi"/>
              </w:rPr>
              <w:t xml:space="preserve">• </w:t>
            </w:r>
            <w:r w:rsidRPr="00673D0A">
              <w:rPr>
                <w:rFonts w:asciiTheme="minorHAnsi" w:hAnsiTheme="minorHAnsi" w:cstheme="minorHAnsi"/>
              </w:rPr>
              <w:t xml:space="preserve">Игра – драматизация «В гостях у трех богатырей».  </w:t>
            </w:r>
          </w:p>
          <w:p w:rsidR="00E33A83" w:rsidRPr="00673D0A" w:rsidRDefault="00673D0A" w:rsidP="00673D0A">
            <w:pPr>
              <w:jc w:val="both"/>
              <w:rPr>
                <w:rFonts w:asciiTheme="minorHAnsi" w:hAnsiTheme="minorHAnsi" w:cstheme="minorHAnsi"/>
                <w:sz w:val="24"/>
                <w:szCs w:val="24"/>
              </w:rPr>
            </w:pPr>
            <w:r>
              <w:rPr>
                <w:rFonts w:asciiTheme="minorHAnsi" w:hAnsiTheme="minorHAnsi" w:cstheme="minorHAnsi"/>
              </w:rPr>
              <w:t xml:space="preserve">• </w:t>
            </w:r>
            <w:r w:rsidRPr="00673D0A">
              <w:rPr>
                <w:rFonts w:asciiTheme="minorHAnsi" w:hAnsiTheme="minorHAnsi" w:cstheme="minorHAnsi"/>
              </w:rPr>
              <w:t>Уход за комнатными растениями (полив, рыхление, опрыскивание). Чистка кормушек от снега. Покормить птиц.</w:t>
            </w:r>
          </w:p>
        </w:tc>
      </w:tr>
      <w:tr w:rsidR="004827EE" w:rsidRPr="002B3164" w:rsidTr="000D2C87">
        <w:trPr>
          <w:trHeight w:val="570"/>
        </w:trPr>
        <w:tc>
          <w:tcPr>
            <w:tcW w:w="1985" w:type="dxa"/>
            <w:vMerge w:val="restart"/>
            <w:tcBorders>
              <w:top w:val="single" w:sz="4" w:space="0" w:color="auto"/>
              <w:left w:val="single" w:sz="4" w:space="0" w:color="auto"/>
              <w:right w:val="single" w:sz="4" w:space="0" w:color="auto"/>
            </w:tcBorders>
            <w:hideMark/>
          </w:tcPr>
          <w:p w:rsidR="004827EE" w:rsidRPr="00EA71C7" w:rsidRDefault="004827EE" w:rsidP="00EA71C7">
            <w:pPr>
              <w:jc w:val="center"/>
              <w:rPr>
                <w:rFonts w:ascii="Times New Roman" w:hAnsi="Times New Roman"/>
                <w:b/>
              </w:rPr>
            </w:pPr>
            <w:r w:rsidRPr="00EA71C7">
              <w:rPr>
                <w:rFonts w:ascii="Times New Roman" w:hAnsi="Times New Roman"/>
                <w:b/>
              </w:rPr>
              <w:t>Художественно-эстетическое</w:t>
            </w:r>
            <w:r>
              <w:rPr>
                <w:rFonts w:ascii="Times New Roman" w:hAnsi="Times New Roman"/>
                <w:b/>
              </w:rPr>
              <w:t xml:space="preserve"> развитие</w:t>
            </w:r>
          </w:p>
        </w:tc>
        <w:tc>
          <w:tcPr>
            <w:tcW w:w="5103" w:type="dxa"/>
            <w:tcBorders>
              <w:top w:val="single" w:sz="4" w:space="0" w:color="auto"/>
              <w:left w:val="single" w:sz="4" w:space="0" w:color="auto"/>
              <w:right w:val="single" w:sz="4" w:space="0" w:color="auto"/>
            </w:tcBorders>
            <w:hideMark/>
          </w:tcPr>
          <w:p w:rsidR="004827EE" w:rsidRPr="000D2C87" w:rsidRDefault="004827EE" w:rsidP="00E33A83">
            <w:pPr>
              <w:jc w:val="center"/>
              <w:rPr>
                <w:rFonts w:ascii="Times New Roman" w:hAnsi="Times New Roman"/>
                <w:b/>
                <w:i/>
              </w:rPr>
            </w:pPr>
            <w:r w:rsidRPr="000D2C87">
              <w:rPr>
                <w:rFonts w:ascii="Times New Roman" w:hAnsi="Times New Roman"/>
                <w:b/>
                <w:i/>
              </w:rPr>
              <w:t>Рисование</w:t>
            </w:r>
          </w:p>
          <w:p w:rsidR="000D2C87" w:rsidRPr="00F86FDC" w:rsidRDefault="004827EE" w:rsidP="000D2C87">
            <w:pPr>
              <w:rPr>
                <w:rFonts w:ascii="Times New Roman" w:hAnsi="Times New Roman"/>
              </w:rPr>
            </w:pPr>
            <w:r w:rsidRPr="004827EE">
              <w:rPr>
                <w:rFonts w:ascii="Times New Roman" w:hAnsi="Times New Roman"/>
                <w:b/>
              </w:rPr>
              <w:t xml:space="preserve">Тема:  </w:t>
            </w:r>
            <w:r w:rsidR="000D2C87" w:rsidRPr="000D2C87">
              <w:rPr>
                <w:rFonts w:ascii="Times New Roman" w:hAnsi="Times New Roman"/>
                <w:i/>
              </w:rPr>
              <w:t xml:space="preserve">«Наша армия на страже мира» </w:t>
            </w:r>
          </w:p>
          <w:p w:rsidR="004827EE" w:rsidRPr="004827EE" w:rsidRDefault="000D2C87" w:rsidP="000D2C87">
            <w:pPr>
              <w:jc w:val="both"/>
              <w:rPr>
                <w:rFonts w:ascii="Times New Roman" w:hAnsi="Times New Roman"/>
              </w:rPr>
            </w:pPr>
            <w:r w:rsidRPr="000D2C87">
              <w:rPr>
                <w:rFonts w:ascii="Times New Roman" w:hAnsi="Times New Roman"/>
                <w:b/>
              </w:rPr>
              <w:t>Программное содержание:</w:t>
            </w:r>
            <w:r w:rsidRPr="00F86FDC">
              <w:rPr>
                <w:rFonts w:ascii="Times New Roman" w:hAnsi="Times New Roman"/>
              </w:rPr>
              <w:t xml:space="preserve">  Обобщить представление о Российской армии. Побуждать отражать в рисунке полученные знания. Закреплять умение выбирать изобразительные материалы в соответствии с замыслом, создавать законченную композицию.</w:t>
            </w:r>
          </w:p>
        </w:tc>
        <w:tc>
          <w:tcPr>
            <w:tcW w:w="1276" w:type="dxa"/>
            <w:tcBorders>
              <w:top w:val="single" w:sz="4" w:space="0" w:color="auto"/>
              <w:left w:val="single" w:sz="4" w:space="0" w:color="auto"/>
              <w:right w:val="single" w:sz="4" w:space="0" w:color="auto"/>
            </w:tcBorders>
          </w:tcPr>
          <w:p w:rsidR="004827EE" w:rsidRPr="004827EE" w:rsidRDefault="000D2C87" w:rsidP="00E33A83">
            <w:pPr>
              <w:rPr>
                <w:rFonts w:ascii="Times New Roman" w:hAnsi="Times New Roman"/>
              </w:rPr>
            </w:pPr>
            <w:proofErr w:type="spellStart"/>
            <w:r w:rsidRPr="00F86FDC">
              <w:rPr>
                <w:rFonts w:ascii="Times New Roman" w:hAnsi="Times New Roman"/>
              </w:rPr>
              <w:t>Голицина</w:t>
            </w:r>
            <w:proofErr w:type="spellEnd"/>
            <w:proofErr w:type="gramStart"/>
            <w:r w:rsidRPr="00F86FDC">
              <w:rPr>
                <w:rFonts w:ascii="Times New Roman" w:hAnsi="Times New Roman"/>
              </w:rPr>
              <w:t xml:space="preserve">  С</w:t>
            </w:r>
            <w:proofErr w:type="gramEnd"/>
            <w:r w:rsidRPr="00F86FDC">
              <w:rPr>
                <w:rFonts w:ascii="Times New Roman" w:hAnsi="Times New Roman"/>
              </w:rPr>
              <w:t>тр. 349.</w:t>
            </w:r>
          </w:p>
        </w:tc>
        <w:tc>
          <w:tcPr>
            <w:tcW w:w="7229" w:type="dxa"/>
            <w:gridSpan w:val="2"/>
            <w:vMerge w:val="restart"/>
            <w:tcBorders>
              <w:top w:val="single" w:sz="4" w:space="0" w:color="auto"/>
              <w:left w:val="single" w:sz="4" w:space="0" w:color="auto"/>
              <w:right w:val="single" w:sz="4" w:space="0" w:color="auto"/>
            </w:tcBorders>
            <w:vAlign w:val="center"/>
            <w:hideMark/>
          </w:tcPr>
          <w:p w:rsidR="004827EE" w:rsidRPr="00673D0A" w:rsidRDefault="004827EE" w:rsidP="00673D0A">
            <w:pPr>
              <w:spacing w:line="279" w:lineRule="auto"/>
              <w:ind w:right="40"/>
              <w:jc w:val="both"/>
              <w:rPr>
                <w:rFonts w:asciiTheme="minorHAnsi" w:hAnsiTheme="minorHAnsi" w:cstheme="minorHAnsi"/>
              </w:rPr>
            </w:pPr>
            <w:r>
              <w:rPr>
                <w:rFonts w:asciiTheme="minorHAnsi" w:hAnsiTheme="minorHAnsi" w:cstheme="minorHAnsi"/>
                <w:b/>
              </w:rPr>
              <w:t xml:space="preserve">• </w:t>
            </w:r>
            <w:r w:rsidRPr="00673D0A">
              <w:rPr>
                <w:rFonts w:asciiTheme="minorHAnsi" w:hAnsiTheme="minorHAnsi" w:cstheme="minorHAnsi"/>
                <w:b/>
              </w:rPr>
              <w:t xml:space="preserve">Изобразительная деятельность: </w:t>
            </w:r>
            <w:r w:rsidRPr="00673D0A">
              <w:rPr>
                <w:rFonts w:asciiTheme="minorHAnsi" w:hAnsiTheme="minorHAnsi" w:cstheme="minorHAnsi"/>
              </w:rPr>
              <w:t>Рисование «Мой папа- защитник Отечества». Изготовление солдатиков из пластилина. Раскраска про богатырей.</w:t>
            </w:r>
            <w:r w:rsidRPr="00673D0A">
              <w:rPr>
                <w:rFonts w:asciiTheme="minorHAnsi" w:hAnsiTheme="minorHAnsi" w:cstheme="minorHAnsi"/>
                <w:i/>
              </w:rPr>
              <w:t xml:space="preserve"> </w:t>
            </w:r>
            <w:r w:rsidRPr="00673D0A">
              <w:rPr>
                <w:rFonts w:asciiTheme="minorHAnsi" w:hAnsiTheme="minorHAnsi" w:cstheme="minorHAnsi"/>
              </w:rPr>
              <w:t xml:space="preserve">Русский богатырский щит (рисование). </w:t>
            </w:r>
          </w:p>
          <w:p w:rsidR="004827EE" w:rsidRPr="00673D0A" w:rsidRDefault="004827EE" w:rsidP="00673D0A">
            <w:pPr>
              <w:spacing w:line="251" w:lineRule="auto"/>
              <w:ind w:right="40"/>
              <w:jc w:val="both"/>
              <w:rPr>
                <w:rFonts w:asciiTheme="minorHAnsi" w:hAnsiTheme="minorHAnsi" w:cstheme="minorHAnsi"/>
              </w:rPr>
            </w:pPr>
            <w:r>
              <w:rPr>
                <w:rFonts w:asciiTheme="minorHAnsi" w:hAnsiTheme="minorHAnsi" w:cstheme="minorHAnsi"/>
                <w:b/>
              </w:rPr>
              <w:t xml:space="preserve">• </w:t>
            </w:r>
            <w:r w:rsidRPr="00673D0A">
              <w:rPr>
                <w:rFonts w:asciiTheme="minorHAnsi" w:hAnsiTheme="minorHAnsi" w:cstheme="minorHAnsi"/>
                <w:b/>
              </w:rPr>
              <w:t xml:space="preserve">Музыкальная деятельность:  </w:t>
            </w:r>
            <w:r w:rsidRPr="00673D0A">
              <w:rPr>
                <w:rFonts w:asciiTheme="minorHAnsi" w:hAnsiTheme="minorHAnsi" w:cstheme="minorHAnsi"/>
              </w:rPr>
              <w:t xml:space="preserve">Прослушивание и заучивание песен об Армии:  В. </w:t>
            </w:r>
            <w:proofErr w:type="spellStart"/>
            <w:r w:rsidRPr="00673D0A">
              <w:rPr>
                <w:rFonts w:asciiTheme="minorHAnsi" w:hAnsiTheme="minorHAnsi" w:cstheme="minorHAnsi"/>
              </w:rPr>
              <w:t>Мигуля</w:t>
            </w:r>
            <w:proofErr w:type="spellEnd"/>
            <w:r w:rsidRPr="00673D0A">
              <w:rPr>
                <w:rFonts w:asciiTheme="minorHAnsi" w:hAnsiTheme="minorHAnsi" w:cstheme="minorHAnsi"/>
              </w:rPr>
              <w:t xml:space="preserve"> «</w:t>
            </w:r>
            <w:proofErr w:type="spellStart"/>
            <w:r w:rsidRPr="00673D0A">
              <w:rPr>
                <w:rFonts w:asciiTheme="minorHAnsi" w:hAnsiTheme="minorHAnsi" w:cstheme="minorHAnsi"/>
              </w:rPr>
              <w:t>Аты-баты</w:t>
            </w:r>
            <w:proofErr w:type="spellEnd"/>
            <w:r w:rsidRPr="00673D0A">
              <w:rPr>
                <w:rFonts w:asciiTheme="minorHAnsi" w:hAnsiTheme="minorHAnsi" w:cstheme="minorHAnsi"/>
              </w:rPr>
              <w:t xml:space="preserve"> шли солдаты». Г. Свиридов «Военный марш». Г. </w:t>
            </w:r>
            <w:proofErr w:type="spellStart"/>
            <w:r w:rsidRPr="00673D0A">
              <w:rPr>
                <w:rFonts w:asciiTheme="minorHAnsi" w:hAnsiTheme="minorHAnsi" w:cstheme="minorHAnsi"/>
              </w:rPr>
              <w:t>Гтруве</w:t>
            </w:r>
            <w:proofErr w:type="spellEnd"/>
            <w:r w:rsidRPr="00673D0A">
              <w:rPr>
                <w:rFonts w:asciiTheme="minorHAnsi" w:hAnsiTheme="minorHAnsi" w:cstheme="minorHAnsi"/>
              </w:rPr>
              <w:t xml:space="preserve"> «Когда я вырасту большим».  А. </w:t>
            </w:r>
            <w:proofErr w:type="spellStart"/>
            <w:r w:rsidRPr="00673D0A">
              <w:rPr>
                <w:rFonts w:asciiTheme="minorHAnsi" w:hAnsiTheme="minorHAnsi" w:cstheme="minorHAnsi"/>
              </w:rPr>
              <w:t>Пилецкая</w:t>
            </w:r>
            <w:proofErr w:type="spellEnd"/>
            <w:r w:rsidRPr="00673D0A">
              <w:rPr>
                <w:rFonts w:asciiTheme="minorHAnsi" w:hAnsiTheme="minorHAnsi" w:cstheme="minorHAnsi"/>
              </w:rPr>
              <w:t xml:space="preserve"> «Буду военным». В. </w:t>
            </w:r>
            <w:proofErr w:type="spellStart"/>
            <w:r w:rsidRPr="00673D0A">
              <w:rPr>
                <w:rFonts w:asciiTheme="minorHAnsi" w:hAnsiTheme="minorHAnsi" w:cstheme="minorHAnsi"/>
              </w:rPr>
              <w:t>Шаинский</w:t>
            </w:r>
            <w:proofErr w:type="spellEnd"/>
            <w:r w:rsidRPr="00673D0A">
              <w:rPr>
                <w:rFonts w:asciiTheme="minorHAnsi" w:hAnsiTheme="minorHAnsi" w:cstheme="minorHAnsi"/>
              </w:rPr>
              <w:t xml:space="preserve"> «Папа может». Ю. </w:t>
            </w:r>
            <w:proofErr w:type="spellStart"/>
            <w:r w:rsidRPr="00673D0A">
              <w:rPr>
                <w:rFonts w:asciiTheme="minorHAnsi" w:hAnsiTheme="minorHAnsi" w:cstheme="minorHAnsi"/>
              </w:rPr>
              <w:t>Верижникова</w:t>
            </w:r>
            <w:proofErr w:type="spellEnd"/>
            <w:r w:rsidRPr="00673D0A">
              <w:rPr>
                <w:rFonts w:asciiTheme="minorHAnsi" w:hAnsiTheme="minorHAnsi" w:cstheme="minorHAnsi"/>
              </w:rPr>
              <w:t xml:space="preserve"> «Папа». М. Сутягина "Песня про Россию». Прослушивание песни «Богатырская сила» муз. А. </w:t>
            </w:r>
            <w:proofErr w:type="spellStart"/>
            <w:r w:rsidRPr="00673D0A">
              <w:rPr>
                <w:rFonts w:asciiTheme="minorHAnsi" w:hAnsiTheme="minorHAnsi" w:cstheme="minorHAnsi"/>
              </w:rPr>
              <w:t>Пахмутовой</w:t>
            </w:r>
            <w:proofErr w:type="spellEnd"/>
            <w:r w:rsidRPr="00673D0A">
              <w:rPr>
                <w:rFonts w:asciiTheme="minorHAnsi" w:hAnsiTheme="minorHAnsi" w:cstheme="minorHAnsi"/>
              </w:rPr>
              <w:t xml:space="preserve">. </w:t>
            </w:r>
          </w:p>
          <w:p w:rsidR="004827EE" w:rsidRPr="00673D0A" w:rsidRDefault="004827EE" w:rsidP="00673D0A">
            <w:pPr>
              <w:spacing w:after="29"/>
              <w:ind w:right="40"/>
              <w:jc w:val="both"/>
              <w:rPr>
                <w:rFonts w:asciiTheme="minorHAnsi" w:hAnsiTheme="minorHAnsi" w:cstheme="minorHAnsi"/>
              </w:rPr>
            </w:pPr>
            <w:r>
              <w:rPr>
                <w:rFonts w:asciiTheme="minorHAnsi" w:hAnsiTheme="minorHAnsi" w:cstheme="minorHAnsi"/>
                <w:b/>
              </w:rPr>
              <w:t xml:space="preserve">• </w:t>
            </w:r>
            <w:r w:rsidRPr="00673D0A">
              <w:rPr>
                <w:rFonts w:asciiTheme="minorHAnsi" w:hAnsiTheme="minorHAnsi" w:cstheme="minorHAnsi"/>
                <w:b/>
              </w:rPr>
              <w:t xml:space="preserve">Чтение художественной литературы: </w:t>
            </w:r>
            <w:r w:rsidRPr="00673D0A">
              <w:rPr>
                <w:rFonts w:asciiTheme="minorHAnsi" w:hAnsiTheme="minorHAnsi" w:cstheme="minorHAnsi"/>
              </w:rPr>
              <w:t xml:space="preserve">А. </w:t>
            </w:r>
            <w:proofErr w:type="spellStart"/>
            <w:r w:rsidRPr="00673D0A">
              <w:rPr>
                <w:rFonts w:asciiTheme="minorHAnsi" w:hAnsiTheme="minorHAnsi" w:cstheme="minorHAnsi"/>
              </w:rPr>
              <w:t>Миняева</w:t>
            </w:r>
            <w:proofErr w:type="spellEnd"/>
            <w:r w:rsidRPr="00673D0A">
              <w:rPr>
                <w:rFonts w:asciiTheme="minorHAnsi" w:hAnsiTheme="minorHAnsi" w:cstheme="minorHAnsi"/>
              </w:rPr>
              <w:t xml:space="preserve"> «Почему армия родная». Ю. Коваль «Выстрел». А. Усачев. «День защитника Отечества», «Защита», «Битва на подушках», «В музее Вооруженных сил». Чтение былин о русских богатырях. А.Пушкин </w:t>
            </w:r>
          </w:p>
          <w:p w:rsidR="004827EE" w:rsidRPr="00673D0A" w:rsidRDefault="004827EE" w:rsidP="00673D0A">
            <w:pPr>
              <w:jc w:val="both"/>
              <w:rPr>
                <w:rFonts w:asciiTheme="minorHAnsi" w:hAnsiTheme="minorHAnsi" w:cstheme="minorHAnsi"/>
                <w:sz w:val="24"/>
                <w:szCs w:val="24"/>
              </w:rPr>
            </w:pPr>
            <w:r w:rsidRPr="00673D0A">
              <w:rPr>
                <w:rFonts w:asciiTheme="minorHAnsi" w:hAnsiTheme="minorHAnsi" w:cstheme="minorHAnsi"/>
              </w:rPr>
              <w:t xml:space="preserve">«Сказка о царе </w:t>
            </w:r>
            <w:proofErr w:type="spellStart"/>
            <w:r w:rsidRPr="00673D0A">
              <w:rPr>
                <w:rFonts w:asciiTheme="minorHAnsi" w:hAnsiTheme="minorHAnsi" w:cstheme="minorHAnsi"/>
              </w:rPr>
              <w:t>Салтане</w:t>
            </w:r>
            <w:proofErr w:type="spellEnd"/>
            <w:r w:rsidRPr="00673D0A">
              <w:rPr>
                <w:rFonts w:asciiTheme="minorHAnsi" w:hAnsiTheme="minorHAnsi" w:cstheme="minorHAnsi"/>
              </w:rPr>
              <w:t>».</w:t>
            </w:r>
          </w:p>
        </w:tc>
      </w:tr>
      <w:tr w:rsidR="004827EE" w:rsidRPr="002B3164" w:rsidTr="004827EE">
        <w:trPr>
          <w:trHeight w:val="910"/>
        </w:trPr>
        <w:tc>
          <w:tcPr>
            <w:tcW w:w="1985" w:type="dxa"/>
            <w:vMerge/>
            <w:tcBorders>
              <w:left w:val="single" w:sz="4" w:space="0" w:color="auto"/>
              <w:right w:val="single" w:sz="4" w:space="0" w:color="auto"/>
            </w:tcBorders>
            <w:hideMark/>
          </w:tcPr>
          <w:p w:rsidR="004827EE" w:rsidRPr="00EA71C7" w:rsidRDefault="004827EE" w:rsidP="00EA71C7">
            <w:pPr>
              <w:jc w:val="center"/>
              <w:rPr>
                <w:rFonts w:ascii="Times New Roman" w:hAnsi="Times New Roman"/>
                <w:b/>
              </w:rPr>
            </w:pPr>
          </w:p>
        </w:tc>
        <w:tc>
          <w:tcPr>
            <w:tcW w:w="5103" w:type="dxa"/>
            <w:tcBorders>
              <w:top w:val="single" w:sz="4" w:space="0" w:color="auto"/>
              <w:left w:val="single" w:sz="4" w:space="0" w:color="auto"/>
              <w:right w:val="single" w:sz="4" w:space="0" w:color="auto"/>
            </w:tcBorders>
            <w:hideMark/>
          </w:tcPr>
          <w:p w:rsidR="004827EE" w:rsidRPr="000D2C87" w:rsidRDefault="004827EE" w:rsidP="00E33A83">
            <w:pPr>
              <w:jc w:val="center"/>
              <w:rPr>
                <w:rFonts w:ascii="Times New Roman" w:hAnsi="Times New Roman"/>
                <w:b/>
                <w:i/>
              </w:rPr>
            </w:pPr>
            <w:r w:rsidRPr="000D2C87">
              <w:rPr>
                <w:rFonts w:ascii="Times New Roman" w:hAnsi="Times New Roman"/>
                <w:b/>
                <w:i/>
              </w:rPr>
              <w:t>Лепка</w:t>
            </w:r>
          </w:p>
          <w:p w:rsidR="000D2C87" w:rsidRPr="00F86FDC" w:rsidRDefault="004827EE" w:rsidP="000D2C87">
            <w:pPr>
              <w:rPr>
                <w:rFonts w:ascii="Times New Roman" w:hAnsi="Times New Roman"/>
              </w:rPr>
            </w:pPr>
            <w:r w:rsidRPr="004827EE">
              <w:rPr>
                <w:rFonts w:ascii="Times New Roman" w:hAnsi="Times New Roman"/>
                <w:b/>
              </w:rPr>
              <w:t xml:space="preserve">Тема: </w:t>
            </w:r>
            <w:r w:rsidR="000D2C87" w:rsidRPr="000D2C87">
              <w:rPr>
                <w:rFonts w:ascii="Times New Roman" w:hAnsi="Times New Roman"/>
                <w:i/>
              </w:rPr>
              <w:t xml:space="preserve">«Военные учения». </w:t>
            </w:r>
          </w:p>
          <w:p w:rsidR="004827EE" w:rsidRPr="000D2C87" w:rsidRDefault="000D2C87" w:rsidP="000D2C87">
            <w:pPr>
              <w:jc w:val="both"/>
              <w:rPr>
                <w:rFonts w:ascii="Times New Roman" w:hAnsi="Times New Roman"/>
              </w:rPr>
            </w:pPr>
            <w:r w:rsidRPr="000D2C87">
              <w:rPr>
                <w:rFonts w:ascii="Times New Roman" w:hAnsi="Times New Roman"/>
                <w:b/>
              </w:rPr>
              <w:t>Программное содержание:</w:t>
            </w:r>
            <w:r w:rsidRPr="00F86FDC">
              <w:rPr>
                <w:rFonts w:ascii="Times New Roman" w:hAnsi="Times New Roman"/>
              </w:rPr>
              <w:t xml:space="preserve"> Обобщить представление об арм</w:t>
            </w:r>
            <w:proofErr w:type="gramStart"/>
            <w:r w:rsidRPr="00F86FDC">
              <w:rPr>
                <w:rFonts w:ascii="Times New Roman" w:hAnsi="Times New Roman"/>
              </w:rPr>
              <w:t>ии и ее</w:t>
            </w:r>
            <w:proofErr w:type="gramEnd"/>
            <w:r w:rsidRPr="00F86FDC">
              <w:rPr>
                <w:rFonts w:ascii="Times New Roman" w:hAnsi="Times New Roman"/>
              </w:rPr>
              <w:t xml:space="preserve"> вооружении. Побуждать создавать коллективную композицию, используя знакомые приемы лепки; передавать фигуру человека в движении.</w:t>
            </w:r>
          </w:p>
        </w:tc>
        <w:tc>
          <w:tcPr>
            <w:tcW w:w="1276" w:type="dxa"/>
            <w:tcBorders>
              <w:top w:val="single" w:sz="4" w:space="0" w:color="auto"/>
              <w:left w:val="single" w:sz="4" w:space="0" w:color="auto"/>
              <w:right w:val="single" w:sz="4" w:space="0" w:color="auto"/>
            </w:tcBorders>
          </w:tcPr>
          <w:p w:rsidR="004827EE" w:rsidRPr="004827EE" w:rsidRDefault="000D2C87" w:rsidP="00E33A83">
            <w:pPr>
              <w:rPr>
                <w:rFonts w:ascii="Times New Roman" w:hAnsi="Times New Roman"/>
              </w:rPr>
            </w:pPr>
            <w:r w:rsidRPr="00F86FDC">
              <w:rPr>
                <w:rFonts w:ascii="Times New Roman" w:hAnsi="Times New Roman"/>
              </w:rPr>
              <w:t>Голицына</w:t>
            </w:r>
            <w:proofErr w:type="gramStart"/>
            <w:r w:rsidRPr="00F86FDC">
              <w:rPr>
                <w:rFonts w:ascii="Times New Roman" w:hAnsi="Times New Roman"/>
              </w:rPr>
              <w:t xml:space="preserve"> С</w:t>
            </w:r>
            <w:proofErr w:type="gramEnd"/>
            <w:r w:rsidRPr="00F86FDC">
              <w:rPr>
                <w:rFonts w:ascii="Times New Roman" w:hAnsi="Times New Roman"/>
              </w:rPr>
              <w:t>тр.353.</w:t>
            </w:r>
          </w:p>
        </w:tc>
        <w:tc>
          <w:tcPr>
            <w:tcW w:w="7229" w:type="dxa"/>
            <w:gridSpan w:val="2"/>
            <w:vMerge/>
            <w:tcBorders>
              <w:left w:val="single" w:sz="4" w:space="0" w:color="auto"/>
              <w:right w:val="single" w:sz="4" w:space="0" w:color="auto"/>
            </w:tcBorders>
            <w:vAlign w:val="center"/>
            <w:hideMark/>
          </w:tcPr>
          <w:p w:rsidR="004827EE" w:rsidRDefault="004827EE" w:rsidP="00673D0A">
            <w:pPr>
              <w:spacing w:line="279" w:lineRule="auto"/>
              <w:ind w:right="40"/>
              <w:jc w:val="both"/>
              <w:rPr>
                <w:rFonts w:asciiTheme="minorHAnsi" w:hAnsiTheme="minorHAnsi" w:cstheme="minorHAnsi"/>
                <w:b/>
              </w:rPr>
            </w:pPr>
          </w:p>
        </w:tc>
      </w:tr>
      <w:tr w:rsidR="00D36B18" w:rsidRPr="002B3164" w:rsidTr="00CD498D">
        <w:trPr>
          <w:trHeight w:val="1319"/>
        </w:trPr>
        <w:tc>
          <w:tcPr>
            <w:tcW w:w="1985" w:type="dxa"/>
            <w:tcBorders>
              <w:top w:val="single" w:sz="4" w:space="0" w:color="auto"/>
              <w:left w:val="single" w:sz="4" w:space="0" w:color="auto"/>
              <w:right w:val="single" w:sz="4" w:space="0" w:color="auto"/>
            </w:tcBorders>
            <w:hideMark/>
          </w:tcPr>
          <w:p w:rsidR="00D36B18" w:rsidRPr="00EA71C7" w:rsidRDefault="00D36B18" w:rsidP="00EA71C7">
            <w:pPr>
              <w:jc w:val="center"/>
              <w:rPr>
                <w:rFonts w:ascii="Times New Roman" w:hAnsi="Times New Roman"/>
                <w:b/>
              </w:rPr>
            </w:pPr>
            <w:r w:rsidRPr="00EA71C7">
              <w:rPr>
                <w:rFonts w:asciiTheme="minorHAnsi" w:hAnsiTheme="minorHAnsi" w:cstheme="minorHAnsi"/>
                <w:b/>
              </w:rPr>
              <w:t>Физическое развитие</w:t>
            </w:r>
          </w:p>
        </w:tc>
        <w:tc>
          <w:tcPr>
            <w:tcW w:w="5103" w:type="dxa"/>
            <w:tcBorders>
              <w:top w:val="single" w:sz="4" w:space="0" w:color="auto"/>
              <w:left w:val="single" w:sz="4" w:space="0" w:color="auto"/>
              <w:right w:val="single" w:sz="4" w:space="0" w:color="auto"/>
            </w:tcBorders>
            <w:hideMark/>
          </w:tcPr>
          <w:p w:rsidR="00D36B18" w:rsidRPr="002B3164" w:rsidRDefault="00D36B18" w:rsidP="00E33A83">
            <w:pPr>
              <w:jc w:val="center"/>
              <w:rPr>
                <w:rFonts w:ascii="Times New Roman" w:hAnsi="Times New Roman"/>
                <w:b/>
                <w:sz w:val="24"/>
                <w:szCs w:val="24"/>
                <w:u w:val="single"/>
              </w:rPr>
            </w:pPr>
          </w:p>
        </w:tc>
        <w:tc>
          <w:tcPr>
            <w:tcW w:w="1276" w:type="dxa"/>
            <w:tcBorders>
              <w:top w:val="single" w:sz="4" w:space="0" w:color="auto"/>
              <w:left w:val="single" w:sz="4" w:space="0" w:color="auto"/>
              <w:right w:val="single" w:sz="4" w:space="0" w:color="auto"/>
            </w:tcBorders>
          </w:tcPr>
          <w:p w:rsidR="00D36B18" w:rsidRPr="002B3164" w:rsidRDefault="00D36B18" w:rsidP="00E33A83">
            <w:pPr>
              <w:rPr>
                <w:rFonts w:ascii="Times New Roman" w:hAnsi="Times New Roman"/>
                <w:sz w:val="24"/>
                <w:szCs w:val="24"/>
              </w:rPr>
            </w:pP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CD498D" w:rsidRDefault="00CD498D" w:rsidP="00673D0A">
            <w:pPr>
              <w:jc w:val="both"/>
              <w:rPr>
                <w:rFonts w:asciiTheme="minorHAnsi" w:hAnsiTheme="minorHAnsi" w:cstheme="minorHAnsi"/>
              </w:rPr>
            </w:pPr>
            <w:r>
              <w:rPr>
                <w:rFonts w:asciiTheme="minorHAnsi" w:hAnsiTheme="minorHAnsi" w:cstheme="minorHAnsi"/>
              </w:rPr>
              <w:t xml:space="preserve">• </w:t>
            </w:r>
            <w:r w:rsidR="00673D0A" w:rsidRPr="00673D0A">
              <w:rPr>
                <w:rFonts w:asciiTheme="minorHAnsi" w:hAnsiTheme="minorHAnsi" w:cstheme="minorHAnsi"/>
              </w:rPr>
              <w:t xml:space="preserve">П/и: «Пограничники и нарушители», «Чей отряд быстрее построится», «Игра с флажками», «Займи обруч», «Сбор солдат на парад». </w:t>
            </w:r>
          </w:p>
          <w:p w:rsidR="00D36B18" w:rsidRPr="00673D0A" w:rsidRDefault="00CD498D" w:rsidP="00673D0A">
            <w:pPr>
              <w:jc w:val="both"/>
              <w:rPr>
                <w:rFonts w:asciiTheme="minorHAnsi" w:hAnsiTheme="minorHAnsi" w:cstheme="minorHAnsi"/>
                <w:sz w:val="24"/>
                <w:szCs w:val="24"/>
              </w:rPr>
            </w:pPr>
            <w:r>
              <w:rPr>
                <w:rFonts w:asciiTheme="minorHAnsi" w:hAnsiTheme="minorHAnsi" w:cstheme="minorHAnsi"/>
              </w:rPr>
              <w:t xml:space="preserve">• </w:t>
            </w:r>
            <w:r w:rsidR="00673D0A" w:rsidRPr="00673D0A">
              <w:rPr>
                <w:rFonts w:asciiTheme="minorHAnsi" w:hAnsiTheme="minorHAnsi" w:cstheme="minorHAnsi"/>
              </w:rPr>
              <w:t>Эстафеты: «Мы разведчики», «Меткие стрелки», «Переправа», «Минное поле», «Донесение в штаб», «Взаимовыручка», «Боевая тревога», «Морские узлы», «Танкисты», «Собери снаряды».</w:t>
            </w:r>
          </w:p>
        </w:tc>
      </w:tr>
      <w:tr w:rsidR="00962DB3" w:rsidRPr="002B3164" w:rsidTr="00B14EA6">
        <w:trPr>
          <w:trHeight w:val="421"/>
        </w:trPr>
        <w:tc>
          <w:tcPr>
            <w:tcW w:w="1985" w:type="dxa"/>
            <w:vMerge w:val="restart"/>
            <w:tcBorders>
              <w:top w:val="single" w:sz="4" w:space="0" w:color="auto"/>
              <w:left w:val="single" w:sz="4" w:space="0" w:color="auto"/>
              <w:right w:val="single" w:sz="4" w:space="0" w:color="auto"/>
            </w:tcBorders>
            <w:hideMark/>
          </w:tcPr>
          <w:p w:rsidR="00962DB3" w:rsidRPr="00EA71C7" w:rsidRDefault="00962DB3" w:rsidP="00EA71C7">
            <w:pPr>
              <w:jc w:val="center"/>
              <w:rPr>
                <w:rFonts w:ascii="Times New Roman" w:hAnsi="Times New Roman"/>
                <w:b/>
              </w:rPr>
            </w:pPr>
            <w:r w:rsidRPr="00EA71C7">
              <w:rPr>
                <w:rFonts w:ascii="Times New Roman" w:hAnsi="Times New Roman"/>
                <w:b/>
              </w:rPr>
              <w:lastRenderedPageBreak/>
              <w:t>Речевое</w:t>
            </w:r>
            <w:r>
              <w:rPr>
                <w:rFonts w:ascii="Times New Roman" w:hAnsi="Times New Roman"/>
                <w:b/>
              </w:rPr>
              <w:t xml:space="preserve"> развитие</w:t>
            </w:r>
          </w:p>
        </w:tc>
        <w:tc>
          <w:tcPr>
            <w:tcW w:w="5103" w:type="dxa"/>
            <w:tcBorders>
              <w:top w:val="single" w:sz="4" w:space="0" w:color="auto"/>
              <w:left w:val="single" w:sz="4" w:space="0" w:color="auto"/>
              <w:bottom w:val="single" w:sz="4" w:space="0" w:color="auto"/>
              <w:right w:val="single" w:sz="4" w:space="0" w:color="auto"/>
            </w:tcBorders>
            <w:hideMark/>
          </w:tcPr>
          <w:p w:rsidR="00962DB3" w:rsidRPr="00B14EA6" w:rsidRDefault="00962DB3" w:rsidP="00B14EA6">
            <w:pPr>
              <w:jc w:val="both"/>
              <w:rPr>
                <w:rFonts w:ascii="Times New Roman" w:hAnsi="Times New Roman"/>
              </w:rPr>
            </w:pPr>
            <w:r w:rsidRPr="00B14EA6">
              <w:rPr>
                <w:rFonts w:ascii="Times New Roman" w:hAnsi="Times New Roman"/>
                <w:b/>
              </w:rPr>
              <w:t>Тема:</w:t>
            </w:r>
            <w:r w:rsidR="006903A3">
              <w:rPr>
                <w:rFonts w:ascii="Times New Roman" w:hAnsi="Times New Roman"/>
                <w:b/>
              </w:rPr>
              <w:t xml:space="preserve"> </w:t>
            </w:r>
            <w:r w:rsidR="006903A3" w:rsidRPr="006A4166">
              <w:rPr>
                <w:rFonts w:ascii="Times New Roman" w:eastAsia="Times New Roman" w:hAnsi="Times New Roman"/>
                <w:b/>
                <w:bCs/>
                <w:i/>
                <w:iCs/>
              </w:rPr>
              <w:t>«День защитника Отечества»</w:t>
            </w:r>
            <w:r w:rsidR="006903A3">
              <w:rPr>
                <w:rFonts w:ascii="Times New Roman" w:eastAsia="Times New Roman" w:hAnsi="Times New Roman"/>
                <w:b/>
                <w:i/>
              </w:rPr>
              <w:t xml:space="preserve"> (</w:t>
            </w:r>
            <w:r w:rsidR="006903A3" w:rsidRPr="006A4166">
              <w:rPr>
                <w:rFonts w:ascii="Times New Roman" w:eastAsia="Times New Roman" w:hAnsi="Times New Roman"/>
                <w:bCs/>
                <w:i/>
              </w:rPr>
              <w:t>Составление рассказов о защитниках нашей Родины по представлению.</w:t>
            </w:r>
            <w:r w:rsidR="006903A3">
              <w:rPr>
                <w:rFonts w:ascii="Times New Roman" w:eastAsia="Times New Roman" w:hAnsi="Times New Roman"/>
                <w:bCs/>
                <w:i/>
              </w:rPr>
              <w:t>)</w:t>
            </w:r>
          </w:p>
        </w:tc>
        <w:tc>
          <w:tcPr>
            <w:tcW w:w="1276" w:type="dxa"/>
            <w:tcBorders>
              <w:top w:val="single" w:sz="4" w:space="0" w:color="auto"/>
              <w:left w:val="single" w:sz="4" w:space="0" w:color="auto"/>
              <w:bottom w:val="single" w:sz="4" w:space="0" w:color="auto"/>
              <w:right w:val="single" w:sz="4" w:space="0" w:color="auto"/>
            </w:tcBorders>
          </w:tcPr>
          <w:p w:rsidR="00962DB3" w:rsidRPr="00B14EA6" w:rsidRDefault="006903A3" w:rsidP="00B14EA6">
            <w:pPr>
              <w:jc w:val="both"/>
              <w:rPr>
                <w:rFonts w:ascii="Times New Roman" w:hAnsi="Times New Roman"/>
              </w:rPr>
            </w:pPr>
            <w:proofErr w:type="spellStart"/>
            <w:r>
              <w:rPr>
                <w:rFonts w:ascii="Times New Roman" w:hAnsi="Times New Roman"/>
              </w:rPr>
              <w:t>Арбекова</w:t>
            </w:r>
            <w:proofErr w:type="spellEnd"/>
            <w:r>
              <w:rPr>
                <w:rFonts w:ascii="Times New Roman" w:hAnsi="Times New Roman"/>
              </w:rPr>
              <w:t xml:space="preserve"> Н.Е  Занятие 42</w:t>
            </w:r>
          </w:p>
        </w:tc>
        <w:tc>
          <w:tcPr>
            <w:tcW w:w="7229" w:type="dxa"/>
            <w:gridSpan w:val="2"/>
            <w:vMerge w:val="restart"/>
            <w:tcBorders>
              <w:top w:val="single" w:sz="4" w:space="0" w:color="auto"/>
              <w:left w:val="single" w:sz="4" w:space="0" w:color="auto"/>
              <w:right w:val="single" w:sz="4" w:space="0" w:color="auto"/>
            </w:tcBorders>
            <w:vAlign w:val="center"/>
            <w:hideMark/>
          </w:tcPr>
          <w:p w:rsidR="00962DB3" w:rsidRPr="00673D0A" w:rsidRDefault="00962DB3" w:rsidP="00673D0A">
            <w:pPr>
              <w:spacing w:after="15" w:line="259" w:lineRule="auto"/>
              <w:jc w:val="both"/>
              <w:rPr>
                <w:rFonts w:asciiTheme="minorHAnsi" w:hAnsiTheme="minorHAnsi" w:cstheme="minorHAnsi"/>
              </w:rPr>
            </w:pPr>
            <w:r>
              <w:rPr>
                <w:rFonts w:asciiTheme="minorHAnsi" w:hAnsiTheme="minorHAnsi" w:cstheme="minorHAnsi"/>
              </w:rPr>
              <w:t xml:space="preserve">• </w:t>
            </w:r>
            <w:r w:rsidRPr="00673D0A">
              <w:rPr>
                <w:rFonts w:asciiTheme="minorHAnsi" w:hAnsiTheme="minorHAnsi" w:cstheme="minorHAnsi"/>
              </w:rPr>
              <w:t xml:space="preserve">Речевая игра «Скажи и объясни». </w:t>
            </w:r>
          </w:p>
          <w:p w:rsidR="00962DB3" w:rsidRPr="00673D0A" w:rsidRDefault="00962DB3" w:rsidP="00673D0A">
            <w:pPr>
              <w:spacing w:after="15" w:line="259" w:lineRule="auto"/>
              <w:jc w:val="both"/>
              <w:rPr>
                <w:rFonts w:asciiTheme="minorHAnsi" w:hAnsiTheme="minorHAnsi" w:cstheme="minorHAnsi"/>
              </w:rPr>
            </w:pPr>
            <w:r>
              <w:rPr>
                <w:rFonts w:asciiTheme="minorHAnsi" w:hAnsiTheme="minorHAnsi" w:cstheme="minorHAnsi"/>
              </w:rPr>
              <w:t xml:space="preserve">• </w:t>
            </w:r>
            <w:r w:rsidRPr="00673D0A">
              <w:rPr>
                <w:rFonts w:asciiTheme="minorHAnsi" w:hAnsiTheme="minorHAnsi" w:cstheme="minorHAnsi"/>
              </w:rPr>
              <w:t xml:space="preserve">Придумывание сказки о богатырях. </w:t>
            </w:r>
          </w:p>
          <w:p w:rsidR="00962DB3" w:rsidRPr="00673D0A" w:rsidRDefault="00962DB3" w:rsidP="00673D0A">
            <w:pPr>
              <w:spacing w:after="16" w:line="258" w:lineRule="auto"/>
              <w:ind w:right="39"/>
              <w:jc w:val="both"/>
              <w:rPr>
                <w:rFonts w:asciiTheme="minorHAnsi" w:hAnsiTheme="minorHAnsi" w:cstheme="minorHAnsi"/>
              </w:rPr>
            </w:pPr>
            <w:r>
              <w:rPr>
                <w:rFonts w:asciiTheme="minorHAnsi" w:hAnsiTheme="minorHAnsi" w:cstheme="minorHAnsi"/>
              </w:rPr>
              <w:t xml:space="preserve">• </w:t>
            </w:r>
            <w:r w:rsidRPr="00673D0A">
              <w:rPr>
                <w:rFonts w:asciiTheme="minorHAnsi" w:hAnsiTheme="minorHAnsi" w:cstheme="minorHAnsi"/>
              </w:rPr>
              <w:t xml:space="preserve">Ситуативная беседа: «Для чего нужна армия».  Составление рассказа по картине «На границе» М.Самсонова. </w:t>
            </w:r>
          </w:p>
          <w:p w:rsidR="00962DB3" w:rsidRDefault="00962DB3" w:rsidP="00673D0A">
            <w:pPr>
              <w:spacing w:line="260" w:lineRule="auto"/>
              <w:ind w:right="42"/>
              <w:jc w:val="both"/>
              <w:rPr>
                <w:rFonts w:asciiTheme="minorHAnsi" w:hAnsiTheme="minorHAnsi" w:cstheme="minorHAnsi"/>
              </w:rPr>
            </w:pPr>
            <w:r>
              <w:rPr>
                <w:rFonts w:asciiTheme="minorHAnsi" w:hAnsiTheme="minorHAnsi" w:cstheme="minorHAnsi"/>
              </w:rPr>
              <w:t xml:space="preserve">• </w:t>
            </w:r>
            <w:r w:rsidRPr="00673D0A">
              <w:rPr>
                <w:rFonts w:asciiTheme="minorHAnsi" w:hAnsiTheme="minorHAnsi" w:cstheme="minorHAnsi"/>
              </w:rPr>
              <w:t>Словесные игры:  «Доскажи словечко», «</w:t>
            </w:r>
            <w:proofErr w:type="spellStart"/>
            <w:r w:rsidRPr="00673D0A">
              <w:rPr>
                <w:rFonts w:asciiTheme="minorHAnsi" w:hAnsiTheme="minorHAnsi" w:cstheme="minorHAnsi"/>
              </w:rPr>
              <w:t>Да-нет</w:t>
            </w:r>
            <w:proofErr w:type="spellEnd"/>
            <w:r w:rsidRPr="00673D0A">
              <w:rPr>
                <w:rFonts w:asciiTheme="minorHAnsi" w:hAnsiTheme="minorHAnsi" w:cstheme="minorHAnsi"/>
              </w:rPr>
              <w:t xml:space="preserve">». </w:t>
            </w:r>
          </w:p>
          <w:p w:rsidR="00962DB3" w:rsidRPr="00673D0A" w:rsidRDefault="00962DB3" w:rsidP="00673D0A">
            <w:pPr>
              <w:spacing w:line="260" w:lineRule="auto"/>
              <w:ind w:right="42"/>
              <w:jc w:val="both"/>
              <w:rPr>
                <w:rFonts w:asciiTheme="minorHAnsi" w:hAnsiTheme="minorHAnsi" w:cstheme="minorHAnsi"/>
              </w:rPr>
            </w:pPr>
            <w:r>
              <w:rPr>
                <w:rFonts w:asciiTheme="minorHAnsi" w:hAnsiTheme="minorHAnsi" w:cstheme="minorHAnsi"/>
              </w:rPr>
              <w:t xml:space="preserve">• </w:t>
            </w:r>
            <w:r w:rsidRPr="00673D0A">
              <w:rPr>
                <w:rFonts w:asciiTheme="minorHAnsi" w:hAnsiTheme="minorHAnsi" w:cstheme="minorHAnsi"/>
              </w:rPr>
              <w:t>Речевой тренинг звуки [в] и [</w:t>
            </w:r>
            <w:proofErr w:type="spellStart"/>
            <w:r w:rsidRPr="00673D0A">
              <w:rPr>
                <w:rFonts w:asciiTheme="minorHAnsi" w:hAnsiTheme="minorHAnsi" w:cstheme="minorHAnsi"/>
              </w:rPr>
              <w:t>ф</w:t>
            </w:r>
            <w:proofErr w:type="spellEnd"/>
            <w:r w:rsidRPr="00673D0A">
              <w:rPr>
                <w:rFonts w:asciiTheme="minorHAnsi" w:hAnsiTheme="minorHAnsi" w:cstheme="minorHAnsi"/>
              </w:rPr>
              <w:t>].  Упражнять детей в умении дифференцировать  звуки  [в] и [</w:t>
            </w:r>
            <w:proofErr w:type="spellStart"/>
            <w:r w:rsidRPr="00673D0A">
              <w:rPr>
                <w:rFonts w:asciiTheme="minorHAnsi" w:hAnsiTheme="minorHAnsi" w:cstheme="minorHAnsi"/>
              </w:rPr>
              <w:t>ф</w:t>
            </w:r>
            <w:proofErr w:type="spellEnd"/>
            <w:r w:rsidRPr="00673D0A">
              <w:rPr>
                <w:rFonts w:asciiTheme="minorHAnsi" w:hAnsiTheme="minorHAnsi" w:cstheme="minorHAnsi"/>
              </w:rPr>
              <w:t xml:space="preserve">].   </w:t>
            </w:r>
          </w:p>
          <w:p w:rsidR="00962DB3" w:rsidRPr="00673D0A" w:rsidRDefault="00962DB3" w:rsidP="00673D0A">
            <w:pPr>
              <w:spacing w:after="2" w:line="277" w:lineRule="auto"/>
              <w:jc w:val="both"/>
              <w:rPr>
                <w:rFonts w:asciiTheme="minorHAnsi" w:hAnsiTheme="minorHAnsi" w:cstheme="minorHAnsi"/>
              </w:rPr>
            </w:pPr>
            <w:r>
              <w:rPr>
                <w:rFonts w:asciiTheme="minorHAnsi" w:hAnsiTheme="minorHAnsi" w:cstheme="minorHAnsi"/>
              </w:rPr>
              <w:t xml:space="preserve">• </w:t>
            </w:r>
            <w:r w:rsidRPr="00673D0A">
              <w:rPr>
                <w:rFonts w:asciiTheme="minorHAnsi" w:hAnsiTheme="minorHAnsi" w:cstheme="minorHAnsi"/>
              </w:rPr>
              <w:t xml:space="preserve">Заучивание пословиц и поговорок о Родине, о воинской славе: </w:t>
            </w:r>
          </w:p>
          <w:p w:rsidR="00962DB3" w:rsidRPr="00673D0A" w:rsidRDefault="00962DB3" w:rsidP="00673D0A">
            <w:pPr>
              <w:spacing w:after="15" w:line="259" w:lineRule="auto"/>
              <w:jc w:val="both"/>
              <w:rPr>
                <w:rFonts w:asciiTheme="minorHAnsi" w:hAnsiTheme="minorHAnsi" w:cstheme="minorHAnsi"/>
              </w:rPr>
            </w:pPr>
            <w:r>
              <w:rPr>
                <w:rFonts w:asciiTheme="minorHAnsi" w:hAnsiTheme="minorHAnsi" w:cstheme="minorHAnsi"/>
              </w:rPr>
              <w:t>•</w:t>
            </w:r>
            <w:r w:rsidRPr="00673D0A">
              <w:rPr>
                <w:rFonts w:asciiTheme="minorHAnsi" w:hAnsiTheme="minorHAnsi" w:cstheme="minorHAnsi"/>
              </w:rPr>
              <w:t xml:space="preserve">Составление рассказов по </w:t>
            </w:r>
            <w:proofErr w:type="spellStart"/>
            <w:r w:rsidRPr="00673D0A">
              <w:rPr>
                <w:rFonts w:asciiTheme="minorHAnsi" w:hAnsiTheme="minorHAnsi" w:cstheme="minorHAnsi"/>
              </w:rPr>
              <w:t>мнемотаблице</w:t>
            </w:r>
            <w:proofErr w:type="spellEnd"/>
            <w:r w:rsidRPr="00673D0A">
              <w:rPr>
                <w:rFonts w:asciiTheme="minorHAnsi" w:hAnsiTheme="minorHAnsi" w:cstheme="minorHAnsi"/>
              </w:rPr>
              <w:t xml:space="preserve">. </w:t>
            </w:r>
          </w:p>
          <w:p w:rsidR="00962DB3" w:rsidRPr="00673D0A" w:rsidRDefault="00962DB3" w:rsidP="00673D0A">
            <w:pPr>
              <w:jc w:val="both"/>
              <w:rPr>
                <w:rFonts w:asciiTheme="minorHAnsi" w:hAnsiTheme="minorHAnsi" w:cstheme="minorHAnsi"/>
                <w:sz w:val="24"/>
                <w:szCs w:val="24"/>
              </w:rPr>
            </w:pPr>
            <w:r>
              <w:rPr>
                <w:rFonts w:asciiTheme="minorHAnsi" w:hAnsiTheme="minorHAnsi" w:cstheme="minorHAnsi"/>
              </w:rPr>
              <w:t xml:space="preserve">• </w:t>
            </w:r>
            <w:r w:rsidRPr="00673D0A">
              <w:rPr>
                <w:rFonts w:asciiTheme="minorHAnsi" w:hAnsiTheme="minorHAnsi" w:cstheme="minorHAnsi"/>
              </w:rPr>
              <w:t>Заучивание стихов о защитниках Отечества.</w:t>
            </w:r>
          </w:p>
        </w:tc>
      </w:tr>
      <w:tr w:rsidR="00B14EA6" w:rsidRPr="002B3164" w:rsidTr="005B46C1">
        <w:trPr>
          <w:trHeight w:val="829"/>
        </w:trPr>
        <w:tc>
          <w:tcPr>
            <w:tcW w:w="1985" w:type="dxa"/>
            <w:vMerge/>
            <w:tcBorders>
              <w:top w:val="single" w:sz="4" w:space="0" w:color="auto"/>
              <w:left w:val="single" w:sz="4" w:space="0" w:color="auto"/>
              <w:right w:val="single" w:sz="4" w:space="0" w:color="auto"/>
            </w:tcBorders>
            <w:hideMark/>
          </w:tcPr>
          <w:p w:rsidR="00B14EA6" w:rsidRPr="00EA71C7" w:rsidRDefault="00B14EA6" w:rsidP="00EA71C7">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6A4166" w:rsidRPr="006A4166" w:rsidRDefault="00B14EA6" w:rsidP="006A4166">
            <w:pPr>
              <w:ind w:firstLine="34"/>
              <w:jc w:val="both"/>
              <w:rPr>
                <w:rFonts w:ascii="Times New Roman" w:eastAsia="Times New Roman" w:hAnsi="Times New Roman"/>
                <w:b/>
                <w:i/>
              </w:rPr>
            </w:pPr>
            <w:r w:rsidRPr="006A4166">
              <w:rPr>
                <w:rFonts w:ascii="Times New Roman" w:hAnsi="Times New Roman"/>
                <w:b/>
                <w:i/>
              </w:rPr>
              <w:t>Тема</w:t>
            </w:r>
            <w:r w:rsidRPr="006A4166">
              <w:rPr>
                <w:rFonts w:ascii="Times New Roman" w:hAnsi="Times New Roman"/>
                <w:i/>
              </w:rPr>
              <w:t xml:space="preserve">: </w:t>
            </w:r>
            <w:r w:rsidR="006903A3">
              <w:rPr>
                <w:rFonts w:ascii="Times New Roman" w:hAnsi="Times New Roman"/>
                <w:i/>
              </w:rPr>
              <w:t>Е.Воробьев «Обрывок провода» (чтение)</w:t>
            </w:r>
          </w:p>
          <w:p w:rsidR="00B14EA6" w:rsidRPr="00B14EA6" w:rsidRDefault="00B14EA6" w:rsidP="00B14EA6">
            <w:pPr>
              <w:jc w:val="both"/>
              <w:rPr>
                <w:rFonts w:ascii="Times New Roman" w:hAnsi="Times New Roman"/>
                <w:b/>
              </w:rPr>
            </w:pPr>
          </w:p>
        </w:tc>
        <w:tc>
          <w:tcPr>
            <w:tcW w:w="1276" w:type="dxa"/>
            <w:tcBorders>
              <w:top w:val="single" w:sz="4" w:space="0" w:color="auto"/>
              <w:left w:val="single" w:sz="4" w:space="0" w:color="auto"/>
              <w:bottom w:val="single" w:sz="4" w:space="0" w:color="auto"/>
              <w:right w:val="single" w:sz="4" w:space="0" w:color="auto"/>
            </w:tcBorders>
          </w:tcPr>
          <w:p w:rsidR="00B14EA6" w:rsidRPr="00B14EA6" w:rsidRDefault="006903A3" w:rsidP="00B14EA6">
            <w:pPr>
              <w:jc w:val="both"/>
              <w:rPr>
                <w:rFonts w:ascii="Times New Roman" w:hAnsi="Times New Roman"/>
              </w:rPr>
            </w:pPr>
            <w:r>
              <w:rPr>
                <w:rFonts w:ascii="Times New Roman" w:hAnsi="Times New Roman"/>
              </w:rPr>
              <w:t xml:space="preserve">Голицына Н.С. стр. </w:t>
            </w:r>
            <w:r w:rsidR="009E0201">
              <w:rPr>
                <w:rFonts w:ascii="Times New Roman" w:hAnsi="Times New Roman"/>
              </w:rPr>
              <w:t>348</w:t>
            </w:r>
          </w:p>
        </w:tc>
        <w:tc>
          <w:tcPr>
            <w:tcW w:w="7229" w:type="dxa"/>
            <w:gridSpan w:val="2"/>
            <w:vMerge/>
            <w:tcBorders>
              <w:top w:val="single" w:sz="4" w:space="0" w:color="auto"/>
              <w:left w:val="single" w:sz="4" w:space="0" w:color="auto"/>
              <w:right w:val="single" w:sz="4" w:space="0" w:color="auto"/>
            </w:tcBorders>
            <w:vAlign w:val="center"/>
            <w:hideMark/>
          </w:tcPr>
          <w:p w:rsidR="00B14EA6" w:rsidRDefault="00B14EA6" w:rsidP="00673D0A">
            <w:pPr>
              <w:spacing w:after="15" w:line="259" w:lineRule="auto"/>
              <w:jc w:val="both"/>
              <w:rPr>
                <w:rFonts w:asciiTheme="minorHAnsi" w:hAnsiTheme="minorHAnsi" w:cstheme="minorHAnsi"/>
              </w:rPr>
            </w:pPr>
          </w:p>
        </w:tc>
      </w:tr>
      <w:tr w:rsidR="00962DB3" w:rsidRPr="002B3164" w:rsidTr="009E0201">
        <w:trPr>
          <w:trHeight w:val="988"/>
        </w:trPr>
        <w:tc>
          <w:tcPr>
            <w:tcW w:w="1985" w:type="dxa"/>
            <w:vMerge/>
            <w:tcBorders>
              <w:left w:val="single" w:sz="4" w:space="0" w:color="auto"/>
              <w:bottom w:val="single" w:sz="4" w:space="0" w:color="auto"/>
              <w:right w:val="single" w:sz="4" w:space="0" w:color="auto"/>
            </w:tcBorders>
            <w:hideMark/>
          </w:tcPr>
          <w:p w:rsidR="00962DB3" w:rsidRPr="00EA71C7" w:rsidRDefault="00962DB3" w:rsidP="00EA71C7">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962DB3" w:rsidRPr="00B607CD" w:rsidRDefault="00962DB3" w:rsidP="00B607CD">
            <w:pPr>
              <w:rPr>
                <w:rFonts w:ascii="Times New Roman" w:hAnsi="Times New Roman"/>
                <w:b/>
                <w:i/>
              </w:rPr>
            </w:pPr>
            <w:r w:rsidRPr="00B607CD">
              <w:rPr>
                <w:rFonts w:ascii="Times New Roman" w:hAnsi="Times New Roman"/>
                <w:b/>
                <w:i/>
              </w:rPr>
              <w:t>Обучение грамоте</w:t>
            </w:r>
          </w:p>
          <w:p w:rsidR="00962DB3" w:rsidRPr="00962DB3" w:rsidRDefault="00962DB3" w:rsidP="00B607CD">
            <w:pPr>
              <w:rPr>
                <w:rFonts w:ascii="Times New Roman" w:hAnsi="Times New Roman"/>
                <w:i/>
                <w:sz w:val="24"/>
                <w:szCs w:val="24"/>
              </w:rPr>
            </w:pPr>
            <w:r w:rsidRPr="00B607CD">
              <w:rPr>
                <w:rFonts w:ascii="Times New Roman" w:hAnsi="Times New Roman"/>
                <w:b/>
              </w:rPr>
              <w:t>Тема:</w:t>
            </w:r>
            <w:r>
              <w:rPr>
                <w:rFonts w:ascii="Times New Roman" w:hAnsi="Times New Roman"/>
                <w:i/>
              </w:rPr>
              <w:t xml:space="preserve"> Согласный звук </w:t>
            </w:r>
            <w:r w:rsidRPr="00962DB3">
              <w:rPr>
                <w:rFonts w:ascii="Times New Roman" w:hAnsi="Times New Roman"/>
                <w:b/>
                <w:i/>
              </w:rPr>
              <w:t>Д (Дʼ),</w:t>
            </w:r>
            <w:r>
              <w:rPr>
                <w:rFonts w:ascii="Times New Roman" w:hAnsi="Times New Roman"/>
                <w:i/>
              </w:rPr>
              <w:t xml:space="preserve"> буква </w:t>
            </w:r>
            <w:r w:rsidRPr="00962DB3">
              <w:rPr>
                <w:rFonts w:ascii="Times New Roman" w:hAnsi="Times New Roman"/>
                <w:b/>
                <w:i/>
              </w:rPr>
              <w:t>Д.</w:t>
            </w:r>
            <w:r>
              <w:rPr>
                <w:rFonts w:ascii="Times New Roman" w:hAnsi="Times New Roman"/>
                <w:i/>
              </w:rPr>
              <w:t xml:space="preserve"> Многозначные слова. Звуковой анализ слова </w:t>
            </w:r>
            <w:r w:rsidRPr="00962DB3">
              <w:rPr>
                <w:rFonts w:ascii="Times New Roman" w:hAnsi="Times New Roman"/>
                <w:b/>
                <w:i/>
              </w:rPr>
              <w:t>«батон».</w:t>
            </w:r>
          </w:p>
        </w:tc>
        <w:tc>
          <w:tcPr>
            <w:tcW w:w="1276" w:type="dxa"/>
            <w:tcBorders>
              <w:top w:val="single" w:sz="4" w:space="0" w:color="auto"/>
              <w:left w:val="single" w:sz="4" w:space="0" w:color="auto"/>
              <w:bottom w:val="single" w:sz="4" w:space="0" w:color="auto"/>
              <w:right w:val="single" w:sz="4" w:space="0" w:color="auto"/>
            </w:tcBorders>
          </w:tcPr>
          <w:p w:rsidR="00962DB3" w:rsidRDefault="00962DB3" w:rsidP="00962DB3">
            <w:pPr>
              <w:rPr>
                <w:rFonts w:ascii="Times New Roman" w:hAnsi="Times New Roman"/>
                <w:sz w:val="24"/>
                <w:szCs w:val="24"/>
              </w:rPr>
            </w:pPr>
            <w:proofErr w:type="spellStart"/>
            <w:r w:rsidRPr="00B607CD">
              <w:rPr>
                <w:rFonts w:ascii="Times New Roman" w:hAnsi="Times New Roman"/>
              </w:rPr>
              <w:t>Ельцова</w:t>
            </w:r>
            <w:proofErr w:type="spellEnd"/>
            <w:r w:rsidRPr="00B607CD">
              <w:rPr>
                <w:rFonts w:ascii="Times New Roman" w:hAnsi="Times New Roman"/>
              </w:rPr>
              <w:t xml:space="preserve"> О.М Занятие </w:t>
            </w:r>
            <w:r>
              <w:rPr>
                <w:rFonts w:ascii="Times New Roman" w:hAnsi="Times New Roman"/>
              </w:rPr>
              <w:t>№ 23 стр. 206</w:t>
            </w:r>
          </w:p>
        </w:tc>
        <w:tc>
          <w:tcPr>
            <w:tcW w:w="7229" w:type="dxa"/>
            <w:gridSpan w:val="2"/>
            <w:vMerge/>
            <w:tcBorders>
              <w:left w:val="single" w:sz="4" w:space="0" w:color="auto"/>
              <w:bottom w:val="single" w:sz="4" w:space="0" w:color="auto"/>
              <w:right w:val="single" w:sz="4" w:space="0" w:color="auto"/>
            </w:tcBorders>
            <w:vAlign w:val="center"/>
            <w:hideMark/>
          </w:tcPr>
          <w:p w:rsidR="00962DB3" w:rsidRDefault="00962DB3" w:rsidP="00673D0A">
            <w:pPr>
              <w:spacing w:after="15" w:line="259" w:lineRule="auto"/>
              <w:jc w:val="both"/>
              <w:rPr>
                <w:rFonts w:asciiTheme="minorHAnsi" w:hAnsiTheme="minorHAnsi" w:cstheme="minorHAnsi"/>
              </w:rPr>
            </w:pPr>
          </w:p>
        </w:tc>
      </w:tr>
      <w:tr w:rsidR="00E33A83" w:rsidRPr="002B3164" w:rsidTr="00CD498D">
        <w:trPr>
          <w:trHeight w:val="2123"/>
        </w:trPr>
        <w:tc>
          <w:tcPr>
            <w:tcW w:w="1985" w:type="dxa"/>
            <w:tcBorders>
              <w:top w:val="single" w:sz="4" w:space="0" w:color="auto"/>
              <w:left w:val="single" w:sz="4" w:space="0" w:color="auto"/>
              <w:bottom w:val="single" w:sz="4" w:space="0" w:color="auto"/>
              <w:right w:val="single" w:sz="4" w:space="0" w:color="auto"/>
            </w:tcBorders>
            <w:hideMark/>
          </w:tcPr>
          <w:p w:rsidR="00E33A83" w:rsidRPr="00EA71C7" w:rsidRDefault="00E33A83" w:rsidP="00EA71C7">
            <w:pPr>
              <w:jc w:val="center"/>
              <w:rPr>
                <w:rFonts w:ascii="Times New Roman" w:hAnsi="Times New Roman"/>
                <w:b/>
              </w:rPr>
            </w:pPr>
            <w:r w:rsidRPr="00EA71C7">
              <w:rPr>
                <w:rFonts w:ascii="Times New Roman" w:hAnsi="Times New Roman"/>
                <w:b/>
              </w:rPr>
              <w:t>Создание условий для самостоятельной деятельности детей</w:t>
            </w:r>
          </w:p>
        </w:tc>
        <w:tc>
          <w:tcPr>
            <w:tcW w:w="13608" w:type="dxa"/>
            <w:gridSpan w:val="4"/>
            <w:tcBorders>
              <w:top w:val="single" w:sz="4" w:space="0" w:color="auto"/>
              <w:left w:val="single" w:sz="4" w:space="0" w:color="auto"/>
              <w:bottom w:val="single" w:sz="4" w:space="0" w:color="auto"/>
              <w:right w:val="single" w:sz="4" w:space="0" w:color="auto"/>
            </w:tcBorders>
          </w:tcPr>
          <w:p w:rsidR="00673D0A" w:rsidRPr="00673D0A" w:rsidRDefault="00673D0A" w:rsidP="00673D0A">
            <w:pPr>
              <w:jc w:val="both"/>
              <w:rPr>
                <w:rFonts w:asciiTheme="minorHAnsi" w:hAnsiTheme="minorHAnsi" w:cstheme="minorHAnsi"/>
              </w:rPr>
            </w:pPr>
            <w:r w:rsidRPr="00673D0A">
              <w:rPr>
                <w:rFonts w:asciiTheme="minorHAnsi" w:hAnsiTheme="minorHAnsi" w:cstheme="minorHAnsi"/>
              </w:rPr>
              <w:t xml:space="preserve">Выставка книг в книжном уголке на тему: «От богатырей до защитников наших дней». Альбом со стихами, загадками, пословицами. Книги, сказки.  Коллаж «Военная техника нашей Армии!». Презентации:  «Наша Армия!»; «Четвероногие бойцы».  Подбор картинок, иллюстраций, альбомов по темам: «Рода войск», «Военные профессии», «Военная техника». </w:t>
            </w:r>
          </w:p>
          <w:p w:rsidR="00673D0A" w:rsidRPr="00673D0A" w:rsidRDefault="00673D0A" w:rsidP="00673D0A">
            <w:pPr>
              <w:spacing w:line="279" w:lineRule="auto"/>
              <w:jc w:val="both"/>
              <w:rPr>
                <w:rFonts w:asciiTheme="minorHAnsi" w:hAnsiTheme="minorHAnsi" w:cstheme="minorHAnsi"/>
              </w:rPr>
            </w:pPr>
            <w:r w:rsidRPr="00673D0A">
              <w:rPr>
                <w:rFonts w:asciiTheme="minorHAnsi" w:hAnsiTheme="minorHAnsi" w:cstheme="minorHAnsi"/>
              </w:rPr>
              <w:t xml:space="preserve">Репродукции картин русских художников на тему «Русские богатыри». Игры: дидактические, словесные, подвижные, ТРИЗ, театрализованные и т.д.  Атрибуты к играм.  Оборудование и материалы для проведения  </w:t>
            </w:r>
            <w:proofErr w:type="spellStart"/>
            <w:r w:rsidRPr="00673D0A">
              <w:rPr>
                <w:rFonts w:asciiTheme="minorHAnsi" w:hAnsiTheme="minorHAnsi" w:cstheme="minorHAnsi"/>
              </w:rPr>
              <w:t>познавательноисследовательской</w:t>
            </w:r>
            <w:proofErr w:type="spellEnd"/>
            <w:r w:rsidRPr="00673D0A">
              <w:rPr>
                <w:rFonts w:asciiTheme="minorHAnsi" w:hAnsiTheme="minorHAnsi" w:cstheme="minorHAnsi"/>
              </w:rPr>
              <w:t xml:space="preserve"> деятельности.  </w:t>
            </w:r>
          </w:p>
          <w:p w:rsidR="00673D0A" w:rsidRPr="00673D0A" w:rsidRDefault="00673D0A" w:rsidP="00673D0A">
            <w:pPr>
              <w:spacing w:after="29" w:line="259" w:lineRule="auto"/>
              <w:jc w:val="both"/>
              <w:rPr>
                <w:rFonts w:asciiTheme="minorHAnsi" w:hAnsiTheme="minorHAnsi" w:cstheme="minorHAnsi"/>
              </w:rPr>
            </w:pPr>
            <w:r w:rsidRPr="00673D0A">
              <w:rPr>
                <w:rFonts w:asciiTheme="minorHAnsi" w:hAnsiTheme="minorHAnsi" w:cstheme="minorHAnsi"/>
                <w:u w:val="single" w:color="000000"/>
              </w:rPr>
              <w:t>Самостоятельная деятельность детей в центрах активности:</w:t>
            </w:r>
            <w:r w:rsidRPr="00673D0A">
              <w:rPr>
                <w:rFonts w:asciiTheme="minorHAnsi" w:hAnsiTheme="minorHAnsi" w:cstheme="minorHAnsi"/>
              </w:rPr>
              <w:t xml:space="preserve"> </w:t>
            </w:r>
          </w:p>
          <w:p w:rsidR="00673D0A" w:rsidRPr="00673D0A" w:rsidRDefault="00673D0A" w:rsidP="00CD498D">
            <w:pPr>
              <w:numPr>
                <w:ilvl w:val="0"/>
                <w:numId w:val="121"/>
              </w:numPr>
              <w:spacing w:line="259" w:lineRule="auto"/>
              <w:ind w:left="554" w:hanging="277"/>
              <w:jc w:val="both"/>
              <w:rPr>
                <w:rFonts w:asciiTheme="minorHAnsi" w:hAnsiTheme="minorHAnsi" w:cstheme="minorHAnsi"/>
              </w:rPr>
            </w:pPr>
            <w:r w:rsidRPr="00673D0A">
              <w:rPr>
                <w:rFonts w:asciiTheme="minorHAnsi" w:hAnsiTheme="minorHAnsi" w:cstheme="minorHAnsi"/>
                <w:b/>
              </w:rPr>
              <w:t>Центр сюжетно-ролевых игр</w:t>
            </w:r>
            <w:r w:rsidRPr="00673D0A">
              <w:rPr>
                <w:rFonts w:asciiTheme="minorHAnsi" w:hAnsiTheme="minorHAnsi" w:cstheme="minorHAnsi"/>
              </w:rPr>
              <w:t xml:space="preserve">: создание предметно-развивающей среды и совместное изготовление атрибутов  </w:t>
            </w:r>
          </w:p>
          <w:p w:rsidR="00673D0A" w:rsidRPr="00673D0A" w:rsidRDefault="00673D0A" w:rsidP="00673D0A">
            <w:pPr>
              <w:numPr>
                <w:ilvl w:val="0"/>
                <w:numId w:val="121"/>
              </w:numPr>
              <w:spacing w:after="3" w:line="259" w:lineRule="auto"/>
              <w:ind w:left="554" w:hanging="277"/>
              <w:jc w:val="both"/>
              <w:rPr>
                <w:rFonts w:asciiTheme="minorHAnsi" w:hAnsiTheme="minorHAnsi" w:cstheme="minorHAnsi"/>
              </w:rPr>
            </w:pPr>
            <w:r w:rsidRPr="00673D0A">
              <w:rPr>
                <w:rFonts w:asciiTheme="minorHAnsi" w:hAnsiTheme="minorHAnsi" w:cstheme="minorHAnsi"/>
                <w:b/>
              </w:rPr>
              <w:t>Центр строительно-конструктивных игр</w:t>
            </w:r>
            <w:r w:rsidRPr="00673D0A">
              <w:rPr>
                <w:rFonts w:asciiTheme="minorHAnsi" w:hAnsiTheme="minorHAnsi" w:cstheme="minorHAnsi"/>
              </w:rPr>
              <w:t xml:space="preserve">: природный материал, пластилин, бумага для оригами. </w:t>
            </w:r>
          </w:p>
          <w:p w:rsidR="00E33A83" w:rsidRPr="00CD498D" w:rsidRDefault="00673D0A" w:rsidP="00E33A83">
            <w:pPr>
              <w:numPr>
                <w:ilvl w:val="0"/>
                <w:numId w:val="121"/>
              </w:numPr>
              <w:spacing w:after="177" w:line="259" w:lineRule="auto"/>
              <w:ind w:left="554" w:hanging="277"/>
              <w:jc w:val="both"/>
              <w:rPr>
                <w:rFonts w:asciiTheme="minorHAnsi" w:hAnsiTheme="minorHAnsi" w:cstheme="minorHAnsi"/>
              </w:rPr>
            </w:pPr>
            <w:r w:rsidRPr="00673D0A">
              <w:rPr>
                <w:rFonts w:asciiTheme="minorHAnsi" w:hAnsiTheme="minorHAnsi" w:cstheme="minorHAnsi"/>
                <w:b/>
              </w:rPr>
              <w:t>Центр продуктивных видов деятельности</w:t>
            </w:r>
            <w:r w:rsidRPr="00673D0A">
              <w:rPr>
                <w:rFonts w:asciiTheme="minorHAnsi" w:hAnsiTheme="minorHAnsi" w:cstheme="minorHAnsi"/>
              </w:rPr>
              <w:t xml:space="preserve">: материалы и инструменты для рисования, лепки, аппликации.  </w:t>
            </w:r>
          </w:p>
        </w:tc>
      </w:tr>
    </w:tbl>
    <w:p w:rsidR="00E33A83" w:rsidRDefault="000137E5" w:rsidP="002851E1">
      <w:pPr>
        <w:spacing w:after="0"/>
        <w:jc w:val="center"/>
        <w:rPr>
          <w:rFonts w:ascii="Times New Roman" w:hAnsi="Times New Roman"/>
          <w:b/>
          <w:sz w:val="24"/>
          <w:szCs w:val="24"/>
        </w:rPr>
      </w:pPr>
      <w:r>
        <w:rPr>
          <w:rFonts w:ascii="Times New Roman" w:hAnsi="Times New Roman"/>
          <w:b/>
          <w:sz w:val="24"/>
          <w:szCs w:val="24"/>
        </w:rPr>
        <w:t>Март 2019</w:t>
      </w:r>
    </w:p>
    <w:tbl>
      <w:tblPr>
        <w:tblStyle w:val="af"/>
        <w:tblW w:w="0" w:type="auto"/>
        <w:tblLook w:val="04A0"/>
      </w:tblPr>
      <w:tblGrid>
        <w:gridCol w:w="2943"/>
        <w:gridCol w:w="8789"/>
        <w:gridCol w:w="3054"/>
      </w:tblGrid>
      <w:tr w:rsidR="00CD498D" w:rsidRPr="00CD498D" w:rsidTr="00B041C1">
        <w:tc>
          <w:tcPr>
            <w:tcW w:w="14786" w:type="dxa"/>
            <w:gridSpan w:val="3"/>
          </w:tcPr>
          <w:p w:rsidR="00CD498D" w:rsidRPr="00CD498D" w:rsidRDefault="00CD498D" w:rsidP="002851E1">
            <w:pPr>
              <w:jc w:val="center"/>
              <w:rPr>
                <w:rFonts w:asciiTheme="minorHAnsi" w:hAnsiTheme="minorHAnsi" w:cstheme="minorHAnsi"/>
                <w:b/>
                <w:sz w:val="24"/>
                <w:szCs w:val="24"/>
              </w:rPr>
            </w:pPr>
            <w:r w:rsidRPr="00CD498D">
              <w:rPr>
                <w:rFonts w:asciiTheme="minorHAnsi" w:hAnsiTheme="minorHAnsi" w:cstheme="minorHAnsi"/>
                <w:b/>
              </w:rPr>
              <w:t xml:space="preserve">Тема «Весна» </w:t>
            </w:r>
            <w:r w:rsidRPr="00CD498D">
              <w:rPr>
                <w:rFonts w:asciiTheme="minorHAnsi" w:hAnsiTheme="minorHAnsi" w:cstheme="minorHAnsi"/>
              </w:rPr>
              <w:t xml:space="preserve"> </w:t>
            </w:r>
          </w:p>
        </w:tc>
      </w:tr>
      <w:tr w:rsidR="00CD498D" w:rsidRPr="00CD498D" w:rsidTr="00CD498D">
        <w:tc>
          <w:tcPr>
            <w:tcW w:w="2943" w:type="dxa"/>
          </w:tcPr>
          <w:p w:rsidR="00CD498D" w:rsidRPr="00CD498D" w:rsidRDefault="00CD498D" w:rsidP="002851E1">
            <w:pPr>
              <w:jc w:val="center"/>
              <w:rPr>
                <w:rFonts w:asciiTheme="minorHAnsi" w:hAnsiTheme="minorHAnsi" w:cstheme="minorHAnsi"/>
                <w:b/>
                <w:sz w:val="24"/>
                <w:szCs w:val="24"/>
              </w:rPr>
            </w:pPr>
            <w:r w:rsidRPr="00CD498D">
              <w:rPr>
                <w:rFonts w:asciiTheme="minorHAnsi" w:hAnsiTheme="minorHAnsi" w:cstheme="minorHAnsi"/>
                <w:b/>
              </w:rPr>
              <w:t>Сроки</w:t>
            </w:r>
          </w:p>
        </w:tc>
        <w:tc>
          <w:tcPr>
            <w:tcW w:w="8789" w:type="dxa"/>
            <w:vMerge w:val="restart"/>
          </w:tcPr>
          <w:p w:rsidR="00CD498D" w:rsidRPr="00CD498D" w:rsidRDefault="00CD498D" w:rsidP="00CD498D">
            <w:pPr>
              <w:jc w:val="both"/>
              <w:rPr>
                <w:rFonts w:asciiTheme="minorHAnsi" w:hAnsiTheme="minorHAnsi" w:cstheme="minorHAnsi"/>
                <w:b/>
                <w:sz w:val="24"/>
                <w:szCs w:val="24"/>
              </w:rPr>
            </w:pPr>
            <w:r w:rsidRPr="00CD498D">
              <w:rPr>
                <w:rFonts w:asciiTheme="minorHAnsi" w:hAnsiTheme="minorHAnsi" w:cstheme="minorHAnsi"/>
                <w:b/>
              </w:rPr>
              <w:t>Задачи:</w:t>
            </w:r>
            <w:r w:rsidRPr="00CD498D">
              <w:rPr>
                <w:rFonts w:asciiTheme="minorHAnsi" w:hAnsiTheme="minorHAnsi" w:cstheme="minorHAnsi"/>
              </w:rPr>
              <w:t xml:space="preserve"> продолжать обобщать знания детей о празднике «8 Марта», познакомить с историей возникновения праздника. Воспитывать внимательное отношение, любовь к маме, бабушке, сестре, стремление им помогать. Воспитывать чувство доброты и благодарности. Формировать у детей дошкольного возраста «базис  культуры» на основе ознакомления с бытом и жизнью родного народа, его характером, присущими ему нравственными ценностями, традициями, особенностями культуры.  Познакомить  с календарными праздниками их обычаями и традициями. Воспитывать интерес и любовь к русской национальной культуре, народному творчеству, обычаям, традициям, обрядам, народному календарю, к народным играм и т. д. Расширить и закрепить представления о жизни перелѐтных птиц в естественных природных условиях и приспособлении к своей среде обитания: чем питаются, как спасаются от врагов, как приспосабливаются к жизни весной после перелета. Познакомить детей с понятиями: лететь «клином», «цепочкой», «стайкой». Расширить и закрепить представления о внешнем виде и о частях тела перелѐтных птиц, воспитывать интерес к живой природе, развивать любознательность. Познакомить воспитанников с разнообразием растительного и животного мира  родного края.  Воспитание элементов экологической культуры, заботливого и бережного отношения к природе родного края.  Поддерживать познавательный интерес к истории родного города, своей малой родине. Воспитывать любовь к родному краю. </w:t>
            </w:r>
            <w:r w:rsidRPr="00CD498D">
              <w:rPr>
                <w:rFonts w:asciiTheme="minorHAnsi" w:hAnsiTheme="minorHAnsi" w:cstheme="minorHAnsi"/>
                <w:b/>
              </w:rPr>
              <w:t xml:space="preserve"> </w:t>
            </w:r>
          </w:p>
        </w:tc>
        <w:tc>
          <w:tcPr>
            <w:tcW w:w="3054" w:type="dxa"/>
          </w:tcPr>
          <w:p w:rsidR="00CD498D" w:rsidRPr="00CD498D" w:rsidRDefault="00CD498D" w:rsidP="002851E1">
            <w:pPr>
              <w:jc w:val="center"/>
              <w:rPr>
                <w:rFonts w:asciiTheme="minorHAnsi" w:hAnsiTheme="minorHAnsi" w:cstheme="minorHAnsi"/>
                <w:b/>
                <w:sz w:val="24"/>
                <w:szCs w:val="24"/>
              </w:rPr>
            </w:pPr>
            <w:r w:rsidRPr="00CD498D">
              <w:rPr>
                <w:rFonts w:asciiTheme="minorHAnsi" w:hAnsiTheme="minorHAnsi" w:cstheme="minorHAnsi"/>
                <w:b/>
              </w:rPr>
              <w:t>Итоговое</w:t>
            </w:r>
          </w:p>
        </w:tc>
      </w:tr>
      <w:tr w:rsidR="00CD498D" w:rsidRPr="00CD498D" w:rsidTr="00CD498D">
        <w:tc>
          <w:tcPr>
            <w:tcW w:w="2943" w:type="dxa"/>
          </w:tcPr>
          <w:p w:rsidR="00CD498D" w:rsidRPr="00CD498D" w:rsidRDefault="00CD498D" w:rsidP="002851E1">
            <w:pPr>
              <w:jc w:val="center"/>
              <w:rPr>
                <w:rFonts w:asciiTheme="minorHAnsi" w:hAnsiTheme="minorHAnsi" w:cstheme="minorHAnsi"/>
                <w:b/>
                <w:sz w:val="24"/>
                <w:szCs w:val="24"/>
              </w:rPr>
            </w:pPr>
            <w:r w:rsidRPr="00CD498D">
              <w:rPr>
                <w:rFonts w:asciiTheme="minorHAnsi" w:hAnsiTheme="minorHAnsi" w:cstheme="minorHAnsi"/>
                <w:b/>
              </w:rPr>
              <w:t>I- IV недели</w:t>
            </w:r>
          </w:p>
        </w:tc>
        <w:tc>
          <w:tcPr>
            <w:tcW w:w="8789" w:type="dxa"/>
            <w:vMerge/>
          </w:tcPr>
          <w:p w:rsidR="00CD498D" w:rsidRPr="00CD498D" w:rsidRDefault="00CD498D" w:rsidP="002851E1">
            <w:pPr>
              <w:jc w:val="center"/>
              <w:rPr>
                <w:rFonts w:asciiTheme="minorHAnsi" w:hAnsiTheme="minorHAnsi" w:cstheme="minorHAnsi"/>
                <w:b/>
                <w:sz w:val="24"/>
                <w:szCs w:val="24"/>
              </w:rPr>
            </w:pPr>
          </w:p>
        </w:tc>
        <w:tc>
          <w:tcPr>
            <w:tcW w:w="3054" w:type="dxa"/>
          </w:tcPr>
          <w:p w:rsidR="00CD498D" w:rsidRPr="00CD498D" w:rsidRDefault="00CD498D" w:rsidP="00CD498D">
            <w:pPr>
              <w:spacing w:line="281" w:lineRule="auto"/>
              <w:rPr>
                <w:rFonts w:asciiTheme="minorHAnsi" w:hAnsiTheme="minorHAnsi" w:cstheme="minorHAnsi"/>
              </w:rPr>
            </w:pPr>
            <w:r w:rsidRPr="00CD498D">
              <w:rPr>
                <w:rFonts w:asciiTheme="minorHAnsi" w:hAnsiTheme="minorHAnsi" w:cstheme="minorHAnsi"/>
                <w:b/>
                <w:i/>
              </w:rPr>
              <w:t xml:space="preserve">«Весенний бал» - праздник.  </w:t>
            </w:r>
          </w:p>
          <w:p w:rsidR="00CD498D" w:rsidRPr="00CD498D" w:rsidRDefault="00CD498D" w:rsidP="00CD498D">
            <w:pPr>
              <w:spacing w:line="259" w:lineRule="auto"/>
              <w:rPr>
                <w:rFonts w:asciiTheme="minorHAnsi" w:hAnsiTheme="minorHAnsi" w:cstheme="minorHAnsi"/>
              </w:rPr>
            </w:pPr>
            <w:r w:rsidRPr="00CD498D">
              <w:rPr>
                <w:rFonts w:asciiTheme="minorHAnsi" w:hAnsiTheme="minorHAnsi" w:cstheme="minorHAnsi"/>
                <w:b/>
                <w:i/>
              </w:rPr>
              <w:t xml:space="preserve"> </w:t>
            </w:r>
          </w:p>
          <w:p w:rsidR="00CD498D" w:rsidRPr="00CD498D" w:rsidRDefault="00CD498D" w:rsidP="00CD498D">
            <w:pPr>
              <w:spacing w:line="259" w:lineRule="auto"/>
              <w:rPr>
                <w:rFonts w:asciiTheme="minorHAnsi" w:hAnsiTheme="minorHAnsi" w:cstheme="minorHAnsi"/>
              </w:rPr>
            </w:pPr>
            <w:r w:rsidRPr="00CD498D">
              <w:rPr>
                <w:rFonts w:asciiTheme="minorHAnsi" w:hAnsiTheme="minorHAnsi" w:cstheme="minorHAnsi"/>
                <w:b/>
                <w:i/>
              </w:rPr>
              <w:t xml:space="preserve"> </w:t>
            </w:r>
          </w:p>
          <w:p w:rsidR="00CD498D" w:rsidRPr="00CD498D" w:rsidRDefault="00CD498D" w:rsidP="00CD498D">
            <w:pPr>
              <w:jc w:val="center"/>
              <w:rPr>
                <w:rFonts w:asciiTheme="minorHAnsi" w:hAnsiTheme="minorHAnsi" w:cstheme="minorHAnsi"/>
                <w:b/>
                <w:sz w:val="24"/>
                <w:szCs w:val="24"/>
              </w:rPr>
            </w:pPr>
            <w:r w:rsidRPr="00CD498D">
              <w:rPr>
                <w:rFonts w:asciiTheme="minorHAnsi" w:hAnsiTheme="minorHAnsi" w:cstheme="minorHAnsi"/>
                <w:b/>
                <w:i/>
              </w:rPr>
              <w:t>«Весну встречаем» - развлечение.</w:t>
            </w:r>
          </w:p>
        </w:tc>
      </w:tr>
    </w:tbl>
    <w:p w:rsidR="00CD498D" w:rsidRPr="002B3164" w:rsidRDefault="00CD498D" w:rsidP="002851E1">
      <w:pPr>
        <w:spacing w:after="0"/>
        <w:jc w:val="center"/>
        <w:rPr>
          <w:rFonts w:ascii="Times New Roman" w:hAnsi="Times New Roman"/>
          <w:b/>
          <w:sz w:val="24"/>
          <w:szCs w:val="24"/>
        </w:rPr>
      </w:pPr>
    </w:p>
    <w:tbl>
      <w:tblPr>
        <w:tblStyle w:val="af"/>
        <w:tblW w:w="15593" w:type="dxa"/>
        <w:tblInd w:w="-459" w:type="dxa"/>
        <w:tblLayout w:type="fixed"/>
        <w:tblLook w:val="04A0"/>
      </w:tblPr>
      <w:tblGrid>
        <w:gridCol w:w="1985"/>
        <w:gridCol w:w="5103"/>
        <w:gridCol w:w="1276"/>
        <w:gridCol w:w="4266"/>
        <w:gridCol w:w="2963"/>
      </w:tblGrid>
      <w:tr w:rsidR="00E33A83" w:rsidRPr="002B3164" w:rsidTr="008633A7">
        <w:tc>
          <w:tcPr>
            <w:tcW w:w="12630" w:type="dxa"/>
            <w:gridSpan w:val="4"/>
            <w:tcBorders>
              <w:top w:val="single" w:sz="4" w:space="0" w:color="auto"/>
              <w:left w:val="single" w:sz="4" w:space="0" w:color="auto"/>
              <w:bottom w:val="single" w:sz="4" w:space="0" w:color="auto"/>
              <w:right w:val="single" w:sz="4" w:space="0" w:color="auto"/>
            </w:tcBorders>
            <w:hideMark/>
          </w:tcPr>
          <w:p w:rsidR="00E33A83" w:rsidRPr="002B3164" w:rsidRDefault="00E33A83" w:rsidP="00EA71C7">
            <w:pPr>
              <w:jc w:val="center"/>
              <w:rPr>
                <w:rFonts w:ascii="Times New Roman" w:hAnsi="Times New Roman"/>
                <w:sz w:val="24"/>
                <w:szCs w:val="24"/>
              </w:rPr>
            </w:pPr>
            <w:r w:rsidRPr="002B3164">
              <w:rPr>
                <w:rFonts w:ascii="Times New Roman" w:hAnsi="Times New Roman"/>
                <w:b/>
                <w:sz w:val="24"/>
                <w:szCs w:val="24"/>
              </w:rPr>
              <w:lastRenderedPageBreak/>
              <w:t xml:space="preserve">Тема: </w:t>
            </w:r>
            <w:r w:rsidRPr="00EA71C7">
              <w:rPr>
                <w:rFonts w:ascii="Times New Roman" w:hAnsi="Times New Roman"/>
                <w:b/>
                <w:i/>
                <w:sz w:val="24"/>
                <w:szCs w:val="24"/>
              </w:rPr>
              <w:t>«8 марта»</w:t>
            </w:r>
          </w:p>
        </w:tc>
        <w:tc>
          <w:tcPr>
            <w:tcW w:w="2963" w:type="dxa"/>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ind w:left="792"/>
              <w:rPr>
                <w:rFonts w:ascii="Times New Roman" w:hAnsi="Times New Roman"/>
                <w:b/>
                <w:sz w:val="24"/>
                <w:szCs w:val="24"/>
              </w:rPr>
            </w:pPr>
            <w:r w:rsidRPr="002B3164">
              <w:rPr>
                <w:rFonts w:ascii="Times New Roman" w:hAnsi="Times New Roman"/>
                <w:b/>
                <w:sz w:val="24"/>
                <w:szCs w:val="24"/>
              </w:rPr>
              <w:t xml:space="preserve">Сроки: </w:t>
            </w:r>
            <w:r w:rsidRPr="002B3164">
              <w:rPr>
                <w:rFonts w:ascii="Times New Roman" w:hAnsi="Times New Roman"/>
                <w:sz w:val="24"/>
                <w:szCs w:val="24"/>
              </w:rPr>
              <w:t>1-я неделя</w:t>
            </w:r>
          </w:p>
        </w:tc>
      </w:tr>
      <w:tr w:rsidR="00E33A83" w:rsidRPr="002B3164" w:rsidTr="008633A7">
        <w:tc>
          <w:tcPr>
            <w:tcW w:w="12630" w:type="dxa"/>
            <w:gridSpan w:val="4"/>
            <w:tcBorders>
              <w:top w:val="single" w:sz="4" w:space="0" w:color="auto"/>
              <w:left w:val="single" w:sz="4" w:space="0" w:color="auto"/>
              <w:bottom w:val="single" w:sz="4" w:space="0" w:color="auto"/>
              <w:right w:val="single" w:sz="4" w:space="0" w:color="auto"/>
            </w:tcBorders>
            <w:hideMark/>
          </w:tcPr>
          <w:p w:rsidR="00E33A83" w:rsidRPr="00EA71C7" w:rsidRDefault="00E33A83" w:rsidP="00CD498D">
            <w:pPr>
              <w:shd w:val="clear" w:color="auto" w:fill="FFFFFF"/>
              <w:spacing w:before="100" w:beforeAutospacing="1" w:after="100" w:afterAutospacing="1"/>
              <w:jc w:val="both"/>
              <w:rPr>
                <w:rFonts w:ascii="Times New Roman" w:eastAsia="Times New Roman" w:hAnsi="Times New Roman"/>
                <w:i/>
                <w:color w:val="000000"/>
              </w:rPr>
            </w:pPr>
            <w:r w:rsidRPr="00EA71C7">
              <w:rPr>
                <w:rFonts w:ascii="Times New Roman" w:hAnsi="Times New Roman"/>
                <w:b/>
              </w:rPr>
              <w:t xml:space="preserve">Задачи: </w:t>
            </w:r>
            <w:r w:rsidR="00EA71C7" w:rsidRPr="00EA71C7">
              <w:rPr>
                <w:rFonts w:ascii="Times New Roman" w:hAnsi="Times New Roman"/>
                <w:i/>
              </w:rPr>
              <w:t>расширять представления детей о роли женщины в жизни общества, семьи; учить проявлять заботу о женщинах (предлагать свою помощь, пропускать в дверях, подавать оброненную вещь, уступать место в транспорте, готовить подарки и поздравительные открытки маме, бабушке к празднику); воспитывать у детей добрые чувства, уважение к женщинам, любовь к маме, бабушке, сестре.</w:t>
            </w:r>
          </w:p>
        </w:tc>
        <w:tc>
          <w:tcPr>
            <w:tcW w:w="2963" w:type="dxa"/>
            <w:tcBorders>
              <w:top w:val="single" w:sz="4" w:space="0" w:color="auto"/>
              <w:left w:val="single" w:sz="4" w:space="0" w:color="auto"/>
              <w:bottom w:val="single" w:sz="4" w:space="0" w:color="auto"/>
              <w:right w:val="single" w:sz="4" w:space="0" w:color="auto"/>
            </w:tcBorders>
            <w:hideMark/>
          </w:tcPr>
          <w:p w:rsidR="00E33A83" w:rsidRDefault="00E33A83" w:rsidP="00CD498D">
            <w:pPr>
              <w:rPr>
                <w:rFonts w:ascii="Times New Roman" w:hAnsi="Times New Roman"/>
                <w:b/>
                <w:sz w:val="24"/>
                <w:szCs w:val="24"/>
              </w:rPr>
            </w:pPr>
            <w:r w:rsidRPr="002B3164">
              <w:rPr>
                <w:rFonts w:ascii="Times New Roman" w:hAnsi="Times New Roman"/>
                <w:b/>
                <w:sz w:val="24"/>
                <w:szCs w:val="24"/>
              </w:rPr>
              <w:t xml:space="preserve">Итоговое мероприятие: </w:t>
            </w:r>
          </w:p>
          <w:p w:rsidR="00FC2933" w:rsidRPr="00FC2933" w:rsidRDefault="00FC2933" w:rsidP="00FC2933">
            <w:pPr>
              <w:jc w:val="center"/>
              <w:rPr>
                <w:rFonts w:ascii="Times New Roman" w:hAnsi="Times New Roman"/>
                <w:i/>
              </w:rPr>
            </w:pPr>
            <w:r w:rsidRPr="00FC2933">
              <w:rPr>
                <w:rFonts w:ascii="Times New Roman" w:hAnsi="Times New Roman"/>
                <w:b/>
                <w:i/>
              </w:rPr>
              <w:t>Праздник 8 марта</w:t>
            </w:r>
          </w:p>
        </w:tc>
      </w:tr>
      <w:tr w:rsidR="00E33A83" w:rsidRPr="002B3164" w:rsidTr="00CD498D">
        <w:trPr>
          <w:trHeight w:val="405"/>
        </w:trPr>
        <w:tc>
          <w:tcPr>
            <w:tcW w:w="1985" w:type="dxa"/>
            <w:tcBorders>
              <w:top w:val="single" w:sz="4" w:space="0" w:color="auto"/>
              <w:left w:val="single" w:sz="4" w:space="0" w:color="auto"/>
              <w:bottom w:val="single" w:sz="4" w:space="0" w:color="auto"/>
              <w:right w:val="single" w:sz="4" w:space="0" w:color="auto"/>
            </w:tcBorders>
            <w:hideMark/>
          </w:tcPr>
          <w:p w:rsidR="00E33A83" w:rsidRPr="00FC2933" w:rsidRDefault="00E33A83" w:rsidP="00E33A83">
            <w:pPr>
              <w:jc w:val="center"/>
              <w:rPr>
                <w:rFonts w:ascii="Times New Roman" w:hAnsi="Times New Roman"/>
                <w:b/>
                <w:sz w:val="18"/>
                <w:szCs w:val="18"/>
              </w:rPr>
            </w:pPr>
            <w:r w:rsidRPr="00FC2933">
              <w:rPr>
                <w:rFonts w:ascii="Times New Roman" w:hAnsi="Times New Roman"/>
                <w:b/>
                <w:sz w:val="18"/>
                <w:szCs w:val="18"/>
              </w:rPr>
              <w:t>Образовательные области</w:t>
            </w:r>
          </w:p>
        </w:tc>
        <w:tc>
          <w:tcPr>
            <w:tcW w:w="5103" w:type="dxa"/>
            <w:tcBorders>
              <w:top w:val="single" w:sz="4" w:space="0" w:color="auto"/>
              <w:left w:val="single" w:sz="4" w:space="0" w:color="auto"/>
              <w:bottom w:val="single" w:sz="4" w:space="0" w:color="auto"/>
              <w:right w:val="single" w:sz="4" w:space="0" w:color="auto"/>
            </w:tcBorders>
            <w:hideMark/>
          </w:tcPr>
          <w:p w:rsidR="00E33A83" w:rsidRPr="00FC2933" w:rsidRDefault="00E33A83" w:rsidP="00E33A83">
            <w:pPr>
              <w:rPr>
                <w:rFonts w:ascii="Times New Roman" w:hAnsi="Times New Roman"/>
                <w:b/>
                <w:sz w:val="18"/>
                <w:szCs w:val="18"/>
              </w:rPr>
            </w:pPr>
            <w:r w:rsidRPr="00FC2933">
              <w:rPr>
                <w:rFonts w:ascii="Times New Roman" w:hAnsi="Times New Roman"/>
                <w:b/>
                <w:sz w:val="18"/>
                <w:szCs w:val="18"/>
              </w:rPr>
              <w:t xml:space="preserve">                             НОД</w:t>
            </w:r>
          </w:p>
        </w:tc>
        <w:tc>
          <w:tcPr>
            <w:tcW w:w="1276" w:type="dxa"/>
            <w:tcBorders>
              <w:top w:val="single" w:sz="4" w:space="0" w:color="auto"/>
              <w:left w:val="single" w:sz="4" w:space="0" w:color="auto"/>
              <w:bottom w:val="single" w:sz="4" w:space="0" w:color="auto"/>
              <w:right w:val="single" w:sz="4" w:space="0" w:color="auto"/>
            </w:tcBorders>
            <w:hideMark/>
          </w:tcPr>
          <w:p w:rsidR="00E33A83" w:rsidRPr="00FC2933" w:rsidRDefault="00FC2933" w:rsidP="00E33A83">
            <w:pPr>
              <w:jc w:val="center"/>
              <w:rPr>
                <w:rFonts w:ascii="Times New Roman" w:hAnsi="Times New Roman"/>
                <w:b/>
                <w:sz w:val="18"/>
                <w:szCs w:val="18"/>
              </w:rPr>
            </w:pPr>
            <w:r>
              <w:rPr>
                <w:rFonts w:ascii="Times New Roman" w:hAnsi="Times New Roman"/>
                <w:b/>
                <w:sz w:val="18"/>
                <w:szCs w:val="18"/>
              </w:rPr>
              <w:t>Литера</w:t>
            </w:r>
            <w:r w:rsidR="00E33A83" w:rsidRPr="00FC2933">
              <w:rPr>
                <w:rFonts w:ascii="Times New Roman" w:hAnsi="Times New Roman"/>
                <w:b/>
                <w:sz w:val="18"/>
                <w:szCs w:val="18"/>
              </w:rPr>
              <w:t>тура</w:t>
            </w:r>
          </w:p>
        </w:tc>
        <w:tc>
          <w:tcPr>
            <w:tcW w:w="7229" w:type="dxa"/>
            <w:gridSpan w:val="2"/>
            <w:tcBorders>
              <w:top w:val="single" w:sz="4" w:space="0" w:color="auto"/>
              <w:left w:val="single" w:sz="4" w:space="0" w:color="auto"/>
              <w:bottom w:val="single" w:sz="4" w:space="0" w:color="auto"/>
              <w:right w:val="single" w:sz="4" w:space="0" w:color="auto"/>
            </w:tcBorders>
            <w:hideMark/>
          </w:tcPr>
          <w:p w:rsidR="00E33A83" w:rsidRPr="00FC2933" w:rsidRDefault="00E33A83" w:rsidP="00E33A83">
            <w:pPr>
              <w:jc w:val="center"/>
              <w:rPr>
                <w:rFonts w:ascii="Times New Roman" w:hAnsi="Times New Roman"/>
                <w:b/>
                <w:sz w:val="18"/>
                <w:szCs w:val="18"/>
              </w:rPr>
            </w:pPr>
            <w:r w:rsidRPr="00FC2933">
              <w:rPr>
                <w:rFonts w:ascii="Times New Roman" w:hAnsi="Times New Roman"/>
                <w:b/>
                <w:sz w:val="18"/>
                <w:szCs w:val="18"/>
              </w:rPr>
              <w:t>Совместная деятельность взрослого и детей</w:t>
            </w:r>
          </w:p>
        </w:tc>
      </w:tr>
      <w:tr w:rsidR="00A337F2" w:rsidRPr="002B3164" w:rsidTr="00A86E84">
        <w:trPr>
          <w:trHeight w:val="2004"/>
        </w:trPr>
        <w:tc>
          <w:tcPr>
            <w:tcW w:w="1985" w:type="dxa"/>
            <w:vMerge w:val="restart"/>
            <w:tcBorders>
              <w:top w:val="single" w:sz="4" w:space="0" w:color="auto"/>
              <w:left w:val="single" w:sz="4" w:space="0" w:color="auto"/>
              <w:right w:val="single" w:sz="4" w:space="0" w:color="auto"/>
            </w:tcBorders>
            <w:hideMark/>
          </w:tcPr>
          <w:p w:rsidR="00A337F2" w:rsidRPr="00FC2933" w:rsidRDefault="00A337F2" w:rsidP="00FC2933">
            <w:pPr>
              <w:jc w:val="center"/>
              <w:rPr>
                <w:rFonts w:ascii="Times New Roman" w:hAnsi="Times New Roman"/>
                <w:b/>
              </w:rPr>
            </w:pPr>
            <w:r w:rsidRPr="00FC2933">
              <w:rPr>
                <w:rFonts w:ascii="Times New Roman" w:hAnsi="Times New Roman"/>
                <w:b/>
              </w:rPr>
              <w:t>Познавательное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A337F2" w:rsidRPr="00795BF7" w:rsidRDefault="00A337F2" w:rsidP="00E33A83">
            <w:pPr>
              <w:jc w:val="center"/>
              <w:rPr>
                <w:rFonts w:ascii="Times New Roman" w:hAnsi="Times New Roman"/>
                <w:b/>
                <w:i/>
              </w:rPr>
            </w:pPr>
            <w:r w:rsidRPr="00795BF7">
              <w:rPr>
                <w:rFonts w:ascii="Times New Roman" w:hAnsi="Times New Roman"/>
                <w:b/>
                <w:i/>
              </w:rPr>
              <w:t>Математическое развитие</w:t>
            </w:r>
          </w:p>
          <w:p w:rsidR="00726BA5" w:rsidRDefault="00A337F2" w:rsidP="00726BA5">
            <w:pPr>
              <w:spacing w:line="248" w:lineRule="auto"/>
              <w:ind w:left="1" w:right="84"/>
              <w:jc w:val="both"/>
              <w:rPr>
                <w:rFonts w:asciiTheme="minorHAnsi" w:hAnsiTheme="minorHAnsi" w:cstheme="minorHAnsi"/>
                <w:b/>
                <w:i/>
              </w:rPr>
            </w:pPr>
            <w:r w:rsidRPr="00795BF7">
              <w:rPr>
                <w:rFonts w:ascii="Times New Roman" w:hAnsi="Times New Roman"/>
                <w:b/>
                <w:i/>
              </w:rPr>
              <w:t xml:space="preserve">Тема: </w:t>
            </w:r>
            <w:r w:rsidR="00726BA5" w:rsidRPr="00A337F2">
              <w:rPr>
                <w:rFonts w:asciiTheme="minorHAnsi" w:hAnsiTheme="minorHAnsi" w:cstheme="minorHAnsi"/>
                <w:i/>
              </w:rPr>
              <w:t>«Сложение и вычитание чисел, классификация геометрических фигур».</w:t>
            </w:r>
            <w:r w:rsidR="00726BA5" w:rsidRPr="00A337F2">
              <w:rPr>
                <w:rFonts w:asciiTheme="minorHAnsi" w:hAnsiTheme="minorHAnsi" w:cstheme="minorHAnsi"/>
                <w:b/>
                <w:i/>
              </w:rPr>
              <w:t xml:space="preserve">  </w:t>
            </w:r>
          </w:p>
          <w:p w:rsidR="00A337F2" w:rsidRPr="00151CB8" w:rsidRDefault="00726BA5" w:rsidP="00726BA5">
            <w:pPr>
              <w:spacing w:line="284" w:lineRule="auto"/>
              <w:ind w:left="1" w:right="176" w:firstLine="33"/>
              <w:jc w:val="both"/>
              <w:rPr>
                <w:rFonts w:ascii="Times New Roman" w:hAnsi="Times New Roman"/>
                <w:sz w:val="24"/>
                <w:szCs w:val="24"/>
              </w:rPr>
            </w:pPr>
            <w:r w:rsidRPr="00A337F2">
              <w:rPr>
                <w:rFonts w:asciiTheme="minorHAnsi" w:hAnsiTheme="minorHAnsi" w:cstheme="minorHAnsi"/>
                <w:b/>
                <w:i/>
              </w:rPr>
              <w:t xml:space="preserve">Программное содержание: </w:t>
            </w:r>
            <w:r w:rsidRPr="00A337F2">
              <w:rPr>
                <w:rFonts w:asciiTheme="minorHAnsi" w:hAnsiTheme="minorHAnsi" w:cstheme="minorHAnsi"/>
              </w:rPr>
              <w:t>Продолжать учить: сложению и вычитанию чисе</w:t>
            </w:r>
            <w:proofErr w:type="gramStart"/>
            <w:r w:rsidRPr="00A337F2">
              <w:rPr>
                <w:rFonts w:asciiTheme="minorHAnsi" w:hAnsiTheme="minorHAnsi" w:cstheme="minorHAnsi"/>
              </w:rPr>
              <w:t>л(</w:t>
            </w:r>
            <w:proofErr w:type="gramEnd"/>
            <w:r w:rsidRPr="00A337F2">
              <w:rPr>
                <w:rFonts w:asciiTheme="minorHAnsi" w:hAnsiTheme="minorHAnsi" w:cstheme="minorHAnsi"/>
              </w:rPr>
              <w:t>по одному); составлению узора из больших и маленьких квадратов и окружностей; закрепить навыки диагональной штриховки в тетрадях. Развивать логическое мы</w:t>
            </w:r>
            <w:r>
              <w:rPr>
                <w:rFonts w:asciiTheme="minorHAnsi" w:hAnsiTheme="minorHAnsi" w:cstheme="minorHAnsi"/>
              </w:rPr>
              <w:t>шление с помощью логических упражнен</w:t>
            </w:r>
            <w:r w:rsidRPr="00A337F2">
              <w:rPr>
                <w:rFonts w:asciiTheme="minorHAnsi" w:hAnsiTheme="minorHAnsi" w:cstheme="minorHAnsi"/>
              </w:rPr>
              <w:t>ий.</w:t>
            </w:r>
          </w:p>
        </w:tc>
        <w:tc>
          <w:tcPr>
            <w:tcW w:w="1276" w:type="dxa"/>
            <w:tcBorders>
              <w:top w:val="single" w:sz="4" w:space="0" w:color="auto"/>
              <w:left w:val="single" w:sz="4" w:space="0" w:color="auto"/>
              <w:bottom w:val="single" w:sz="4" w:space="0" w:color="auto"/>
              <w:right w:val="single" w:sz="4" w:space="0" w:color="auto"/>
            </w:tcBorders>
          </w:tcPr>
          <w:p w:rsidR="00A337F2" w:rsidRPr="002B3164" w:rsidRDefault="00726BA5" w:rsidP="00E33A83">
            <w:pPr>
              <w:rPr>
                <w:rFonts w:ascii="Times New Roman" w:hAnsi="Times New Roman"/>
                <w:sz w:val="24"/>
                <w:szCs w:val="24"/>
              </w:rPr>
            </w:pPr>
            <w:proofErr w:type="spellStart"/>
            <w:r>
              <w:rPr>
                <w:rFonts w:ascii="Times New Roman" w:hAnsi="Times New Roman"/>
              </w:rPr>
              <w:t>Минкевич</w:t>
            </w:r>
            <w:proofErr w:type="spellEnd"/>
            <w:r>
              <w:rPr>
                <w:rFonts w:ascii="Times New Roman" w:hAnsi="Times New Roman"/>
              </w:rPr>
              <w:t xml:space="preserve"> Л.В. стр.123</w:t>
            </w:r>
          </w:p>
        </w:tc>
        <w:tc>
          <w:tcPr>
            <w:tcW w:w="7229" w:type="dxa"/>
            <w:gridSpan w:val="2"/>
            <w:vMerge w:val="restart"/>
            <w:tcBorders>
              <w:top w:val="single" w:sz="4" w:space="0" w:color="auto"/>
              <w:left w:val="single" w:sz="4" w:space="0" w:color="auto"/>
              <w:right w:val="single" w:sz="4" w:space="0" w:color="auto"/>
            </w:tcBorders>
            <w:hideMark/>
          </w:tcPr>
          <w:p w:rsidR="00A337F2" w:rsidRPr="00B041C1" w:rsidRDefault="00A337F2" w:rsidP="00B041C1">
            <w:pPr>
              <w:spacing w:after="28"/>
              <w:ind w:left="1"/>
              <w:jc w:val="both"/>
              <w:rPr>
                <w:rFonts w:asciiTheme="minorHAnsi" w:hAnsiTheme="minorHAnsi" w:cstheme="minorHAnsi"/>
              </w:rPr>
            </w:pPr>
            <w:r>
              <w:rPr>
                <w:rFonts w:asciiTheme="minorHAnsi" w:hAnsiTheme="minorHAnsi" w:cstheme="minorHAnsi"/>
              </w:rPr>
              <w:t xml:space="preserve">• </w:t>
            </w:r>
            <w:r w:rsidRPr="00B041C1">
              <w:rPr>
                <w:rFonts w:asciiTheme="minorHAnsi" w:hAnsiTheme="minorHAnsi" w:cstheme="minorHAnsi"/>
              </w:rPr>
              <w:t xml:space="preserve">Игры на составление целого из частей от 10-12 частей: «Лоскутное одеяло», «Собери волшебный узор», </w:t>
            </w:r>
            <w:r>
              <w:rPr>
                <w:rFonts w:asciiTheme="minorHAnsi" w:hAnsiTheme="minorHAnsi" w:cstheme="minorHAnsi"/>
              </w:rPr>
              <w:t xml:space="preserve"> </w:t>
            </w:r>
            <w:r w:rsidRPr="00B041C1">
              <w:rPr>
                <w:rFonts w:asciiTheme="minorHAnsi" w:hAnsiTheme="minorHAnsi" w:cstheme="minorHAnsi"/>
              </w:rPr>
              <w:t xml:space="preserve">«Создай ковер-самолет». </w:t>
            </w:r>
          </w:p>
          <w:p w:rsidR="00A337F2" w:rsidRPr="00B041C1" w:rsidRDefault="00A337F2" w:rsidP="00B041C1">
            <w:pPr>
              <w:spacing w:after="13" w:line="259" w:lineRule="auto"/>
              <w:ind w:left="1"/>
              <w:jc w:val="both"/>
              <w:rPr>
                <w:rFonts w:asciiTheme="minorHAnsi" w:hAnsiTheme="minorHAnsi" w:cstheme="minorHAnsi"/>
              </w:rPr>
            </w:pPr>
            <w:r>
              <w:rPr>
                <w:rFonts w:asciiTheme="minorHAnsi" w:hAnsiTheme="minorHAnsi" w:cstheme="minorHAnsi"/>
              </w:rPr>
              <w:t xml:space="preserve">• </w:t>
            </w:r>
            <w:r w:rsidRPr="00B041C1">
              <w:rPr>
                <w:rFonts w:asciiTheme="minorHAnsi" w:hAnsiTheme="minorHAnsi" w:cstheme="minorHAnsi"/>
              </w:rPr>
              <w:t xml:space="preserve">Игры на сравнение предметов: «Найди пять отличий», «Общее и отличное». </w:t>
            </w:r>
          </w:p>
          <w:p w:rsidR="00A337F2" w:rsidRPr="00B041C1" w:rsidRDefault="00A337F2" w:rsidP="00B041C1">
            <w:pPr>
              <w:spacing w:line="259" w:lineRule="auto"/>
              <w:ind w:left="1" w:right="78"/>
              <w:jc w:val="both"/>
              <w:rPr>
                <w:rFonts w:asciiTheme="minorHAnsi" w:hAnsiTheme="minorHAnsi" w:cstheme="minorHAnsi"/>
              </w:rPr>
            </w:pPr>
            <w:r>
              <w:rPr>
                <w:rFonts w:asciiTheme="minorHAnsi" w:hAnsiTheme="minorHAnsi" w:cstheme="minorHAnsi"/>
              </w:rPr>
              <w:t xml:space="preserve">• </w:t>
            </w:r>
            <w:r w:rsidRPr="00B041C1">
              <w:rPr>
                <w:rFonts w:asciiTheme="minorHAnsi" w:hAnsiTheme="minorHAnsi" w:cstheme="minorHAnsi"/>
              </w:rPr>
              <w:t xml:space="preserve">Игры: «Установи порядок», «Разложи по яркости цвета», «От твердого к мягкому», «От сладкого к кислому». </w:t>
            </w:r>
          </w:p>
          <w:p w:rsidR="00A337F2" w:rsidRPr="00B041C1" w:rsidRDefault="00A337F2" w:rsidP="00B041C1">
            <w:pPr>
              <w:spacing w:after="15" w:line="259" w:lineRule="auto"/>
              <w:ind w:left="1" w:right="77"/>
              <w:jc w:val="both"/>
              <w:rPr>
                <w:rFonts w:asciiTheme="minorHAnsi" w:hAnsiTheme="minorHAnsi" w:cstheme="minorHAnsi"/>
              </w:rPr>
            </w:pPr>
            <w:r>
              <w:rPr>
                <w:rFonts w:asciiTheme="minorHAnsi" w:hAnsiTheme="minorHAnsi" w:cstheme="minorHAnsi"/>
              </w:rPr>
              <w:t xml:space="preserve">• </w:t>
            </w:r>
            <w:r w:rsidRPr="00B041C1">
              <w:rPr>
                <w:rFonts w:asciiTheme="minorHAnsi" w:hAnsiTheme="minorHAnsi" w:cstheme="minorHAnsi"/>
              </w:rPr>
              <w:t>Игры на плоскостное моделирование – головоломки: «</w:t>
            </w:r>
            <w:proofErr w:type="spellStart"/>
            <w:r w:rsidRPr="00B041C1">
              <w:rPr>
                <w:rFonts w:asciiTheme="minorHAnsi" w:hAnsiTheme="minorHAnsi" w:cstheme="minorHAnsi"/>
              </w:rPr>
              <w:t>Танграм</w:t>
            </w:r>
            <w:proofErr w:type="spellEnd"/>
            <w:r w:rsidRPr="00B041C1">
              <w:rPr>
                <w:rFonts w:asciiTheme="minorHAnsi" w:hAnsiTheme="minorHAnsi" w:cstheme="minorHAnsi"/>
              </w:rPr>
              <w:t>», «</w:t>
            </w:r>
            <w:proofErr w:type="spellStart"/>
            <w:r w:rsidRPr="00B041C1">
              <w:rPr>
                <w:rFonts w:asciiTheme="minorHAnsi" w:hAnsiTheme="minorHAnsi" w:cstheme="minorHAnsi"/>
              </w:rPr>
              <w:t>Колумбово</w:t>
            </w:r>
            <w:proofErr w:type="spellEnd"/>
            <w:r w:rsidRPr="00B041C1">
              <w:rPr>
                <w:rFonts w:asciiTheme="minorHAnsi" w:hAnsiTheme="minorHAnsi" w:cstheme="minorHAnsi"/>
              </w:rPr>
              <w:t xml:space="preserve"> яйцо».игры со счетными палочками.  </w:t>
            </w:r>
          </w:p>
          <w:p w:rsidR="00A337F2" w:rsidRPr="00B041C1" w:rsidRDefault="00A337F2" w:rsidP="00B041C1">
            <w:pPr>
              <w:spacing w:line="259" w:lineRule="auto"/>
              <w:ind w:left="1"/>
              <w:jc w:val="both"/>
              <w:rPr>
                <w:rFonts w:asciiTheme="minorHAnsi" w:hAnsiTheme="minorHAnsi" w:cstheme="minorHAnsi"/>
              </w:rPr>
            </w:pPr>
            <w:r>
              <w:rPr>
                <w:rFonts w:asciiTheme="minorHAnsi" w:hAnsiTheme="minorHAnsi" w:cstheme="minorHAnsi"/>
              </w:rPr>
              <w:t xml:space="preserve">• </w:t>
            </w:r>
            <w:r w:rsidRPr="00B041C1">
              <w:rPr>
                <w:rFonts w:asciiTheme="minorHAnsi" w:hAnsiTheme="minorHAnsi" w:cstheme="minorHAnsi"/>
              </w:rPr>
              <w:t xml:space="preserve">Математические игры с палочками </w:t>
            </w:r>
            <w:proofErr w:type="spellStart"/>
            <w:r w:rsidRPr="00B041C1">
              <w:rPr>
                <w:rFonts w:asciiTheme="minorHAnsi" w:hAnsiTheme="minorHAnsi" w:cstheme="minorHAnsi"/>
              </w:rPr>
              <w:t>Кюизенера</w:t>
            </w:r>
            <w:proofErr w:type="spellEnd"/>
            <w:r w:rsidRPr="00B041C1">
              <w:rPr>
                <w:rFonts w:asciiTheme="minorHAnsi" w:hAnsiTheme="minorHAnsi" w:cstheme="minorHAnsi"/>
              </w:rPr>
              <w:t xml:space="preserve">. </w:t>
            </w:r>
          </w:p>
        </w:tc>
      </w:tr>
      <w:tr w:rsidR="00A337F2" w:rsidRPr="002B3164" w:rsidTr="00A337F2">
        <w:trPr>
          <w:trHeight w:val="1795"/>
        </w:trPr>
        <w:tc>
          <w:tcPr>
            <w:tcW w:w="1985" w:type="dxa"/>
            <w:vMerge/>
            <w:tcBorders>
              <w:top w:val="single" w:sz="4" w:space="0" w:color="auto"/>
              <w:left w:val="single" w:sz="4" w:space="0" w:color="auto"/>
              <w:right w:val="single" w:sz="4" w:space="0" w:color="auto"/>
            </w:tcBorders>
            <w:hideMark/>
          </w:tcPr>
          <w:p w:rsidR="00A337F2" w:rsidRPr="00FC2933" w:rsidRDefault="00A337F2" w:rsidP="00FC2933">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726BA5" w:rsidRPr="00A337F2" w:rsidRDefault="00A337F2" w:rsidP="00726BA5">
            <w:pPr>
              <w:spacing w:after="17" w:line="259" w:lineRule="auto"/>
              <w:ind w:left="1"/>
              <w:jc w:val="both"/>
              <w:rPr>
                <w:rFonts w:asciiTheme="minorHAnsi" w:hAnsiTheme="minorHAnsi" w:cstheme="minorHAnsi"/>
              </w:rPr>
            </w:pPr>
            <w:r w:rsidRPr="00A337F2">
              <w:rPr>
                <w:rFonts w:asciiTheme="minorHAnsi" w:hAnsiTheme="minorHAnsi" w:cstheme="minorHAnsi"/>
              </w:rPr>
              <w:t xml:space="preserve"> </w:t>
            </w:r>
            <w:r>
              <w:rPr>
                <w:rFonts w:asciiTheme="minorHAnsi" w:hAnsiTheme="minorHAnsi" w:cstheme="minorHAnsi"/>
                <w:b/>
                <w:i/>
              </w:rPr>
              <w:t>Тема:</w:t>
            </w:r>
            <w:r w:rsidRPr="00A337F2">
              <w:rPr>
                <w:rFonts w:asciiTheme="minorHAnsi" w:hAnsiTheme="minorHAnsi" w:cstheme="minorHAnsi"/>
                <w:b/>
                <w:i/>
              </w:rPr>
              <w:t xml:space="preserve">  </w:t>
            </w:r>
            <w:r w:rsidR="00726BA5" w:rsidRPr="00A337F2">
              <w:rPr>
                <w:rFonts w:asciiTheme="minorHAnsi" w:hAnsiTheme="minorHAnsi" w:cstheme="minorHAnsi"/>
                <w:i/>
              </w:rPr>
              <w:t>«Симметричное расположение предметов на плоскости».</w:t>
            </w:r>
            <w:r w:rsidR="00726BA5" w:rsidRPr="00A337F2">
              <w:rPr>
                <w:rFonts w:asciiTheme="minorHAnsi" w:hAnsiTheme="minorHAnsi" w:cstheme="minorHAnsi"/>
                <w:b/>
                <w:i/>
              </w:rPr>
              <w:t xml:space="preserve">  </w:t>
            </w:r>
          </w:p>
          <w:p w:rsidR="00A337F2" w:rsidRPr="00A337F2" w:rsidRDefault="00726BA5" w:rsidP="00726BA5">
            <w:pPr>
              <w:spacing w:after="20" w:line="259" w:lineRule="auto"/>
              <w:ind w:left="1"/>
              <w:jc w:val="both"/>
              <w:rPr>
                <w:rFonts w:asciiTheme="minorHAnsi" w:hAnsiTheme="minorHAnsi" w:cstheme="minorHAnsi"/>
              </w:rPr>
            </w:pPr>
            <w:r w:rsidRPr="00A337F2">
              <w:rPr>
                <w:rFonts w:asciiTheme="minorHAnsi" w:hAnsiTheme="minorHAnsi" w:cstheme="minorHAnsi"/>
                <w:b/>
                <w:i/>
              </w:rPr>
              <w:t xml:space="preserve">Программное содержание: </w:t>
            </w:r>
            <w:r w:rsidRPr="00A337F2">
              <w:rPr>
                <w:rFonts w:asciiTheme="minorHAnsi" w:hAnsiTheme="minorHAnsi" w:cstheme="minorHAnsi"/>
              </w:rPr>
              <w:t>Учить подбирать предметы определенной</w:t>
            </w:r>
            <w:r w:rsidR="00565792">
              <w:rPr>
                <w:rFonts w:asciiTheme="minorHAnsi" w:hAnsiTheme="minorHAnsi" w:cstheme="minorHAnsi"/>
              </w:rPr>
              <w:t xml:space="preserve"> формы по знаковым обозначениям</w:t>
            </w:r>
            <w:r w:rsidRPr="00A337F2">
              <w:rPr>
                <w:rFonts w:asciiTheme="minorHAnsi" w:hAnsiTheme="minorHAnsi" w:cstheme="minorHAnsi"/>
              </w:rPr>
              <w:t>; симметричному расположению предметов на плоскости сравнивать величины по объему. Закрепить сложения и вычитание чисел (по одному).</w:t>
            </w:r>
          </w:p>
        </w:tc>
        <w:tc>
          <w:tcPr>
            <w:tcW w:w="1276" w:type="dxa"/>
            <w:tcBorders>
              <w:top w:val="single" w:sz="4" w:space="0" w:color="auto"/>
              <w:left w:val="single" w:sz="4" w:space="0" w:color="auto"/>
              <w:bottom w:val="single" w:sz="4" w:space="0" w:color="auto"/>
              <w:right w:val="single" w:sz="4" w:space="0" w:color="auto"/>
            </w:tcBorders>
          </w:tcPr>
          <w:p w:rsidR="00A337F2" w:rsidRPr="002B3164" w:rsidRDefault="00726BA5" w:rsidP="00E33A83">
            <w:pPr>
              <w:rPr>
                <w:rFonts w:ascii="Times New Roman" w:hAnsi="Times New Roman"/>
                <w:sz w:val="24"/>
                <w:szCs w:val="24"/>
              </w:rPr>
            </w:pPr>
            <w:proofErr w:type="spellStart"/>
            <w:r>
              <w:rPr>
                <w:rFonts w:ascii="Times New Roman" w:hAnsi="Times New Roman"/>
              </w:rPr>
              <w:t>Минкевич</w:t>
            </w:r>
            <w:proofErr w:type="spellEnd"/>
            <w:r>
              <w:rPr>
                <w:rFonts w:ascii="Times New Roman" w:hAnsi="Times New Roman"/>
              </w:rPr>
              <w:t xml:space="preserve"> Л.В. стр.125</w:t>
            </w:r>
          </w:p>
        </w:tc>
        <w:tc>
          <w:tcPr>
            <w:tcW w:w="7229" w:type="dxa"/>
            <w:gridSpan w:val="2"/>
            <w:vMerge/>
            <w:tcBorders>
              <w:left w:val="single" w:sz="4" w:space="0" w:color="auto"/>
              <w:bottom w:val="single" w:sz="4" w:space="0" w:color="auto"/>
              <w:right w:val="single" w:sz="4" w:space="0" w:color="auto"/>
            </w:tcBorders>
            <w:hideMark/>
          </w:tcPr>
          <w:p w:rsidR="00A337F2" w:rsidRDefault="00A337F2" w:rsidP="00B041C1">
            <w:pPr>
              <w:spacing w:after="28"/>
              <w:ind w:left="1"/>
              <w:jc w:val="both"/>
              <w:rPr>
                <w:rFonts w:asciiTheme="minorHAnsi" w:hAnsiTheme="minorHAnsi" w:cstheme="minorHAnsi"/>
              </w:rPr>
            </w:pPr>
          </w:p>
        </w:tc>
      </w:tr>
      <w:tr w:rsidR="00B041C1" w:rsidRPr="002B3164" w:rsidTr="00CD498D">
        <w:trPr>
          <w:trHeight w:val="643"/>
        </w:trPr>
        <w:tc>
          <w:tcPr>
            <w:tcW w:w="1985" w:type="dxa"/>
            <w:vMerge/>
            <w:tcBorders>
              <w:top w:val="single" w:sz="4" w:space="0" w:color="auto"/>
              <w:left w:val="single" w:sz="4" w:space="0" w:color="auto"/>
              <w:right w:val="single" w:sz="4" w:space="0" w:color="auto"/>
            </w:tcBorders>
            <w:hideMark/>
          </w:tcPr>
          <w:p w:rsidR="00B041C1" w:rsidRPr="00FC2933" w:rsidRDefault="00B041C1" w:rsidP="00FC2933">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B041C1" w:rsidRPr="00795BF7" w:rsidRDefault="00B041C1" w:rsidP="00E33A83">
            <w:pPr>
              <w:jc w:val="center"/>
              <w:rPr>
                <w:rFonts w:ascii="Times New Roman" w:hAnsi="Times New Roman"/>
                <w:b/>
                <w:i/>
              </w:rPr>
            </w:pPr>
            <w:r w:rsidRPr="00795BF7">
              <w:rPr>
                <w:rFonts w:ascii="Times New Roman" w:hAnsi="Times New Roman"/>
                <w:b/>
                <w:i/>
              </w:rPr>
              <w:t>Природный мир</w:t>
            </w:r>
          </w:p>
          <w:p w:rsidR="00024B29" w:rsidRPr="00024B29" w:rsidRDefault="00B041C1" w:rsidP="00024B29">
            <w:pPr>
              <w:spacing w:line="283" w:lineRule="auto"/>
              <w:ind w:left="1" w:right="34" w:firstLine="174"/>
              <w:jc w:val="both"/>
              <w:rPr>
                <w:rFonts w:asciiTheme="minorHAnsi" w:hAnsiTheme="minorHAnsi" w:cstheme="minorHAnsi"/>
              </w:rPr>
            </w:pPr>
            <w:r w:rsidRPr="00024B29">
              <w:rPr>
                <w:rFonts w:asciiTheme="minorHAnsi" w:hAnsiTheme="minorHAnsi" w:cstheme="minorHAnsi"/>
                <w:b/>
              </w:rPr>
              <w:t>Тема:</w:t>
            </w:r>
            <w:r w:rsidRPr="00024B29">
              <w:rPr>
                <w:rFonts w:asciiTheme="minorHAnsi" w:hAnsiTheme="minorHAnsi" w:cstheme="minorHAnsi"/>
                <w:b/>
                <w:sz w:val="24"/>
                <w:szCs w:val="24"/>
              </w:rPr>
              <w:t xml:space="preserve"> </w:t>
            </w:r>
            <w:r w:rsidR="00024B29" w:rsidRPr="00024B29">
              <w:rPr>
                <w:rFonts w:asciiTheme="minorHAnsi" w:hAnsiTheme="minorHAnsi" w:cstheme="minorHAnsi"/>
                <w:i/>
              </w:rPr>
              <w:t>«Весенний уход за комнатными растениями».</w:t>
            </w:r>
            <w:r w:rsidR="00024B29" w:rsidRPr="00024B29">
              <w:rPr>
                <w:rFonts w:asciiTheme="minorHAnsi" w:hAnsiTheme="minorHAnsi" w:cstheme="minorHAnsi"/>
                <w:b/>
                <w:i/>
              </w:rPr>
              <w:t xml:space="preserve"> </w:t>
            </w:r>
          </w:p>
          <w:p w:rsidR="00B041C1" w:rsidRPr="00795BF7" w:rsidRDefault="00024B29" w:rsidP="00024B29">
            <w:pPr>
              <w:ind w:right="34" w:firstLine="174"/>
              <w:jc w:val="both"/>
              <w:rPr>
                <w:rFonts w:ascii="Times New Roman" w:hAnsi="Times New Roman"/>
                <w:i/>
                <w:sz w:val="24"/>
                <w:szCs w:val="24"/>
                <w:u w:val="single"/>
              </w:rPr>
            </w:pPr>
            <w:r w:rsidRPr="00024B29">
              <w:rPr>
                <w:rFonts w:asciiTheme="minorHAnsi" w:hAnsiTheme="minorHAnsi" w:cstheme="minorHAnsi"/>
                <w:b/>
                <w:i/>
              </w:rPr>
              <w:t xml:space="preserve">Программное содержание: </w:t>
            </w:r>
            <w:r w:rsidRPr="00024B29">
              <w:rPr>
                <w:rFonts w:asciiTheme="minorHAnsi" w:hAnsiTheme="minorHAnsi" w:cstheme="minorHAnsi"/>
              </w:rPr>
              <w:t xml:space="preserve">уточнить знания детей об внешних особенностях комнатных растений, формировать умение определять  их нормальное или болезненное состояние, выявлять недостающие условия и определять способы ухода. Уточнять, что среди растений есть </w:t>
            </w:r>
            <w:proofErr w:type="gramStart"/>
            <w:r w:rsidRPr="00024B29">
              <w:rPr>
                <w:rFonts w:asciiTheme="minorHAnsi" w:hAnsiTheme="minorHAnsi" w:cstheme="minorHAnsi"/>
              </w:rPr>
              <w:t>влаголюбивые</w:t>
            </w:r>
            <w:proofErr w:type="gramEnd"/>
            <w:r w:rsidRPr="00024B29">
              <w:rPr>
                <w:rFonts w:asciiTheme="minorHAnsi" w:hAnsiTheme="minorHAnsi" w:cstheme="minorHAnsi"/>
              </w:rPr>
              <w:t xml:space="preserve"> и засухоустойчивые. Воспитывать любовь к живой природе.</w:t>
            </w:r>
            <w:r w:rsidRPr="00506DAA">
              <w:t xml:space="preserve"> </w:t>
            </w:r>
            <w:r w:rsidRPr="00506DAA">
              <w:rPr>
                <w:b/>
                <w:i/>
              </w:rPr>
              <w:t xml:space="preserve"> </w:t>
            </w:r>
            <w:r w:rsidRPr="00506DAA">
              <w:t xml:space="preserve"> </w:t>
            </w:r>
          </w:p>
        </w:tc>
        <w:tc>
          <w:tcPr>
            <w:tcW w:w="1276" w:type="dxa"/>
            <w:tcBorders>
              <w:top w:val="single" w:sz="4" w:space="0" w:color="auto"/>
              <w:left w:val="single" w:sz="4" w:space="0" w:color="auto"/>
              <w:bottom w:val="single" w:sz="4" w:space="0" w:color="auto"/>
              <w:right w:val="single" w:sz="4" w:space="0" w:color="auto"/>
            </w:tcBorders>
          </w:tcPr>
          <w:p w:rsidR="00565792" w:rsidRDefault="00565792" w:rsidP="00E33A83">
            <w:pPr>
              <w:rPr>
                <w:rFonts w:ascii="Times New Roman" w:hAnsi="Times New Roman"/>
              </w:rPr>
            </w:pPr>
          </w:p>
          <w:p w:rsidR="00B041C1" w:rsidRPr="00565792" w:rsidRDefault="00024B29" w:rsidP="00E33A83">
            <w:pPr>
              <w:rPr>
                <w:rFonts w:ascii="Times New Roman" w:hAnsi="Times New Roman"/>
              </w:rPr>
            </w:pPr>
            <w:r w:rsidRPr="00565792">
              <w:rPr>
                <w:rFonts w:ascii="Times New Roman" w:hAnsi="Times New Roman"/>
              </w:rPr>
              <w:t xml:space="preserve">Бондаренко Т.М. </w:t>
            </w:r>
            <w:r w:rsidR="00565792" w:rsidRPr="00565792">
              <w:rPr>
                <w:rFonts w:ascii="Times New Roman" w:hAnsi="Times New Roman"/>
              </w:rPr>
              <w:t>стр. 210</w:t>
            </w:r>
          </w:p>
        </w:tc>
        <w:tc>
          <w:tcPr>
            <w:tcW w:w="7229" w:type="dxa"/>
            <w:gridSpan w:val="2"/>
            <w:tcBorders>
              <w:top w:val="single" w:sz="4" w:space="0" w:color="auto"/>
              <w:left w:val="single" w:sz="4" w:space="0" w:color="auto"/>
              <w:bottom w:val="single" w:sz="4" w:space="0" w:color="auto"/>
              <w:right w:val="single" w:sz="4" w:space="0" w:color="auto"/>
            </w:tcBorders>
            <w:hideMark/>
          </w:tcPr>
          <w:p w:rsidR="00B041C1" w:rsidRPr="00B041C1" w:rsidRDefault="00B041C1" w:rsidP="00B041C1">
            <w:pPr>
              <w:spacing w:line="284" w:lineRule="auto"/>
              <w:ind w:left="1"/>
              <w:jc w:val="both"/>
              <w:rPr>
                <w:rFonts w:asciiTheme="minorHAnsi" w:hAnsiTheme="minorHAnsi" w:cstheme="minorHAnsi"/>
              </w:rPr>
            </w:pPr>
            <w:r>
              <w:rPr>
                <w:rFonts w:asciiTheme="minorHAnsi" w:hAnsiTheme="minorHAnsi" w:cstheme="minorHAnsi"/>
              </w:rPr>
              <w:t xml:space="preserve">• </w:t>
            </w:r>
            <w:r w:rsidRPr="00B041C1">
              <w:rPr>
                <w:rFonts w:asciiTheme="minorHAnsi" w:hAnsiTheme="minorHAnsi" w:cstheme="minorHAnsi"/>
              </w:rPr>
              <w:t xml:space="preserve">Беседа </w:t>
            </w:r>
            <w:r w:rsidRPr="00B041C1">
              <w:rPr>
                <w:rFonts w:asciiTheme="minorHAnsi" w:hAnsiTheme="minorHAnsi" w:cstheme="minorHAnsi"/>
              </w:rPr>
              <w:tab/>
              <w:t xml:space="preserve">«Как мы помогаем маме ухаживать за цветами». </w:t>
            </w:r>
          </w:p>
          <w:p w:rsidR="00B041C1" w:rsidRPr="00B041C1" w:rsidRDefault="00B041C1" w:rsidP="00B041C1">
            <w:pPr>
              <w:spacing w:after="15" w:line="259" w:lineRule="auto"/>
              <w:ind w:left="1"/>
              <w:jc w:val="both"/>
              <w:rPr>
                <w:rFonts w:asciiTheme="minorHAnsi" w:hAnsiTheme="minorHAnsi" w:cstheme="minorHAnsi"/>
              </w:rPr>
            </w:pPr>
            <w:r>
              <w:rPr>
                <w:rFonts w:asciiTheme="minorHAnsi" w:hAnsiTheme="minorHAnsi" w:cstheme="minorHAnsi"/>
              </w:rPr>
              <w:t xml:space="preserve">• Д/и  «Мамины помощники», </w:t>
            </w:r>
            <w:r w:rsidRPr="00B041C1">
              <w:rPr>
                <w:rFonts w:asciiTheme="minorHAnsi" w:hAnsiTheme="minorHAnsi" w:cstheme="minorHAnsi"/>
              </w:rPr>
              <w:t xml:space="preserve"> «Чт</w:t>
            </w:r>
            <w:r>
              <w:rPr>
                <w:rFonts w:asciiTheme="minorHAnsi" w:hAnsiTheme="minorHAnsi" w:cstheme="minorHAnsi"/>
              </w:rPr>
              <w:t xml:space="preserve">о делает мама?», </w:t>
            </w:r>
            <w:r w:rsidRPr="00B041C1">
              <w:rPr>
                <w:rFonts w:asciiTheme="minorHAnsi" w:hAnsiTheme="minorHAnsi" w:cstheme="minorHAnsi"/>
              </w:rPr>
              <w:t xml:space="preserve">«Полезное – необходимое – опасное». </w:t>
            </w:r>
          </w:p>
          <w:p w:rsidR="00B041C1" w:rsidRPr="00B041C1" w:rsidRDefault="00B041C1" w:rsidP="00B041C1">
            <w:pPr>
              <w:spacing w:after="13" w:line="259" w:lineRule="auto"/>
              <w:ind w:left="1"/>
              <w:jc w:val="both"/>
              <w:rPr>
                <w:rFonts w:asciiTheme="minorHAnsi" w:hAnsiTheme="minorHAnsi" w:cstheme="minorHAnsi"/>
              </w:rPr>
            </w:pPr>
            <w:r w:rsidRPr="00B041C1">
              <w:rPr>
                <w:rFonts w:asciiTheme="minorHAnsi" w:hAnsiTheme="minorHAnsi" w:cstheme="minorHAnsi"/>
              </w:rPr>
              <w:t xml:space="preserve"> </w:t>
            </w:r>
            <w:r>
              <w:rPr>
                <w:rFonts w:ascii="Times New Roman" w:hAnsi="Times New Roman"/>
              </w:rPr>
              <w:t>•</w:t>
            </w:r>
            <w:r>
              <w:rPr>
                <w:rFonts w:asciiTheme="minorHAnsi" w:hAnsiTheme="minorHAnsi" w:cstheme="minorHAnsi"/>
              </w:rPr>
              <w:t xml:space="preserve"> </w:t>
            </w:r>
            <w:proofErr w:type="spellStart"/>
            <w:r w:rsidRPr="00B041C1">
              <w:rPr>
                <w:rFonts w:asciiTheme="minorHAnsi" w:hAnsiTheme="minorHAnsi" w:cstheme="minorHAnsi"/>
              </w:rPr>
              <w:t>Физминутка</w:t>
            </w:r>
            <w:proofErr w:type="spellEnd"/>
            <w:r w:rsidRPr="00B041C1">
              <w:rPr>
                <w:rFonts w:asciiTheme="minorHAnsi" w:hAnsiTheme="minorHAnsi" w:cstheme="minorHAnsi"/>
              </w:rPr>
              <w:t xml:space="preserve">: «На окне в горшочке». </w:t>
            </w:r>
          </w:p>
          <w:p w:rsidR="00B041C1" w:rsidRPr="00B041C1" w:rsidRDefault="00B041C1" w:rsidP="00B041C1">
            <w:pPr>
              <w:shd w:val="clear" w:color="auto" w:fill="FFFFFF"/>
              <w:jc w:val="both"/>
              <w:rPr>
                <w:rFonts w:asciiTheme="minorHAnsi" w:eastAsia="Times New Roman" w:hAnsiTheme="minorHAnsi" w:cstheme="minorHAnsi"/>
                <w:color w:val="000000"/>
                <w:sz w:val="24"/>
                <w:szCs w:val="24"/>
              </w:rPr>
            </w:pPr>
            <w:r>
              <w:rPr>
                <w:rFonts w:asciiTheme="minorHAnsi" w:hAnsiTheme="minorHAnsi" w:cstheme="minorHAnsi"/>
              </w:rPr>
              <w:t xml:space="preserve">• </w:t>
            </w:r>
            <w:r w:rsidRPr="00B041C1">
              <w:rPr>
                <w:rFonts w:asciiTheme="minorHAnsi" w:hAnsiTheme="minorHAnsi" w:cstheme="minorHAnsi"/>
              </w:rPr>
              <w:t xml:space="preserve">Опытно-исследовательская </w:t>
            </w:r>
            <w:r w:rsidRPr="00B041C1">
              <w:rPr>
                <w:rFonts w:asciiTheme="minorHAnsi" w:hAnsiTheme="minorHAnsi" w:cstheme="minorHAnsi"/>
              </w:rPr>
              <w:tab/>
              <w:t xml:space="preserve">деятельность </w:t>
            </w:r>
            <w:r w:rsidRPr="00B041C1">
              <w:rPr>
                <w:rFonts w:asciiTheme="minorHAnsi" w:hAnsiTheme="minorHAnsi" w:cstheme="minorHAnsi"/>
              </w:rPr>
              <w:tab/>
              <w:t>«Дыхание цветов».</w:t>
            </w:r>
          </w:p>
        </w:tc>
      </w:tr>
      <w:tr w:rsidR="00E33A83" w:rsidRPr="002B3164" w:rsidTr="00CD498D">
        <w:tc>
          <w:tcPr>
            <w:tcW w:w="1985" w:type="dxa"/>
            <w:tcBorders>
              <w:top w:val="single" w:sz="4" w:space="0" w:color="auto"/>
              <w:left w:val="single" w:sz="4" w:space="0" w:color="auto"/>
              <w:bottom w:val="single" w:sz="4" w:space="0" w:color="auto"/>
              <w:right w:val="single" w:sz="4" w:space="0" w:color="auto"/>
            </w:tcBorders>
            <w:hideMark/>
          </w:tcPr>
          <w:p w:rsidR="00E33A83" w:rsidRPr="00FC2933" w:rsidRDefault="00E33A83" w:rsidP="00FC2933">
            <w:pPr>
              <w:jc w:val="center"/>
              <w:rPr>
                <w:rFonts w:ascii="Times New Roman" w:hAnsi="Times New Roman"/>
                <w:b/>
              </w:rPr>
            </w:pPr>
            <w:r w:rsidRPr="00FC2933">
              <w:rPr>
                <w:rFonts w:ascii="Times New Roman" w:hAnsi="Times New Roman"/>
                <w:b/>
              </w:rPr>
              <w:t>Социально-коммуникативное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E33A83" w:rsidRPr="00425F9F" w:rsidRDefault="00E33A83" w:rsidP="00E33A83">
            <w:pPr>
              <w:jc w:val="center"/>
              <w:rPr>
                <w:rFonts w:asciiTheme="minorHAnsi" w:hAnsiTheme="minorHAnsi" w:cstheme="minorHAnsi"/>
                <w:b/>
                <w:i/>
              </w:rPr>
            </w:pPr>
            <w:r w:rsidRPr="00425F9F">
              <w:rPr>
                <w:rFonts w:asciiTheme="minorHAnsi" w:hAnsiTheme="minorHAnsi" w:cstheme="minorHAnsi"/>
                <w:b/>
                <w:i/>
              </w:rPr>
              <w:t>Социальный мир</w:t>
            </w:r>
          </w:p>
          <w:p w:rsidR="00425F9F" w:rsidRPr="00425F9F" w:rsidRDefault="00425F9F" w:rsidP="00E33A83">
            <w:pPr>
              <w:jc w:val="center"/>
              <w:rPr>
                <w:rFonts w:asciiTheme="minorHAnsi" w:hAnsiTheme="minorHAnsi" w:cstheme="minorHAnsi"/>
                <w:b/>
                <w:i/>
              </w:rPr>
            </w:pPr>
            <w:r w:rsidRPr="00425F9F">
              <w:rPr>
                <w:rFonts w:asciiTheme="minorHAnsi" w:hAnsiTheme="minorHAnsi" w:cstheme="minorHAnsi"/>
                <w:b/>
                <w:i/>
              </w:rPr>
              <w:t>(краеведение)</w:t>
            </w:r>
          </w:p>
          <w:p w:rsidR="00425F9F" w:rsidRPr="00425F9F" w:rsidRDefault="00E33A83" w:rsidP="00425F9F">
            <w:pPr>
              <w:jc w:val="both"/>
              <w:rPr>
                <w:rFonts w:asciiTheme="minorHAnsi" w:hAnsiTheme="minorHAnsi" w:cstheme="minorHAnsi"/>
                <w:b/>
                <w:i/>
              </w:rPr>
            </w:pPr>
            <w:r w:rsidRPr="00425F9F">
              <w:rPr>
                <w:rFonts w:asciiTheme="minorHAnsi" w:hAnsiTheme="minorHAnsi" w:cstheme="minorHAnsi"/>
                <w:b/>
              </w:rPr>
              <w:t xml:space="preserve">Тема: </w:t>
            </w:r>
            <w:r w:rsidR="00425F9F" w:rsidRPr="00425F9F">
              <w:rPr>
                <w:rFonts w:asciiTheme="minorHAnsi" w:hAnsiTheme="minorHAnsi" w:cstheme="minorHAnsi"/>
                <w:b/>
                <w:i/>
              </w:rPr>
              <w:t>«Что я знаю о городе Новосибирске»</w:t>
            </w:r>
          </w:p>
          <w:p w:rsidR="00425F9F" w:rsidRDefault="00425F9F" w:rsidP="00425F9F">
            <w:pPr>
              <w:pStyle w:val="a5"/>
              <w:ind w:left="0"/>
              <w:jc w:val="both"/>
              <w:rPr>
                <w:rFonts w:asciiTheme="minorHAnsi" w:hAnsiTheme="minorHAnsi" w:cstheme="minorHAnsi"/>
              </w:rPr>
            </w:pPr>
            <w:r w:rsidRPr="00425F9F">
              <w:rPr>
                <w:rFonts w:asciiTheme="minorHAnsi" w:hAnsiTheme="minorHAnsi" w:cstheme="minorHAnsi"/>
                <w:b/>
              </w:rPr>
              <w:t>Содержание:</w:t>
            </w:r>
            <w:r w:rsidRPr="00425F9F">
              <w:rPr>
                <w:rFonts w:asciiTheme="minorHAnsi" w:hAnsiTheme="minorHAnsi" w:cstheme="minorHAnsi"/>
              </w:rPr>
              <w:t xml:space="preserve"> </w:t>
            </w:r>
          </w:p>
          <w:p w:rsidR="00425F9F" w:rsidRPr="00425F9F" w:rsidRDefault="00425F9F" w:rsidP="00425F9F">
            <w:pPr>
              <w:pStyle w:val="a5"/>
              <w:ind w:left="0"/>
              <w:jc w:val="both"/>
              <w:rPr>
                <w:rFonts w:asciiTheme="minorHAnsi" w:hAnsiTheme="minorHAnsi" w:cstheme="minorHAnsi"/>
              </w:rPr>
            </w:pPr>
            <w:r>
              <w:rPr>
                <w:rFonts w:asciiTheme="minorHAnsi" w:hAnsiTheme="minorHAnsi" w:cstheme="minorHAnsi"/>
              </w:rPr>
              <w:t xml:space="preserve">• </w:t>
            </w:r>
            <w:r w:rsidRPr="00425F9F">
              <w:rPr>
                <w:rFonts w:asciiTheme="minorHAnsi" w:hAnsiTheme="minorHAnsi" w:cstheme="minorHAnsi"/>
              </w:rPr>
              <w:t>Закрепление и систематизация представлений об истории возникновения города,  о смысловом значении названий основных улиц;</w:t>
            </w:r>
          </w:p>
          <w:p w:rsidR="00E33A83" w:rsidRPr="002B3164" w:rsidRDefault="00425F9F" w:rsidP="00425F9F">
            <w:pPr>
              <w:jc w:val="both"/>
              <w:rPr>
                <w:rFonts w:ascii="Times New Roman" w:hAnsi="Times New Roman"/>
                <w:sz w:val="24"/>
                <w:szCs w:val="24"/>
              </w:rPr>
            </w:pPr>
            <w:r>
              <w:rPr>
                <w:rFonts w:asciiTheme="minorHAnsi" w:hAnsiTheme="minorHAnsi" w:cstheme="minorHAnsi"/>
              </w:rPr>
              <w:t xml:space="preserve">• </w:t>
            </w:r>
            <w:r w:rsidRPr="00425F9F">
              <w:rPr>
                <w:rFonts w:asciiTheme="minorHAnsi" w:hAnsiTheme="minorHAnsi" w:cstheme="minorHAnsi"/>
              </w:rPr>
              <w:t xml:space="preserve">знаний о родном городе Новосибирске (символы, </w:t>
            </w:r>
            <w:r w:rsidRPr="00425F9F">
              <w:rPr>
                <w:rFonts w:asciiTheme="minorHAnsi" w:hAnsiTheme="minorHAnsi" w:cstheme="minorHAnsi"/>
              </w:rPr>
              <w:lastRenderedPageBreak/>
              <w:t>основные достопримечательности, места отдыха горожан, и т. д.).</w:t>
            </w:r>
          </w:p>
        </w:tc>
        <w:tc>
          <w:tcPr>
            <w:tcW w:w="1276" w:type="dxa"/>
            <w:tcBorders>
              <w:top w:val="single" w:sz="4" w:space="0" w:color="auto"/>
              <w:left w:val="single" w:sz="4" w:space="0" w:color="auto"/>
              <w:bottom w:val="single" w:sz="4" w:space="0" w:color="auto"/>
              <w:right w:val="single" w:sz="4" w:space="0" w:color="auto"/>
            </w:tcBorders>
          </w:tcPr>
          <w:p w:rsidR="00565792" w:rsidRDefault="00565792" w:rsidP="00E33A83">
            <w:pPr>
              <w:rPr>
                <w:rFonts w:ascii="Times New Roman" w:hAnsi="Times New Roman"/>
              </w:rPr>
            </w:pPr>
          </w:p>
          <w:p w:rsidR="00565792" w:rsidRDefault="00565792" w:rsidP="00E33A83">
            <w:pPr>
              <w:rPr>
                <w:rFonts w:ascii="Times New Roman" w:hAnsi="Times New Roman"/>
              </w:rPr>
            </w:pPr>
          </w:p>
          <w:p w:rsidR="00E33A83" w:rsidRPr="00425F9F" w:rsidRDefault="00425F9F" w:rsidP="00E33A83">
            <w:pPr>
              <w:rPr>
                <w:rFonts w:ascii="Times New Roman" w:hAnsi="Times New Roman"/>
              </w:rPr>
            </w:pPr>
            <w:r w:rsidRPr="00425F9F">
              <w:rPr>
                <w:rFonts w:ascii="Times New Roman" w:hAnsi="Times New Roman"/>
              </w:rPr>
              <w:t>См. конспекты</w:t>
            </w: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B041C1" w:rsidRPr="00B041C1" w:rsidRDefault="00B041C1" w:rsidP="00B041C1">
            <w:pPr>
              <w:spacing w:after="8" w:line="267" w:lineRule="auto"/>
              <w:ind w:left="1" w:right="78"/>
              <w:jc w:val="both"/>
              <w:rPr>
                <w:rFonts w:asciiTheme="minorHAnsi" w:hAnsiTheme="minorHAnsi" w:cstheme="minorHAnsi"/>
              </w:rPr>
            </w:pPr>
            <w:r>
              <w:rPr>
                <w:rFonts w:asciiTheme="minorHAnsi" w:hAnsiTheme="minorHAnsi" w:cstheme="minorHAnsi"/>
              </w:rPr>
              <w:t xml:space="preserve">• </w:t>
            </w:r>
            <w:r w:rsidRPr="00B041C1">
              <w:rPr>
                <w:rFonts w:asciiTheme="minorHAnsi" w:hAnsiTheme="minorHAnsi" w:cstheme="minorHAnsi"/>
              </w:rPr>
              <w:t xml:space="preserve">Рассматривание картинок и фотографий с изображением разных видов женских профессий.  Беседы: «История возникновения праздника 8 Марта», «О чем мечтают наши мамы», «Женские профессии». </w:t>
            </w:r>
          </w:p>
          <w:p w:rsidR="00B041C1" w:rsidRPr="00B041C1" w:rsidRDefault="00B041C1" w:rsidP="00B041C1">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B041C1">
              <w:rPr>
                <w:rFonts w:asciiTheme="minorHAnsi" w:hAnsiTheme="minorHAnsi" w:cstheme="minorHAnsi"/>
              </w:rPr>
              <w:t xml:space="preserve">Д/и: «Профессии», «Кому, что нужно для работы». </w:t>
            </w:r>
          </w:p>
          <w:p w:rsidR="00B041C1" w:rsidRDefault="00B041C1" w:rsidP="00B041C1">
            <w:pPr>
              <w:spacing w:line="280" w:lineRule="auto"/>
              <w:ind w:left="1"/>
              <w:jc w:val="both"/>
              <w:rPr>
                <w:rFonts w:asciiTheme="minorHAnsi" w:hAnsiTheme="minorHAnsi" w:cstheme="minorHAnsi"/>
              </w:rPr>
            </w:pPr>
            <w:r>
              <w:rPr>
                <w:rFonts w:asciiTheme="minorHAnsi" w:hAnsiTheme="minorHAnsi" w:cstheme="minorHAnsi"/>
              </w:rPr>
              <w:t xml:space="preserve">• </w:t>
            </w:r>
            <w:r w:rsidRPr="00B041C1">
              <w:rPr>
                <w:rFonts w:asciiTheme="minorHAnsi" w:hAnsiTheme="minorHAnsi" w:cstheme="minorHAnsi"/>
              </w:rPr>
              <w:t xml:space="preserve">Беседа «Как мы можем помочь маме и бабушке». </w:t>
            </w:r>
          </w:p>
          <w:p w:rsidR="00B041C1" w:rsidRPr="00B041C1" w:rsidRDefault="00B041C1" w:rsidP="00B041C1">
            <w:pPr>
              <w:spacing w:line="280" w:lineRule="auto"/>
              <w:ind w:left="1"/>
              <w:jc w:val="both"/>
              <w:rPr>
                <w:rFonts w:asciiTheme="minorHAnsi" w:hAnsiTheme="minorHAnsi" w:cstheme="minorHAnsi"/>
              </w:rPr>
            </w:pPr>
            <w:r>
              <w:rPr>
                <w:rFonts w:asciiTheme="minorHAnsi" w:hAnsiTheme="minorHAnsi" w:cstheme="minorHAnsi"/>
              </w:rPr>
              <w:t xml:space="preserve">• </w:t>
            </w:r>
            <w:r w:rsidRPr="00B041C1">
              <w:rPr>
                <w:rFonts w:asciiTheme="minorHAnsi" w:hAnsiTheme="minorHAnsi" w:cstheme="minorHAnsi"/>
              </w:rPr>
              <w:t xml:space="preserve">Интервью с детьми: «За что я люблю маму, бабушку и что хочу им пожелать в праздник». </w:t>
            </w:r>
          </w:p>
          <w:p w:rsidR="00B041C1" w:rsidRPr="00B041C1" w:rsidRDefault="00B041C1" w:rsidP="00B041C1">
            <w:pPr>
              <w:spacing w:line="259" w:lineRule="auto"/>
              <w:ind w:left="1"/>
              <w:jc w:val="both"/>
              <w:rPr>
                <w:rFonts w:asciiTheme="minorHAnsi" w:hAnsiTheme="minorHAnsi" w:cstheme="minorHAnsi"/>
              </w:rPr>
            </w:pPr>
            <w:r>
              <w:rPr>
                <w:rFonts w:asciiTheme="minorHAnsi" w:hAnsiTheme="minorHAnsi" w:cstheme="minorHAnsi"/>
              </w:rPr>
              <w:lastRenderedPageBreak/>
              <w:t xml:space="preserve">• </w:t>
            </w:r>
            <w:r w:rsidRPr="00B041C1">
              <w:rPr>
                <w:rFonts w:asciiTheme="minorHAnsi" w:hAnsiTheme="minorHAnsi" w:cstheme="minorHAnsi"/>
              </w:rPr>
              <w:t xml:space="preserve">Урок вежливости: чем можно порадовать маму. </w:t>
            </w:r>
          </w:p>
          <w:p w:rsidR="00B041C1" w:rsidRPr="00B041C1" w:rsidRDefault="00B041C1" w:rsidP="00B041C1">
            <w:pPr>
              <w:spacing w:line="279" w:lineRule="auto"/>
              <w:ind w:left="1"/>
              <w:jc w:val="both"/>
              <w:rPr>
                <w:rFonts w:asciiTheme="minorHAnsi" w:hAnsiTheme="minorHAnsi" w:cstheme="minorHAnsi"/>
              </w:rPr>
            </w:pPr>
            <w:r>
              <w:rPr>
                <w:rFonts w:asciiTheme="minorHAnsi" w:hAnsiTheme="minorHAnsi" w:cstheme="minorHAnsi"/>
              </w:rPr>
              <w:t xml:space="preserve">• </w:t>
            </w:r>
            <w:r w:rsidRPr="00B041C1">
              <w:rPr>
                <w:rFonts w:asciiTheme="minorHAnsi" w:hAnsiTheme="minorHAnsi" w:cstheme="minorHAnsi"/>
              </w:rPr>
              <w:t xml:space="preserve">Чтение и заучивание стихов о маме, бабушке (о женском дне).  </w:t>
            </w:r>
          </w:p>
          <w:p w:rsidR="00B041C1" w:rsidRDefault="00B041C1" w:rsidP="00B041C1">
            <w:pPr>
              <w:spacing w:after="4" w:line="259" w:lineRule="auto"/>
              <w:ind w:left="1" w:right="43"/>
              <w:jc w:val="both"/>
              <w:rPr>
                <w:rFonts w:asciiTheme="minorHAnsi" w:hAnsiTheme="minorHAnsi" w:cstheme="minorHAnsi"/>
              </w:rPr>
            </w:pPr>
            <w:r>
              <w:rPr>
                <w:rFonts w:asciiTheme="minorHAnsi" w:hAnsiTheme="minorHAnsi" w:cstheme="minorHAnsi"/>
              </w:rPr>
              <w:t xml:space="preserve">• </w:t>
            </w:r>
            <w:r w:rsidRPr="00B041C1">
              <w:rPr>
                <w:rFonts w:asciiTheme="minorHAnsi" w:hAnsiTheme="minorHAnsi" w:cstheme="minorHAnsi"/>
              </w:rPr>
              <w:t xml:space="preserve">Загадки, пословицы и поговорки о маме, бабушке. </w:t>
            </w:r>
          </w:p>
          <w:p w:rsidR="00B041C1" w:rsidRPr="00B041C1" w:rsidRDefault="00B041C1" w:rsidP="00B041C1">
            <w:pPr>
              <w:spacing w:after="4" w:line="259" w:lineRule="auto"/>
              <w:ind w:left="1" w:right="43"/>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B041C1">
              <w:rPr>
                <w:rFonts w:asciiTheme="minorHAnsi" w:hAnsiTheme="minorHAnsi" w:cstheme="minorHAnsi"/>
              </w:rPr>
              <w:t>С/</w:t>
            </w:r>
            <w:proofErr w:type="spellStart"/>
            <w:r w:rsidRPr="00B041C1">
              <w:rPr>
                <w:rFonts w:asciiTheme="minorHAnsi" w:hAnsiTheme="minorHAnsi" w:cstheme="minorHAnsi"/>
              </w:rPr>
              <w:t>р</w:t>
            </w:r>
            <w:proofErr w:type="spellEnd"/>
            <w:r w:rsidRPr="00B041C1">
              <w:rPr>
                <w:rFonts w:asciiTheme="minorHAnsi" w:hAnsiTheme="minorHAnsi" w:cstheme="minorHAnsi"/>
              </w:rPr>
              <w:t xml:space="preserve"> игры: «Мамины заботы»,  «Салон красоты», «Семья». </w:t>
            </w:r>
          </w:p>
          <w:p w:rsidR="00B041C1" w:rsidRPr="00B041C1" w:rsidRDefault="00B041C1" w:rsidP="00B041C1">
            <w:pPr>
              <w:spacing w:line="285" w:lineRule="auto"/>
              <w:ind w:left="1"/>
              <w:jc w:val="both"/>
              <w:rPr>
                <w:rFonts w:asciiTheme="minorHAnsi" w:hAnsiTheme="minorHAnsi" w:cstheme="minorHAnsi"/>
              </w:rPr>
            </w:pPr>
            <w:r>
              <w:rPr>
                <w:rFonts w:asciiTheme="minorHAnsi" w:hAnsiTheme="minorHAnsi" w:cstheme="minorHAnsi"/>
              </w:rPr>
              <w:t xml:space="preserve">• </w:t>
            </w:r>
            <w:r w:rsidRPr="00B041C1">
              <w:rPr>
                <w:rFonts w:asciiTheme="minorHAnsi" w:hAnsiTheme="minorHAnsi" w:cstheme="minorHAnsi"/>
              </w:rPr>
              <w:t xml:space="preserve">Беседа </w:t>
            </w:r>
            <w:r w:rsidRPr="00B041C1">
              <w:rPr>
                <w:rFonts w:asciiTheme="minorHAnsi" w:hAnsiTheme="minorHAnsi" w:cstheme="minorHAnsi"/>
              </w:rPr>
              <w:tab/>
              <w:t xml:space="preserve">«Предметы, </w:t>
            </w:r>
            <w:r w:rsidRPr="00B041C1">
              <w:rPr>
                <w:rFonts w:asciiTheme="minorHAnsi" w:hAnsiTheme="minorHAnsi" w:cstheme="minorHAnsi"/>
              </w:rPr>
              <w:tab/>
              <w:t xml:space="preserve">требующие </w:t>
            </w:r>
            <w:r w:rsidRPr="00B041C1">
              <w:rPr>
                <w:rFonts w:asciiTheme="minorHAnsi" w:hAnsiTheme="minorHAnsi" w:cstheme="minorHAnsi"/>
              </w:rPr>
              <w:tab/>
              <w:t xml:space="preserve">осторожного обращения». </w:t>
            </w:r>
          </w:p>
          <w:p w:rsidR="00E33A83" w:rsidRPr="00B041C1" w:rsidRDefault="00B041C1" w:rsidP="00B041C1">
            <w:pPr>
              <w:jc w:val="both"/>
              <w:rPr>
                <w:rFonts w:asciiTheme="minorHAnsi" w:hAnsiTheme="minorHAnsi" w:cstheme="minorHAnsi"/>
                <w:sz w:val="24"/>
                <w:szCs w:val="24"/>
              </w:rPr>
            </w:pPr>
            <w:r>
              <w:rPr>
                <w:rFonts w:asciiTheme="minorHAnsi" w:hAnsiTheme="minorHAnsi" w:cstheme="minorHAnsi"/>
              </w:rPr>
              <w:t xml:space="preserve">• </w:t>
            </w:r>
            <w:r w:rsidRPr="00B041C1">
              <w:rPr>
                <w:rFonts w:asciiTheme="minorHAnsi" w:hAnsiTheme="minorHAnsi" w:cstheme="minorHAnsi"/>
              </w:rPr>
              <w:t xml:space="preserve">Протереть </w:t>
            </w:r>
            <w:r w:rsidRPr="00B041C1">
              <w:rPr>
                <w:rFonts w:asciiTheme="minorHAnsi" w:hAnsiTheme="minorHAnsi" w:cstheme="minorHAnsi"/>
              </w:rPr>
              <w:tab/>
              <w:t xml:space="preserve">пыль </w:t>
            </w:r>
            <w:r w:rsidRPr="00B041C1">
              <w:rPr>
                <w:rFonts w:asciiTheme="minorHAnsi" w:hAnsiTheme="minorHAnsi" w:cstheme="minorHAnsi"/>
              </w:rPr>
              <w:tab/>
              <w:t xml:space="preserve">с </w:t>
            </w:r>
            <w:r w:rsidRPr="00B041C1">
              <w:rPr>
                <w:rFonts w:asciiTheme="minorHAnsi" w:hAnsiTheme="minorHAnsi" w:cstheme="minorHAnsi"/>
              </w:rPr>
              <w:tab/>
              <w:t xml:space="preserve">комнатных </w:t>
            </w:r>
            <w:r w:rsidRPr="00B041C1">
              <w:rPr>
                <w:rFonts w:asciiTheme="minorHAnsi" w:hAnsiTheme="minorHAnsi" w:cstheme="minorHAnsi"/>
              </w:rPr>
              <w:tab/>
              <w:t xml:space="preserve">растений, </w:t>
            </w:r>
            <w:r w:rsidRPr="00B041C1">
              <w:rPr>
                <w:rFonts w:asciiTheme="minorHAnsi" w:hAnsiTheme="minorHAnsi" w:cstheme="minorHAnsi"/>
              </w:rPr>
              <w:tab/>
              <w:t xml:space="preserve">полив, рыхление почвы.  </w:t>
            </w:r>
          </w:p>
        </w:tc>
      </w:tr>
      <w:tr w:rsidR="000D2C87" w:rsidRPr="002B3164" w:rsidTr="00FB16F4">
        <w:trPr>
          <w:trHeight w:val="612"/>
        </w:trPr>
        <w:tc>
          <w:tcPr>
            <w:tcW w:w="1985" w:type="dxa"/>
            <w:vMerge w:val="restart"/>
            <w:tcBorders>
              <w:top w:val="single" w:sz="4" w:space="0" w:color="auto"/>
              <w:left w:val="single" w:sz="4" w:space="0" w:color="auto"/>
              <w:right w:val="single" w:sz="4" w:space="0" w:color="auto"/>
            </w:tcBorders>
            <w:hideMark/>
          </w:tcPr>
          <w:p w:rsidR="000D2C87" w:rsidRPr="00FC2933" w:rsidRDefault="000D2C87" w:rsidP="00FC2933">
            <w:pPr>
              <w:jc w:val="center"/>
              <w:rPr>
                <w:rFonts w:ascii="Times New Roman" w:hAnsi="Times New Roman"/>
                <w:b/>
              </w:rPr>
            </w:pPr>
            <w:r w:rsidRPr="00FC2933">
              <w:rPr>
                <w:rFonts w:ascii="Times New Roman" w:hAnsi="Times New Roman"/>
                <w:b/>
              </w:rPr>
              <w:lastRenderedPageBreak/>
              <w:t>Художественно-эстетическое</w:t>
            </w:r>
            <w:r>
              <w:rPr>
                <w:rFonts w:ascii="Times New Roman" w:hAnsi="Times New Roman"/>
                <w:b/>
              </w:rPr>
              <w:t xml:space="preserve"> развитие</w:t>
            </w:r>
          </w:p>
        </w:tc>
        <w:tc>
          <w:tcPr>
            <w:tcW w:w="5103" w:type="dxa"/>
            <w:tcBorders>
              <w:top w:val="single" w:sz="4" w:space="0" w:color="auto"/>
              <w:left w:val="single" w:sz="4" w:space="0" w:color="auto"/>
              <w:right w:val="single" w:sz="4" w:space="0" w:color="auto"/>
            </w:tcBorders>
            <w:hideMark/>
          </w:tcPr>
          <w:p w:rsidR="000D2C87" w:rsidRPr="00795BF7" w:rsidRDefault="000D2C87" w:rsidP="00E33A83">
            <w:pPr>
              <w:jc w:val="center"/>
              <w:rPr>
                <w:rFonts w:ascii="Times New Roman" w:hAnsi="Times New Roman"/>
                <w:b/>
                <w:i/>
              </w:rPr>
            </w:pPr>
            <w:r w:rsidRPr="00795BF7">
              <w:rPr>
                <w:rFonts w:ascii="Times New Roman" w:hAnsi="Times New Roman"/>
                <w:b/>
                <w:i/>
              </w:rPr>
              <w:t>Рисование</w:t>
            </w:r>
          </w:p>
          <w:p w:rsidR="000D2C87" w:rsidRPr="000D2C87" w:rsidRDefault="000D2C87" w:rsidP="000D2C87">
            <w:pPr>
              <w:rPr>
                <w:rFonts w:ascii="Times New Roman" w:hAnsi="Times New Roman"/>
                <w:i/>
              </w:rPr>
            </w:pPr>
            <w:r w:rsidRPr="00795BF7">
              <w:rPr>
                <w:rFonts w:ascii="Times New Roman" w:hAnsi="Times New Roman"/>
                <w:b/>
                <w:i/>
              </w:rPr>
              <w:t xml:space="preserve">Тема: </w:t>
            </w:r>
            <w:r w:rsidRPr="000D2C87">
              <w:rPr>
                <w:rFonts w:ascii="Times New Roman" w:hAnsi="Times New Roman"/>
                <w:i/>
              </w:rPr>
              <w:t>«Мы с мамой улыбаемся»</w:t>
            </w:r>
          </w:p>
          <w:p w:rsidR="000D2C87" w:rsidRPr="000D2C87" w:rsidRDefault="000D2C87" w:rsidP="000D2C87">
            <w:pPr>
              <w:jc w:val="both"/>
              <w:rPr>
                <w:rFonts w:ascii="Times New Roman" w:hAnsi="Times New Roman"/>
              </w:rPr>
            </w:pPr>
            <w:r w:rsidRPr="000D2C87">
              <w:rPr>
                <w:rFonts w:ascii="Times New Roman" w:hAnsi="Times New Roman"/>
                <w:b/>
              </w:rPr>
              <w:t>Программное содержание:</w:t>
            </w:r>
            <w:r w:rsidRPr="00F86FDC">
              <w:rPr>
                <w:rFonts w:ascii="Times New Roman" w:hAnsi="Times New Roman"/>
              </w:rPr>
              <w:t xml:space="preserve">   Рисование парного портрета по представлению или фотографии. Создание выразительного образа, передача позы, мимики. Воспитывать любовь, заботу.   </w:t>
            </w:r>
          </w:p>
        </w:tc>
        <w:tc>
          <w:tcPr>
            <w:tcW w:w="1276" w:type="dxa"/>
            <w:tcBorders>
              <w:top w:val="single" w:sz="4" w:space="0" w:color="auto"/>
              <w:left w:val="single" w:sz="4" w:space="0" w:color="auto"/>
              <w:right w:val="single" w:sz="4" w:space="0" w:color="auto"/>
            </w:tcBorders>
          </w:tcPr>
          <w:p w:rsidR="000D2C87" w:rsidRPr="002B3164" w:rsidRDefault="000D2C87" w:rsidP="00E33A83">
            <w:pPr>
              <w:rPr>
                <w:rFonts w:ascii="Times New Roman" w:hAnsi="Times New Roman"/>
                <w:sz w:val="24"/>
                <w:szCs w:val="24"/>
              </w:rPr>
            </w:pPr>
          </w:p>
        </w:tc>
        <w:tc>
          <w:tcPr>
            <w:tcW w:w="7229" w:type="dxa"/>
            <w:gridSpan w:val="2"/>
            <w:vMerge w:val="restart"/>
            <w:tcBorders>
              <w:top w:val="single" w:sz="4" w:space="0" w:color="auto"/>
              <w:left w:val="single" w:sz="4" w:space="0" w:color="auto"/>
              <w:right w:val="single" w:sz="4" w:space="0" w:color="auto"/>
            </w:tcBorders>
            <w:vAlign w:val="center"/>
            <w:hideMark/>
          </w:tcPr>
          <w:p w:rsidR="000D2C87" w:rsidRPr="00B041C1" w:rsidRDefault="000D2C87" w:rsidP="00B041C1">
            <w:pPr>
              <w:spacing w:line="249" w:lineRule="auto"/>
              <w:ind w:left="1" w:right="38"/>
              <w:jc w:val="both"/>
              <w:rPr>
                <w:rFonts w:asciiTheme="minorHAnsi" w:hAnsiTheme="minorHAnsi" w:cstheme="minorHAnsi"/>
              </w:rPr>
            </w:pPr>
            <w:r>
              <w:rPr>
                <w:rFonts w:asciiTheme="minorHAnsi" w:hAnsiTheme="minorHAnsi" w:cstheme="minorHAnsi"/>
                <w:b/>
              </w:rPr>
              <w:t xml:space="preserve">• </w:t>
            </w:r>
            <w:r w:rsidRPr="00B041C1">
              <w:rPr>
                <w:rFonts w:asciiTheme="minorHAnsi" w:hAnsiTheme="minorHAnsi" w:cstheme="minorHAnsi"/>
                <w:b/>
              </w:rPr>
              <w:t xml:space="preserve">Изобразительная деятельность: </w:t>
            </w:r>
            <w:r w:rsidRPr="00B041C1">
              <w:rPr>
                <w:rFonts w:asciiTheme="minorHAnsi" w:hAnsiTheme="minorHAnsi" w:cstheme="minorHAnsi"/>
              </w:rPr>
              <w:t>Рисование «Мамин портрет» (акварель и цветные мелки), «Платье для бабушки» (гуашь). «Моя воспитательница» (фломастеры и цветные карандаши). Раскраски, трафареты.</w:t>
            </w:r>
            <w:r w:rsidRPr="00B041C1">
              <w:rPr>
                <w:rFonts w:asciiTheme="minorHAnsi" w:hAnsiTheme="minorHAnsi" w:cstheme="minorHAnsi"/>
                <w:b/>
              </w:rPr>
              <w:t xml:space="preserve"> </w:t>
            </w:r>
            <w:r w:rsidRPr="00B041C1">
              <w:rPr>
                <w:rFonts w:asciiTheme="minorHAnsi" w:hAnsiTheme="minorHAnsi" w:cstheme="minorHAnsi"/>
              </w:rPr>
              <w:t xml:space="preserve"> </w:t>
            </w:r>
          </w:p>
          <w:p w:rsidR="000D2C87" w:rsidRPr="00B041C1" w:rsidRDefault="000D2C87" w:rsidP="00B041C1">
            <w:pPr>
              <w:spacing w:after="3"/>
              <w:ind w:left="1"/>
              <w:jc w:val="both"/>
              <w:rPr>
                <w:rFonts w:asciiTheme="minorHAnsi" w:hAnsiTheme="minorHAnsi" w:cstheme="minorHAnsi"/>
              </w:rPr>
            </w:pPr>
            <w:r w:rsidRPr="00B041C1">
              <w:rPr>
                <w:rFonts w:asciiTheme="minorHAnsi" w:hAnsiTheme="minorHAnsi" w:cstheme="minorHAnsi"/>
              </w:rPr>
              <w:t xml:space="preserve">Изготовление поздравительной открытки букета цветов к празднику. </w:t>
            </w:r>
          </w:p>
          <w:p w:rsidR="000D2C87" w:rsidRPr="00B041C1" w:rsidRDefault="000D2C87" w:rsidP="00B041C1">
            <w:pPr>
              <w:spacing w:after="16" w:line="259" w:lineRule="auto"/>
              <w:ind w:left="1"/>
              <w:jc w:val="both"/>
              <w:rPr>
                <w:rFonts w:asciiTheme="minorHAnsi" w:hAnsiTheme="minorHAnsi" w:cstheme="minorHAnsi"/>
              </w:rPr>
            </w:pPr>
            <w:r w:rsidRPr="00B041C1">
              <w:rPr>
                <w:rFonts w:asciiTheme="minorHAnsi" w:hAnsiTheme="minorHAnsi" w:cstheme="minorHAnsi"/>
              </w:rPr>
              <w:t xml:space="preserve">Лепка из глины «Брошка для бабушки». </w:t>
            </w:r>
          </w:p>
          <w:p w:rsidR="000D2C87" w:rsidRPr="00B041C1" w:rsidRDefault="000D2C87" w:rsidP="00B041C1">
            <w:pPr>
              <w:spacing w:after="19" w:line="253" w:lineRule="auto"/>
              <w:ind w:left="1" w:right="39"/>
              <w:jc w:val="both"/>
              <w:rPr>
                <w:rFonts w:asciiTheme="minorHAnsi" w:hAnsiTheme="minorHAnsi" w:cstheme="minorHAnsi"/>
              </w:rPr>
            </w:pPr>
            <w:r>
              <w:rPr>
                <w:rFonts w:asciiTheme="minorHAnsi" w:hAnsiTheme="minorHAnsi" w:cstheme="minorHAnsi"/>
                <w:b/>
              </w:rPr>
              <w:t xml:space="preserve">• </w:t>
            </w:r>
            <w:r w:rsidRPr="00B041C1">
              <w:rPr>
                <w:rFonts w:asciiTheme="minorHAnsi" w:hAnsiTheme="minorHAnsi" w:cstheme="minorHAnsi"/>
                <w:b/>
              </w:rPr>
              <w:t xml:space="preserve">Музыкальная деятельность:  </w:t>
            </w:r>
            <w:r w:rsidRPr="00B041C1">
              <w:rPr>
                <w:rFonts w:asciiTheme="minorHAnsi" w:hAnsiTheme="minorHAnsi" w:cstheme="minorHAnsi"/>
              </w:rPr>
              <w:t xml:space="preserve">  слушание «Колыбельная» муз. В. Моцарта. Пение к 8 марта «Мамин праздник» муз. Ю. Гурьева. Разучивание танца под мелодию «Маленькая страна», </w:t>
            </w:r>
            <w:proofErr w:type="spellStart"/>
            <w:r w:rsidRPr="00B041C1">
              <w:rPr>
                <w:rFonts w:asciiTheme="minorHAnsi" w:hAnsiTheme="minorHAnsi" w:cstheme="minorHAnsi"/>
              </w:rPr>
              <w:t>музыкальноритмических</w:t>
            </w:r>
            <w:proofErr w:type="spellEnd"/>
            <w:r w:rsidRPr="00B041C1">
              <w:rPr>
                <w:rFonts w:asciiTheme="minorHAnsi" w:hAnsiTheme="minorHAnsi" w:cstheme="minorHAnsi"/>
              </w:rPr>
              <w:t xml:space="preserve"> движений с ложками. Разучивание песен: «О маме» Слоновой, "Моей мамочке" </w:t>
            </w:r>
            <w:proofErr w:type="spellStart"/>
            <w:r w:rsidRPr="00B041C1">
              <w:rPr>
                <w:rFonts w:asciiTheme="minorHAnsi" w:hAnsiTheme="minorHAnsi" w:cstheme="minorHAnsi"/>
              </w:rPr>
              <w:t>Теличеевой</w:t>
            </w:r>
            <w:proofErr w:type="spellEnd"/>
            <w:r w:rsidRPr="00B041C1">
              <w:rPr>
                <w:rFonts w:asciiTheme="minorHAnsi" w:hAnsiTheme="minorHAnsi" w:cstheme="minorHAnsi"/>
              </w:rPr>
              <w:t xml:space="preserve">, «Мы с бабушкой – друзья», "Мамочка моя" </w:t>
            </w:r>
          </w:p>
          <w:p w:rsidR="000D2C87" w:rsidRPr="00B041C1" w:rsidRDefault="000D2C87" w:rsidP="00B041C1">
            <w:pPr>
              <w:spacing w:line="259" w:lineRule="auto"/>
              <w:ind w:left="1"/>
              <w:jc w:val="both"/>
              <w:rPr>
                <w:rFonts w:asciiTheme="minorHAnsi" w:hAnsiTheme="minorHAnsi" w:cstheme="minorHAnsi"/>
              </w:rPr>
            </w:pPr>
            <w:proofErr w:type="spellStart"/>
            <w:r w:rsidRPr="00B041C1">
              <w:rPr>
                <w:rFonts w:asciiTheme="minorHAnsi" w:hAnsiTheme="minorHAnsi" w:cstheme="minorHAnsi"/>
              </w:rPr>
              <w:t>Перескокова</w:t>
            </w:r>
            <w:proofErr w:type="spellEnd"/>
            <w:r w:rsidRPr="00B041C1">
              <w:rPr>
                <w:rFonts w:asciiTheme="minorHAnsi" w:hAnsiTheme="minorHAnsi" w:cstheme="minorHAnsi"/>
              </w:rPr>
              <w:t xml:space="preserve">. </w:t>
            </w:r>
          </w:p>
          <w:p w:rsidR="000D2C87" w:rsidRPr="00B041C1" w:rsidRDefault="000D2C87" w:rsidP="00B041C1">
            <w:pPr>
              <w:spacing w:line="259" w:lineRule="auto"/>
              <w:ind w:left="1"/>
              <w:jc w:val="both"/>
              <w:rPr>
                <w:rFonts w:asciiTheme="minorHAnsi" w:hAnsiTheme="minorHAnsi" w:cstheme="minorHAnsi"/>
              </w:rPr>
            </w:pPr>
            <w:r>
              <w:rPr>
                <w:rFonts w:asciiTheme="minorHAnsi" w:hAnsiTheme="minorHAnsi" w:cstheme="minorHAnsi"/>
                <w:b/>
              </w:rPr>
              <w:t xml:space="preserve">• </w:t>
            </w:r>
            <w:r w:rsidRPr="00B041C1">
              <w:rPr>
                <w:rFonts w:asciiTheme="minorHAnsi" w:hAnsiTheme="minorHAnsi" w:cstheme="minorHAnsi"/>
                <w:b/>
              </w:rPr>
              <w:t xml:space="preserve">Чтение художественной литературы: </w:t>
            </w:r>
            <w:r w:rsidRPr="00B041C1">
              <w:rPr>
                <w:rFonts w:asciiTheme="minorHAnsi" w:hAnsiTheme="minorHAnsi" w:cstheme="minorHAnsi"/>
              </w:rPr>
              <w:t xml:space="preserve">С. Есенин </w:t>
            </w:r>
            <w:r>
              <w:rPr>
                <w:rFonts w:asciiTheme="minorHAnsi" w:hAnsiTheme="minorHAnsi" w:cstheme="minorHAnsi"/>
              </w:rPr>
              <w:t xml:space="preserve"> </w:t>
            </w:r>
            <w:r w:rsidRPr="00B041C1">
              <w:rPr>
                <w:rFonts w:asciiTheme="minorHAnsi" w:hAnsiTheme="minorHAnsi" w:cstheme="minorHAnsi"/>
              </w:rPr>
              <w:t xml:space="preserve">«Бабушкины сказки». Г. </w:t>
            </w:r>
            <w:proofErr w:type="spellStart"/>
            <w:r w:rsidRPr="00B041C1">
              <w:rPr>
                <w:rFonts w:asciiTheme="minorHAnsi" w:hAnsiTheme="minorHAnsi" w:cstheme="minorHAnsi"/>
              </w:rPr>
              <w:t>Виеру</w:t>
            </w:r>
            <w:proofErr w:type="spellEnd"/>
            <w:r w:rsidRPr="00B041C1">
              <w:rPr>
                <w:rFonts w:asciiTheme="minorHAnsi" w:hAnsiTheme="minorHAnsi" w:cstheme="minorHAnsi"/>
              </w:rPr>
              <w:t xml:space="preserve"> «Мамин день». Л. </w:t>
            </w:r>
            <w:proofErr w:type="spellStart"/>
            <w:r w:rsidRPr="00B041C1">
              <w:rPr>
                <w:rFonts w:asciiTheme="minorHAnsi" w:hAnsiTheme="minorHAnsi" w:cstheme="minorHAnsi"/>
              </w:rPr>
              <w:t>Квитко</w:t>
            </w:r>
            <w:proofErr w:type="spellEnd"/>
            <w:r w:rsidRPr="00B041C1">
              <w:rPr>
                <w:rFonts w:asciiTheme="minorHAnsi" w:hAnsiTheme="minorHAnsi" w:cstheme="minorHAnsi"/>
              </w:rPr>
              <w:t xml:space="preserve"> «Бабушкины руки». О. </w:t>
            </w:r>
            <w:proofErr w:type="spellStart"/>
            <w:r w:rsidRPr="00B041C1">
              <w:rPr>
                <w:rFonts w:asciiTheme="minorHAnsi" w:hAnsiTheme="minorHAnsi" w:cstheme="minorHAnsi"/>
              </w:rPr>
              <w:t>Высотская</w:t>
            </w:r>
            <w:proofErr w:type="spellEnd"/>
            <w:r w:rsidRPr="00B041C1">
              <w:rPr>
                <w:rFonts w:asciiTheme="minorHAnsi" w:hAnsiTheme="minorHAnsi" w:cstheme="minorHAnsi"/>
              </w:rPr>
              <w:t xml:space="preserve"> «Дорогая наша мама». С.Тетерин «Будет мама очень рада», «Моя любимая мама» (стихи и рассказы), стихи о маме «Ты на свете лучше всех», «Моя мама лучше всех». Рассказывание сказок: «</w:t>
            </w:r>
            <w:proofErr w:type="spellStart"/>
            <w:r w:rsidRPr="00B041C1">
              <w:rPr>
                <w:rFonts w:asciiTheme="minorHAnsi" w:hAnsiTheme="minorHAnsi" w:cstheme="minorHAnsi"/>
              </w:rPr>
              <w:t>Айога</w:t>
            </w:r>
            <w:proofErr w:type="spellEnd"/>
            <w:r w:rsidRPr="00B041C1">
              <w:rPr>
                <w:rFonts w:asciiTheme="minorHAnsi" w:hAnsiTheme="minorHAnsi" w:cstheme="minorHAnsi"/>
              </w:rPr>
              <w:t>» (нанайская), "Кукушка" (ненецкая), "Сказки про маму" С. Прокофьевой. Чтение произведений С.Михалкова «А что у вас?», «Мамы разные нужны, мамы всякие важны».</w:t>
            </w:r>
          </w:p>
        </w:tc>
      </w:tr>
      <w:tr w:rsidR="000D2C87" w:rsidRPr="002B3164" w:rsidTr="000D2C87">
        <w:trPr>
          <w:trHeight w:val="3120"/>
        </w:trPr>
        <w:tc>
          <w:tcPr>
            <w:tcW w:w="1985" w:type="dxa"/>
            <w:vMerge/>
            <w:tcBorders>
              <w:left w:val="single" w:sz="4" w:space="0" w:color="auto"/>
              <w:right w:val="single" w:sz="4" w:space="0" w:color="auto"/>
            </w:tcBorders>
            <w:hideMark/>
          </w:tcPr>
          <w:p w:rsidR="000D2C87" w:rsidRPr="00FC2933" w:rsidRDefault="000D2C87" w:rsidP="00FC2933">
            <w:pPr>
              <w:jc w:val="center"/>
              <w:rPr>
                <w:rFonts w:ascii="Times New Roman" w:hAnsi="Times New Roman"/>
                <w:b/>
              </w:rPr>
            </w:pPr>
          </w:p>
        </w:tc>
        <w:tc>
          <w:tcPr>
            <w:tcW w:w="5103" w:type="dxa"/>
            <w:tcBorders>
              <w:top w:val="single" w:sz="4" w:space="0" w:color="auto"/>
              <w:left w:val="single" w:sz="4" w:space="0" w:color="auto"/>
              <w:right w:val="single" w:sz="4" w:space="0" w:color="auto"/>
            </w:tcBorders>
            <w:hideMark/>
          </w:tcPr>
          <w:p w:rsidR="000D2C87" w:rsidRPr="00795BF7" w:rsidRDefault="000D2C87" w:rsidP="00E33A83">
            <w:pPr>
              <w:jc w:val="center"/>
              <w:rPr>
                <w:rFonts w:ascii="Times New Roman" w:hAnsi="Times New Roman"/>
                <w:b/>
                <w:i/>
              </w:rPr>
            </w:pPr>
            <w:r w:rsidRPr="00795BF7">
              <w:rPr>
                <w:rFonts w:ascii="Times New Roman" w:hAnsi="Times New Roman"/>
                <w:b/>
                <w:i/>
              </w:rPr>
              <w:t>Аппликация</w:t>
            </w:r>
          </w:p>
          <w:p w:rsidR="000D2C87" w:rsidRPr="00F86FDC" w:rsidRDefault="000D2C87" w:rsidP="000D2C87">
            <w:pPr>
              <w:rPr>
                <w:rFonts w:ascii="Times New Roman" w:hAnsi="Times New Roman"/>
              </w:rPr>
            </w:pPr>
            <w:r w:rsidRPr="00795BF7">
              <w:rPr>
                <w:rFonts w:ascii="Times New Roman" w:hAnsi="Times New Roman"/>
                <w:b/>
                <w:i/>
              </w:rPr>
              <w:t>Тема:</w:t>
            </w:r>
            <w:r w:rsidRPr="002B3164">
              <w:rPr>
                <w:rFonts w:ascii="Times New Roman" w:hAnsi="Times New Roman"/>
                <w:b/>
                <w:sz w:val="24"/>
                <w:szCs w:val="24"/>
              </w:rPr>
              <w:t xml:space="preserve"> </w:t>
            </w:r>
            <w:r w:rsidRPr="000D2C87">
              <w:rPr>
                <w:rFonts w:ascii="Times New Roman" w:hAnsi="Times New Roman"/>
                <w:i/>
              </w:rPr>
              <w:t>«Мимоза».</w:t>
            </w:r>
          </w:p>
          <w:p w:rsidR="000D2C87" w:rsidRPr="00F86FDC" w:rsidRDefault="000D2C87" w:rsidP="000D2C87">
            <w:pPr>
              <w:jc w:val="both"/>
              <w:rPr>
                <w:rFonts w:ascii="Times New Roman" w:hAnsi="Times New Roman"/>
              </w:rPr>
            </w:pPr>
            <w:r w:rsidRPr="000D2C87">
              <w:rPr>
                <w:rFonts w:ascii="Times New Roman" w:hAnsi="Times New Roman"/>
                <w:b/>
              </w:rPr>
              <w:t>Программное содержание</w:t>
            </w:r>
            <w:r w:rsidRPr="00F86FDC">
              <w:rPr>
                <w:rFonts w:ascii="Times New Roman" w:hAnsi="Times New Roman"/>
              </w:rPr>
              <w:t xml:space="preserve">: учить детей выполнять объемную аппликацию: наклеивать комочки из бумаги, делать мелкие боковые надрезы, симметричное вырезывание листьев. </w:t>
            </w:r>
            <w:proofErr w:type="gramStart"/>
            <w:r w:rsidRPr="00F86FDC">
              <w:rPr>
                <w:rFonts w:ascii="Times New Roman" w:hAnsi="Times New Roman"/>
              </w:rPr>
              <w:t>Воспитывать заботу о близких, желание порадовать их.</w:t>
            </w:r>
            <w:proofErr w:type="gramEnd"/>
          </w:p>
          <w:p w:rsidR="000D2C87" w:rsidRPr="00795BF7" w:rsidRDefault="000D2C87" w:rsidP="00CD498D">
            <w:pPr>
              <w:rPr>
                <w:rFonts w:ascii="Times New Roman" w:hAnsi="Times New Roman"/>
                <w:b/>
                <w:i/>
              </w:rPr>
            </w:pPr>
          </w:p>
        </w:tc>
        <w:tc>
          <w:tcPr>
            <w:tcW w:w="1276" w:type="dxa"/>
            <w:tcBorders>
              <w:top w:val="single" w:sz="4" w:space="0" w:color="auto"/>
              <w:left w:val="single" w:sz="4" w:space="0" w:color="auto"/>
              <w:right w:val="single" w:sz="4" w:space="0" w:color="auto"/>
            </w:tcBorders>
          </w:tcPr>
          <w:p w:rsidR="000D2C87" w:rsidRPr="002B3164" w:rsidRDefault="000D2C87" w:rsidP="00E33A83">
            <w:pPr>
              <w:rPr>
                <w:rFonts w:ascii="Times New Roman" w:hAnsi="Times New Roman"/>
                <w:sz w:val="24"/>
                <w:szCs w:val="24"/>
              </w:rPr>
            </w:pPr>
          </w:p>
        </w:tc>
        <w:tc>
          <w:tcPr>
            <w:tcW w:w="7229" w:type="dxa"/>
            <w:gridSpan w:val="2"/>
            <w:vMerge/>
            <w:tcBorders>
              <w:left w:val="single" w:sz="4" w:space="0" w:color="auto"/>
              <w:bottom w:val="single" w:sz="4" w:space="0" w:color="auto"/>
              <w:right w:val="single" w:sz="4" w:space="0" w:color="auto"/>
            </w:tcBorders>
            <w:vAlign w:val="center"/>
            <w:hideMark/>
          </w:tcPr>
          <w:p w:rsidR="000D2C87" w:rsidRDefault="000D2C87" w:rsidP="00B041C1">
            <w:pPr>
              <w:spacing w:line="249" w:lineRule="auto"/>
              <w:ind w:left="1" w:right="38"/>
              <w:jc w:val="both"/>
              <w:rPr>
                <w:rFonts w:asciiTheme="minorHAnsi" w:hAnsiTheme="minorHAnsi" w:cstheme="minorHAnsi"/>
                <w:b/>
              </w:rPr>
            </w:pPr>
          </w:p>
        </w:tc>
      </w:tr>
      <w:tr w:rsidR="00CD498D" w:rsidRPr="002B3164" w:rsidTr="00CD498D">
        <w:trPr>
          <w:trHeight w:val="916"/>
        </w:trPr>
        <w:tc>
          <w:tcPr>
            <w:tcW w:w="1985" w:type="dxa"/>
            <w:tcBorders>
              <w:top w:val="single" w:sz="4" w:space="0" w:color="auto"/>
              <w:left w:val="single" w:sz="4" w:space="0" w:color="auto"/>
              <w:right w:val="single" w:sz="4" w:space="0" w:color="auto"/>
            </w:tcBorders>
            <w:hideMark/>
          </w:tcPr>
          <w:p w:rsidR="00CD498D" w:rsidRPr="00FC2933" w:rsidRDefault="00CD498D" w:rsidP="00FC2933">
            <w:pPr>
              <w:jc w:val="center"/>
              <w:rPr>
                <w:rFonts w:ascii="Times New Roman" w:hAnsi="Times New Roman"/>
                <w:b/>
              </w:rPr>
            </w:pPr>
            <w:r w:rsidRPr="00FC2933">
              <w:rPr>
                <w:rFonts w:asciiTheme="minorHAnsi" w:hAnsiTheme="minorHAnsi" w:cstheme="minorHAnsi"/>
                <w:b/>
              </w:rPr>
              <w:t>Физическое развитие</w:t>
            </w:r>
          </w:p>
        </w:tc>
        <w:tc>
          <w:tcPr>
            <w:tcW w:w="5103" w:type="dxa"/>
            <w:tcBorders>
              <w:top w:val="single" w:sz="4" w:space="0" w:color="auto"/>
              <w:left w:val="single" w:sz="4" w:space="0" w:color="auto"/>
              <w:right w:val="single" w:sz="4" w:space="0" w:color="auto"/>
            </w:tcBorders>
            <w:hideMark/>
          </w:tcPr>
          <w:p w:rsidR="00CD498D" w:rsidRPr="002B3164" w:rsidRDefault="00CD498D" w:rsidP="00E33A83">
            <w:pPr>
              <w:jc w:val="center"/>
              <w:rPr>
                <w:rFonts w:ascii="Times New Roman" w:hAnsi="Times New Roman"/>
                <w:b/>
                <w:sz w:val="24"/>
                <w:szCs w:val="24"/>
                <w:u w:val="single"/>
              </w:rPr>
            </w:pPr>
          </w:p>
        </w:tc>
        <w:tc>
          <w:tcPr>
            <w:tcW w:w="1276" w:type="dxa"/>
            <w:tcBorders>
              <w:top w:val="single" w:sz="4" w:space="0" w:color="auto"/>
              <w:left w:val="single" w:sz="4" w:space="0" w:color="auto"/>
              <w:right w:val="single" w:sz="4" w:space="0" w:color="auto"/>
            </w:tcBorders>
          </w:tcPr>
          <w:p w:rsidR="00CD498D" w:rsidRPr="002B3164" w:rsidRDefault="00CD498D" w:rsidP="00E33A83">
            <w:pPr>
              <w:rPr>
                <w:rFonts w:ascii="Times New Roman" w:hAnsi="Times New Roman"/>
                <w:sz w:val="24"/>
                <w:szCs w:val="24"/>
              </w:rPr>
            </w:pP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B041C1" w:rsidRDefault="00B041C1" w:rsidP="00B041C1">
            <w:pPr>
              <w:jc w:val="both"/>
              <w:rPr>
                <w:rFonts w:asciiTheme="minorHAnsi" w:hAnsiTheme="minorHAnsi" w:cstheme="minorHAnsi"/>
              </w:rPr>
            </w:pPr>
            <w:r>
              <w:rPr>
                <w:rFonts w:asciiTheme="minorHAnsi" w:hAnsiTheme="minorHAnsi" w:cstheme="minorHAnsi"/>
              </w:rPr>
              <w:t xml:space="preserve">• </w:t>
            </w:r>
            <w:r w:rsidRPr="00B041C1">
              <w:rPr>
                <w:rFonts w:asciiTheme="minorHAnsi" w:hAnsiTheme="minorHAnsi" w:cstheme="minorHAnsi"/>
              </w:rPr>
              <w:t xml:space="preserve">П/и:  «Помогаем маме наводить порядок».  </w:t>
            </w:r>
          </w:p>
          <w:p w:rsidR="00B041C1" w:rsidRDefault="00B041C1" w:rsidP="00B041C1">
            <w:pPr>
              <w:jc w:val="both"/>
              <w:rPr>
                <w:rFonts w:asciiTheme="minorHAnsi" w:hAnsiTheme="minorHAnsi" w:cstheme="minorHAnsi"/>
              </w:rPr>
            </w:pPr>
            <w:r>
              <w:rPr>
                <w:rFonts w:asciiTheme="minorHAnsi" w:hAnsiTheme="minorHAnsi" w:cstheme="minorHAnsi"/>
              </w:rPr>
              <w:t xml:space="preserve">• </w:t>
            </w:r>
            <w:proofErr w:type="spellStart"/>
            <w:r w:rsidRPr="00B041C1">
              <w:rPr>
                <w:rFonts w:asciiTheme="minorHAnsi" w:hAnsiTheme="minorHAnsi" w:cstheme="minorHAnsi"/>
              </w:rPr>
              <w:t>Физминутка</w:t>
            </w:r>
            <w:proofErr w:type="spellEnd"/>
            <w:r w:rsidRPr="00B041C1">
              <w:rPr>
                <w:rFonts w:asciiTheme="minorHAnsi" w:hAnsiTheme="minorHAnsi" w:cstheme="minorHAnsi"/>
              </w:rPr>
              <w:t xml:space="preserve"> «Маму я свою люблю». </w:t>
            </w:r>
          </w:p>
          <w:p w:rsidR="00CD498D" w:rsidRPr="00B041C1" w:rsidRDefault="00B041C1" w:rsidP="00B041C1">
            <w:pPr>
              <w:jc w:val="both"/>
              <w:rPr>
                <w:rFonts w:asciiTheme="minorHAnsi" w:hAnsiTheme="minorHAnsi" w:cstheme="minorHAnsi"/>
                <w:sz w:val="24"/>
                <w:szCs w:val="24"/>
              </w:rPr>
            </w:pPr>
            <w:r>
              <w:rPr>
                <w:rFonts w:ascii="Times New Roman" w:hAnsi="Times New Roman"/>
              </w:rPr>
              <w:t>•</w:t>
            </w:r>
            <w:r>
              <w:rPr>
                <w:rFonts w:asciiTheme="minorHAnsi" w:hAnsiTheme="minorHAnsi" w:cstheme="minorHAnsi"/>
              </w:rPr>
              <w:t xml:space="preserve"> </w:t>
            </w:r>
            <w:r w:rsidRPr="00B041C1">
              <w:rPr>
                <w:rFonts w:asciiTheme="minorHAnsi" w:hAnsiTheme="minorHAnsi" w:cstheme="minorHAnsi"/>
              </w:rPr>
              <w:t>Пальчиковые игры:  «Мамин день», «Семья». «Мамины помощники».</w:t>
            </w:r>
          </w:p>
        </w:tc>
      </w:tr>
      <w:tr w:rsidR="00962DB3" w:rsidRPr="002B3164" w:rsidTr="00441095">
        <w:trPr>
          <w:trHeight w:val="711"/>
        </w:trPr>
        <w:tc>
          <w:tcPr>
            <w:tcW w:w="1985" w:type="dxa"/>
            <w:vMerge w:val="restart"/>
            <w:tcBorders>
              <w:top w:val="single" w:sz="4" w:space="0" w:color="auto"/>
              <w:left w:val="single" w:sz="4" w:space="0" w:color="auto"/>
              <w:right w:val="single" w:sz="4" w:space="0" w:color="auto"/>
            </w:tcBorders>
            <w:hideMark/>
          </w:tcPr>
          <w:p w:rsidR="00962DB3" w:rsidRPr="00FC2933" w:rsidRDefault="00962DB3" w:rsidP="00FC2933">
            <w:pPr>
              <w:jc w:val="center"/>
              <w:rPr>
                <w:rFonts w:ascii="Times New Roman" w:hAnsi="Times New Roman"/>
                <w:b/>
              </w:rPr>
            </w:pPr>
            <w:r w:rsidRPr="00FC2933">
              <w:rPr>
                <w:rFonts w:ascii="Times New Roman" w:hAnsi="Times New Roman"/>
                <w:b/>
              </w:rPr>
              <w:t>Речевое</w:t>
            </w:r>
            <w:r>
              <w:rPr>
                <w:rFonts w:ascii="Times New Roman" w:hAnsi="Times New Roman"/>
                <w:b/>
              </w:rPr>
              <w:t xml:space="preserve"> развитие</w:t>
            </w:r>
          </w:p>
        </w:tc>
        <w:tc>
          <w:tcPr>
            <w:tcW w:w="5103" w:type="dxa"/>
            <w:tcBorders>
              <w:top w:val="single" w:sz="4" w:space="0" w:color="auto"/>
              <w:left w:val="single" w:sz="4" w:space="0" w:color="auto"/>
              <w:bottom w:val="single" w:sz="4" w:space="0" w:color="auto"/>
              <w:right w:val="single" w:sz="4" w:space="0" w:color="auto"/>
            </w:tcBorders>
            <w:hideMark/>
          </w:tcPr>
          <w:p w:rsidR="00962DB3" w:rsidRPr="00B14EA6" w:rsidRDefault="00962DB3" w:rsidP="00441095">
            <w:pPr>
              <w:rPr>
                <w:rFonts w:ascii="Times New Roman" w:hAnsi="Times New Roman"/>
              </w:rPr>
            </w:pPr>
            <w:r w:rsidRPr="00B14EA6">
              <w:rPr>
                <w:rFonts w:ascii="Times New Roman" w:hAnsi="Times New Roman"/>
                <w:b/>
              </w:rPr>
              <w:t xml:space="preserve">Тема: </w:t>
            </w:r>
            <w:r w:rsidR="009E0201">
              <w:rPr>
                <w:rFonts w:ascii="Times New Roman" w:hAnsi="Times New Roman"/>
                <w:b/>
              </w:rPr>
              <w:t xml:space="preserve"> </w:t>
            </w:r>
            <w:r w:rsidR="00441095" w:rsidRPr="001B20B3">
              <w:rPr>
                <w:rFonts w:ascii="Times New Roman" w:eastAsia="Times New Roman" w:hAnsi="Times New Roman"/>
                <w:b/>
                <w:bCs/>
                <w:i/>
                <w:iCs/>
              </w:rPr>
              <w:t>«Праздник бабушек и мам»</w:t>
            </w:r>
            <w:r w:rsidR="00441095">
              <w:rPr>
                <w:rFonts w:ascii="Times New Roman" w:eastAsia="Times New Roman" w:hAnsi="Times New Roman"/>
                <w:b/>
                <w:i/>
              </w:rPr>
              <w:t xml:space="preserve"> (</w:t>
            </w:r>
            <w:r w:rsidR="00441095" w:rsidRPr="001B20B3">
              <w:rPr>
                <w:rFonts w:ascii="Times New Roman" w:eastAsia="Times New Roman" w:hAnsi="Times New Roman"/>
                <w:bCs/>
                <w:i/>
              </w:rPr>
              <w:t>Составление рассказов о весеннем празднике по представлению (из личного опыта детей) с опорой на картинный план.</w:t>
            </w:r>
            <w:r w:rsidR="00441095">
              <w:rPr>
                <w:rFonts w:ascii="Times New Roman" w:eastAsia="Times New Roman" w:hAnsi="Times New Roman"/>
                <w:bCs/>
                <w:i/>
              </w:rPr>
              <w:t>)</w:t>
            </w:r>
          </w:p>
        </w:tc>
        <w:tc>
          <w:tcPr>
            <w:tcW w:w="1276" w:type="dxa"/>
            <w:tcBorders>
              <w:top w:val="single" w:sz="4" w:space="0" w:color="auto"/>
              <w:left w:val="single" w:sz="4" w:space="0" w:color="auto"/>
              <w:bottom w:val="single" w:sz="4" w:space="0" w:color="auto"/>
              <w:right w:val="single" w:sz="4" w:space="0" w:color="auto"/>
            </w:tcBorders>
          </w:tcPr>
          <w:p w:rsidR="00962DB3" w:rsidRPr="00B14EA6" w:rsidRDefault="00441095" w:rsidP="00B607CD">
            <w:pPr>
              <w:rPr>
                <w:rFonts w:ascii="Times New Roman" w:hAnsi="Times New Roman"/>
              </w:rPr>
            </w:pPr>
            <w:proofErr w:type="spellStart"/>
            <w:r>
              <w:rPr>
                <w:rFonts w:ascii="Times New Roman" w:hAnsi="Times New Roman"/>
              </w:rPr>
              <w:t>Арбекова</w:t>
            </w:r>
            <w:proofErr w:type="spellEnd"/>
            <w:r>
              <w:rPr>
                <w:rFonts w:ascii="Times New Roman" w:hAnsi="Times New Roman"/>
              </w:rPr>
              <w:t xml:space="preserve"> Н.Е. Занятие 44</w:t>
            </w:r>
          </w:p>
        </w:tc>
        <w:tc>
          <w:tcPr>
            <w:tcW w:w="7229" w:type="dxa"/>
            <w:gridSpan w:val="2"/>
            <w:vMerge w:val="restart"/>
            <w:tcBorders>
              <w:top w:val="single" w:sz="4" w:space="0" w:color="auto"/>
              <w:left w:val="single" w:sz="4" w:space="0" w:color="auto"/>
              <w:right w:val="single" w:sz="4" w:space="0" w:color="auto"/>
            </w:tcBorders>
            <w:vAlign w:val="center"/>
            <w:hideMark/>
          </w:tcPr>
          <w:p w:rsidR="00962DB3" w:rsidRPr="00B041C1" w:rsidRDefault="00962DB3" w:rsidP="00B041C1">
            <w:pPr>
              <w:spacing w:after="15" w:line="259" w:lineRule="auto"/>
              <w:ind w:left="1" w:right="87"/>
              <w:jc w:val="both"/>
              <w:rPr>
                <w:rFonts w:asciiTheme="minorHAnsi" w:hAnsiTheme="minorHAnsi" w:cstheme="minorHAnsi"/>
              </w:rPr>
            </w:pPr>
            <w:r>
              <w:rPr>
                <w:rFonts w:asciiTheme="minorHAnsi" w:hAnsiTheme="minorHAnsi" w:cstheme="minorHAnsi"/>
              </w:rPr>
              <w:t xml:space="preserve">• </w:t>
            </w:r>
            <w:r w:rsidRPr="00B041C1">
              <w:rPr>
                <w:rFonts w:asciiTheme="minorHAnsi" w:hAnsiTheme="minorHAnsi" w:cstheme="minorHAnsi"/>
              </w:rPr>
              <w:t xml:space="preserve">Речевые игры: «Какая твоя бабушка, мама, сестра?», «Найди лишнее», «Назови отчество папы, мамы», «Исправь предложение». «Доскажи словечко». </w:t>
            </w:r>
          </w:p>
          <w:p w:rsidR="00962DB3" w:rsidRPr="00B041C1" w:rsidRDefault="00962DB3" w:rsidP="00B041C1">
            <w:pPr>
              <w:spacing w:line="259" w:lineRule="auto"/>
              <w:ind w:left="1" w:right="86"/>
              <w:jc w:val="both"/>
              <w:rPr>
                <w:rFonts w:asciiTheme="minorHAnsi" w:hAnsiTheme="minorHAnsi" w:cstheme="minorHAnsi"/>
              </w:rPr>
            </w:pPr>
            <w:r>
              <w:rPr>
                <w:rFonts w:asciiTheme="minorHAnsi" w:hAnsiTheme="minorHAnsi" w:cstheme="minorHAnsi"/>
              </w:rPr>
              <w:t xml:space="preserve">• </w:t>
            </w:r>
            <w:r w:rsidRPr="00B041C1">
              <w:rPr>
                <w:rFonts w:asciiTheme="minorHAnsi" w:hAnsiTheme="minorHAnsi" w:cstheme="minorHAnsi"/>
              </w:rPr>
              <w:t xml:space="preserve">Составление описательных рассказов «Моя Мама». Составление рассказов по </w:t>
            </w:r>
            <w:proofErr w:type="spellStart"/>
            <w:r w:rsidRPr="00B041C1">
              <w:rPr>
                <w:rFonts w:asciiTheme="minorHAnsi" w:hAnsiTheme="minorHAnsi" w:cstheme="minorHAnsi"/>
              </w:rPr>
              <w:t>мнемотаблице</w:t>
            </w:r>
            <w:proofErr w:type="spellEnd"/>
            <w:r w:rsidRPr="00B041C1">
              <w:rPr>
                <w:rFonts w:asciiTheme="minorHAnsi" w:hAnsiTheme="minorHAnsi" w:cstheme="minorHAnsi"/>
              </w:rPr>
              <w:t xml:space="preserve"> на тему «Моя бабушка». </w:t>
            </w:r>
          </w:p>
          <w:p w:rsidR="00962DB3" w:rsidRPr="00B041C1" w:rsidRDefault="00962DB3" w:rsidP="00B041C1">
            <w:pPr>
              <w:spacing w:line="280" w:lineRule="auto"/>
              <w:ind w:left="1"/>
              <w:jc w:val="both"/>
              <w:rPr>
                <w:rFonts w:asciiTheme="minorHAnsi" w:hAnsiTheme="minorHAnsi" w:cstheme="minorHAnsi"/>
              </w:rPr>
            </w:pPr>
            <w:r>
              <w:rPr>
                <w:rFonts w:asciiTheme="minorHAnsi" w:hAnsiTheme="minorHAnsi" w:cstheme="minorHAnsi"/>
              </w:rPr>
              <w:t xml:space="preserve">• </w:t>
            </w:r>
            <w:r w:rsidRPr="00B041C1">
              <w:rPr>
                <w:rFonts w:asciiTheme="minorHAnsi" w:hAnsiTheme="minorHAnsi" w:cstheme="minorHAnsi"/>
              </w:rPr>
              <w:t>Речевой тренинг звуки [</w:t>
            </w:r>
            <w:proofErr w:type="spellStart"/>
            <w:r w:rsidRPr="00B041C1">
              <w:rPr>
                <w:rFonts w:asciiTheme="minorHAnsi" w:hAnsiTheme="minorHAnsi" w:cstheme="minorHAnsi"/>
              </w:rPr>
              <w:t>д</w:t>
            </w:r>
            <w:proofErr w:type="spellEnd"/>
            <w:r w:rsidRPr="00B041C1">
              <w:rPr>
                <w:rFonts w:asciiTheme="minorHAnsi" w:hAnsiTheme="minorHAnsi" w:cstheme="minorHAnsi"/>
              </w:rPr>
              <w:t>] и [т].  Упражнять детей в умении дифференцировать  звуки  [</w:t>
            </w:r>
            <w:proofErr w:type="spellStart"/>
            <w:r w:rsidRPr="00B041C1">
              <w:rPr>
                <w:rFonts w:asciiTheme="minorHAnsi" w:hAnsiTheme="minorHAnsi" w:cstheme="minorHAnsi"/>
              </w:rPr>
              <w:t>д</w:t>
            </w:r>
            <w:proofErr w:type="spellEnd"/>
            <w:r w:rsidRPr="00B041C1">
              <w:rPr>
                <w:rFonts w:asciiTheme="minorHAnsi" w:hAnsiTheme="minorHAnsi" w:cstheme="minorHAnsi"/>
              </w:rPr>
              <w:t xml:space="preserve">] и [т].   </w:t>
            </w:r>
          </w:p>
          <w:p w:rsidR="00962DB3" w:rsidRPr="00B041C1" w:rsidRDefault="00962DB3" w:rsidP="00B041C1">
            <w:pPr>
              <w:jc w:val="both"/>
              <w:rPr>
                <w:rFonts w:asciiTheme="minorHAnsi" w:hAnsiTheme="minorHAnsi" w:cstheme="minorHAnsi"/>
                <w:sz w:val="24"/>
                <w:szCs w:val="24"/>
              </w:rPr>
            </w:pPr>
            <w:r>
              <w:rPr>
                <w:rFonts w:asciiTheme="minorHAnsi" w:hAnsiTheme="minorHAnsi" w:cstheme="minorHAnsi"/>
              </w:rPr>
              <w:lastRenderedPageBreak/>
              <w:t xml:space="preserve">• </w:t>
            </w:r>
            <w:r w:rsidRPr="00B041C1">
              <w:rPr>
                <w:rFonts w:asciiTheme="minorHAnsi" w:hAnsiTheme="minorHAnsi" w:cstheme="minorHAnsi"/>
              </w:rPr>
              <w:t>С/и: «Словесный портрет моей мамы», «Угадай о ком идет речь?», «Комплименты».</w:t>
            </w:r>
          </w:p>
        </w:tc>
      </w:tr>
      <w:tr w:rsidR="00B14EA6" w:rsidRPr="002B3164" w:rsidTr="005B46C1">
        <w:trPr>
          <w:trHeight w:val="951"/>
        </w:trPr>
        <w:tc>
          <w:tcPr>
            <w:tcW w:w="1985" w:type="dxa"/>
            <w:vMerge/>
            <w:tcBorders>
              <w:top w:val="single" w:sz="4" w:space="0" w:color="auto"/>
              <w:left w:val="single" w:sz="4" w:space="0" w:color="auto"/>
              <w:right w:val="single" w:sz="4" w:space="0" w:color="auto"/>
            </w:tcBorders>
            <w:hideMark/>
          </w:tcPr>
          <w:p w:rsidR="00B14EA6" w:rsidRPr="00FC2933" w:rsidRDefault="00B14EA6" w:rsidP="00FC2933">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B14EA6" w:rsidRPr="00C435D3" w:rsidRDefault="00B14EA6" w:rsidP="00441095">
            <w:pPr>
              <w:ind w:firstLine="34"/>
              <w:jc w:val="both"/>
              <w:rPr>
                <w:rFonts w:ascii="Times New Roman" w:eastAsia="Times New Roman" w:hAnsi="Times New Roman"/>
                <w:b/>
                <w:i/>
              </w:rPr>
            </w:pPr>
            <w:r w:rsidRPr="001B20B3">
              <w:rPr>
                <w:rFonts w:ascii="Times New Roman" w:hAnsi="Times New Roman"/>
                <w:b/>
                <w:i/>
              </w:rPr>
              <w:t>Тема</w:t>
            </w:r>
            <w:r w:rsidRPr="001B20B3">
              <w:rPr>
                <w:rFonts w:ascii="Times New Roman" w:hAnsi="Times New Roman"/>
                <w:i/>
              </w:rPr>
              <w:t>:</w:t>
            </w:r>
            <w:r w:rsidR="001B20B3" w:rsidRPr="001B20B3">
              <w:rPr>
                <w:rFonts w:ascii="Times New Roman" w:eastAsia="Times New Roman" w:hAnsi="Times New Roman"/>
                <w:b/>
                <w:bCs/>
                <w:i/>
                <w:iCs/>
              </w:rPr>
              <w:t xml:space="preserve"> </w:t>
            </w:r>
            <w:r w:rsidR="00441095" w:rsidRPr="00441095">
              <w:rPr>
                <w:rFonts w:ascii="Times New Roman" w:eastAsia="Times New Roman" w:hAnsi="Times New Roman"/>
                <w:bCs/>
                <w:i/>
                <w:iCs/>
              </w:rPr>
              <w:t>Комплексное занятие «Весна идет» Чтение рассказов, стихотворений о весне. Рассматривание иллюстраций</w:t>
            </w:r>
          </w:p>
        </w:tc>
        <w:tc>
          <w:tcPr>
            <w:tcW w:w="1276" w:type="dxa"/>
            <w:tcBorders>
              <w:top w:val="single" w:sz="4" w:space="0" w:color="auto"/>
              <w:left w:val="single" w:sz="4" w:space="0" w:color="auto"/>
              <w:bottom w:val="single" w:sz="4" w:space="0" w:color="auto"/>
              <w:right w:val="single" w:sz="4" w:space="0" w:color="auto"/>
            </w:tcBorders>
          </w:tcPr>
          <w:p w:rsidR="00B14EA6" w:rsidRPr="00B14EA6" w:rsidRDefault="00441095" w:rsidP="00B607CD">
            <w:pPr>
              <w:rPr>
                <w:rFonts w:ascii="Times New Roman" w:hAnsi="Times New Roman"/>
              </w:rPr>
            </w:pPr>
            <w:r>
              <w:rPr>
                <w:rFonts w:ascii="Times New Roman" w:hAnsi="Times New Roman"/>
              </w:rPr>
              <w:t>Ушакова О.С. стр. 259</w:t>
            </w:r>
          </w:p>
        </w:tc>
        <w:tc>
          <w:tcPr>
            <w:tcW w:w="7229" w:type="dxa"/>
            <w:gridSpan w:val="2"/>
            <w:vMerge/>
            <w:tcBorders>
              <w:top w:val="single" w:sz="4" w:space="0" w:color="auto"/>
              <w:left w:val="single" w:sz="4" w:space="0" w:color="auto"/>
              <w:right w:val="single" w:sz="4" w:space="0" w:color="auto"/>
            </w:tcBorders>
            <w:vAlign w:val="center"/>
            <w:hideMark/>
          </w:tcPr>
          <w:p w:rsidR="00B14EA6" w:rsidRDefault="00B14EA6" w:rsidP="00B041C1">
            <w:pPr>
              <w:spacing w:after="15" w:line="259" w:lineRule="auto"/>
              <w:ind w:left="1" w:right="87"/>
              <w:jc w:val="both"/>
              <w:rPr>
                <w:rFonts w:asciiTheme="minorHAnsi" w:hAnsiTheme="minorHAnsi" w:cstheme="minorHAnsi"/>
              </w:rPr>
            </w:pPr>
          </w:p>
        </w:tc>
      </w:tr>
      <w:tr w:rsidR="00962DB3" w:rsidRPr="002B3164" w:rsidTr="00C435D3">
        <w:trPr>
          <w:trHeight w:val="739"/>
        </w:trPr>
        <w:tc>
          <w:tcPr>
            <w:tcW w:w="1985" w:type="dxa"/>
            <w:vMerge/>
            <w:tcBorders>
              <w:left w:val="single" w:sz="4" w:space="0" w:color="auto"/>
              <w:bottom w:val="single" w:sz="4" w:space="0" w:color="auto"/>
              <w:right w:val="single" w:sz="4" w:space="0" w:color="auto"/>
            </w:tcBorders>
            <w:hideMark/>
          </w:tcPr>
          <w:p w:rsidR="00962DB3" w:rsidRPr="00FC2933" w:rsidRDefault="00962DB3" w:rsidP="00FC2933">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962DB3" w:rsidRPr="00B607CD" w:rsidRDefault="00962DB3" w:rsidP="00B607CD">
            <w:pPr>
              <w:rPr>
                <w:rFonts w:ascii="Times New Roman" w:hAnsi="Times New Roman"/>
                <w:b/>
                <w:i/>
              </w:rPr>
            </w:pPr>
            <w:r w:rsidRPr="00B607CD">
              <w:rPr>
                <w:rFonts w:ascii="Times New Roman" w:hAnsi="Times New Roman"/>
                <w:b/>
                <w:i/>
              </w:rPr>
              <w:t>Обучение грамоте</w:t>
            </w:r>
          </w:p>
          <w:p w:rsidR="00962DB3" w:rsidRPr="002B3164" w:rsidRDefault="00962DB3" w:rsidP="00B607CD">
            <w:pPr>
              <w:rPr>
                <w:rFonts w:ascii="Times New Roman" w:hAnsi="Times New Roman"/>
                <w:b/>
                <w:sz w:val="24"/>
                <w:szCs w:val="24"/>
              </w:rPr>
            </w:pPr>
            <w:r w:rsidRPr="00B607CD">
              <w:rPr>
                <w:rFonts w:ascii="Times New Roman" w:hAnsi="Times New Roman"/>
                <w:b/>
              </w:rPr>
              <w:t>Тема:</w:t>
            </w:r>
            <w:r>
              <w:rPr>
                <w:rFonts w:ascii="Times New Roman" w:hAnsi="Times New Roman"/>
                <w:i/>
              </w:rPr>
              <w:t xml:space="preserve"> </w:t>
            </w:r>
            <w:r w:rsidR="00071FF4">
              <w:rPr>
                <w:rFonts w:ascii="Times New Roman" w:hAnsi="Times New Roman"/>
                <w:i/>
              </w:rPr>
              <w:t xml:space="preserve">Согласный звук </w:t>
            </w:r>
            <w:r w:rsidR="00071FF4" w:rsidRPr="00071FF4">
              <w:rPr>
                <w:rFonts w:ascii="Times New Roman" w:hAnsi="Times New Roman"/>
                <w:b/>
                <w:i/>
              </w:rPr>
              <w:t>Ц,</w:t>
            </w:r>
            <w:r w:rsidR="00071FF4">
              <w:rPr>
                <w:rFonts w:ascii="Times New Roman" w:hAnsi="Times New Roman"/>
                <w:i/>
              </w:rPr>
              <w:t xml:space="preserve"> буква </w:t>
            </w:r>
            <w:r w:rsidR="00071FF4" w:rsidRPr="00071FF4">
              <w:rPr>
                <w:rFonts w:ascii="Times New Roman" w:hAnsi="Times New Roman"/>
                <w:b/>
                <w:i/>
              </w:rPr>
              <w:t>Ц</w:t>
            </w:r>
            <w:r w:rsidR="00071FF4">
              <w:rPr>
                <w:rFonts w:ascii="Times New Roman" w:hAnsi="Times New Roman"/>
                <w:i/>
              </w:rPr>
              <w:t xml:space="preserve">. Звуковой анализ слова </w:t>
            </w:r>
            <w:r w:rsidR="00071FF4" w:rsidRPr="00071FF4">
              <w:rPr>
                <w:rFonts w:ascii="Times New Roman" w:hAnsi="Times New Roman"/>
                <w:b/>
                <w:i/>
              </w:rPr>
              <w:t>«курица»</w:t>
            </w:r>
            <w:r w:rsidR="00071FF4">
              <w:rPr>
                <w:rFonts w:ascii="Times New Roman" w:hAnsi="Times New Roman"/>
                <w:b/>
                <w:i/>
              </w:rPr>
              <w:t xml:space="preserve">. </w:t>
            </w:r>
            <w:r w:rsidR="00071FF4">
              <w:rPr>
                <w:rFonts w:ascii="Times New Roman" w:hAnsi="Times New Roman"/>
                <w:i/>
              </w:rPr>
              <w:t xml:space="preserve"> Смысловая законченность предложения.</w:t>
            </w:r>
            <w:r w:rsidRPr="002B3164">
              <w:rPr>
                <w:rFonts w:ascii="Times New Roman" w:hAnsi="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tcPr>
          <w:p w:rsidR="00962DB3" w:rsidRDefault="00962DB3" w:rsidP="00962DB3">
            <w:pPr>
              <w:rPr>
                <w:rFonts w:ascii="Times New Roman" w:hAnsi="Times New Roman"/>
                <w:sz w:val="24"/>
                <w:szCs w:val="24"/>
              </w:rPr>
            </w:pPr>
            <w:proofErr w:type="spellStart"/>
            <w:r w:rsidRPr="00B607CD">
              <w:rPr>
                <w:rFonts w:ascii="Times New Roman" w:hAnsi="Times New Roman"/>
              </w:rPr>
              <w:t>Ельцова</w:t>
            </w:r>
            <w:proofErr w:type="spellEnd"/>
            <w:r w:rsidRPr="00B607CD">
              <w:rPr>
                <w:rFonts w:ascii="Times New Roman" w:hAnsi="Times New Roman"/>
              </w:rPr>
              <w:t xml:space="preserve"> О.М Занятие </w:t>
            </w:r>
            <w:r>
              <w:rPr>
                <w:rFonts w:ascii="Times New Roman" w:hAnsi="Times New Roman"/>
              </w:rPr>
              <w:t>№ 24 стр. 209</w:t>
            </w:r>
          </w:p>
        </w:tc>
        <w:tc>
          <w:tcPr>
            <w:tcW w:w="7229" w:type="dxa"/>
            <w:gridSpan w:val="2"/>
            <w:vMerge/>
            <w:tcBorders>
              <w:left w:val="single" w:sz="4" w:space="0" w:color="auto"/>
              <w:bottom w:val="single" w:sz="4" w:space="0" w:color="auto"/>
              <w:right w:val="single" w:sz="4" w:space="0" w:color="auto"/>
            </w:tcBorders>
            <w:vAlign w:val="center"/>
            <w:hideMark/>
          </w:tcPr>
          <w:p w:rsidR="00962DB3" w:rsidRDefault="00962DB3" w:rsidP="00B041C1">
            <w:pPr>
              <w:spacing w:after="15" w:line="259" w:lineRule="auto"/>
              <w:ind w:left="1" w:right="87"/>
              <w:jc w:val="both"/>
              <w:rPr>
                <w:rFonts w:asciiTheme="minorHAnsi" w:hAnsiTheme="minorHAnsi" w:cstheme="minorHAnsi"/>
              </w:rPr>
            </w:pPr>
          </w:p>
        </w:tc>
      </w:tr>
      <w:tr w:rsidR="00E33A83" w:rsidRPr="002B3164" w:rsidTr="00CD498D">
        <w:trPr>
          <w:trHeight w:val="70"/>
        </w:trPr>
        <w:tc>
          <w:tcPr>
            <w:tcW w:w="1985" w:type="dxa"/>
            <w:tcBorders>
              <w:top w:val="single" w:sz="4" w:space="0" w:color="auto"/>
              <w:left w:val="single" w:sz="4" w:space="0" w:color="auto"/>
              <w:bottom w:val="single" w:sz="4" w:space="0" w:color="auto"/>
              <w:right w:val="single" w:sz="4" w:space="0" w:color="auto"/>
            </w:tcBorders>
            <w:hideMark/>
          </w:tcPr>
          <w:p w:rsidR="00E33A83" w:rsidRPr="00FC2933" w:rsidRDefault="00E33A83" w:rsidP="00FC2933">
            <w:pPr>
              <w:jc w:val="center"/>
              <w:rPr>
                <w:rFonts w:ascii="Times New Roman" w:hAnsi="Times New Roman"/>
                <w:b/>
              </w:rPr>
            </w:pPr>
            <w:r w:rsidRPr="00FC2933">
              <w:rPr>
                <w:rFonts w:ascii="Times New Roman" w:hAnsi="Times New Roman"/>
                <w:b/>
              </w:rPr>
              <w:lastRenderedPageBreak/>
              <w:t>Создание условий для самостоятельной деятельности детей</w:t>
            </w:r>
          </w:p>
        </w:tc>
        <w:tc>
          <w:tcPr>
            <w:tcW w:w="13608" w:type="dxa"/>
            <w:gridSpan w:val="4"/>
            <w:tcBorders>
              <w:top w:val="single" w:sz="4" w:space="0" w:color="auto"/>
              <w:left w:val="single" w:sz="4" w:space="0" w:color="auto"/>
              <w:bottom w:val="single" w:sz="4" w:space="0" w:color="auto"/>
              <w:right w:val="single" w:sz="4" w:space="0" w:color="auto"/>
            </w:tcBorders>
          </w:tcPr>
          <w:p w:rsidR="00B041C1" w:rsidRPr="00B041C1" w:rsidRDefault="00B041C1" w:rsidP="00B041C1">
            <w:pPr>
              <w:spacing w:after="10" w:line="267" w:lineRule="auto"/>
              <w:ind w:left="1" w:right="87"/>
              <w:jc w:val="both"/>
              <w:rPr>
                <w:rFonts w:asciiTheme="minorHAnsi" w:hAnsiTheme="minorHAnsi" w:cstheme="minorHAnsi"/>
              </w:rPr>
            </w:pPr>
            <w:r w:rsidRPr="00B041C1">
              <w:rPr>
                <w:rFonts w:asciiTheme="minorHAnsi" w:hAnsiTheme="minorHAnsi" w:cstheme="minorHAnsi"/>
              </w:rPr>
              <w:t>Подборка художественной литературы: стихи, рассказы, сказки, загадки, пословицы, поговорки о мамах и бабушках.  Подбор музыкального и иллюстративно-наглядного материала по данной теме. Выставка наглядности в фойе группы и в детских уголках. Игры: дидактические, словесные, подвижные, ТРИЗ, «</w:t>
            </w:r>
            <w:proofErr w:type="spellStart"/>
            <w:r w:rsidRPr="00B041C1">
              <w:rPr>
                <w:rFonts w:asciiTheme="minorHAnsi" w:hAnsiTheme="minorHAnsi" w:cstheme="minorHAnsi"/>
              </w:rPr>
              <w:t>Танграм</w:t>
            </w:r>
            <w:proofErr w:type="spellEnd"/>
            <w:r w:rsidRPr="00B041C1">
              <w:rPr>
                <w:rFonts w:asciiTheme="minorHAnsi" w:hAnsiTheme="minorHAnsi" w:cstheme="minorHAnsi"/>
              </w:rPr>
              <w:t>», «</w:t>
            </w:r>
            <w:proofErr w:type="spellStart"/>
            <w:r w:rsidRPr="00B041C1">
              <w:rPr>
                <w:rFonts w:asciiTheme="minorHAnsi" w:hAnsiTheme="minorHAnsi" w:cstheme="minorHAnsi"/>
              </w:rPr>
              <w:t>Колумбово</w:t>
            </w:r>
            <w:proofErr w:type="spellEnd"/>
            <w:r w:rsidRPr="00B041C1">
              <w:rPr>
                <w:rFonts w:asciiTheme="minorHAnsi" w:hAnsiTheme="minorHAnsi" w:cstheme="minorHAnsi"/>
              </w:rPr>
              <w:t xml:space="preserve"> яйцо». Счетные палочки, палочки </w:t>
            </w:r>
            <w:proofErr w:type="spellStart"/>
            <w:r w:rsidRPr="00B041C1">
              <w:rPr>
                <w:rFonts w:asciiTheme="minorHAnsi" w:hAnsiTheme="minorHAnsi" w:cstheme="minorHAnsi"/>
              </w:rPr>
              <w:t>Кюизенера</w:t>
            </w:r>
            <w:proofErr w:type="spellEnd"/>
            <w:r w:rsidRPr="00B041C1">
              <w:rPr>
                <w:rFonts w:asciiTheme="minorHAnsi" w:hAnsiTheme="minorHAnsi" w:cstheme="minorHAnsi"/>
              </w:rPr>
              <w:t xml:space="preserve">.  </w:t>
            </w:r>
          </w:p>
          <w:p w:rsidR="00B041C1" w:rsidRPr="00B041C1" w:rsidRDefault="00B041C1" w:rsidP="00B041C1">
            <w:pPr>
              <w:spacing w:after="13" w:line="259" w:lineRule="auto"/>
              <w:ind w:left="1"/>
              <w:jc w:val="both"/>
              <w:rPr>
                <w:rFonts w:asciiTheme="minorHAnsi" w:hAnsiTheme="minorHAnsi" w:cstheme="minorHAnsi"/>
              </w:rPr>
            </w:pPr>
            <w:r w:rsidRPr="00B041C1">
              <w:rPr>
                <w:rFonts w:asciiTheme="minorHAnsi" w:hAnsiTheme="minorHAnsi" w:cstheme="minorHAnsi"/>
              </w:rPr>
              <w:t xml:space="preserve"> Атрибуты к играм.  Оборудование и материалы для проведения  познавательно-исследовательской деятельности. </w:t>
            </w:r>
          </w:p>
          <w:p w:rsidR="00E33A83" w:rsidRPr="002B3164" w:rsidRDefault="00B041C1" w:rsidP="00B041C1">
            <w:pPr>
              <w:pStyle w:val="aff9"/>
              <w:jc w:val="both"/>
              <w:rPr>
                <w:rFonts w:ascii="Times New Roman" w:hAnsi="Times New Roman"/>
                <w:sz w:val="24"/>
                <w:szCs w:val="24"/>
              </w:rPr>
            </w:pPr>
            <w:r w:rsidRPr="00B041C1">
              <w:rPr>
                <w:rFonts w:asciiTheme="minorHAnsi" w:hAnsiTheme="minorHAnsi" w:cstheme="minorHAnsi"/>
              </w:rPr>
              <w:t>Материалы и инструменты для рисования, лепки, аппликации,  художественного труда.</w:t>
            </w:r>
          </w:p>
        </w:tc>
      </w:tr>
    </w:tbl>
    <w:p w:rsidR="00E33A83" w:rsidRPr="002B3164" w:rsidRDefault="008633A7" w:rsidP="008633A7">
      <w:pPr>
        <w:tabs>
          <w:tab w:val="left" w:pos="6599"/>
          <w:tab w:val="center" w:pos="7285"/>
        </w:tabs>
        <w:spacing w:after="0"/>
        <w:rPr>
          <w:rFonts w:ascii="Times New Roman" w:hAnsi="Times New Roman"/>
          <w:b/>
          <w:sz w:val="24"/>
          <w:szCs w:val="24"/>
        </w:rPr>
      </w:pPr>
      <w:r>
        <w:rPr>
          <w:rFonts w:ascii="Times New Roman" w:hAnsi="Times New Roman"/>
          <w:b/>
          <w:sz w:val="24"/>
          <w:szCs w:val="24"/>
        </w:rPr>
        <w:tab/>
      </w:r>
      <w:r w:rsidR="000137E5">
        <w:rPr>
          <w:rFonts w:ascii="Times New Roman" w:hAnsi="Times New Roman"/>
          <w:b/>
          <w:sz w:val="24"/>
          <w:szCs w:val="24"/>
        </w:rPr>
        <w:t>Март 2019</w:t>
      </w:r>
    </w:p>
    <w:tbl>
      <w:tblPr>
        <w:tblStyle w:val="af"/>
        <w:tblW w:w="15593" w:type="dxa"/>
        <w:tblInd w:w="-459" w:type="dxa"/>
        <w:tblLayout w:type="fixed"/>
        <w:tblLook w:val="04A0"/>
      </w:tblPr>
      <w:tblGrid>
        <w:gridCol w:w="1985"/>
        <w:gridCol w:w="5103"/>
        <w:gridCol w:w="1276"/>
        <w:gridCol w:w="4252"/>
        <w:gridCol w:w="2977"/>
      </w:tblGrid>
      <w:tr w:rsidR="00E33A83" w:rsidRPr="002B3164" w:rsidTr="008633A7">
        <w:tc>
          <w:tcPr>
            <w:tcW w:w="12616" w:type="dxa"/>
            <w:gridSpan w:val="4"/>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rPr>
                <w:rFonts w:ascii="Times New Roman" w:hAnsi="Times New Roman"/>
                <w:sz w:val="24"/>
                <w:szCs w:val="24"/>
              </w:rPr>
            </w:pPr>
            <w:r w:rsidRPr="002B3164">
              <w:rPr>
                <w:rFonts w:ascii="Times New Roman" w:hAnsi="Times New Roman"/>
                <w:b/>
                <w:sz w:val="24"/>
                <w:szCs w:val="24"/>
              </w:rPr>
              <w:t xml:space="preserve">Тема: </w:t>
            </w:r>
            <w:r w:rsidRPr="00FC2933">
              <w:rPr>
                <w:rFonts w:ascii="Times New Roman" w:hAnsi="Times New Roman"/>
                <w:b/>
                <w:i/>
                <w:sz w:val="24"/>
                <w:szCs w:val="24"/>
              </w:rPr>
              <w:t>«Знакомство с народной культурой и традициями».</w:t>
            </w:r>
          </w:p>
        </w:tc>
        <w:tc>
          <w:tcPr>
            <w:tcW w:w="2977" w:type="dxa"/>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ind w:left="792"/>
              <w:rPr>
                <w:rFonts w:ascii="Times New Roman" w:hAnsi="Times New Roman"/>
                <w:b/>
                <w:sz w:val="24"/>
                <w:szCs w:val="24"/>
              </w:rPr>
            </w:pPr>
            <w:r w:rsidRPr="002B3164">
              <w:rPr>
                <w:rFonts w:ascii="Times New Roman" w:hAnsi="Times New Roman"/>
                <w:b/>
                <w:sz w:val="24"/>
                <w:szCs w:val="24"/>
              </w:rPr>
              <w:t xml:space="preserve">Сроки: </w:t>
            </w:r>
            <w:r w:rsidRPr="002B3164">
              <w:rPr>
                <w:rFonts w:ascii="Times New Roman" w:hAnsi="Times New Roman"/>
                <w:sz w:val="24"/>
                <w:szCs w:val="24"/>
              </w:rPr>
              <w:t>2-я неделя</w:t>
            </w:r>
          </w:p>
        </w:tc>
      </w:tr>
      <w:tr w:rsidR="00E33A83" w:rsidRPr="002B3164" w:rsidTr="008633A7">
        <w:tc>
          <w:tcPr>
            <w:tcW w:w="12616" w:type="dxa"/>
            <w:gridSpan w:val="4"/>
            <w:tcBorders>
              <w:top w:val="single" w:sz="4" w:space="0" w:color="auto"/>
              <w:left w:val="single" w:sz="4" w:space="0" w:color="auto"/>
              <w:bottom w:val="single" w:sz="4" w:space="0" w:color="auto"/>
              <w:right w:val="single" w:sz="4" w:space="0" w:color="auto"/>
            </w:tcBorders>
            <w:hideMark/>
          </w:tcPr>
          <w:p w:rsidR="00E33A83" w:rsidRPr="001568A8" w:rsidRDefault="00E33A83" w:rsidP="001568A8">
            <w:pPr>
              <w:jc w:val="both"/>
              <w:rPr>
                <w:rFonts w:ascii="Times New Roman" w:hAnsi="Times New Roman"/>
                <w:i/>
              </w:rPr>
            </w:pPr>
            <w:r w:rsidRPr="001568A8">
              <w:rPr>
                <w:rFonts w:ascii="Times New Roman" w:hAnsi="Times New Roman"/>
                <w:b/>
              </w:rPr>
              <w:t xml:space="preserve">Задачи: </w:t>
            </w:r>
            <w:r w:rsidR="001568A8" w:rsidRPr="001568A8">
              <w:rPr>
                <w:rFonts w:ascii="Times New Roman" w:hAnsi="Times New Roman"/>
                <w:i/>
              </w:rPr>
              <w:t>расширять представления детей об искусстве, традициях и обычаях народов России; продолжать знакомить с народными песнями, плясками, обрядами, календарными праздниками, приметами, пословицами, поговорками, сказками; воспитывать интерес и любовь к народной культуре и традициям</w:t>
            </w:r>
          </w:p>
        </w:tc>
        <w:tc>
          <w:tcPr>
            <w:tcW w:w="2977" w:type="dxa"/>
            <w:tcBorders>
              <w:top w:val="single" w:sz="4" w:space="0" w:color="auto"/>
              <w:left w:val="single" w:sz="4" w:space="0" w:color="auto"/>
              <w:bottom w:val="single" w:sz="4" w:space="0" w:color="auto"/>
              <w:right w:val="single" w:sz="4" w:space="0" w:color="auto"/>
            </w:tcBorders>
            <w:hideMark/>
          </w:tcPr>
          <w:p w:rsidR="00E33A83" w:rsidRDefault="00E33A83" w:rsidP="002341DD">
            <w:pPr>
              <w:rPr>
                <w:rFonts w:ascii="Times New Roman" w:hAnsi="Times New Roman"/>
                <w:b/>
                <w:sz w:val="24"/>
                <w:szCs w:val="24"/>
              </w:rPr>
            </w:pPr>
            <w:r w:rsidRPr="002B3164">
              <w:rPr>
                <w:rFonts w:ascii="Times New Roman" w:hAnsi="Times New Roman"/>
                <w:b/>
                <w:sz w:val="24"/>
                <w:szCs w:val="24"/>
              </w:rPr>
              <w:t xml:space="preserve">Итоговое мероприятие: </w:t>
            </w:r>
          </w:p>
          <w:p w:rsidR="001568A8" w:rsidRPr="001568A8" w:rsidRDefault="001568A8" w:rsidP="001568A8">
            <w:pPr>
              <w:jc w:val="center"/>
              <w:rPr>
                <w:rFonts w:ascii="Times New Roman" w:hAnsi="Times New Roman"/>
                <w:i/>
                <w:sz w:val="24"/>
                <w:szCs w:val="24"/>
              </w:rPr>
            </w:pPr>
            <w:r>
              <w:rPr>
                <w:rFonts w:ascii="Times New Roman" w:hAnsi="Times New Roman"/>
                <w:b/>
                <w:i/>
                <w:sz w:val="24"/>
                <w:szCs w:val="24"/>
              </w:rPr>
              <w:t>«</w:t>
            </w:r>
            <w:r w:rsidRPr="001568A8">
              <w:rPr>
                <w:rFonts w:ascii="Times New Roman" w:hAnsi="Times New Roman"/>
                <w:b/>
                <w:i/>
                <w:sz w:val="24"/>
                <w:szCs w:val="24"/>
              </w:rPr>
              <w:t>Масленица</w:t>
            </w:r>
            <w:r>
              <w:rPr>
                <w:rFonts w:ascii="Times New Roman" w:hAnsi="Times New Roman"/>
                <w:b/>
                <w:i/>
                <w:sz w:val="24"/>
                <w:szCs w:val="24"/>
              </w:rPr>
              <w:t>»</w:t>
            </w:r>
          </w:p>
        </w:tc>
      </w:tr>
      <w:tr w:rsidR="00E33A83" w:rsidRPr="002B3164" w:rsidTr="002341DD">
        <w:trPr>
          <w:trHeight w:val="430"/>
        </w:trPr>
        <w:tc>
          <w:tcPr>
            <w:tcW w:w="1985" w:type="dxa"/>
            <w:tcBorders>
              <w:top w:val="single" w:sz="4" w:space="0" w:color="auto"/>
              <w:left w:val="single" w:sz="4" w:space="0" w:color="auto"/>
              <w:bottom w:val="single" w:sz="4" w:space="0" w:color="auto"/>
              <w:right w:val="single" w:sz="4" w:space="0" w:color="auto"/>
            </w:tcBorders>
            <w:hideMark/>
          </w:tcPr>
          <w:p w:rsidR="00E33A83" w:rsidRPr="001568A8" w:rsidRDefault="00E33A83" w:rsidP="00E33A83">
            <w:pPr>
              <w:jc w:val="center"/>
              <w:rPr>
                <w:rFonts w:ascii="Times New Roman" w:hAnsi="Times New Roman"/>
                <w:b/>
                <w:sz w:val="18"/>
                <w:szCs w:val="18"/>
              </w:rPr>
            </w:pPr>
            <w:r w:rsidRPr="001568A8">
              <w:rPr>
                <w:rFonts w:ascii="Times New Roman" w:hAnsi="Times New Roman"/>
                <w:b/>
                <w:sz w:val="18"/>
                <w:szCs w:val="18"/>
              </w:rPr>
              <w:t>Образовательные области</w:t>
            </w:r>
          </w:p>
        </w:tc>
        <w:tc>
          <w:tcPr>
            <w:tcW w:w="5103" w:type="dxa"/>
            <w:tcBorders>
              <w:top w:val="single" w:sz="4" w:space="0" w:color="auto"/>
              <w:left w:val="single" w:sz="4" w:space="0" w:color="auto"/>
              <w:bottom w:val="single" w:sz="4" w:space="0" w:color="auto"/>
              <w:right w:val="single" w:sz="4" w:space="0" w:color="auto"/>
            </w:tcBorders>
            <w:hideMark/>
          </w:tcPr>
          <w:p w:rsidR="00E33A83" w:rsidRPr="001568A8" w:rsidRDefault="00E33A83" w:rsidP="00E33A83">
            <w:pPr>
              <w:rPr>
                <w:rFonts w:ascii="Times New Roman" w:hAnsi="Times New Roman"/>
                <w:b/>
                <w:sz w:val="18"/>
                <w:szCs w:val="18"/>
              </w:rPr>
            </w:pPr>
            <w:r w:rsidRPr="001568A8">
              <w:rPr>
                <w:rFonts w:ascii="Times New Roman" w:hAnsi="Times New Roman"/>
                <w:b/>
                <w:sz w:val="18"/>
                <w:szCs w:val="18"/>
              </w:rPr>
              <w:t xml:space="preserve">                             НОД</w:t>
            </w:r>
          </w:p>
        </w:tc>
        <w:tc>
          <w:tcPr>
            <w:tcW w:w="1276" w:type="dxa"/>
            <w:tcBorders>
              <w:top w:val="single" w:sz="4" w:space="0" w:color="auto"/>
              <w:left w:val="single" w:sz="4" w:space="0" w:color="auto"/>
              <w:bottom w:val="single" w:sz="4" w:space="0" w:color="auto"/>
              <w:right w:val="single" w:sz="4" w:space="0" w:color="auto"/>
            </w:tcBorders>
            <w:hideMark/>
          </w:tcPr>
          <w:p w:rsidR="00E33A83" w:rsidRPr="001568A8" w:rsidRDefault="001568A8" w:rsidP="00E33A83">
            <w:pPr>
              <w:jc w:val="center"/>
              <w:rPr>
                <w:rFonts w:ascii="Times New Roman" w:hAnsi="Times New Roman"/>
                <w:b/>
                <w:sz w:val="18"/>
                <w:szCs w:val="18"/>
              </w:rPr>
            </w:pPr>
            <w:r>
              <w:rPr>
                <w:rFonts w:ascii="Times New Roman" w:hAnsi="Times New Roman"/>
                <w:b/>
                <w:sz w:val="18"/>
                <w:szCs w:val="18"/>
              </w:rPr>
              <w:t>Литера</w:t>
            </w:r>
            <w:r w:rsidR="00E33A83" w:rsidRPr="001568A8">
              <w:rPr>
                <w:rFonts w:ascii="Times New Roman" w:hAnsi="Times New Roman"/>
                <w:b/>
                <w:sz w:val="18"/>
                <w:szCs w:val="18"/>
              </w:rPr>
              <w:t>тура</w:t>
            </w:r>
          </w:p>
        </w:tc>
        <w:tc>
          <w:tcPr>
            <w:tcW w:w="7229" w:type="dxa"/>
            <w:gridSpan w:val="2"/>
            <w:tcBorders>
              <w:top w:val="single" w:sz="4" w:space="0" w:color="auto"/>
              <w:left w:val="single" w:sz="4" w:space="0" w:color="auto"/>
              <w:bottom w:val="single" w:sz="4" w:space="0" w:color="auto"/>
              <w:right w:val="single" w:sz="4" w:space="0" w:color="auto"/>
            </w:tcBorders>
            <w:hideMark/>
          </w:tcPr>
          <w:p w:rsidR="00E33A83" w:rsidRPr="001568A8" w:rsidRDefault="00E33A83" w:rsidP="00E33A83">
            <w:pPr>
              <w:jc w:val="center"/>
              <w:rPr>
                <w:rFonts w:ascii="Times New Roman" w:hAnsi="Times New Roman"/>
                <w:b/>
                <w:sz w:val="18"/>
                <w:szCs w:val="18"/>
              </w:rPr>
            </w:pPr>
            <w:r w:rsidRPr="001568A8">
              <w:rPr>
                <w:rFonts w:ascii="Times New Roman" w:hAnsi="Times New Roman"/>
                <w:b/>
                <w:sz w:val="18"/>
                <w:szCs w:val="18"/>
              </w:rPr>
              <w:t>Совместная деятельность взрослого и детей</w:t>
            </w:r>
          </w:p>
        </w:tc>
      </w:tr>
      <w:tr w:rsidR="00A337F2" w:rsidRPr="002B3164" w:rsidTr="007A4B50">
        <w:trPr>
          <w:trHeight w:val="144"/>
        </w:trPr>
        <w:tc>
          <w:tcPr>
            <w:tcW w:w="1985" w:type="dxa"/>
            <w:vMerge w:val="restart"/>
            <w:tcBorders>
              <w:top w:val="single" w:sz="4" w:space="0" w:color="auto"/>
              <w:left w:val="single" w:sz="4" w:space="0" w:color="auto"/>
              <w:right w:val="single" w:sz="4" w:space="0" w:color="auto"/>
            </w:tcBorders>
            <w:hideMark/>
          </w:tcPr>
          <w:p w:rsidR="00A337F2" w:rsidRPr="001568A8" w:rsidRDefault="00A337F2" w:rsidP="001568A8">
            <w:pPr>
              <w:jc w:val="center"/>
              <w:rPr>
                <w:rFonts w:ascii="Times New Roman" w:hAnsi="Times New Roman"/>
                <w:b/>
              </w:rPr>
            </w:pPr>
            <w:r w:rsidRPr="001568A8">
              <w:rPr>
                <w:rFonts w:ascii="Times New Roman" w:hAnsi="Times New Roman"/>
                <w:b/>
              </w:rPr>
              <w:t>Познавательное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A337F2" w:rsidRPr="00795BF7" w:rsidRDefault="00A337F2" w:rsidP="00E33A83">
            <w:pPr>
              <w:jc w:val="center"/>
              <w:rPr>
                <w:rFonts w:ascii="Times New Roman" w:hAnsi="Times New Roman"/>
                <w:b/>
                <w:i/>
              </w:rPr>
            </w:pPr>
            <w:r w:rsidRPr="00795BF7">
              <w:rPr>
                <w:rFonts w:ascii="Times New Roman" w:hAnsi="Times New Roman"/>
                <w:b/>
                <w:i/>
              </w:rPr>
              <w:t>Математическое развитие</w:t>
            </w:r>
          </w:p>
          <w:p w:rsidR="00726BA5" w:rsidRPr="00A337F2" w:rsidRDefault="00A337F2" w:rsidP="00726BA5">
            <w:pPr>
              <w:spacing w:after="12" w:line="259" w:lineRule="auto"/>
              <w:ind w:left="1"/>
              <w:jc w:val="both"/>
              <w:rPr>
                <w:rFonts w:asciiTheme="minorHAnsi" w:hAnsiTheme="minorHAnsi" w:cstheme="minorHAnsi"/>
              </w:rPr>
            </w:pPr>
            <w:r w:rsidRPr="00A337F2">
              <w:rPr>
                <w:rFonts w:asciiTheme="minorHAnsi" w:hAnsiTheme="minorHAnsi" w:cstheme="minorHAnsi"/>
                <w:b/>
                <w:i/>
              </w:rPr>
              <w:t xml:space="preserve">Тема: </w:t>
            </w:r>
            <w:r w:rsidR="00726BA5" w:rsidRPr="0094240A">
              <w:rPr>
                <w:rFonts w:asciiTheme="minorHAnsi" w:hAnsiTheme="minorHAnsi" w:cstheme="minorHAnsi"/>
                <w:i/>
              </w:rPr>
              <w:t>«Знакомство с линейкой и циферблатом часов</w:t>
            </w:r>
            <w:r w:rsidR="00726BA5" w:rsidRPr="00A337F2">
              <w:rPr>
                <w:rFonts w:asciiTheme="minorHAnsi" w:hAnsiTheme="minorHAnsi" w:cstheme="minorHAnsi"/>
                <w:b/>
                <w:i/>
              </w:rPr>
              <w:t xml:space="preserve">» </w:t>
            </w:r>
          </w:p>
          <w:p w:rsidR="00726BA5" w:rsidRPr="00A337F2" w:rsidRDefault="00726BA5" w:rsidP="00726BA5">
            <w:pPr>
              <w:spacing w:line="255" w:lineRule="auto"/>
              <w:ind w:left="1" w:right="41"/>
              <w:jc w:val="both"/>
              <w:rPr>
                <w:rFonts w:asciiTheme="minorHAnsi" w:hAnsiTheme="minorHAnsi" w:cstheme="minorHAnsi"/>
              </w:rPr>
            </w:pPr>
            <w:r w:rsidRPr="00A337F2">
              <w:rPr>
                <w:rFonts w:asciiTheme="minorHAnsi" w:hAnsiTheme="minorHAnsi" w:cstheme="minorHAnsi"/>
                <w:b/>
                <w:i/>
              </w:rPr>
              <w:t xml:space="preserve"> Программное содержание: </w:t>
            </w:r>
            <w:r w:rsidRPr="00A337F2">
              <w:rPr>
                <w:rFonts w:asciiTheme="minorHAnsi" w:hAnsiTheme="minorHAnsi" w:cstheme="minorHAnsi"/>
              </w:rPr>
              <w:t xml:space="preserve">Познакомить детей с </w:t>
            </w:r>
            <w:proofErr w:type="spellStart"/>
            <w:r w:rsidRPr="00A337F2">
              <w:rPr>
                <w:rFonts w:asciiTheme="minorHAnsi" w:hAnsiTheme="minorHAnsi" w:cstheme="minorHAnsi"/>
              </w:rPr>
              <w:t>цифеблатом</w:t>
            </w:r>
            <w:proofErr w:type="spellEnd"/>
            <w:r w:rsidRPr="00A337F2">
              <w:rPr>
                <w:rFonts w:asciiTheme="minorHAnsi" w:hAnsiTheme="minorHAnsi" w:cstheme="minorHAnsi"/>
              </w:rPr>
              <w:t xml:space="preserve"> часов. Учить создавать геометрические фигуры с использованием линейки; симметричному расположению предметов на плоскости; подбирать предметы определенной формы по знаковым обозначениям. Закрепить умение рисовать предметы разной конфигурации, использовать разные виды штриховки, заштриховывать изображение в тетрадях полностью или частично в соответствии с инструкцией.  </w:t>
            </w:r>
          </w:p>
          <w:p w:rsidR="00726BA5" w:rsidRPr="00A337F2" w:rsidRDefault="00726BA5" w:rsidP="00726BA5">
            <w:pPr>
              <w:spacing w:after="20" w:line="259" w:lineRule="auto"/>
              <w:ind w:left="1"/>
              <w:jc w:val="both"/>
              <w:rPr>
                <w:rFonts w:asciiTheme="minorHAnsi" w:hAnsiTheme="minorHAnsi" w:cstheme="minorHAnsi"/>
              </w:rPr>
            </w:pPr>
            <w:r w:rsidRPr="00A337F2">
              <w:rPr>
                <w:rFonts w:asciiTheme="minorHAnsi" w:hAnsiTheme="minorHAnsi" w:cstheme="minorHAnsi"/>
              </w:rPr>
              <w:t xml:space="preserve"> </w:t>
            </w:r>
          </w:p>
          <w:p w:rsidR="00726BA5" w:rsidRPr="00A337F2" w:rsidRDefault="00726BA5" w:rsidP="00726BA5">
            <w:pPr>
              <w:spacing w:line="259" w:lineRule="auto"/>
              <w:ind w:left="1"/>
              <w:jc w:val="both"/>
              <w:rPr>
                <w:rFonts w:asciiTheme="minorHAnsi" w:hAnsiTheme="minorHAnsi" w:cstheme="minorHAnsi"/>
              </w:rPr>
            </w:pPr>
            <w:r>
              <w:rPr>
                <w:rFonts w:asciiTheme="minorHAnsi" w:hAnsiTheme="minorHAnsi" w:cstheme="minorHAnsi"/>
                <w:b/>
                <w:i/>
              </w:rPr>
              <w:t>Тема:</w:t>
            </w:r>
            <w:r w:rsidRPr="00A337F2">
              <w:rPr>
                <w:rFonts w:asciiTheme="minorHAnsi" w:hAnsiTheme="minorHAnsi" w:cstheme="minorHAnsi"/>
                <w:b/>
                <w:i/>
              </w:rPr>
              <w:t xml:space="preserve"> </w:t>
            </w:r>
            <w:r w:rsidRPr="0094240A">
              <w:rPr>
                <w:rFonts w:asciiTheme="minorHAnsi" w:hAnsiTheme="minorHAnsi" w:cstheme="minorHAnsi"/>
                <w:i/>
              </w:rPr>
              <w:t>«Преобразование геометрических фигур с использованием линейки»</w:t>
            </w:r>
            <w:r w:rsidRPr="00A337F2">
              <w:rPr>
                <w:rFonts w:asciiTheme="minorHAnsi" w:hAnsiTheme="minorHAnsi" w:cstheme="minorHAnsi"/>
                <w:b/>
                <w:i/>
              </w:rPr>
              <w:t xml:space="preserve">  </w:t>
            </w:r>
          </w:p>
          <w:p w:rsidR="00A337F2" w:rsidRPr="002B3164" w:rsidRDefault="00726BA5" w:rsidP="00A337F2">
            <w:pPr>
              <w:spacing w:line="248" w:lineRule="auto"/>
              <w:ind w:left="1" w:right="84"/>
              <w:jc w:val="both"/>
              <w:rPr>
                <w:rFonts w:ascii="Times New Roman" w:hAnsi="Times New Roman"/>
                <w:sz w:val="24"/>
                <w:szCs w:val="24"/>
              </w:rPr>
            </w:pPr>
            <w:r w:rsidRPr="00A337F2">
              <w:rPr>
                <w:rFonts w:asciiTheme="minorHAnsi" w:hAnsiTheme="minorHAnsi" w:cstheme="minorHAnsi"/>
                <w:b/>
                <w:i/>
              </w:rPr>
              <w:t xml:space="preserve">Программное содержание:  </w:t>
            </w:r>
            <w:r w:rsidRPr="00A337F2">
              <w:rPr>
                <w:rFonts w:asciiTheme="minorHAnsi" w:hAnsiTheme="minorHAnsi" w:cstheme="minorHAnsi"/>
              </w:rPr>
              <w:t>учить преобразовывать геометрические фигуры с использованием линейки. Закрепить умение составлять число из двух меньших чисел; умение ориентироваться в пространстве. Уточнить знания детей о циферблате часов.</w:t>
            </w:r>
          </w:p>
        </w:tc>
        <w:tc>
          <w:tcPr>
            <w:tcW w:w="1276" w:type="dxa"/>
            <w:tcBorders>
              <w:top w:val="single" w:sz="4" w:space="0" w:color="auto"/>
              <w:left w:val="single" w:sz="4" w:space="0" w:color="auto"/>
              <w:bottom w:val="single" w:sz="4" w:space="0" w:color="auto"/>
              <w:right w:val="single" w:sz="4" w:space="0" w:color="auto"/>
            </w:tcBorders>
          </w:tcPr>
          <w:p w:rsidR="00726BA5" w:rsidRDefault="00726BA5" w:rsidP="00726BA5">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стр.128</w:t>
            </w:r>
          </w:p>
          <w:p w:rsidR="00726BA5" w:rsidRDefault="00726BA5" w:rsidP="00726BA5">
            <w:pPr>
              <w:rPr>
                <w:rFonts w:ascii="Times New Roman" w:hAnsi="Times New Roman"/>
              </w:rPr>
            </w:pPr>
          </w:p>
          <w:p w:rsidR="00726BA5" w:rsidRDefault="00726BA5" w:rsidP="00726BA5">
            <w:pPr>
              <w:rPr>
                <w:rFonts w:ascii="Times New Roman" w:hAnsi="Times New Roman"/>
              </w:rPr>
            </w:pPr>
          </w:p>
          <w:p w:rsidR="00726BA5" w:rsidRDefault="00726BA5" w:rsidP="00726BA5">
            <w:pPr>
              <w:rPr>
                <w:rFonts w:ascii="Times New Roman" w:hAnsi="Times New Roman"/>
              </w:rPr>
            </w:pPr>
          </w:p>
          <w:p w:rsidR="00726BA5" w:rsidRDefault="00726BA5" w:rsidP="00726BA5">
            <w:pPr>
              <w:rPr>
                <w:rFonts w:ascii="Times New Roman" w:hAnsi="Times New Roman"/>
              </w:rPr>
            </w:pPr>
          </w:p>
          <w:p w:rsidR="00726BA5" w:rsidRDefault="00726BA5" w:rsidP="00726BA5">
            <w:pPr>
              <w:rPr>
                <w:rFonts w:ascii="Times New Roman" w:hAnsi="Times New Roman"/>
              </w:rPr>
            </w:pPr>
          </w:p>
          <w:p w:rsidR="00726BA5" w:rsidRDefault="00726BA5" w:rsidP="00726BA5">
            <w:pPr>
              <w:rPr>
                <w:rFonts w:ascii="Times New Roman" w:hAnsi="Times New Roman"/>
              </w:rPr>
            </w:pPr>
          </w:p>
          <w:p w:rsidR="00726BA5" w:rsidRDefault="00726BA5" w:rsidP="00726BA5">
            <w:pPr>
              <w:rPr>
                <w:rFonts w:ascii="Times New Roman" w:hAnsi="Times New Roman"/>
              </w:rPr>
            </w:pPr>
          </w:p>
          <w:p w:rsidR="00726BA5" w:rsidRDefault="00726BA5" w:rsidP="00726BA5">
            <w:pPr>
              <w:rPr>
                <w:rFonts w:ascii="Times New Roman" w:hAnsi="Times New Roman"/>
              </w:rPr>
            </w:pPr>
          </w:p>
          <w:p w:rsidR="00726BA5" w:rsidRDefault="00726BA5" w:rsidP="00726BA5">
            <w:pPr>
              <w:rPr>
                <w:rFonts w:ascii="Times New Roman" w:hAnsi="Times New Roman"/>
              </w:rPr>
            </w:pPr>
          </w:p>
          <w:p w:rsidR="00726BA5" w:rsidRDefault="00726BA5" w:rsidP="00726BA5">
            <w:pPr>
              <w:rPr>
                <w:rFonts w:ascii="Times New Roman" w:hAnsi="Times New Roman"/>
              </w:rPr>
            </w:pPr>
          </w:p>
          <w:p w:rsidR="00726BA5" w:rsidRDefault="00726BA5" w:rsidP="00726BA5">
            <w:pPr>
              <w:rPr>
                <w:rFonts w:ascii="Times New Roman" w:hAnsi="Times New Roman"/>
              </w:rPr>
            </w:pPr>
          </w:p>
          <w:p w:rsidR="00A337F2" w:rsidRPr="002B3164" w:rsidRDefault="00726BA5" w:rsidP="00726BA5">
            <w:pPr>
              <w:rPr>
                <w:rFonts w:ascii="Times New Roman" w:hAnsi="Times New Roman"/>
                <w:sz w:val="24"/>
                <w:szCs w:val="24"/>
              </w:rPr>
            </w:pPr>
            <w:proofErr w:type="spellStart"/>
            <w:r>
              <w:rPr>
                <w:rFonts w:ascii="Times New Roman" w:hAnsi="Times New Roman"/>
              </w:rPr>
              <w:t>Минкевич</w:t>
            </w:r>
            <w:proofErr w:type="spellEnd"/>
            <w:r>
              <w:rPr>
                <w:rFonts w:ascii="Times New Roman" w:hAnsi="Times New Roman"/>
              </w:rPr>
              <w:t xml:space="preserve"> Л.В. стр.132</w:t>
            </w:r>
          </w:p>
        </w:tc>
        <w:tc>
          <w:tcPr>
            <w:tcW w:w="7229" w:type="dxa"/>
            <w:gridSpan w:val="2"/>
            <w:tcBorders>
              <w:top w:val="single" w:sz="4" w:space="0" w:color="auto"/>
              <w:left w:val="single" w:sz="4" w:space="0" w:color="auto"/>
              <w:right w:val="single" w:sz="4" w:space="0" w:color="auto"/>
            </w:tcBorders>
            <w:hideMark/>
          </w:tcPr>
          <w:p w:rsidR="00A337F2" w:rsidRPr="00BC5FCE" w:rsidRDefault="00A337F2" w:rsidP="00BC5FCE">
            <w:pPr>
              <w:spacing w:line="280" w:lineRule="auto"/>
              <w:ind w:left="1"/>
              <w:jc w:val="both"/>
              <w:rPr>
                <w:rFonts w:asciiTheme="minorHAnsi" w:hAnsiTheme="minorHAnsi" w:cstheme="minorHAnsi"/>
              </w:rPr>
            </w:pPr>
            <w:r w:rsidRPr="00BC5FCE">
              <w:rPr>
                <w:rFonts w:asciiTheme="minorHAnsi" w:eastAsia="Times New Roman" w:hAnsiTheme="minorHAnsi" w:cstheme="minorHAnsi"/>
                <w:sz w:val="24"/>
                <w:szCs w:val="24"/>
              </w:rPr>
              <w:t xml:space="preserve"> </w:t>
            </w:r>
            <w:r>
              <w:rPr>
                <w:rFonts w:asciiTheme="minorHAnsi" w:eastAsia="Times New Roman" w:hAnsiTheme="minorHAnsi" w:cstheme="minorHAnsi"/>
                <w:sz w:val="24"/>
                <w:szCs w:val="24"/>
              </w:rPr>
              <w:t xml:space="preserve">• </w:t>
            </w:r>
            <w:r w:rsidRPr="00BC5FCE">
              <w:rPr>
                <w:rFonts w:asciiTheme="minorHAnsi" w:hAnsiTheme="minorHAnsi" w:cstheme="minorHAnsi"/>
              </w:rPr>
              <w:t xml:space="preserve">Игра «Как жили люди на Руси», «Деревенька»   (постройка из строительного материала). </w:t>
            </w:r>
          </w:p>
          <w:p w:rsidR="00A337F2" w:rsidRDefault="00A337F2" w:rsidP="00BC5FCE">
            <w:pPr>
              <w:spacing w:line="280" w:lineRule="auto"/>
              <w:ind w:left="1"/>
              <w:jc w:val="both"/>
              <w:rPr>
                <w:rFonts w:asciiTheme="minorHAnsi" w:hAnsiTheme="minorHAnsi" w:cstheme="minorHAnsi"/>
              </w:rPr>
            </w:pPr>
            <w:r>
              <w:rPr>
                <w:rFonts w:asciiTheme="minorHAnsi" w:hAnsiTheme="minorHAnsi" w:cstheme="minorHAnsi"/>
              </w:rPr>
              <w:t xml:space="preserve">• </w:t>
            </w:r>
            <w:r w:rsidRPr="00BC5FCE">
              <w:rPr>
                <w:rFonts w:asciiTheme="minorHAnsi" w:hAnsiTheme="minorHAnsi" w:cstheme="minorHAnsi"/>
              </w:rPr>
              <w:t xml:space="preserve">Считалки. Логические задачки. </w:t>
            </w:r>
          </w:p>
          <w:p w:rsidR="00A337F2" w:rsidRPr="00BC5FCE" w:rsidRDefault="00A337F2" w:rsidP="00BC5FCE">
            <w:pPr>
              <w:spacing w:line="280" w:lineRule="auto"/>
              <w:ind w:left="1"/>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BC5FCE">
              <w:rPr>
                <w:rFonts w:asciiTheme="minorHAnsi" w:hAnsiTheme="minorHAnsi" w:cstheme="minorHAnsi"/>
              </w:rPr>
              <w:t xml:space="preserve">Игры со счетными палочками, с палочками </w:t>
            </w:r>
            <w:proofErr w:type="spellStart"/>
            <w:r w:rsidRPr="00BC5FCE">
              <w:rPr>
                <w:rFonts w:asciiTheme="minorHAnsi" w:hAnsiTheme="minorHAnsi" w:cstheme="minorHAnsi"/>
              </w:rPr>
              <w:t>Кюизенера</w:t>
            </w:r>
            <w:proofErr w:type="spellEnd"/>
            <w:r w:rsidRPr="00BC5FCE">
              <w:rPr>
                <w:rFonts w:asciiTheme="minorHAnsi" w:hAnsiTheme="minorHAnsi" w:cstheme="minorHAnsi"/>
              </w:rPr>
              <w:t xml:space="preserve">. </w:t>
            </w:r>
          </w:p>
          <w:p w:rsidR="00A337F2" w:rsidRPr="00BC5FCE" w:rsidRDefault="00A337F2" w:rsidP="00BC5FCE">
            <w:pPr>
              <w:spacing w:line="277" w:lineRule="auto"/>
              <w:ind w:left="1"/>
              <w:jc w:val="both"/>
              <w:rPr>
                <w:rFonts w:asciiTheme="minorHAnsi" w:hAnsiTheme="minorHAnsi" w:cstheme="minorHAnsi"/>
              </w:rPr>
            </w:pPr>
            <w:r>
              <w:rPr>
                <w:rFonts w:asciiTheme="minorHAnsi" w:hAnsiTheme="minorHAnsi" w:cstheme="minorHAnsi"/>
              </w:rPr>
              <w:t xml:space="preserve">• </w:t>
            </w:r>
            <w:r w:rsidRPr="00BC5FCE">
              <w:rPr>
                <w:rFonts w:asciiTheme="minorHAnsi" w:hAnsiTheme="minorHAnsi" w:cstheme="minorHAnsi"/>
              </w:rPr>
              <w:t xml:space="preserve">Д/и «На ярмарке» (на закрепление геометрических фигур, количественного счета). </w:t>
            </w:r>
            <w:r>
              <w:rPr>
                <w:rFonts w:asciiTheme="minorHAnsi" w:hAnsiTheme="minorHAnsi" w:cstheme="minorHAnsi"/>
              </w:rPr>
              <w:t xml:space="preserve"> </w:t>
            </w:r>
            <w:r w:rsidRPr="00BC5FCE">
              <w:rPr>
                <w:rFonts w:asciiTheme="minorHAnsi" w:hAnsiTheme="minorHAnsi" w:cstheme="minorHAnsi"/>
              </w:rPr>
              <w:t xml:space="preserve"> «Собери предметы» (классификация предметов),  «Что баба на ярмарке купила» (закрепление сенсорных эталонов: форма, величина, звук, запах). </w:t>
            </w:r>
          </w:p>
        </w:tc>
      </w:tr>
      <w:tr w:rsidR="002341DD" w:rsidRPr="002B3164" w:rsidTr="00EE110D">
        <w:trPr>
          <w:trHeight w:val="872"/>
        </w:trPr>
        <w:tc>
          <w:tcPr>
            <w:tcW w:w="1985" w:type="dxa"/>
            <w:vMerge/>
            <w:tcBorders>
              <w:left w:val="single" w:sz="4" w:space="0" w:color="auto"/>
              <w:bottom w:val="single" w:sz="4" w:space="0" w:color="auto"/>
              <w:right w:val="single" w:sz="4" w:space="0" w:color="auto"/>
            </w:tcBorders>
            <w:hideMark/>
          </w:tcPr>
          <w:p w:rsidR="002341DD" w:rsidRPr="001568A8" w:rsidRDefault="002341DD" w:rsidP="001568A8">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2341DD" w:rsidRDefault="002341DD" w:rsidP="00E33A83">
            <w:pPr>
              <w:jc w:val="center"/>
              <w:rPr>
                <w:rFonts w:ascii="Times New Roman" w:hAnsi="Times New Roman"/>
                <w:b/>
                <w:i/>
              </w:rPr>
            </w:pPr>
            <w:r w:rsidRPr="006D12BC">
              <w:rPr>
                <w:rFonts w:ascii="Times New Roman" w:hAnsi="Times New Roman"/>
                <w:b/>
                <w:i/>
              </w:rPr>
              <w:t>Природный мир</w:t>
            </w:r>
          </w:p>
          <w:p w:rsidR="006D12BC" w:rsidRPr="006D12BC" w:rsidRDefault="006D12BC" w:rsidP="00E33A83">
            <w:pPr>
              <w:jc w:val="center"/>
              <w:rPr>
                <w:rFonts w:ascii="Times New Roman" w:hAnsi="Times New Roman"/>
                <w:b/>
                <w:i/>
              </w:rPr>
            </w:pPr>
            <w:r>
              <w:rPr>
                <w:rFonts w:ascii="Times New Roman" w:hAnsi="Times New Roman"/>
                <w:b/>
                <w:i/>
              </w:rPr>
              <w:t>(краеведение)</w:t>
            </w:r>
          </w:p>
          <w:p w:rsidR="006D12BC" w:rsidRPr="006D12BC" w:rsidRDefault="002341DD" w:rsidP="006D12BC">
            <w:pPr>
              <w:rPr>
                <w:rFonts w:asciiTheme="minorHAnsi" w:hAnsiTheme="minorHAnsi" w:cstheme="minorHAnsi"/>
                <w:b/>
              </w:rPr>
            </w:pPr>
            <w:r w:rsidRPr="006D12BC">
              <w:rPr>
                <w:rFonts w:asciiTheme="minorHAnsi" w:hAnsiTheme="minorHAnsi" w:cstheme="minorHAnsi"/>
                <w:b/>
              </w:rPr>
              <w:t xml:space="preserve">Тема: </w:t>
            </w:r>
            <w:r w:rsidR="006D12BC" w:rsidRPr="006D12BC">
              <w:rPr>
                <w:rFonts w:asciiTheme="minorHAnsi" w:hAnsiTheme="minorHAnsi" w:cstheme="minorHAnsi"/>
                <w:b/>
                <w:i/>
              </w:rPr>
              <w:t>«Реки и озера Новосибирской области»</w:t>
            </w:r>
          </w:p>
          <w:p w:rsidR="006D12BC" w:rsidRPr="006D12BC" w:rsidRDefault="006D12BC" w:rsidP="006D12BC">
            <w:pPr>
              <w:rPr>
                <w:rFonts w:asciiTheme="minorHAnsi" w:hAnsiTheme="minorHAnsi" w:cstheme="minorHAnsi"/>
                <w:b/>
              </w:rPr>
            </w:pPr>
          </w:p>
          <w:p w:rsidR="006D12BC" w:rsidRPr="006D12BC" w:rsidRDefault="006D12BC" w:rsidP="006D12BC">
            <w:pPr>
              <w:rPr>
                <w:rFonts w:asciiTheme="minorHAnsi" w:hAnsiTheme="minorHAnsi" w:cstheme="minorHAnsi"/>
                <w:b/>
              </w:rPr>
            </w:pPr>
            <w:r w:rsidRPr="006D12BC">
              <w:rPr>
                <w:rFonts w:asciiTheme="minorHAnsi" w:hAnsiTheme="minorHAnsi" w:cstheme="minorHAnsi"/>
                <w:b/>
              </w:rPr>
              <w:lastRenderedPageBreak/>
              <w:t>Содержание:</w:t>
            </w:r>
          </w:p>
          <w:p w:rsidR="002341DD" w:rsidRPr="002B3164" w:rsidRDefault="006D12BC" w:rsidP="006D12BC">
            <w:pPr>
              <w:jc w:val="both"/>
              <w:rPr>
                <w:rFonts w:ascii="Times New Roman" w:hAnsi="Times New Roman"/>
                <w:b/>
                <w:sz w:val="24"/>
                <w:szCs w:val="24"/>
                <w:u w:val="single"/>
              </w:rPr>
            </w:pPr>
            <w:r w:rsidRPr="006D12BC">
              <w:rPr>
                <w:rFonts w:asciiTheme="minorHAnsi" w:hAnsiTheme="minorHAnsi" w:cstheme="minorHAnsi"/>
              </w:rPr>
              <w:t>знакомство с</w:t>
            </w:r>
            <w:r w:rsidRPr="006D12BC">
              <w:rPr>
                <w:rFonts w:asciiTheme="minorHAnsi" w:hAnsiTheme="minorHAnsi" w:cstheme="minorHAnsi"/>
                <w:b/>
              </w:rPr>
              <w:t xml:space="preserve"> </w:t>
            </w:r>
            <w:r w:rsidRPr="006D12BC">
              <w:rPr>
                <w:rFonts w:asciiTheme="minorHAnsi" w:hAnsiTheme="minorHAnsi" w:cstheme="minorHAnsi"/>
              </w:rPr>
              <w:t>водоёмами Новосибирской области (река Обь, озеро Чаны, Новосибирское водохранилище), их обитателями</w:t>
            </w:r>
          </w:p>
        </w:tc>
        <w:tc>
          <w:tcPr>
            <w:tcW w:w="1276" w:type="dxa"/>
            <w:tcBorders>
              <w:top w:val="single" w:sz="4" w:space="0" w:color="auto"/>
              <w:left w:val="single" w:sz="4" w:space="0" w:color="auto"/>
              <w:bottom w:val="single" w:sz="4" w:space="0" w:color="auto"/>
              <w:right w:val="single" w:sz="4" w:space="0" w:color="auto"/>
            </w:tcBorders>
          </w:tcPr>
          <w:p w:rsidR="002341DD" w:rsidRPr="006D12BC" w:rsidRDefault="006D12BC" w:rsidP="00E33A83">
            <w:pPr>
              <w:rPr>
                <w:rFonts w:ascii="Times New Roman" w:hAnsi="Times New Roman"/>
              </w:rPr>
            </w:pPr>
            <w:r>
              <w:rPr>
                <w:rFonts w:ascii="Times New Roman" w:hAnsi="Times New Roman"/>
              </w:rPr>
              <w:lastRenderedPageBreak/>
              <w:t>См. конспекты</w:t>
            </w:r>
          </w:p>
        </w:tc>
        <w:tc>
          <w:tcPr>
            <w:tcW w:w="7229" w:type="dxa"/>
            <w:gridSpan w:val="2"/>
            <w:tcBorders>
              <w:top w:val="nil"/>
              <w:left w:val="single" w:sz="4" w:space="0" w:color="auto"/>
              <w:bottom w:val="single" w:sz="4" w:space="0" w:color="auto"/>
              <w:right w:val="single" w:sz="4" w:space="0" w:color="auto"/>
            </w:tcBorders>
            <w:hideMark/>
          </w:tcPr>
          <w:p w:rsidR="00BC5FCE" w:rsidRPr="00BC5FCE" w:rsidRDefault="00BC5FCE" w:rsidP="00BC5FCE">
            <w:pPr>
              <w:spacing w:after="16" w:line="256" w:lineRule="auto"/>
              <w:ind w:left="1" w:right="84"/>
              <w:jc w:val="both"/>
              <w:rPr>
                <w:rFonts w:asciiTheme="minorHAnsi" w:hAnsiTheme="minorHAnsi" w:cstheme="minorHAnsi"/>
              </w:rPr>
            </w:pPr>
            <w:r>
              <w:rPr>
                <w:rFonts w:asciiTheme="minorHAnsi" w:hAnsiTheme="minorHAnsi" w:cstheme="minorHAnsi"/>
              </w:rPr>
              <w:t xml:space="preserve">• </w:t>
            </w:r>
            <w:r w:rsidRPr="00BC5FCE">
              <w:rPr>
                <w:rFonts w:asciiTheme="minorHAnsi" w:hAnsiTheme="minorHAnsi" w:cstheme="minorHAnsi"/>
              </w:rPr>
              <w:t xml:space="preserve">Дидактические игры: «Обведи и раскрась», «Декоративное домино». </w:t>
            </w:r>
            <w:r>
              <w:rPr>
                <w:rFonts w:asciiTheme="minorHAnsi" w:hAnsiTheme="minorHAnsi" w:cstheme="minorHAnsi"/>
              </w:rPr>
              <w:t xml:space="preserve">«Дверная скважина», «Кузовок»,  «Собери посуду», </w:t>
            </w:r>
            <w:r w:rsidRPr="00BC5FCE">
              <w:rPr>
                <w:rFonts w:asciiTheme="minorHAnsi" w:hAnsiTheme="minorHAnsi" w:cstheme="minorHAnsi"/>
              </w:rPr>
              <w:t xml:space="preserve"> «Найди дымковскую игрушку», «Подбери узор к игрушке». </w:t>
            </w:r>
          </w:p>
          <w:p w:rsidR="00BC5FCE" w:rsidRPr="00BC5FCE" w:rsidRDefault="00BC5FCE" w:rsidP="00BC5FCE">
            <w:pPr>
              <w:spacing w:after="15" w:line="259" w:lineRule="auto"/>
              <w:ind w:left="1"/>
              <w:jc w:val="both"/>
              <w:rPr>
                <w:rFonts w:asciiTheme="minorHAnsi" w:hAnsiTheme="minorHAnsi" w:cstheme="minorHAnsi"/>
              </w:rPr>
            </w:pPr>
            <w:r>
              <w:rPr>
                <w:rFonts w:asciiTheme="minorHAnsi" w:hAnsiTheme="minorHAnsi" w:cstheme="minorHAnsi"/>
              </w:rPr>
              <w:lastRenderedPageBreak/>
              <w:t xml:space="preserve">• </w:t>
            </w:r>
            <w:r w:rsidRPr="00BC5FCE">
              <w:rPr>
                <w:rFonts w:asciiTheme="minorHAnsi" w:hAnsiTheme="minorHAnsi" w:cstheme="minorHAnsi"/>
              </w:rPr>
              <w:t xml:space="preserve">Экскурсия в музей детского сада.  </w:t>
            </w:r>
          </w:p>
          <w:p w:rsidR="00BC5FCE" w:rsidRPr="00BC5FCE" w:rsidRDefault="00BC5FCE" w:rsidP="00BC5FCE">
            <w:pPr>
              <w:spacing w:line="259" w:lineRule="auto"/>
              <w:ind w:left="1"/>
              <w:jc w:val="both"/>
              <w:rPr>
                <w:rFonts w:asciiTheme="minorHAnsi" w:hAnsiTheme="minorHAnsi" w:cstheme="minorHAnsi"/>
              </w:rPr>
            </w:pPr>
            <w:r>
              <w:rPr>
                <w:rFonts w:asciiTheme="minorHAnsi" w:hAnsiTheme="minorHAnsi" w:cstheme="minorHAnsi"/>
              </w:rPr>
              <w:t xml:space="preserve">• </w:t>
            </w:r>
            <w:r w:rsidRPr="00BC5FCE">
              <w:rPr>
                <w:rFonts w:asciiTheme="minorHAnsi" w:hAnsiTheme="minorHAnsi" w:cstheme="minorHAnsi"/>
              </w:rPr>
              <w:t xml:space="preserve">Экскурсия в городской музей. </w:t>
            </w:r>
          </w:p>
          <w:p w:rsidR="00BC5FCE" w:rsidRPr="00BC5FCE" w:rsidRDefault="00BC5FCE" w:rsidP="00BC5FCE">
            <w:pPr>
              <w:spacing w:after="15" w:line="259" w:lineRule="auto"/>
              <w:ind w:right="40"/>
              <w:jc w:val="both"/>
              <w:rPr>
                <w:rFonts w:asciiTheme="minorHAnsi" w:hAnsiTheme="minorHAnsi" w:cstheme="minorHAnsi"/>
              </w:rPr>
            </w:pPr>
            <w:r>
              <w:rPr>
                <w:rFonts w:asciiTheme="minorHAnsi" w:hAnsiTheme="minorHAnsi" w:cstheme="minorHAnsi"/>
              </w:rPr>
              <w:t xml:space="preserve">• </w:t>
            </w:r>
            <w:r w:rsidRPr="00BC5FCE">
              <w:rPr>
                <w:rFonts w:asciiTheme="minorHAnsi" w:hAnsiTheme="minorHAnsi" w:cstheme="minorHAnsi"/>
              </w:rPr>
              <w:t xml:space="preserve">Беседа о символике красного и черного цвета в узорах русского народного костюма. Ведение календаря погоды. Наблюдения за сезонными изменениями в природе: за солнцем, небом, снегом, птицами. </w:t>
            </w:r>
          </w:p>
          <w:p w:rsidR="00BC5FCE" w:rsidRPr="00BC5FCE" w:rsidRDefault="00BC5FCE" w:rsidP="00BC5FCE">
            <w:pPr>
              <w:spacing w:line="259" w:lineRule="auto"/>
              <w:jc w:val="both"/>
              <w:rPr>
                <w:rFonts w:asciiTheme="minorHAnsi" w:hAnsiTheme="minorHAnsi" w:cstheme="minorHAnsi"/>
              </w:rPr>
            </w:pPr>
            <w:r>
              <w:rPr>
                <w:rFonts w:asciiTheme="minorHAnsi" w:hAnsiTheme="minorHAnsi" w:cstheme="minorHAnsi"/>
              </w:rPr>
              <w:t xml:space="preserve">• </w:t>
            </w:r>
            <w:r w:rsidRPr="00BC5FCE">
              <w:rPr>
                <w:rFonts w:asciiTheme="minorHAnsi" w:hAnsiTheme="minorHAnsi" w:cstheme="minorHAnsi"/>
              </w:rPr>
              <w:t xml:space="preserve">Ситуация «Путешествие в прошлое». </w:t>
            </w:r>
          </w:p>
          <w:p w:rsidR="00BC5FCE" w:rsidRPr="00BC5FCE" w:rsidRDefault="00BC5FCE" w:rsidP="00BC5FCE">
            <w:pPr>
              <w:spacing w:after="1" w:line="277" w:lineRule="auto"/>
              <w:jc w:val="both"/>
              <w:rPr>
                <w:rFonts w:asciiTheme="minorHAnsi" w:hAnsiTheme="minorHAnsi" w:cstheme="minorHAnsi"/>
              </w:rPr>
            </w:pPr>
            <w:r>
              <w:rPr>
                <w:rFonts w:asciiTheme="minorHAnsi" w:hAnsiTheme="minorHAnsi" w:cstheme="minorHAnsi"/>
              </w:rPr>
              <w:t>•</w:t>
            </w:r>
            <w:r w:rsidRPr="00BC5FCE">
              <w:rPr>
                <w:rFonts w:asciiTheme="minorHAnsi" w:hAnsiTheme="minorHAnsi" w:cstheme="minorHAnsi"/>
              </w:rPr>
              <w:t xml:space="preserve">Знакомство с русским народным календарем,  его приметы, наблюдения, обычаи, поверья. </w:t>
            </w:r>
          </w:p>
          <w:p w:rsidR="002341DD" w:rsidRPr="00BC5FCE" w:rsidRDefault="00BC5FCE" w:rsidP="00BC5FCE">
            <w:pPr>
              <w:shd w:val="clear" w:color="auto" w:fill="FFFFFF"/>
              <w:jc w:val="both"/>
              <w:rPr>
                <w:rFonts w:asciiTheme="minorHAnsi" w:eastAsia="Times New Roman" w:hAnsiTheme="minorHAnsi" w:cstheme="minorHAnsi"/>
                <w:sz w:val="24"/>
                <w:szCs w:val="24"/>
              </w:rPr>
            </w:pPr>
            <w:r>
              <w:rPr>
                <w:rFonts w:asciiTheme="minorHAnsi" w:hAnsiTheme="minorHAnsi" w:cstheme="minorHAnsi"/>
              </w:rPr>
              <w:t xml:space="preserve">• </w:t>
            </w:r>
            <w:r w:rsidRPr="00BC5FCE">
              <w:rPr>
                <w:rFonts w:asciiTheme="minorHAnsi" w:hAnsiTheme="minorHAnsi" w:cstheme="minorHAnsi"/>
              </w:rPr>
              <w:t xml:space="preserve">Опытно-исследовательская деятельность: наблюдения за погодой, сравнение с приметами русского народного календаря.  </w:t>
            </w:r>
          </w:p>
        </w:tc>
      </w:tr>
      <w:tr w:rsidR="00E33A83" w:rsidRPr="002B3164" w:rsidTr="002341DD">
        <w:tc>
          <w:tcPr>
            <w:tcW w:w="1985" w:type="dxa"/>
            <w:tcBorders>
              <w:top w:val="single" w:sz="4" w:space="0" w:color="auto"/>
              <w:left w:val="single" w:sz="4" w:space="0" w:color="auto"/>
              <w:bottom w:val="single" w:sz="4" w:space="0" w:color="auto"/>
              <w:right w:val="single" w:sz="4" w:space="0" w:color="auto"/>
            </w:tcBorders>
            <w:hideMark/>
          </w:tcPr>
          <w:p w:rsidR="00E33A83" w:rsidRPr="001568A8" w:rsidRDefault="00E33A83" w:rsidP="001568A8">
            <w:pPr>
              <w:jc w:val="center"/>
              <w:rPr>
                <w:rFonts w:ascii="Times New Roman" w:hAnsi="Times New Roman"/>
                <w:b/>
              </w:rPr>
            </w:pPr>
            <w:r w:rsidRPr="001568A8">
              <w:rPr>
                <w:rFonts w:ascii="Times New Roman" w:hAnsi="Times New Roman"/>
                <w:b/>
              </w:rPr>
              <w:lastRenderedPageBreak/>
              <w:t>Социально-коммуникативное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E33A83" w:rsidRPr="007A4B50" w:rsidRDefault="00E33A83" w:rsidP="00E33A83">
            <w:pPr>
              <w:jc w:val="center"/>
              <w:rPr>
                <w:rFonts w:ascii="Times New Roman" w:hAnsi="Times New Roman"/>
                <w:b/>
                <w:i/>
              </w:rPr>
            </w:pPr>
            <w:r w:rsidRPr="007A4B50">
              <w:rPr>
                <w:rFonts w:ascii="Times New Roman" w:hAnsi="Times New Roman"/>
                <w:b/>
                <w:i/>
              </w:rPr>
              <w:t>Социальный мир</w:t>
            </w:r>
          </w:p>
          <w:p w:rsidR="00E33A83" w:rsidRDefault="00E33A83" w:rsidP="002341DD">
            <w:pPr>
              <w:rPr>
                <w:rFonts w:ascii="Times New Roman" w:hAnsi="Times New Roman"/>
                <w:i/>
              </w:rPr>
            </w:pPr>
            <w:r w:rsidRPr="007A4B50">
              <w:rPr>
                <w:rFonts w:ascii="Times New Roman" w:hAnsi="Times New Roman"/>
                <w:b/>
                <w:i/>
              </w:rPr>
              <w:t>Тема:</w:t>
            </w:r>
            <w:r w:rsidRPr="00565792">
              <w:rPr>
                <w:rFonts w:ascii="Times New Roman" w:hAnsi="Times New Roman"/>
                <w:b/>
              </w:rPr>
              <w:t xml:space="preserve"> </w:t>
            </w:r>
            <w:r w:rsidR="00565792" w:rsidRPr="00565792">
              <w:rPr>
                <w:rFonts w:ascii="Times New Roman" w:hAnsi="Times New Roman"/>
                <w:b/>
              </w:rPr>
              <w:t>«</w:t>
            </w:r>
            <w:r w:rsidR="00565792" w:rsidRPr="00565792">
              <w:rPr>
                <w:rFonts w:ascii="Times New Roman" w:hAnsi="Times New Roman"/>
                <w:i/>
              </w:rPr>
              <w:t>Веселая дымка и золотая хохлома»</w:t>
            </w:r>
            <w:r w:rsidR="00565792">
              <w:rPr>
                <w:rFonts w:ascii="Times New Roman" w:hAnsi="Times New Roman"/>
                <w:i/>
              </w:rPr>
              <w:t>.</w:t>
            </w:r>
            <w:r w:rsidR="00565792" w:rsidRPr="00565792">
              <w:rPr>
                <w:rFonts w:ascii="Times New Roman" w:hAnsi="Times New Roman"/>
                <w:i/>
              </w:rPr>
              <w:t xml:space="preserve"> А. Дьяков «Веселая дымка»</w:t>
            </w:r>
          </w:p>
          <w:p w:rsidR="00565792" w:rsidRPr="00565792" w:rsidRDefault="00565792" w:rsidP="00565792">
            <w:pPr>
              <w:jc w:val="both"/>
              <w:rPr>
                <w:rFonts w:ascii="Times New Roman" w:hAnsi="Times New Roman"/>
                <w:sz w:val="24"/>
                <w:szCs w:val="24"/>
              </w:rPr>
            </w:pPr>
            <w:r w:rsidRPr="00A337F2">
              <w:rPr>
                <w:rFonts w:asciiTheme="minorHAnsi" w:hAnsiTheme="minorHAnsi" w:cstheme="minorHAnsi"/>
                <w:b/>
                <w:i/>
              </w:rPr>
              <w:t xml:space="preserve">Программное содержание:  </w:t>
            </w:r>
            <w:r>
              <w:rPr>
                <w:rFonts w:asciiTheme="minorHAnsi" w:hAnsiTheme="minorHAnsi" w:cstheme="minorHAnsi"/>
              </w:rPr>
              <w:t>уточнить представление об истории вещей. Закрепить представление об истории  возникновения, производстве и росписи предметов народного промысла. Воспитывать уважение к труду русских мастеров.</w:t>
            </w:r>
          </w:p>
        </w:tc>
        <w:tc>
          <w:tcPr>
            <w:tcW w:w="1276" w:type="dxa"/>
            <w:tcBorders>
              <w:top w:val="single" w:sz="4" w:space="0" w:color="auto"/>
              <w:left w:val="single" w:sz="4" w:space="0" w:color="auto"/>
              <w:bottom w:val="single" w:sz="4" w:space="0" w:color="auto"/>
              <w:right w:val="single" w:sz="4" w:space="0" w:color="auto"/>
            </w:tcBorders>
          </w:tcPr>
          <w:p w:rsidR="00E33A83" w:rsidRDefault="00E33A83" w:rsidP="00E33A83">
            <w:pPr>
              <w:rPr>
                <w:rFonts w:ascii="Times New Roman" w:hAnsi="Times New Roman"/>
                <w:sz w:val="24"/>
                <w:szCs w:val="24"/>
              </w:rPr>
            </w:pPr>
          </w:p>
          <w:p w:rsidR="00565792" w:rsidRPr="00565792" w:rsidRDefault="00565792" w:rsidP="00E33A83">
            <w:pPr>
              <w:rPr>
                <w:rFonts w:ascii="Times New Roman" w:hAnsi="Times New Roman"/>
              </w:rPr>
            </w:pPr>
            <w:r>
              <w:rPr>
                <w:rFonts w:ascii="Times New Roman" w:hAnsi="Times New Roman"/>
              </w:rPr>
              <w:t xml:space="preserve">Голицына Н.С. </w:t>
            </w:r>
            <w:r w:rsidR="00B24504">
              <w:rPr>
                <w:rFonts w:ascii="Times New Roman" w:hAnsi="Times New Roman"/>
              </w:rPr>
              <w:t>стр.403</w:t>
            </w: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BC5FCE" w:rsidRPr="00BC5FCE" w:rsidRDefault="00BC5FCE" w:rsidP="00BC5FCE">
            <w:pPr>
              <w:spacing w:line="252" w:lineRule="auto"/>
              <w:ind w:right="40"/>
              <w:jc w:val="both"/>
              <w:rPr>
                <w:rFonts w:asciiTheme="minorHAnsi" w:hAnsiTheme="minorHAnsi" w:cstheme="minorHAnsi"/>
              </w:rPr>
            </w:pPr>
            <w:r>
              <w:rPr>
                <w:rFonts w:asciiTheme="minorHAnsi" w:hAnsiTheme="minorHAnsi" w:cstheme="minorHAnsi"/>
              </w:rPr>
              <w:t xml:space="preserve">• </w:t>
            </w:r>
            <w:r w:rsidRPr="00BC5FCE">
              <w:rPr>
                <w:rFonts w:asciiTheme="minorHAnsi" w:hAnsiTheme="minorHAnsi" w:cstheme="minorHAnsi"/>
              </w:rPr>
              <w:t xml:space="preserve">Беседы: «Россия моя мастеровая», «Старинные русские обычаи», «Русские народные игрушки», «Весенним вечером в крестьянском русском доме», «Устройство русской избы».  </w:t>
            </w:r>
          </w:p>
          <w:p w:rsidR="00BC5FCE" w:rsidRPr="00BC5FCE" w:rsidRDefault="00BC5FCE" w:rsidP="00BC5FCE">
            <w:pPr>
              <w:spacing w:line="280" w:lineRule="auto"/>
              <w:jc w:val="both"/>
              <w:rPr>
                <w:rFonts w:asciiTheme="minorHAnsi" w:hAnsiTheme="minorHAnsi" w:cstheme="minorHAnsi"/>
              </w:rPr>
            </w:pPr>
            <w:r>
              <w:rPr>
                <w:rFonts w:asciiTheme="minorHAnsi" w:hAnsiTheme="minorHAnsi" w:cstheme="minorHAnsi"/>
              </w:rPr>
              <w:t xml:space="preserve">• </w:t>
            </w:r>
            <w:r w:rsidRPr="00BC5FCE">
              <w:rPr>
                <w:rFonts w:asciiTheme="minorHAnsi" w:hAnsiTheme="minorHAnsi" w:cstheme="minorHAnsi"/>
              </w:rPr>
              <w:t xml:space="preserve">Скороговорки, загадки, пословицы, поговорки, </w:t>
            </w:r>
            <w:proofErr w:type="spellStart"/>
            <w:r w:rsidRPr="00BC5FCE">
              <w:rPr>
                <w:rFonts w:asciiTheme="minorHAnsi" w:hAnsiTheme="minorHAnsi" w:cstheme="minorHAnsi"/>
              </w:rPr>
              <w:t>потешки</w:t>
            </w:r>
            <w:proofErr w:type="spellEnd"/>
            <w:r w:rsidRPr="00BC5FCE">
              <w:rPr>
                <w:rFonts w:asciiTheme="minorHAnsi" w:hAnsiTheme="minorHAnsi" w:cstheme="minorHAnsi"/>
              </w:rPr>
              <w:t xml:space="preserve">, </w:t>
            </w:r>
            <w:proofErr w:type="spellStart"/>
            <w:r w:rsidRPr="00BC5FCE">
              <w:rPr>
                <w:rFonts w:asciiTheme="minorHAnsi" w:hAnsiTheme="minorHAnsi" w:cstheme="minorHAnsi"/>
              </w:rPr>
              <w:t>заклички</w:t>
            </w:r>
            <w:proofErr w:type="spellEnd"/>
            <w:r w:rsidRPr="00BC5FCE">
              <w:rPr>
                <w:rFonts w:asciiTheme="minorHAnsi" w:hAnsiTheme="minorHAnsi" w:cstheme="minorHAnsi"/>
              </w:rPr>
              <w:t xml:space="preserve">, колыбельные. </w:t>
            </w:r>
          </w:p>
          <w:p w:rsidR="00BC5FCE" w:rsidRPr="00BC5FCE" w:rsidRDefault="00BC5FCE" w:rsidP="00BC5FCE">
            <w:pPr>
              <w:tabs>
                <w:tab w:val="center" w:pos="219"/>
                <w:tab w:val="center" w:pos="285"/>
                <w:tab w:val="center" w:pos="784"/>
                <w:tab w:val="center" w:pos="1019"/>
                <w:tab w:val="center" w:pos="1473"/>
                <w:tab w:val="center" w:pos="1913"/>
                <w:tab w:val="center" w:pos="2413"/>
                <w:tab w:val="center" w:pos="3135"/>
                <w:tab w:val="center" w:pos="3331"/>
                <w:tab w:val="center" w:pos="4326"/>
              </w:tabs>
              <w:spacing w:after="19" w:line="259" w:lineRule="auto"/>
              <w:jc w:val="both"/>
              <w:rPr>
                <w:rFonts w:asciiTheme="minorHAnsi" w:hAnsiTheme="minorHAnsi" w:cstheme="minorHAnsi"/>
              </w:rPr>
            </w:pPr>
            <w:r w:rsidRPr="00BC5FCE">
              <w:rPr>
                <w:rFonts w:asciiTheme="minorHAnsi" w:hAnsiTheme="minorHAnsi" w:cstheme="minorHAnsi"/>
              </w:rPr>
              <w:tab/>
            </w:r>
            <w:r>
              <w:rPr>
                <w:rFonts w:asciiTheme="minorHAnsi" w:hAnsiTheme="minorHAnsi" w:cstheme="minorHAnsi"/>
              </w:rPr>
              <w:t xml:space="preserve">• </w:t>
            </w:r>
            <w:r w:rsidRPr="00BC5FCE">
              <w:rPr>
                <w:rFonts w:asciiTheme="minorHAnsi" w:hAnsiTheme="minorHAnsi" w:cstheme="minorHAnsi"/>
              </w:rPr>
              <w:t xml:space="preserve">Беседа </w:t>
            </w:r>
            <w:r w:rsidRPr="00BC5FCE">
              <w:rPr>
                <w:rFonts w:asciiTheme="minorHAnsi" w:hAnsiTheme="minorHAnsi" w:cstheme="minorHAnsi"/>
              </w:rPr>
              <w:tab/>
              <w:t xml:space="preserve">о </w:t>
            </w:r>
            <w:r w:rsidRPr="00BC5FCE">
              <w:rPr>
                <w:rFonts w:asciiTheme="minorHAnsi" w:hAnsiTheme="minorHAnsi" w:cstheme="minorHAnsi"/>
              </w:rPr>
              <w:tab/>
              <w:t xml:space="preserve">традициях </w:t>
            </w:r>
            <w:r w:rsidRPr="00BC5FCE">
              <w:rPr>
                <w:rFonts w:asciiTheme="minorHAnsi" w:hAnsiTheme="minorHAnsi" w:cstheme="minorHAnsi"/>
              </w:rPr>
              <w:tab/>
              <w:t xml:space="preserve">русского </w:t>
            </w:r>
            <w:r w:rsidRPr="00BC5FCE">
              <w:rPr>
                <w:rFonts w:asciiTheme="minorHAnsi" w:hAnsiTheme="minorHAnsi" w:cstheme="minorHAnsi"/>
              </w:rPr>
              <w:tab/>
              <w:t xml:space="preserve">чаепития. </w:t>
            </w:r>
          </w:p>
          <w:p w:rsidR="00BC5FCE" w:rsidRPr="00BC5FCE" w:rsidRDefault="00BC5FCE" w:rsidP="00BC5FCE">
            <w:pPr>
              <w:spacing w:line="259" w:lineRule="auto"/>
              <w:jc w:val="both"/>
              <w:rPr>
                <w:rFonts w:asciiTheme="minorHAnsi" w:hAnsiTheme="minorHAnsi" w:cstheme="minorHAnsi"/>
              </w:rPr>
            </w:pPr>
            <w:r>
              <w:rPr>
                <w:rFonts w:asciiTheme="minorHAnsi" w:hAnsiTheme="minorHAnsi" w:cstheme="minorHAnsi"/>
              </w:rPr>
              <w:t xml:space="preserve">• </w:t>
            </w:r>
            <w:r w:rsidRPr="00BC5FCE">
              <w:rPr>
                <w:rFonts w:asciiTheme="minorHAnsi" w:hAnsiTheme="minorHAnsi" w:cstheme="minorHAnsi"/>
              </w:rPr>
              <w:t xml:space="preserve">Рассматривание иллюстраций самовара. </w:t>
            </w:r>
          </w:p>
          <w:p w:rsidR="00BC5FCE" w:rsidRDefault="00BC5FCE" w:rsidP="00BC5FCE">
            <w:pPr>
              <w:spacing w:after="13" w:line="259" w:lineRule="auto"/>
              <w:ind w:right="43"/>
              <w:jc w:val="both"/>
              <w:rPr>
                <w:rFonts w:asciiTheme="minorHAnsi" w:hAnsiTheme="minorHAnsi" w:cstheme="minorHAnsi"/>
              </w:rPr>
            </w:pPr>
            <w:r>
              <w:rPr>
                <w:rFonts w:asciiTheme="minorHAnsi" w:hAnsiTheme="minorHAnsi" w:cstheme="minorHAnsi"/>
              </w:rPr>
              <w:t xml:space="preserve">• </w:t>
            </w:r>
            <w:r w:rsidRPr="00BC5FCE">
              <w:rPr>
                <w:rFonts w:asciiTheme="minorHAnsi" w:hAnsiTheme="minorHAnsi" w:cstheme="minorHAnsi"/>
              </w:rPr>
              <w:t xml:space="preserve">Драматизация сказок «Лесные хоромы», «Теремок». </w:t>
            </w:r>
          </w:p>
          <w:p w:rsidR="00BC5FCE" w:rsidRPr="00BC5FCE" w:rsidRDefault="00BC5FCE" w:rsidP="00BC5FCE">
            <w:pPr>
              <w:spacing w:after="13" w:line="259" w:lineRule="auto"/>
              <w:ind w:right="43"/>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BC5FCE">
              <w:rPr>
                <w:rFonts w:asciiTheme="minorHAnsi" w:hAnsiTheme="minorHAnsi" w:cstheme="minorHAnsi"/>
              </w:rPr>
              <w:t xml:space="preserve">Этюды, пантомима по теме недели. Русская народная пальчиковая игра «Пальчики». Игры в уголке ряженья. </w:t>
            </w:r>
          </w:p>
          <w:p w:rsidR="00BC5FCE" w:rsidRPr="00BC5FCE" w:rsidRDefault="00BC5FCE" w:rsidP="00BC5FCE">
            <w:pPr>
              <w:spacing w:line="259" w:lineRule="auto"/>
              <w:jc w:val="both"/>
              <w:rPr>
                <w:rFonts w:asciiTheme="minorHAnsi" w:hAnsiTheme="minorHAnsi" w:cstheme="minorHAnsi"/>
              </w:rPr>
            </w:pPr>
            <w:r>
              <w:rPr>
                <w:rFonts w:asciiTheme="minorHAnsi" w:hAnsiTheme="minorHAnsi" w:cstheme="minorHAnsi"/>
              </w:rPr>
              <w:t xml:space="preserve">• </w:t>
            </w:r>
            <w:r w:rsidRPr="00BC5FCE">
              <w:rPr>
                <w:rFonts w:asciiTheme="minorHAnsi" w:hAnsiTheme="minorHAnsi" w:cstheme="minorHAnsi"/>
              </w:rPr>
              <w:t>Д/и «Укрась с</w:t>
            </w:r>
            <w:r>
              <w:rPr>
                <w:rFonts w:asciiTheme="minorHAnsi" w:hAnsiTheme="minorHAnsi" w:cstheme="minorHAnsi"/>
              </w:rPr>
              <w:t xml:space="preserve">лово», </w:t>
            </w:r>
            <w:r w:rsidRPr="00BC5FCE">
              <w:rPr>
                <w:rFonts w:asciiTheme="minorHAnsi" w:hAnsiTheme="minorHAnsi" w:cstheme="minorHAnsi"/>
              </w:rPr>
              <w:t xml:space="preserve">«Элементы русского костюма», «Подбери узор для сарафана, кушака», «Накрой русский стол», «Кому, что нужно для работы». </w:t>
            </w:r>
          </w:p>
          <w:p w:rsidR="00BC5FCE" w:rsidRPr="00BC5FCE" w:rsidRDefault="00BC5FCE" w:rsidP="00BC5FCE">
            <w:pPr>
              <w:spacing w:after="15" w:line="259" w:lineRule="auto"/>
              <w:jc w:val="both"/>
              <w:rPr>
                <w:rFonts w:asciiTheme="minorHAnsi" w:hAnsiTheme="minorHAnsi" w:cstheme="minorHAnsi"/>
              </w:rPr>
            </w:pPr>
            <w:r>
              <w:rPr>
                <w:rFonts w:asciiTheme="minorHAnsi" w:hAnsiTheme="minorHAnsi" w:cstheme="minorHAnsi"/>
              </w:rPr>
              <w:t xml:space="preserve">• </w:t>
            </w:r>
            <w:r w:rsidRPr="00BC5FCE">
              <w:rPr>
                <w:rFonts w:asciiTheme="minorHAnsi" w:hAnsiTheme="minorHAnsi" w:cstheme="minorHAnsi"/>
              </w:rPr>
              <w:t xml:space="preserve">Игра-ситуация «Изба – матушка, обогрей». </w:t>
            </w:r>
          </w:p>
          <w:p w:rsidR="00BC5FCE" w:rsidRPr="00BC5FCE" w:rsidRDefault="005066E1" w:rsidP="00BC5FCE">
            <w:pPr>
              <w:spacing w:line="277" w:lineRule="auto"/>
              <w:jc w:val="both"/>
              <w:rPr>
                <w:rFonts w:asciiTheme="minorHAnsi" w:hAnsiTheme="minorHAnsi" w:cstheme="minorHAnsi"/>
              </w:rPr>
            </w:pPr>
            <w:r>
              <w:rPr>
                <w:rFonts w:asciiTheme="minorHAnsi" w:hAnsiTheme="minorHAnsi" w:cstheme="minorHAnsi"/>
              </w:rPr>
              <w:t xml:space="preserve">• </w:t>
            </w:r>
            <w:r w:rsidR="00BC5FCE" w:rsidRPr="00BC5FCE">
              <w:rPr>
                <w:rFonts w:asciiTheme="minorHAnsi" w:hAnsiTheme="minorHAnsi" w:cstheme="minorHAnsi"/>
              </w:rPr>
              <w:t>С/</w:t>
            </w:r>
            <w:proofErr w:type="spellStart"/>
            <w:r w:rsidR="00BC5FCE" w:rsidRPr="00BC5FCE">
              <w:rPr>
                <w:rFonts w:asciiTheme="minorHAnsi" w:hAnsiTheme="minorHAnsi" w:cstheme="minorHAnsi"/>
              </w:rPr>
              <w:t>р</w:t>
            </w:r>
            <w:proofErr w:type="spellEnd"/>
            <w:r w:rsidR="00BC5FCE" w:rsidRPr="00BC5FCE">
              <w:rPr>
                <w:rFonts w:asciiTheme="minorHAnsi" w:hAnsiTheme="minorHAnsi" w:cstheme="minorHAnsi"/>
              </w:rPr>
              <w:t xml:space="preserve"> игры: «Чаепитие у самовара», «К нам пришли гости». </w:t>
            </w:r>
          </w:p>
          <w:p w:rsidR="00BC5FCE" w:rsidRPr="00BC5FCE" w:rsidRDefault="005066E1" w:rsidP="00BC5FCE">
            <w:pPr>
              <w:spacing w:line="279" w:lineRule="auto"/>
              <w:jc w:val="both"/>
              <w:rPr>
                <w:rFonts w:asciiTheme="minorHAnsi" w:hAnsiTheme="minorHAnsi" w:cstheme="minorHAnsi"/>
              </w:rPr>
            </w:pPr>
            <w:r>
              <w:rPr>
                <w:rFonts w:asciiTheme="minorHAnsi" w:hAnsiTheme="minorHAnsi" w:cstheme="minorHAnsi"/>
              </w:rPr>
              <w:t xml:space="preserve">• </w:t>
            </w:r>
            <w:r w:rsidR="00BC5FCE" w:rsidRPr="00BC5FCE">
              <w:rPr>
                <w:rFonts w:asciiTheme="minorHAnsi" w:hAnsiTheme="minorHAnsi" w:cstheme="minorHAnsi"/>
              </w:rPr>
              <w:t xml:space="preserve">Познакомить детей с орудиями труда, используемыми в древней Руси (плуг, мотыга, соха, вилы). </w:t>
            </w:r>
          </w:p>
          <w:p w:rsidR="00E33A83" w:rsidRPr="00BC5FCE" w:rsidRDefault="005066E1" w:rsidP="00BC5FCE">
            <w:pPr>
              <w:jc w:val="both"/>
              <w:rPr>
                <w:rFonts w:asciiTheme="minorHAnsi" w:hAnsiTheme="minorHAnsi" w:cstheme="minorHAnsi"/>
                <w:sz w:val="24"/>
                <w:szCs w:val="24"/>
              </w:rPr>
            </w:pPr>
            <w:r>
              <w:rPr>
                <w:rFonts w:asciiTheme="minorHAnsi" w:hAnsiTheme="minorHAnsi" w:cstheme="minorHAnsi"/>
              </w:rPr>
              <w:t xml:space="preserve">• </w:t>
            </w:r>
            <w:r w:rsidR="00BC5FCE" w:rsidRPr="00BC5FCE">
              <w:rPr>
                <w:rFonts w:asciiTheme="minorHAnsi" w:hAnsiTheme="minorHAnsi" w:cstheme="minorHAnsi"/>
              </w:rPr>
              <w:t>Разучивание русских пословиц о труде.</w:t>
            </w:r>
          </w:p>
        </w:tc>
      </w:tr>
      <w:tr w:rsidR="00400C23" w:rsidRPr="002B3164" w:rsidTr="004827EE">
        <w:trPr>
          <w:trHeight w:val="597"/>
        </w:trPr>
        <w:tc>
          <w:tcPr>
            <w:tcW w:w="1985" w:type="dxa"/>
            <w:vMerge w:val="restart"/>
            <w:tcBorders>
              <w:top w:val="single" w:sz="4" w:space="0" w:color="auto"/>
              <w:left w:val="single" w:sz="4" w:space="0" w:color="auto"/>
              <w:right w:val="single" w:sz="4" w:space="0" w:color="auto"/>
            </w:tcBorders>
            <w:hideMark/>
          </w:tcPr>
          <w:p w:rsidR="00400C23" w:rsidRPr="001568A8" w:rsidRDefault="00400C23" w:rsidP="001568A8">
            <w:pPr>
              <w:jc w:val="center"/>
              <w:rPr>
                <w:rFonts w:ascii="Times New Roman" w:hAnsi="Times New Roman"/>
                <w:b/>
              </w:rPr>
            </w:pPr>
            <w:r w:rsidRPr="001568A8">
              <w:rPr>
                <w:rFonts w:ascii="Times New Roman" w:hAnsi="Times New Roman"/>
                <w:b/>
              </w:rPr>
              <w:t>Художественно-эстетическое</w:t>
            </w:r>
            <w:r>
              <w:rPr>
                <w:rFonts w:ascii="Times New Roman" w:hAnsi="Times New Roman"/>
                <w:b/>
              </w:rPr>
              <w:t xml:space="preserve"> развитие</w:t>
            </w:r>
          </w:p>
        </w:tc>
        <w:tc>
          <w:tcPr>
            <w:tcW w:w="5103" w:type="dxa"/>
            <w:tcBorders>
              <w:top w:val="single" w:sz="4" w:space="0" w:color="auto"/>
              <w:left w:val="single" w:sz="4" w:space="0" w:color="auto"/>
              <w:right w:val="single" w:sz="4" w:space="0" w:color="auto"/>
            </w:tcBorders>
            <w:hideMark/>
          </w:tcPr>
          <w:p w:rsidR="00400C23" w:rsidRPr="00400C23" w:rsidRDefault="00400C23" w:rsidP="00E33A83">
            <w:pPr>
              <w:jc w:val="center"/>
              <w:rPr>
                <w:rFonts w:ascii="Times New Roman" w:hAnsi="Times New Roman"/>
                <w:b/>
                <w:i/>
              </w:rPr>
            </w:pPr>
            <w:r w:rsidRPr="00400C23">
              <w:rPr>
                <w:rFonts w:ascii="Times New Roman" w:hAnsi="Times New Roman"/>
                <w:b/>
                <w:i/>
              </w:rPr>
              <w:t>Рисование</w:t>
            </w:r>
          </w:p>
          <w:p w:rsidR="00400C23" w:rsidRPr="00F86FDC" w:rsidRDefault="00400C23" w:rsidP="00400C23">
            <w:pPr>
              <w:rPr>
                <w:rFonts w:ascii="Times New Roman" w:hAnsi="Times New Roman"/>
              </w:rPr>
            </w:pPr>
            <w:r w:rsidRPr="004827EE">
              <w:rPr>
                <w:rFonts w:ascii="Times New Roman" w:hAnsi="Times New Roman"/>
                <w:b/>
              </w:rPr>
              <w:t xml:space="preserve">Тема: </w:t>
            </w:r>
            <w:r w:rsidRPr="00400C23">
              <w:rPr>
                <w:rFonts w:ascii="Times New Roman" w:hAnsi="Times New Roman"/>
                <w:i/>
              </w:rPr>
              <w:t xml:space="preserve">«Цветы  </w:t>
            </w:r>
            <w:proofErr w:type="spellStart"/>
            <w:r w:rsidRPr="00400C23">
              <w:rPr>
                <w:rFonts w:ascii="Times New Roman" w:hAnsi="Times New Roman"/>
                <w:i/>
              </w:rPr>
              <w:t>Жостова</w:t>
            </w:r>
            <w:proofErr w:type="spellEnd"/>
            <w:r w:rsidRPr="00400C23">
              <w:rPr>
                <w:rFonts w:ascii="Times New Roman" w:hAnsi="Times New Roman"/>
                <w:i/>
              </w:rPr>
              <w:t>»</w:t>
            </w:r>
            <w:r w:rsidRPr="00F86FDC">
              <w:rPr>
                <w:rFonts w:ascii="Times New Roman" w:hAnsi="Times New Roman"/>
              </w:rPr>
              <w:t xml:space="preserve"> </w:t>
            </w:r>
          </w:p>
          <w:p w:rsidR="00400C23" w:rsidRPr="004827EE" w:rsidRDefault="00400C23" w:rsidP="00400C23">
            <w:pPr>
              <w:jc w:val="both"/>
              <w:rPr>
                <w:rFonts w:ascii="Times New Roman" w:hAnsi="Times New Roman"/>
              </w:rPr>
            </w:pPr>
            <w:r w:rsidRPr="00400C23">
              <w:rPr>
                <w:rFonts w:ascii="Times New Roman" w:hAnsi="Times New Roman"/>
                <w:b/>
              </w:rPr>
              <w:t>Программное содержание:</w:t>
            </w:r>
            <w:r w:rsidRPr="00F86FDC">
              <w:rPr>
                <w:rFonts w:ascii="Times New Roman" w:hAnsi="Times New Roman"/>
              </w:rPr>
              <w:t xml:space="preserve">  Продолжить работу по приобщению детей к изобразительному народному творчеству; познакомить с </w:t>
            </w:r>
            <w:proofErr w:type="spellStart"/>
            <w:r w:rsidRPr="00F86FDC">
              <w:rPr>
                <w:rFonts w:ascii="Times New Roman" w:hAnsi="Times New Roman"/>
              </w:rPr>
              <w:t>жостовской</w:t>
            </w:r>
            <w:proofErr w:type="spellEnd"/>
            <w:r w:rsidRPr="00F86FDC">
              <w:rPr>
                <w:rFonts w:ascii="Times New Roman" w:hAnsi="Times New Roman"/>
              </w:rPr>
              <w:t xml:space="preserve"> росписью, историей возникновения и художественными особенностями; продолжить освоение навыков кистевой росписи; закрепить понятие «колорит» в прикладном искусстве.</w:t>
            </w:r>
          </w:p>
        </w:tc>
        <w:tc>
          <w:tcPr>
            <w:tcW w:w="1276" w:type="dxa"/>
            <w:tcBorders>
              <w:top w:val="single" w:sz="4" w:space="0" w:color="auto"/>
              <w:left w:val="single" w:sz="4" w:space="0" w:color="auto"/>
              <w:right w:val="single" w:sz="4" w:space="0" w:color="auto"/>
            </w:tcBorders>
          </w:tcPr>
          <w:p w:rsidR="00400C23" w:rsidRPr="004827EE" w:rsidRDefault="00400C23" w:rsidP="00E33A83">
            <w:pPr>
              <w:rPr>
                <w:rFonts w:ascii="Times New Roman" w:hAnsi="Times New Roman"/>
              </w:rPr>
            </w:pPr>
            <w:r w:rsidRPr="00F86FDC">
              <w:rPr>
                <w:rFonts w:ascii="Times New Roman" w:hAnsi="Times New Roman"/>
              </w:rPr>
              <w:t xml:space="preserve">Недорезова </w:t>
            </w:r>
            <w:proofErr w:type="spellStart"/>
            <w:proofErr w:type="gramStart"/>
            <w:r w:rsidRPr="00F86FDC">
              <w:rPr>
                <w:rFonts w:ascii="Times New Roman" w:hAnsi="Times New Roman"/>
              </w:rPr>
              <w:t>стр</w:t>
            </w:r>
            <w:proofErr w:type="spellEnd"/>
            <w:proofErr w:type="gramEnd"/>
            <w:r w:rsidRPr="00F86FDC">
              <w:rPr>
                <w:rFonts w:ascii="Times New Roman" w:hAnsi="Times New Roman"/>
              </w:rPr>
              <w:t xml:space="preserve"> 94</w:t>
            </w:r>
          </w:p>
        </w:tc>
        <w:tc>
          <w:tcPr>
            <w:tcW w:w="7229" w:type="dxa"/>
            <w:gridSpan w:val="2"/>
            <w:vMerge w:val="restart"/>
            <w:tcBorders>
              <w:top w:val="single" w:sz="4" w:space="0" w:color="auto"/>
              <w:left w:val="single" w:sz="4" w:space="0" w:color="auto"/>
              <w:right w:val="single" w:sz="4" w:space="0" w:color="auto"/>
            </w:tcBorders>
            <w:vAlign w:val="center"/>
            <w:hideMark/>
          </w:tcPr>
          <w:p w:rsidR="00400C23" w:rsidRPr="00BC5FCE" w:rsidRDefault="00400C23" w:rsidP="00BC5FCE">
            <w:pPr>
              <w:spacing w:line="256" w:lineRule="auto"/>
              <w:ind w:right="40"/>
              <w:jc w:val="both"/>
              <w:rPr>
                <w:rFonts w:asciiTheme="minorHAnsi" w:hAnsiTheme="minorHAnsi" w:cstheme="minorHAnsi"/>
              </w:rPr>
            </w:pPr>
            <w:r>
              <w:rPr>
                <w:rFonts w:asciiTheme="minorHAnsi" w:hAnsiTheme="minorHAnsi" w:cstheme="minorHAnsi"/>
                <w:b/>
              </w:rPr>
              <w:t xml:space="preserve">• </w:t>
            </w:r>
            <w:r w:rsidRPr="00BC5FCE">
              <w:rPr>
                <w:rFonts w:asciiTheme="minorHAnsi" w:hAnsiTheme="minorHAnsi" w:cstheme="minorHAnsi"/>
                <w:b/>
              </w:rPr>
              <w:t xml:space="preserve">Изобразительная деятельность: </w:t>
            </w:r>
            <w:r w:rsidRPr="00BC5FCE">
              <w:rPr>
                <w:rFonts w:asciiTheme="minorHAnsi" w:hAnsiTheme="minorHAnsi" w:cstheme="minorHAnsi"/>
              </w:rPr>
              <w:t>рисование «Дымковская барышня». Аппликация «Матрешки в хороводе»  – (коллективная работа). Лепка «Посмотрите как живой, конь красивый удалой». Лепка из соленого теста предметов русского быта, изготовление каравая, кулича.</w:t>
            </w:r>
            <w:r w:rsidRPr="00BC5FCE">
              <w:rPr>
                <w:rFonts w:asciiTheme="minorHAnsi" w:hAnsiTheme="minorHAnsi" w:cstheme="minorHAnsi"/>
                <w:b/>
              </w:rPr>
              <w:t xml:space="preserve"> </w:t>
            </w:r>
          </w:p>
          <w:p w:rsidR="00400C23" w:rsidRPr="00BC5FCE" w:rsidRDefault="00400C23" w:rsidP="00BC5FCE">
            <w:pPr>
              <w:spacing w:after="2" w:line="280" w:lineRule="auto"/>
              <w:ind w:right="43"/>
              <w:jc w:val="both"/>
              <w:rPr>
                <w:rFonts w:asciiTheme="minorHAnsi" w:hAnsiTheme="minorHAnsi" w:cstheme="minorHAnsi"/>
                <w:sz w:val="24"/>
                <w:szCs w:val="24"/>
              </w:rPr>
            </w:pPr>
            <w:r>
              <w:rPr>
                <w:rFonts w:asciiTheme="minorHAnsi" w:hAnsiTheme="minorHAnsi" w:cstheme="minorHAnsi"/>
                <w:b/>
              </w:rPr>
              <w:t xml:space="preserve">• </w:t>
            </w:r>
            <w:r w:rsidRPr="00BC5FCE">
              <w:rPr>
                <w:rFonts w:asciiTheme="minorHAnsi" w:hAnsiTheme="minorHAnsi" w:cstheme="minorHAnsi"/>
                <w:b/>
              </w:rPr>
              <w:t xml:space="preserve">Музыкальная деятельность: </w:t>
            </w:r>
            <w:r w:rsidRPr="00BC5FCE">
              <w:rPr>
                <w:rFonts w:asciiTheme="minorHAnsi" w:hAnsiTheme="minorHAnsi" w:cstheme="minorHAnsi"/>
              </w:rPr>
              <w:t xml:space="preserve">прослушивание русских нар. песен «Приди, весна ясная», «Прилетите, жаворонки, к нам». Знакомство с </w:t>
            </w:r>
            <w:proofErr w:type="gramStart"/>
            <w:r w:rsidRPr="00BC5FCE">
              <w:rPr>
                <w:rFonts w:asciiTheme="minorHAnsi" w:hAnsiTheme="minorHAnsi" w:cstheme="minorHAnsi"/>
              </w:rPr>
              <w:t>народными</w:t>
            </w:r>
            <w:proofErr w:type="gramEnd"/>
            <w:r w:rsidRPr="00BC5FCE">
              <w:rPr>
                <w:rFonts w:asciiTheme="minorHAnsi" w:hAnsiTheme="minorHAnsi" w:cstheme="minorHAnsi"/>
              </w:rPr>
              <w:t xml:space="preserve"> муз. </w:t>
            </w:r>
          </w:p>
          <w:p w:rsidR="00400C23" w:rsidRPr="00BC5FCE" w:rsidRDefault="00400C23" w:rsidP="00BC5FCE">
            <w:pPr>
              <w:spacing w:after="2" w:line="280" w:lineRule="auto"/>
              <w:ind w:right="43"/>
              <w:jc w:val="both"/>
              <w:rPr>
                <w:rFonts w:asciiTheme="minorHAnsi" w:hAnsiTheme="minorHAnsi" w:cstheme="minorHAnsi"/>
              </w:rPr>
            </w:pPr>
            <w:r w:rsidRPr="00BC5FCE">
              <w:rPr>
                <w:rFonts w:asciiTheme="minorHAnsi" w:hAnsiTheme="minorHAnsi" w:cstheme="minorHAnsi"/>
              </w:rPr>
              <w:t xml:space="preserve">инструментами (балалайка, гусли). Прослушивание звучания русских народных инструментов. Дидактическая игра «Отгадай по звуку инструмент». Разучивание </w:t>
            </w:r>
            <w:r w:rsidRPr="00BC5FCE">
              <w:rPr>
                <w:rFonts w:asciiTheme="minorHAnsi" w:hAnsiTheme="minorHAnsi" w:cstheme="minorHAnsi"/>
              </w:rPr>
              <w:lastRenderedPageBreak/>
              <w:t xml:space="preserve">хороводов «Улитка», «Березонька». </w:t>
            </w:r>
          </w:p>
          <w:p w:rsidR="00400C23" w:rsidRPr="00BC5FCE" w:rsidRDefault="00400C23" w:rsidP="00BC5FCE">
            <w:pPr>
              <w:jc w:val="both"/>
              <w:rPr>
                <w:rFonts w:asciiTheme="minorHAnsi" w:hAnsiTheme="minorHAnsi" w:cstheme="minorHAnsi"/>
                <w:sz w:val="24"/>
                <w:szCs w:val="24"/>
              </w:rPr>
            </w:pPr>
            <w:r>
              <w:rPr>
                <w:rFonts w:asciiTheme="minorHAnsi" w:hAnsiTheme="minorHAnsi" w:cstheme="minorHAnsi"/>
                <w:b/>
              </w:rPr>
              <w:t xml:space="preserve">• </w:t>
            </w:r>
            <w:r w:rsidRPr="00BC5FCE">
              <w:rPr>
                <w:rFonts w:asciiTheme="minorHAnsi" w:hAnsiTheme="minorHAnsi" w:cstheme="minorHAnsi"/>
                <w:b/>
              </w:rPr>
              <w:t>Чтение художественной литературы:</w:t>
            </w:r>
            <w:r w:rsidRPr="00BC5FCE">
              <w:rPr>
                <w:rFonts w:asciiTheme="minorHAnsi" w:hAnsiTheme="minorHAnsi" w:cstheme="minorHAnsi"/>
              </w:rPr>
              <w:t xml:space="preserve"> рус</w:t>
            </w:r>
            <w:proofErr w:type="gramStart"/>
            <w:r w:rsidRPr="00BC5FCE">
              <w:rPr>
                <w:rFonts w:asciiTheme="minorHAnsi" w:hAnsiTheme="minorHAnsi" w:cstheme="minorHAnsi"/>
              </w:rPr>
              <w:t>.</w:t>
            </w:r>
            <w:proofErr w:type="gramEnd"/>
            <w:r w:rsidRPr="00BC5FCE">
              <w:rPr>
                <w:rFonts w:asciiTheme="minorHAnsi" w:hAnsiTheme="minorHAnsi" w:cstheme="minorHAnsi"/>
              </w:rPr>
              <w:t xml:space="preserve"> </w:t>
            </w:r>
            <w:proofErr w:type="gramStart"/>
            <w:r w:rsidRPr="00BC5FCE">
              <w:rPr>
                <w:rFonts w:asciiTheme="minorHAnsi" w:hAnsiTheme="minorHAnsi" w:cstheme="minorHAnsi"/>
              </w:rPr>
              <w:t>н</w:t>
            </w:r>
            <w:proofErr w:type="gramEnd"/>
            <w:r w:rsidRPr="00BC5FCE">
              <w:rPr>
                <w:rFonts w:asciiTheme="minorHAnsi" w:hAnsiTheme="minorHAnsi" w:cstheme="minorHAnsi"/>
              </w:rPr>
              <w:t xml:space="preserve">ар. сказки «Садко»,  «Семь </w:t>
            </w:r>
            <w:proofErr w:type="spellStart"/>
            <w:r w:rsidRPr="00BC5FCE">
              <w:rPr>
                <w:rFonts w:asciiTheme="minorHAnsi" w:hAnsiTheme="minorHAnsi" w:cstheme="minorHAnsi"/>
              </w:rPr>
              <w:t>Симеонов</w:t>
            </w:r>
            <w:proofErr w:type="spellEnd"/>
            <w:r w:rsidRPr="00BC5FCE">
              <w:rPr>
                <w:rFonts w:asciiTheme="minorHAnsi" w:hAnsiTheme="minorHAnsi" w:cstheme="minorHAnsi"/>
              </w:rPr>
              <w:t xml:space="preserve"> - семь разбойников», «Василиса Прекрасная», «Иван царевич и Серый Волк», «Мужик и медведь».</w:t>
            </w:r>
          </w:p>
        </w:tc>
      </w:tr>
      <w:tr w:rsidR="00400C23" w:rsidRPr="002B3164" w:rsidTr="00FB16F4">
        <w:trPr>
          <w:trHeight w:val="1458"/>
        </w:trPr>
        <w:tc>
          <w:tcPr>
            <w:tcW w:w="1985" w:type="dxa"/>
            <w:vMerge/>
            <w:tcBorders>
              <w:top w:val="single" w:sz="4" w:space="0" w:color="auto"/>
              <w:left w:val="single" w:sz="4" w:space="0" w:color="auto"/>
              <w:right w:val="single" w:sz="4" w:space="0" w:color="auto"/>
            </w:tcBorders>
            <w:hideMark/>
          </w:tcPr>
          <w:p w:rsidR="00400C23" w:rsidRPr="001568A8" w:rsidRDefault="00400C23" w:rsidP="001568A8">
            <w:pPr>
              <w:jc w:val="center"/>
              <w:rPr>
                <w:rFonts w:ascii="Times New Roman" w:hAnsi="Times New Roman"/>
                <w:b/>
              </w:rPr>
            </w:pPr>
          </w:p>
        </w:tc>
        <w:tc>
          <w:tcPr>
            <w:tcW w:w="5103" w:type="dxa"/>
            <w:tcBorders>
              <w:top w:val="single" w:sz="4" w:space="0" w:color="auto"/>
              <w:left w:val="single" w:sz="4" w:space="0" w:color="auto"/>
              <w:right w:val="single" w:sz="4" w:space="0" w:color="auto"/>
            </w:tcBorders>
            <w:hideMark/>
          </w:tcPr>
          <w:p w:rsidR="00400C23" w:rsidRPr="00400C23" w:rsidRDefault="00400C23" w:rsidP="00400C23">
            <w:pPr>
              <w:jc w:val="center"/>
              <w:rPr>
                <w:rFonts w:ascii="Times New Roman" w:hAnsi="Times New Roman"/>
                <w:b/>
                <w:i/>
              </w:rPr>
            </w:pPr>
            <w:r w:rsidRPr="00400C23">
              <w:rPr>
                <w:rFonts w:ascii="Times New Roman" w:hAnsi="Times New Roman"/>
                <w:b/>
                <w:i/>
              </w:rPr>
              <w:t>Лепка</w:t>
            </w:r>
          </w:p>
          <w:p w:rsidR="00400C23" w:rsidRPr="00F86FDC" w:rsidRDefault="00400C23" w:rsidP="00400C23">
            <w:pPr>
              <w:rPr>
                <w:rFonts w:ascii="Times New Roman" w:hAnsi="Times New Roman"/>
              </w:rPr>
            </w:pPr>
            <w:r w:rsidRPr="004827EE">
              <w:rPr>
                <w:rFonts w:ascii="Times New Roman" w:hAnsi="Times New Roman"/>
                <w:b/>
              </w:rPr>
              <w:t xml:space="preserve">Тема: </w:t>
            </w:r>
            <w:r w:rsidRPr="00400C23">
              <w:rPr>
                <w:rFonts w:ascii="Times New Roman" w:hAnsi="Times New Roman"/>
                <w:i/>
              </w:rPr>
              <w:t>«Дымковская барышня».</w:t>
            </w:r>
            <w:r w:rsidRPr="00F86FDC">
              <w:rPr>
                <w:rFonts w:ascii="Times New Roman" w:hAnsi="Times New Roman"/>
              </w:rPr>
              <w:t xml:space="preserve"> </w:t>
            </w:r>
          </w:p>
          <w:p w:rsidR="00400C23" w:rsidRPr="00400C23" w:rsidRDefault="00400C23" w:rsidP="00400C23">
            <w:pPr>
              <w:jc w:val="both"/>
              <w:rPr>
                <w:rFonts w:ascii="Times New Roman" w:hAnsi="Times New Roman"/>
              </w:rPr>
            </w:pPr>
            <w:r w:rsidRPr="00400C23">
              <w:rPr>
                <w:rFonts w:ascii="Times New Roman" w:hAnsi="Times New Roman"/>
                <w:b/>
              </w:rPr>
              <w:t>Программное содержание:</w:t>
            </w:r>
            <w:r w:rsidRPr="00F86FDC">
              <w:rPr>
                <w:rFonts w:ascii="Times New Roman" w:hAnsi="Times New Roman"/>
              </w:rPr>
              <w:t xml:space="preserve">  Продолжать знакомство детей с творчеством дымковских мастеров. Воспитывать интерес к изделиям народных мастеров. Побуждать создавать </w:t>
            </w:r>
            <w:proofErr w:type="spellStart"/>
            <w:r w:rsidRPr="00F86FDC">
              <w:rPr>
                <w:rFonts w:ascii="Times New Roman" w:hAnsi="Times New Roman"/>
              </w:rPr>
              <w:t>полуобъемное</w:t>
            </w:r>
            <w:proofErr w:type="spellEnd"/>
            <w:r w:rsidRPr="00F86FDC">
              <w:rPr>
                <w:rFonts w:ascii="Times New Roman" w:hAnsi="Times New Roman"/>
              </w:rPr>
              <w:t xml:space="preserve">  изображение, используя элементы дымковской росписи; закреплять навыки работы в технике </w:t>
            </w:r>
            <w:proofErr w:type="spellStart"/>
            <w:r w:rsidRPr="00F86FDC">
              <w:rPr>
                <w:rFonts w:ascii="Times New Roman" w:hAnsi="Times New Roman"/>
              </w:rPr>
              <w:t>пластилинографии</w:t>
            </w:r>
            <w:proofErr w:type="spellEnd"/>
            <w:r w:rsidRPr="00F86FDC">
              <w:rPr>
                <w:rFonts w:ascii="Times New Roman" w:hAnsi="Times New Roman"/>
              </w:rPr>
              <w:t>.</w:t>
            </w:r>
          </w:p>
        </w:tc>
        <w:tc>
          <w:tcPr>
            <w:tcW w:w="1276" w:type="dxa"/>
            <w:tcBorders>
              <w:top w:val="single" w:sz="4" w:space="0" w:color="auto"/>
              <w:left w:val="single" w:sz="4" w:space="0" w:color="auto"/>
              <w:right w:val="single" w:sz="4" w:space="0" w:color="auto"/>
            </w:tcBorders>
          </w:tcPr>
          <w:p w:rsidR="00400C23" w:rsidRPr="004827EE" w:rsidRDefault="00400C23" w:rsidP="00E33A83">
            <w:pPr>
              <w:rPr>
                <w:rFonts w:ascii="Times New Roman" w:hAnsi="Times New Roman"/>
              </w:rPr>
            </w:pPr>
            <w:r w:rsidRPr="00F86FDC">
              <w:rPr>
                <w:rFonts w:ascii="Times New Roman" w:hAnsi="Times New Roman"/>
              </w:rPr>
              <w:t>Голицына стр.418</w:t>
            </w:r>
          </w:p>
        </w:tc>
        <w:tc>
          <w:tcPr>
            <w:tcW w:w="7229" w:type="dxa"/>
            <w:gridSpan w:val="2"/>
            <w:vMerge/>
            <w:tcBorders>
              <w:left w:val="single" w:sz="4" w:space="0" w:color="auto"/>
              <w:right w:val="single" w:sz="4" w:space="0" w:color="auto"/>
            </w:tcBorders>
            <w:vAlign w:val="center"/>
            <w:hideMark/>
          </w:tcPr>
          <w:p w:rsidR="00400C23" w:rsidRDefault="00400C23" w:rsidP="00BC5FCE">
            <w:pPr>
              <w:jc w:val="both"/>
              <w:rPr>
                <w:rFonts w:asciiTheme="minorHAnsi" w:hAnsiTheme="minorHAnsi" w:cstheme="minorHAnsi"/>
                <w:b/>
              </w:rPr>
            </w:pPr>
          </w:p>
        </w:tc>
      </w:tr>
      <w:tr w:rsidR="002341DD" w:rsidRPr="002B3164" w:rsidTr="002341DD">
        <w:trPr>
          <w:trHeight w:val="1178"/>
        </w:trPr>
        <w:tc>
          <w:tcPr>
            <w:tcW w:w="1985" w:type="dxa"/>
            <w:tcBorders>
              <w:top w:val="single" w:sz="4" w:space="0" w:color="auto"/>
              <w:left w:val="single" w:sz="4" w:space="0" w:color="auto"/>
              <w:right w:val="single" w:sz="4" w:space="0" w:color="auto"/>
            </w:tcBorders>
            <w:hideMark/>
          </w:tcPr>
          <w:p w:rsidR="002341DD" w:rsidRPr="001568A8" w:rsidRDefault="002341DD" w:rsidP="001568A8">
            <w:pPr>
              <w:jc w:val="center"/>
              <w:rPr>
                <w:rFonts w:ascii="Times New Roman" w:hAnsi="Times New Roman"/>
                <w:b/>
              </w:rPr>
            </w:pPr>
            <w:r w:rsidRPr="001568A8">
              <w:rPr>
                <w:rFonts w:asciiTheme="minorHAnsi" w:hAnsiTheme="minorHAnsi" w:cstheme="minorHAnsi"/>
                <w:b/>
              </w:rPr>
              <w:lastRenderedPageBreak/>
              <w:t>Физическое развитие</w:t>
            </w:r>
          </w:p>
        </w:tc>
        <w:tc>
          <w:tcPr>
            <w:tcW w:w="5103" w:type="dxa"/>
            <w:tcBorders>
              <w:top w:val="single" w:sz="4" w:space="0" w:color="auto"/>
              <w:left w:val="single" w:sz="4" w:space="0" w:color="auto"/>
              <w:right w:val="single" w:sz="4" w:space="0" w:color="auto"/>
            </w:tcBorders>
            <w:hideMark/>
          </w:tcPr>
          <w:p w:rsidR="002341DD" w:rsidRPr="002B3164" w:rsidRDefault="002341DD" w:rsidP="00E33A83">
            <w:pPr>
              <w:jc w:val="center"/>
              <w:rPr>
                <w:rFonts w:ascii="Times New Roman" w:hAnsi="Times New Roman"/>
                <w:b/>
                <w:sz w:val="24"/>
                <w:szCs w:val="24"/>
                <w:u w:val="single"/>
              </w:rPr>
            </w:pPr>
          </w:p>
        </w:tc>
        <w:tc>
          <w:tcPr>
            <w:tcW w:w="1276" w:type="dxa"/>
            <w:tcBorders>
              <w:top w:val="single" w:sz="4" w:space="0" w:color="auto"/>
              <w:left w:val="single" w:sz="4" w:space="0" w:color="auto"/>
              <w:right w:val="single" w:sz="4" w:space="0" w:color="auto"/>
            </w:tcBorders>
          </w:tcPr>
          <w:p w:rsidR="002341DD" w:rsidRPr="002B3164" w:rsidRDefault="002341DD" w:rsidP="00E33A83">
            <w:pPr>
              <w:rPr>
                <w:rFonts w:ascii="Times New Roman" w:hAnsi="Times New Roman"/>
                <w:sz w:val="24"/>
                <w:szCs w:val="24"/>
              </w:rPr>
            </w:pP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5066E1" w:rsidRDefault="005066E1" w:rsidP="00BC5FCE">
            <w:pPr>
              <w:spacing w:after="1" w:line="278" w:lineRule="auto"/>
              <w:ind w:right="40"/>
              <w:jc w:val="both"/>
              <w:rPr>
                <w:rFonts w:asciiTheme="minorHAnsi" w:hAnsiTheme="minorHAnsi" w:cstheme="minorHAnsi"/>
              </w:rPr>
            </w:pPr>
            <w:r>
              <w:rPr>
                <w:rFonts w:asciiTheme="minorHAnsi" w:hAnsiTheme="minorHAnsi" w:cstheme="minorHAnsi"/>
              </w:rPr>
              <w:t xml:space="preserve">• </w:t>
            </w:r>
            <w:r w:rsidR="00BC5FCE" w:rsidRPr="00BC5FCE">
              <w:rPr>
                <w:rFonts w:asciiTheme="minorHAnsi" w:hAnsiTheme="minorHAnsi" w:cstheme="minorHAnsi"/>
              </w:rPr>
              <w:t>П/и: «Горелки», «Золотые ворота»,  «Плетень», «Каравай», «Гори-гори ясно!», «Ручеек».</w:t>
            </w:r>
          </w:p>
          <w:p w:rsidR="00BC5FCE" w:rsidRPr="00BC5FCE" w:rsidRDefault="005066E1" w:rsidP="00BC5FCE">
            <w:pPr>
              <w:spacing w:after="1" w:line="278" w:lineRule="auto"/>
              <w:ind w:right="40"/>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BC5FCE" w:rsidRPr="00BC5FCE">
              <w:rPr>
                <w:rFonts w:asciiTheme="minorHAnsi" w:hAnsiTheme="minorHAnsi" w:cstheme="minorHAnsi"/>
              </w:rPr>
              <w:t xml:space="preserve"> Х/и «На горе-то калина». </w:t>
            </w:r>
          </w:p>
          <w:p w:rsidR="002341DD" w:rsidRPr="00BC5FCE" w:rsidRDefault="005066E1" w:rsidP="00BC5FCE">
            <w:pPr>
              <w:jc w:val="both"/>
              <w:rPr>
                <w:rFonts w:asciiTheme="minorHAnsi" w:hAnsiTheme="minorHAnsi" w:cstheme="minorHAnsi"/>
                <w:sz w:val="24"/>
                <w:szCs w:val="24"/>
              </w:rPr>
            </w:pPr>
            <w:r>
              <w:rPr>
                <w:rFonts w:asciiTheme="minorHAnsi" w:hAnsiTheme="minorHAnsi" w:cstheme="minorHAnsi"/>
              </w:rPr>
              <w:t xml:space="preserve">• </w:t>
            </w:r>
            <w:r w:rsidR="00BC5FCE" w:rsidRPr="00BC5FCE">
              <w:rPr>
                <w:rFonts w:asciiTheme="minorHAnsi" w:hAnsiTheme="minorHAnsi" w:cstheme="minorHAnsi"/>
              </w:rPr>
              <w:t>Пальчиковые игры: «</w:t>
            </w:r>
            <w:proofErr w:type="spellStart"/>
            <w:r w:rsidR="00BC5FCE" w:rsidRPr="00BC5FCE">
              <w:rPr>
                <w:rFonts w:asciiTheme="minorHAnsi" w:hAnsiTheme="minorHAnsi" w:cstheme="minorHAnsi"/>
              </w:rPr>
              <w:t>Дрозд-дроздок</w:t>
            </w:r>
            <w:proofErr w:type="spellEnd"/>
            <w:r w:rsidR="00BC5FCE" w:rsidRPr="00BC5FCE">
              <w:rPr>
                <w:rFonts w:asciiTheme="minorHAnsi" w:hAnsiTheme="minorHAnsi" w:cstheme="minorHAnsi"/>
              </w:rPr>
              <w:t xml:space="preserve">», «Машина каша», «Маланья», «Весна». </w:t>
            </w:r>
            <w:r>
              <w:rPr>
                <w:rFonts w:asciiTheme="minorHAnsi" w:hAnsiTheme="minorHAnsi" w:cstheme="minorHAnsi"/>
              </w:rPr>
              <w:t xml:space="preserve">• </w:t>
            </w:r>
            <w:r w:rsidR="00BC5FCE" w:rsidRPr="00BC5FCE">
              <w:rPr>
                <w:rFonts w:asciiTheme="minorHAnsi" w:hAnsiTheme="minorHAnsi" w:cstheme="minorHAnsi"/>
              </w:rPr>
              <w:t xml:space="preserve">Игры на развитие мелкой моторики: «Заплети Матрене косу»,  «Собери бусы для </w:t>
            </w:r>
            <w:proofErr w:type="spellStart"/>
            <w:r w:rsidR="00BC5FCE" w:rsidRPr="00BC5FCE">
              <w:rPr>
                <w:rFonts w:asciiTheme="minorHAnsi" w:hAnsiTheme="minorHAnsi" w:cstheme="minorHAnsi"/>
              </w:rPr>
              <w:t>Аленушки</w:t>
            </w:r>
            <w:proofErr w:type="spellEnd"/>
            <w:r w:rsidR="00BC5FCE" w:rsidRPr="00BC5FCE">
              <w:rPr>
                <w:rFonts w:asciiTheme="minorHAnsi" w:hAnsiTheme="minorHAnsi" w:cstheme="minorHAnsi"/>
              </w:rPr>
              <w:t>».</w:t>
            </w:r>
          </w:p>
        </w:tc>
      </w:tr>
      <w:tr w:rsidR="00071FF4" w:rsidRPr="002B3164" w:rsidTr="00B14EA6">
        <w:trPr>
          <w:trHeight w:val="448"/>
        </w:trPr>
        <w:tc>
          <w:tcPr>
            <w:tcW w:w="1985" w:type="dxa"/>
            <w:vMerge w:val="restart"/>
            <w:tcBorders>
              <w:top w:val="single" w:sz="4" w:space="0" w:color="auto"/>
              <w:left w:val="single" w:sz="4" w:space="0" w:color="auto"/>
              <w:right w:val="single" w:sz="4" w:space="0" w:color="auto"/>
            </w:tcBorders>
            <w:hideMark/>
          </w:tcPr>
          <w:p w:rsidR="00071FF4" w:rsidRPr="001568A8" w:rsidRDefault="00071FF4" w:rsidP="001568A8">
            <w:pPr>
              <w:jc w:val="center"/>
              <w:rPr>
                <w:rFonts w:ascii="Times New Roman" w:hAnsi="Times New Roman"/>
                <w:b/>
              </w:rPr>
            </w:pPr>
            <w:r w:rsidRPr="001568A8">
              <w:rPr>
                <w:rFonts w:ascii="Times New Roman" w:hAnsi="Times New Roman"/>
                <w:b/>
              </w:rPr>
              <w:t>Речевое</w:t>
            </w:r>
            <w:r>
              <w:rPr>
                <w:rFonts w:ascii="Times New Roman" w:hAnsi="Times New Roman"/>
                <w:b/>
              </w:rPr>
              <w:t xml:space="preserve"> развитие</w:t>
            </w:r>
          </w:p>
        </w:tc>
        <w:tc>
          <w:tcPr>
            <w:tcW w:w="5103" w:type="dxa"/>
            <w:tcBorders>
              <w:top w:val="single" w:sz="4" w:space="0" w:color="auto"/>
              <w:left w:val="single" w:sz="4" w:space="0" w:color="auto"/>
              <w:bottom w:val="single" w:sz="4" w:space="0" w:color="auto"/>
              <w:right w:val="single" w:sz="4" w:space="0" w:color="auto"/>
            </w:tcBorders>
            <w:hideMark/>
          </w:tcPr>
          <w:p w:rsidR="00071FF4" w:rsidRPr="00B14EA6" w:rsidRDefault="00071FF4" w:rsidP="00B14EA6">
            <w:pPr>
              <w:jc w:val="both"/>
              <w:rPr>
                <w:rFonts w:ascii="Times New Roman" w:hAnsi="Times New Roman"/>
              </w:rPr>
            </w:pPr>
            <w:r w:rsidRPr="00B14EA6">
              <w:rPr>
                <w:rFonts w:ascii="Times New Roman" w:hAnsi="Times New Roman"/>
                <w:b/>
              </w:rPr>
              <w:t xml:space="preserve">Тема: </w:t>
            </w:r>
            <w:r w:rsidR="00441095" w:rsidRPr="00E21F73">
              <w:rPr>
                <w:rFonts w:ascii="Times New Roman" w:hAnsi="Times New Roman"/>
                <w:i/>
              </w:rPr>
              <w:t>Русская народная сказка «</w:t>
            </w:r>
            <w:r w:rsidR="00E21F73">
              <w:rPr>
                <w:rFonts w:ascii="Times New Roman" w:hAnsi="Times New Roman"/>
                <w:i/>
              </w:rPr>
              <w:t>Василис</w:t>
            </w:r>
            <w:r w:rsidR="00E21F73" w:rsidRPr="00E21F73">
              <w:rPr>
                <w:rFonts w:ascii="Times New Roman" w:hAnsi="Times New Roman"/>
                <w:i/>
              </w:rPr>
              <w:t>а</w:t>
            </w:r>
            <w:r w:rsidR="00441095" w:rsidRPr="00E21F73">
              <w:rPr>
                <w:rFonts w:ascii="Times New Roman" w:hAnsi="Times New Roman"/>
                <w:i/>
              </w:rPr>
              <w:t xml:space="preserve"> Премудрая» (рассказывание)</w:t>
            </w:r>
            <w:r w:rsidR="00E21F73" w:rsidRPr="00E21F73">
              <w:rPr>
                <w:rFonts w:ascii="Times New Roman" w:hAnsi="Times New Roman"/>
                <w:i/>
              </w:rPr>
              <w:t xml:space="preserve"> Рассматривание репродукции картины В.Васнецова «Иван царевич на сером волке»</w:t>
            </w:r>
          </w:p>
        </w:tc>
        <w:tc>
          <w:tcPr>
            <w:tcW w:w="1276" w:type="dxa"/>
            <w:tcBorders>
              <w:top w:val="single" w:sz="4" w:space="0" w:color="auto"/>
              <w:left w:val="single" w:sz="4" w:space="0" w:color="auto"/>
              <w:bottom w:val="single" w:sz="4" w:space="0" w:color="auto"/>
              <w:right w:val="single" w:sz="4" w:space="0" w:color="auto"/>
            </w:tcBorders>
          </w:tcPr>
          <w:p w:rsidR="00071FF4" w:rsidRPr="00B14EA6" w:rsidRDefault="00E21F73" w:rsidP="00B14EA6">
            <w:pPr>
              <w:jc w:val="both"/>
              <w:rPr>
                <w:rFonts w:ascii="Times New Roman" w:hAnsi="Times New Roman"/>
              </w:rPr>
            </w:pPr>
            <w:r>
              <w:rPr>
                <w:rFonts w:ascii="Times New Roman" w:hAnsi="Times New Roman"/>
              </w:rPr>
              <w:t>Голицына Н.С. стр. 426</w:t>
            </w:r>
          </w:p>
        </w:tc>
        <w:tc>
          <w:tcPr>
            <w:tcW w:w="7229" w:type="dxa"/>
            <w:gridSpan w:val="2"/>
            <w:vMerge w:val="restart"/>
            <w:tcBorders>
              <w:top w:val="single" w:sz="4" w:space="0" w:color="auto"/>
              <w:left w:val="single" w:sz="4" w:space="0" w:color="auto"/>
              <w:right w:val="single" w:sz="4" w:space="0" w:color="auto"/>
            </w:tcBorders>
            <w:vAlign w:val="center"/>
            <w:hideMark/>
          </w:tcPr>
          <w:p w:rsidR="00071FF4" w:rsidRPr="00BC5FCE" w:rsidRDefault="00071FF4" w:rsidP="00BC5FCE">
            <w:pPr>
              <w:spacing w:after="15" w:line="259" w:lineRule="auto"/>
              <w:jc w:val="both"/>
              <w:rPr>
                <w:rFonts w:asciiTheme="minorHAnsi" w:hAnsiTheme="minorHAnsi" w:cstheme="minorHAnsi"/>
              </w:rPr>
            </w:pPr>
            <w:r>
              <w:rPr>
                <w:rFonts w:asciiTheme="minorHAnsi" w:hAnsiTheme="minorHAnsi" w:cstheme="minorHAnsi"/>
              </w:rPr>
              <w:t xml:space="preserve">• </w:t>
            </w:r>
            <w:r w:rsidRPr="00BC5FCE">
              <w:rPr>
                <w:rFonts w:asciiTheme="minorHAnsi" w:hAnsiTheme="minorHAnsi" w:cstheme="minorHAnsi"/>
              </w:rPr>
              <w:t xml:space="preserve">Придумывание сказки на тему «Приключение зайца». </w:t>
            </w:r>
          </w:p>
          <w:p w:rsidR="00071FF4" w:rsidRDefault="00071FF4" w:rsidP="00BC5FCE">
            <w:pPr>
              <w:spacing w:after="3" w:line="275" w:lineRule="auto"/>
              <w:jc w:val="both"/>
              <w:rPr>
                <w:rFonts w:asciiTheme="minorHAnsi" w:hAnsiTheme="minorHAnsi" w:cstheme="minorHAnsi"/>
              </w:rPr>
            </w:pPr>
            <w:r>
              <w:rPr>
                <w:rFonts w:asciiTheme="minorHAnsi" w:hAnsiTheme="minorHAnsi" w:cstheme="minorHAnsi"/>
              </w:rPr>
              <w:t xml:space="preserve">• </w:t>
            </w:r>
            <w:r w:rsidRPr="00BC5FCE">
              <w:rPr>
                <w:rFonts w:asciiTheme="minorHAnsi" w:hAnsiTheme="minorHAnsi" w:cstheme="minorHAnsi"/>
              </w:rPr>
              <w:t xml:space="preserve">Составление рассказов по пословицам и поговоркам. </w:t>
            </w:r>
          </w:p>
          <w:p w:rsidR="00071FF4" w:rsidRPr="00BC5FCE" w:rsidRDefault="00071FF4" w:rsidP="00BC5FCE">
            <w:pPr>
              <w:spacing w:after="3" w:line="275" w:lineRule="auto"/>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BC5FCE">
              <w:rPr>
                <w:rFonts w:asciiTheme="minorHAnsi" w:hAnsiTheme="minorHAnsi" w:cstheme="minorHAnsi"/>
              </w:rPr>
              <w:t xml:space="preserve">Разучивание </w:t>
            </w:r>
            <w:r w:rsidRPr="00BC5FCE">
              <w:rPr>
                <w:rFonts w:asciiTheme="minorHAnsi" w:hAnsiTheme="minorHAnsi" w:cstheme="minorHAnsi"/>
              </w:rPr>
              <w:tab/>
            </w:r>
            <w:proofErr w:type="spellStart"/>
            <w:r w:rsidRPr="00BC5FCE">
              <w:rPr>
                <w:rFonts w:asciiTheme="minorHAnsi" w:hAnsiTheme="minorHAnsi" w:cstheme="minorHAnsi"/>
              </w:rPr>
              <w:t>закличек</w:t>
            </w:r>
            <w:proofErr w:type="spellEnd"/>
            <w:r w:rsidRPr="00BC5FCE">
              <w:rPr>
                <w:rFonts w:asciiTheme="minorHAnsi" w:hAnsiTheme="minorHAnsi" w:cstheme="minorHAnsi"/>
              </w:rPr>
              <w:t xml:space="preserve"> </w:t>
            </w:r>
            <w:r w:rsidRPr="00BC5FCE">
              <w:rPr>
                <w:rFonts w:asciiTheme="minorHAnsi" w:hAnsiTheme="minorHAnsi" w:cstheme="minorHAnsi"/>
              </w:rPr>
              <w:tab/>
              <w:t xml:space="preserve">«Ай, </w:t>
            </w:r>
            <w:r w:rsidRPr="00BC5FCE">
              <w:rPr>
                <w:rFonts w:asciiTheme="minorHAnsi" w:hAnsiTheme="minorHAnsi" w:cstheme="minorHAnsi"/>
              </w:rPr>
              <w:tab/>
            </w:r>
            <w:proofErr w:type="spellStart"/>
            <w:r w:rsidRPr="00BC5FCE">
              <w:rPr>
                <w:rFonts w:asciiTheme="minorHAnsi" w:hAnsiTheme="minorHAnsi" w:cstheme="minorHAnsi"/>
              </w:rPr>
              <w:t>жавороночки</w:t>
            </w:r>
            <w:proofErr w:type="spellEnd"/>
            <w:r w:rsidRPr="00BC5FCE">
              <w:rPr>
                <w:rFonts w:asciiTheme="minorHAnsi" w:hAnsiTheme="minorHAnsi" w:cstheme="minorHAnsi"/>
              </w:rPr>
              <w:t xml:space="preserve">, </w:t>
            </w:r>
            <w:r w:rsidRPr="00BC5FCE">
              <w:rPr>
                <w:rFonts w:asciiTheme="minorHAnsi" w:hAnsiTheme="minorHAnsi" w:cstheme="minorHAnsi"/>
              </w:rPr>
              <w:tab/>
              <w:t>мои деточки…», «</w:t>
            </w:r>
            <w:proofErr w:type="spellStart"/>
            <w:r w:rsidRPr="00BC5FCE">
              <w:rPr>
                <w:rFonts w:asciiTheme="minorHAnsi" w:hAnsiTheme="minorHAnsi" w:cstheme="minorHAnsi"/>
              </w:rPr>
              <w:t>Жаворонушки-перелетушки</w:t>
            </w:r>
            <w:proofErr w:type="spellEnd"/>
            <w:r w:rsidRPr="00BC5FCE">
              <w:rPr>
                <w:rFonts w:asciiTheme="minorHAnsi" w:hAnsiTheme="minorHAnsi" w:cstheme="minorHAnsi"/>
              </w:rPr>
              <w:t xml:space="preserve">». </w:t>
            </w:r>
          </w:p>
          <w:p w:rsidR="00071FF4" w:rsidRPr="00BC5FCE" w:rsidRDefault="00071FF4" w:rsidP="00BC5FCE">
            <w:pPr>
              <w:spacing w:line="259" w:lineRule="auto"/>
              <w:jc w:val="both"/>
              <w:rPr>
                <w:rFonts w:asciiTheme="minorHAnsi" w:hAnsiTheme="minorHAnsi" w:cstheme="minorHAnsi"/>
              </w:rPr>
            </w:pPr>
            <w:r>
              <w:rPr>
                <w:rFonts w:asciiTheme="minorHAnsi" w:hAnsiTheme="minorHAnsi" w:cstheme="minorHAnsi"/>
              </w:rPr>
              <w:t xml:space="preserve">• </w:t>
            </w:r>
            <w:r w:rsidRPr="00BC5FCE">
              <w:rPr>
                <w:rFonts w:asciiTheme="minorHAnsi" w:hAnsiTheme="minorHAnsi" w:cstheme="minorHAnsi"/>
              </w:rPr>
              <w:t xml:space="preserve">Игровое упражнение «Небылица – путаница». </w:t>
            </w:r>
          </w:p>
          <w:p w:rsidR="00071FF4" w:rsidRPr="00BC5FCE" w:rsidRDefault="00071FF4" w:rsidP="00BC5FCE">
            <w:pPr>
              <w:spacing w:line="280" w:lineRule="auto"/>
              <w:jc w:val="both"/>
              <w:rPr>
                <w:rFonts w:asciiTheme="minorHAnsi" w:hAnsiTheme="minorHAnsi" w:cstheme="minorHAnsi"/>
              </w:rPr>
            </w:pPr>
            <w:r>
              <w:rPr>
                <w:rFonts w:asciiTheme="minorHAnsi" w:hAnsiTheme="minorHAnsi" w:cstheme="minorHAnsi"/>
              </w:rPr>
              <w:t xml:space="preserve">• </w:t>
            </w:r>
            <w:r w:rsidRPr="00BC5FCE">
              <w:rPr>
                <w:rFonts w:asciiTheme="minorHAnsi" w:hAnsiTheme="minorHAnsi" w:cstheme="minorHAnsi"/>
              </w:rPr>
              <w:t>Речевой тренинг. Упражнять детей в умении дифференцировать  звуки  [</w:t>
            </w:r>
            <w:proofErr w:type="spellStart"/>
            <w:r w:rsidRPr="00BC5FCE">
              <w:rPr>
                <w:rFonts w:asciiTheme="minorHAnsi" w:hAnsiTheme="minorHAnsi" w:cstheme="minorHAnsi"/>
              </w:rPr>
              <w:t>р</w:t>
            </w:r>
            <w:proofErr w:type="spellEnd"/>
            <w:r w:rsidRPr="00BC5FCE">
              <w:rPr>
                <w:rFonts w:asciiTheme="minorHAnsi" w:hAnsiTheme="minorHAnsi" w:cstheme="minorHAnsi"/>
              </w:rPr>
              <w:t xml:space="preserve">] и [л].   </w:t>
            </w:r>
          </w:p>
          <w:p w:rsidR="00071FF4" w:rsidRPr="00BC5FCE" w:rsidRDefault="00071FF4" w:rsidP="00BC5FCE">
            <w:pPr>
              <w:spacing w:line="277" w:lineRule="auto"/>
              <w:jc w:val="both"/>
              <w:rPr>
                <w:rFonts w:asciiTheme="minorHAnsi" w:hAnsiTheme="minorHAnsi" w:cstheme="minorHAnsi"/>
              </w:rPr>
            </w:pPr>
            <w:r>
              <w:rPr>
                <w:rFonts w:asciiTheme="minorHAnsi" w:hAnsiTheme="minorHAnsi" w:cstheme="minorHAnsi"/>
              </w:rPr>
              <w:t xml:space="preserve">• </w:t>
            </w:r>
            <w:r w:rsidRPr="00BC5FCE">
              <w:rPr>
                <w:rFonts w:asciiTheme="minorHAnsi" w:hAnsiTheme="minorHAnsi" w:cstheme="minorHAnsi"/>
              </w:rPr>
              <w:t xml:space="preserve">Упражнение «Составь предложение» (с предлогом </w:t>
            </w:r>
            <w:proofErr w:type="spellStart"/>
            <w:r w:rsidRPr="00BC5FCE">
              <w:rPr>
                <w:rFonts w:asciiTheme="minorHAnsi" w:hAnsiTheme="minorHAnsi" w:cstheme="minorHAnsi"/>
                <w:b/>
                <w:i/>
              </w:rPr>
              <w:t>изпод</w:t>
            </w:r>
            <w:proofErr w:type="spellEnd"/>
            <w:r w:rsidRPr="00BC5FCE">
              <w:rPr>
                <w:rFonts w:asciiTheme="minorHAnsi" w:hAnsiTheme="minorHAnsi" w:cstheme="minorHAnsi"/>
              </w:rPr>
              <w:t xml:space="preserve">  по схеме). </w:t>
            </w:r>
          </w:p>
          <w:p w:rsidR="00071FF4" w:rsidRPr="00BC5FCE" w:rsidRDefault="00071FF4" w:rsidP="00BC5FCE">
            <w:pPr>
              <w:spacing w:line="277" w:lineRule="auto"/>
              <w:jc w:val="both"/>
              <w:rPr>
                <w:rFonts w:asciiTheme="minorHAnsi" w:hAnsiTheme="minorHAnsi" w:cstheme="minorHAnsi"/>
              </w:rPr>
            </w:pPr>
            <w:r>
              <w:rPr>
                <w:rFonts w:asciiTheme="minorHAnsi" w:hAnsiTheme="minorHAnsi" w:cstheme="minorHAnsi"/>
              </w:rPr>
              <w:t xml:space="preserve">• </w:t>
            </w:r>
            <w:r w:rsidRPr="00BC5FCE">
              <w:rPr>
                <w:rFonts w:asciiTheme="minorHAnsi" w:hAnsiTheme="minorHAnsi" w:cstheme="minorHAnsi"/>
              </w:rPr>
              <w:t xml:space="preserve">Разбор значений слов </w:t>
            </w:r>
            <w:r w:rsidRPr="00BC5FCE">
              <w:rPr>
                <w:rFonts w:asciiTheme="minorHAnsi" w:hAnsiTheme="minorHAnsi" w:cstheme="minorHAnsi"/>
                <w:i/>
              </w:rPr>
              <w:t>клады - -клади</w:t>
            </w:r>
            <w:r w:rsidRPr="00BC5FCE">
              <w:rPr>
                <w:rFonts w:asciiTheme="minorHAnsi" w:hAnsiTheme="minorHAnsi" w:cstheme="minorHAnsi"/>
              </w:rPr>
              <w:t xml:space="preserve">, </w:t>
            </w:r>
            <w:r w:rsidRPr="00BC5FCE">
              <w:rPr>
                <w:rFonts w:asciiTheme="minorHAnsi" w:hAnsiTheme="minorHAnsi" w:cstheme="minorHAnsi"/>
                <w:i/>
              </w:rPr>
              <w:t>награды – награди</w:t>
            </w:r>
            <w:r w:rsidRPr="00BC5FCE">
              <w:rPr>
                <w:rFonts w:asciiTheme="minorHAnsi" w:hAnsiTheme="minorHAnsi" w:cstheme="minorHAnsi"/>
              </w:rPr>
              <w:t xml:space="preserve">. Звуковой анализ этих слов. </w:t>
            </w:r>
          </w:p>
          <w:p w:rsidR="00071FF4" w:rsidRDefault="00071FF4" w:rsidP="00BC5FCE">
            <w:pPr>
              <w:jc w:val="both"/>
              <w:rPr>
                <w:rFonts w:asciiTheme="minorHAnsi" w:hAnsiTheme="minorHAnsi" w:cstheme="minorHAnsi"/>
              </w:rPr>
            </w:pPr>
            <w:r>
              <w:rPr>
                <w:rFonts w:asciiTheme="minorHAnsi" w:hAnsiTheme="minorHAnsi" w:cstheme="minorHAnsi"/>
              </w:rPr>
              <w:t xml:space="preserve">• </w:t>
            </w:r>
            <w:r w:rsidRPr="00BC5FCE">
              <w:rPr>
                <w:rFonts w:asciiTheme="minorHAnsi" w:hAnsiTheme="minorHAnsi" w:cstheme="minorHAnsi"/>
              </w:rPr>
              <w:t xml:space="preserve">Монолог «Описание предмета». </w:t>
            </w:r>
          </w:p>
          <w:p w:rsidR="00071FF4" w:rsidRPr="00BC5FCE" w:rsidRDefault="00071FF4" w:rsidP="00BC5FCE">
            <w:pPr>
              <w:jc w:val="both"/>
              <w:rPr>
                <w:rFonts w:asciiTheme="minorHAnsi" w:hAnsiTheme="minorHAnsi" w:cstheme="minorHAnsi"/>
                <w:sz w:val="24"/>
                <w:szCs w:val="24"/>
              </w:rPr>
            </w:pPr>
            <w:r>
              <w:rPr>
                <w:rFonts w:asciiTheme="minorHAnsi" w:hAnsiTheme="minorHAnsi" w:cstheme="minorHAnsi"/>
              </w:rPr>
              <w:t xml:space="preserve">• </w:t>
            </w:r>
            <w:r w:rsidRPr="00BC5FCE">
              <w:rPr>
                <w:rFonts w:asciiTheme="minorHAnsi" w:hAnsiTheme="minorHAnsi" w:cstheme="minorHAnsi"/>
              </w:rPr>
              <w:t>Упражнять в составлении сказочного монолога с элементами описания по предмету.</w:t>
            </w:r>
          </w:p>
        </w:tc>
      </w:tr>
      <w:tr w:rsidR="00B14EA6" w:rsidRPr="002B3164" w:rsidTr="005B46C1">
        <w:trPr>
          <w:trHeight w:val="869"/>
        </w:trPr>
        <w:tc>
          <w:tcPr>
            <w:tcW w:w="1985" w:type="dxa"/>
            <w:vMerge/>
            <w:tcBorders>
              <w:top w:val="single" w:sz="4" w:space="0" w:color="auto"/>
              <w:left w:val="single" w:sz="4" w:space="0" w:color="auto"/>
              <w:right w:val="single" w:sz="4" w:space="0" w:color="auto"/>
            </w:tcBorders>
            <w:hideMark/>
          </w:tcPr>
          <w:p w:rsidR="00B14EA6" w:rsidRPr="001568A8" w:rsidRDefault="00B14EA6" w:rsidP="001568A8">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B14EA6" w:rsidRPr="00E21F73" w:rsidRDefault="00B14EA6" w:rsidP="00E21F73">
            <w:pPr>
              <w:ind w:firstLine="34"/>
              <w:jc w:val="both"/>
              <w:rPr>
                <w:rFonts w:ascii="Times New Roman" w:eastAsia="Times New Roman" w:hAnsi="Times New Roman"/>
                <w:b/>
                <w:i/>
              </w:rPr>
            </w:pPr>
            <w:r w:rsidRPr="006A4166">
              <w:rPr>
                <w:rFonts w:ascii="Times New Roman" w:hAnsi="Times New Roman"/>
                <w:b/>
                <w:i/>
              </w:rPr>
              <w:t>Тема</w:t>
            </w:r>
            <w:r w:rsidRPr="006A4166">
              <w:rPr>
                <w:rFonts w:ascii="Times New Roman" w:hAnsi="Times New Roman"/>
                <w:i/>
              </w:rPr>
              <w:t xml:space="preserve">: </w:t>
            </w:r>
            <w:r w:rsidR="006A4166" w:rsidRPr="006A4166">
              <w:rPr>
                <w:rFonts w:ascii="Times New Roman" w:eastAsia="Times New Roman" w:hAnsi="Times New Roman"/>
                <w:b/>
                <w:bCs/>
                <w:i/>
                <w:iCs/>
              </w:rPr>
              <w:t>«Масленичная неделя»</w:t>
            </w:r>
            <w:r w:rsidR="006A4166">
              <w:rPr>
                <w:rFonts w:ascii="Times New Roman" w:eastAsia="Times New Roman" w:hAnsi="Times New Roman"/>
                <w:b/>
                <w:i/>
              </w:rPr>
              <w:t xml:space="preserve"> (</w:t>
            </w:r>
            <w:r w:rsidR="006A4166" w:rsidRPr="006A4166">
              <w:rPr>
                <w:rFonts w:ascii="Times New Roman" w:eastAsia="Times New Roman" w:hAnsi="Times New Roman"/>
                <w:bCs/>
                <w:i/>
              </w:rPr>
              <w:t>Знакомство с русскими традициями и обычаями. Составление и распространение предложений по картинкам о праздновании на Руси Масленицы.</w:t>
            </w:r>
            <w:r w:rsidR="006A4166">
              <w:rPr>
                <w:rFonts w:ascii="Times New Roman" w:eastAsia="Times New Roman" w:hAnsi="Times New Roman"/>
                <w:bCs/>
                <w:i/>
              </w:rPr>
              <w:t>)</w:t>
            </w:r>
            <w:r w:rsidR="006A4166" w:rsidRPr="006A4166">
              <w:rPr>
                <w:rFonts w:ascii="Times New Roman" w:eastAsia="Times New Roman" w:hAnsi="Times New Roman"/>
                <w:bCs/>
                <w:i/>
              </w:rPr>
              <w:t xml:space="preserve"> </w:t>
            </w:r>
          </w:p>
        </w:tc>
        <w:tc>
          <w:tcPr>
            <w:tcW w:w="1276" w:type="dxa"/>
            <w:tcBorders>
              <w:top w:val="single" w:sz="4" w:space="0" w:color="auto"/>
              <w:left w:val="single" w:sz="4" w:space="0" w:color="auto"/>
              <w:bottom w:val="single" w:sz="4" w:space="0" w:color="auto"/>
              <w:right w:val="single" w:sz="4" w:space="0" w:color="auto"/>
            </w:tcBorders>
          </w:tcPr>
          <w:p w:rsidR="00B14EA6" w:rsidRPr="00B14EA6" w:rsidRDefault="006A4166" w:rsidP="00B14EA6">
            <w:pPr>
              <w:jc w:val="both"/>
              <w:rPr>
                <w:rFonts w:ascii="Times New Roman" w:hAnsi="Times New Roman"/>
              </w:rPr>
            </w:pPr>
            <w:proofErr w:type="spellStart"/>
            <w:r>
              <w:rPr>
                <w:rFonts w:ascii="Times New Roman" w:hAnsi="Times New Roman"/>
              </w:rPr>
              <w:t>Арбекова</w:t>
            </w:r>
            <w:proofErr w:type="spellEnd"/>
            <w:r>
              <w:rPr>
                <w:rFonts w:ascii="Times New Roman" w:hAnsi="Times New Roman"/>
              </w:rPr>
              <w:t xml:space="preserve"> Н.Е. Занятие 39</w:t>
            </w:r>
          </w:p>
          <w:p w:rsidR="00B14EA6" w:rsidRPr="00B14EA6" w:rsidRDefault="00B14EA6" w:rsidP="00B14EA6">
            <w:pPr>
              <w:jc w:val="both"/>
              <w:rPr>
                <w:rFonts w:ascii="Times New Roman" w:hAnsi="Times New Roman"/>
              </w:rPr>
            </w:pPr>
          </w:p>
        </w:tc>
        <w:tc>
          <w:tcPr>
            <w:tcW w:w="7229" w:type="dxa"/>
            <w:gridSpan w:val="2"/>
            <w:vMerge/>
            <w:tcBorders>
              <w:top w:val="single" w:sz="4" w:space="0" w:color="auto"/>
              <w:left w:val="single" w:sz="4" w:space="0" w:color="auto"/>
              <w:right w:val="single" w:sz="4" w:space="0" w:color="auto"/>
            </w:tcBorders>
            <w:vAlign w:val="center"/>
            <w:hideMark/>
          </w:tcPr>
          <w:p w:rsidR="00B14EA6" w:rsidRDefault="00B14EA6" w:rsidP="00BC5FCE">
            <w:pPr>
              <w:spacing w:after="15" w:line="259" w:lineRule="auto"/>
              <w:jc w:val="both"/>
              <w:rPr>
                <w:rFonts w:asciiTheme="minorHAnsi" w:hAnsiTheme="minorHAnsi" w:cstheme="minorHAnsi"/>
              </w:rPr>
            </w:pPr>
          </w:p>
        </w:tc>
      </w:tr>
      <w:tr w:rsidR="00071FF4" w:rsidRPr="002B3164" w:rsidTr="00E21F73">
        <w:trPr>
          <w:trHeight w:val="1701"/>
        </w:trPr>
        <w:tc>
          <w:tcPr>
            <w:tcW w:w="1985" w:type="dxa"/>
            <w:vMerge/>
            <w:tcBorders>
              <w:left w:val="single" w:sz="4" w:space="0" w:color="auto"/>
              <w:bottom w:val="single" w:sz="4" w:space="0" w:color="auto"/>
              <w:right w:val="single" w:sz="4" w:space="0" w:color="auto"/>
            </w:tcBorders>
            <w:hideMark/>
          </w:tcPr>
          <w:p w:rsidR="00071FF4" w:rsidRPr="001568A8" w:rsidRDefault="00071FF4" w:rsidP="001568A8">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071FF4" w:rsidRPr="00B607CD" w:rsidRDefault="00071FF4" w:rsidP="00B607CD">
            <w:pPr>
              <w:rPr>
                <w:rFonts w:ascii="Times New Roman" w:hAnsi="Times New Roman"/>
                <w:b/>
                <w:i/>
              </w:rPr>
            </w:pPr>
            <w:r w:rsidRPr="00B607CD">
              <w:rPr>
                <w:rFonts w:ascii="Times New Roman" w:hAnsi="Times New Roman"/>
                <w:b/>
                <w:i/>
              </w:rPr>
              <w:t>Обучение грамоте</w:t>
            </w:r>
          </w:p>
          <w:p w:rsidR="00071FF4" w:rsidRPr="00071FF4" w:rsidRDefault="00071FF4" w:rsidP="00B607CD">
            <w:pPr>
              <w:rPr>
                <w:rFonts w:ascii="Times New Roman" w:hAnsi="Times New Roman"/>
                <w:i/>
                <w:sz w:val="24"/>
                <w:szCs w:val="24"/>
              </w:rPr>
            </w:pPr>
            <w:r w:rsidRPr="00B607CD">
              <w:rPr>
                <w:rFonts w:ascii="Times New Roman" w:hAnsi="Times New Roman"/>
                <w:b/>
              </w:rPr>
              <w:t>Тема:</w:t>
            </w:r>
            <w:r>
              <w:rPr>
                <w:rFonts w:ascii="Times New Roman" w:hAnsi="Times New Roman"/>
                <w:i/>
              </w:rPr>
              <w:t xml:space="preserve"> Согласный звук </w:t>
            </w:r>
            <w:r w:rsidRPr="00071FF4">
              <w:rPr>
                <w:rFonts w:ascii="Times New Roman" w:hAnsi="Times New Roman"/>
                <w:b/>
                <w:i/>
              </w:rPr>
              <w:t>Чʼ,</w:t>
            </w:r>
            <w:r>
              <w:rPr>
                <w:rFonts w:ascii="Times New Roman" w:hAnsi="Times New Roman"/>
                <w:i/>
              </w:rPr>
              <w:t xml:space="preserve"> буква </w:t>
            </w:r>
            <w:r w:rsidRPr="00071FF4">
              <w:rPr>
                <w:rFonts w:ascii="Times New Roman" w:hAnsi="Times New Roman"/>
                <w:b/>
                <w:i/>
              </w:rPr>
              <w:t>Ч.</w:t>
            </w:r>
            <w:r>
              <w:rPr>
                <w:rFonts w:ascii="Times New Roman" w:hAnsi="Times New Roman"/>
                <w:i/>
              </w:rPr>
              <w:t xml:space="preserve"> Звуковой анализ слова </w:t>
            </w:r>
            <w:r w:rsidRPr="00071FF4">
              <w:rPr>
                <w:rFonts w:ascii="Times New Roman" w:hAnsi="Times New Roman"/>
                <w:b/>
                <w:i/>
              </w:rPr>
              <w:t>«часики».</w:t>
            </w:r>
            <w:r>
              <w:rPr>
                <w:rFonts w:ascii="Times New Roman" w:hAnsi="Times New Roman"/>
                <w:i/>
              </w:rPr>
              <w:t xml:space="preserve"> </w:t>
            </w:r>
            <w:proofErr w:type="spellStart"/>
            <w:r>
              <w:rPr>
                <w:rFonts w:ascii="Times New Roman" w:hAnsi="Times New Roman"/>
                <w:i/>
              </w:rPr>
              <w:t>Чистоговорки</w:t>
            </w:r>
            <w:proofErr w:type="spellEnd"/>
            <w:r>
              <w:rPr>
                <w:rFonts w:ascii="Times New Roman" w:hAnsi="Times New Roman"/>
                <w:i/>
              </w:rPr>
              <w:t>.</w:t>
            </w:r>
          </w:p>
        </w:tc>
        <w:tc>
          <w:tcPr>
            <w:tcW w:w="1276" w:type="dxa"/>
            <w:tcBorders>
              <w:top w:val="single" w:sz="4" w:space="0" w:color="auto"/>
              <w:left w:val="single" w:sz="4" w:space="0" w:color="auto"/>
              <w:bottom w:val="single" w:sz="4" w:space="0" w:color="auto"/>
              <w:right w:val="single" w:sz="4" w:space="0" w:color="auto"/>
            </w:tcBorders>
          </w:tcPr>
          <w:p w:rsidR="00071FF4" w:rsidRDefault="00071FF4" w:rsidP="00071FF4">
            <w:pPr>
              <w:rPr>
                <w:rFonts w:ascii="Times New Roman" w:hAnsi="Times New Roman"/>
                <w:sz w:val="24"/>
                <w:szCs w:val="24"/>
              </w:rPr>
            </w:pPr>
            <w:proofErr w:type="spellStart"/>
            <w:r w:rsidRPr="00B607CD">
              <w:rPr>
                <w:rFonts w:ascii="Times New Roman" w:hAnsi="Times New Roman"/>
              </w:rPr>
              <w:t>Ельцова</w:t>
            </w:r>
            <w:proofErr w:type="spellEnd"/>
            <w:r w:rsidRPr="00B607CD">
              <w:rPr>
                <w:rFonts w:ascii="Times New Roman" w:hAnsi="Times New Roman"/>
              </w:rPr>
              <w:t xml:space="preserve"> О.М Занятие </w:t>
            </w:r>
            <w:r>
              <w:rPr>
                <w:rFonts w:ascii="Times New Roman" w:hAnsi="Times New Roman"/>
              </w:rPr>
              <w:t>№ 25  стр. 213</w:t>
            </w:r>
          </w:p>
        </w:tc>
        <w:tc>
          <w:tcPr>
            <w:tcW w:w="7229" w:type="dxa"/>
            <w:gridSpan w:val="2"/>
            <w:vMerge/>
            <w:tcBorders>
              <w:left w:val="single" w:sz="4" w:space="0" w:color="auto"/>
              <w:bottom w:val="single" w:sz="4" w:space="0" w:color="auto"/>
              <w:right w:val="single" w:sz="4" w:space="0" w:color="auto"/>
            </w:tcBorders>
            <w:vAlign w:val="center"/>
            <w:hideMark/>
          </w:tcPr>
          <w:p w:rsidR="00071FF4" w:rsidRDefault="00071FF4" w:rsidP="00BC5FCE">
            <w:pPr>
              <w:spacing w:after="15" w:line="259" w:lineRule="auto"/>
              <w:jc w:val="both"/>
              <w:rPr>
                <w:rFonts w:asciiTheme="minorHAnsi" w:hAnsiTheme="minorHAnsi" w:cstheme="minorHAnsi"/>
              </w:rPr>
            </w:pPr>
          </w:p>
        </w:tc>
      </w:tr>
      <w:tr w:rsidR="00E33A83" w:rsidRPr="002B3164" w:rsidTr="002341DD">
        <w:trPr>
          <w:trHeight w:val="70"/>
        </w:trPr>
        <w:tc>
          <w:tcPr>
            <w:tcW w:w="1985" w:type="dxa"/>
            <w:tcBorders>
              <w:top w:val="single" w:sz="4" w:space="0" w:color="auto"/>
              <w:left w:val="single" w:sz="4" w:space="0" w:color="auto"/>
              <w:bottom w:val="single" w:sz="4" w:space="0" w:color="auto"/>
              <w:right w:val="single" w:sz="4" w:space="0" w:color="auto"/>
            </w:tcBorders>
            <w:hideMark/>
          </w:tcPr>
          <w:p w:rsidR="00E33A83" w:rsidRPr="001568A8" w:rsidRDefault="00E33A83" w:rsidP="001568A8">
            <w:pPr>
              <w:jc w:val="center"/>
              <w:rPr>
                <w:rFonts w:ascii="Times New Roman" w:hAnsi="Times New Roman"/>
                <w:b/>
              </w:rPr>
            </w:pPr>
            <w:r w:rsidRPr="001568A8">
              <w:rPr>
                <w:rFonts w:ascii="Times New Roman" w:hAnsi="Times New Roman"/>
                <w:b/>
              </w:rPr>
              <w:t>Создание условий для самостоятельной деятельности детей</w:t>
            </w:r>
          </w:p>
        </w:tc>
        <w:tc>
          <w:tcPr>
            <w:tcW w:w="13608" w:type="dxa"/>
            <w:gridSpan w:val="4"/>
            <w:tcBorders>
              <w:top w:val="single" w:sz="4" w:space="0" w:color="auto"/>
              <w:left w:val="single" w:sz="4" w:space="0" w:color="auto"/>
              <w:bottom w:val="single" w:sz="4" w:space="0" w:color="auto"/>
              <w:right w:val="single" w:sz="4" w:space="0" w:color="auto"/>
            </w:tcBorders>
          </w:tcPr>
          <w:p w:rsidR="00BC5FCE" w:rsidRPr="00BC5FCE" w:rsidRDefault="00BC5FCE" w:rsidP="00BC5FCE">
            <w:pPr>
              <w:spacing w:after="15" w:line="259" w:lineRule="auto"/>
              <w:ind w:right="27"/>
              <w:jc w:val="both"/>
              <w:rPr>
                <w:rFonts w:asciiTheme="minorHAnsi" w:hAnsiTheme="minorHAnsi" w:cstheme="minorHAnsi"/>
              </w:rPr>
            </w:pPr>
            <w:r w:rsidRPr="00BC5FCE">
              <w:rPr>
                <w:rFonts w:asciiTheme="minorHAnsi" w:hAnsiTheme="minorHAnsi" w:cstheme="minorHAnsi"/>
              </w:rPr>
              <w:t xml:space="preserve">Альбомы для рассматривания: «Народные промыслы» - хохломская роспись, семеновская матрешка, </w:t>
            </w:r>
            <w:proofErr w:type="spellStart"/>
            <w:r w:rsidRPr="00BC5FCE">
              <w:rPr>
                <w:rFonts w:asciiTheme="minorHAnsi" w:hAnsiTheme="minorHAnsi" w:cstheme="minorHAnsi"/>
              </w:rPr>
              <w:t>полхолвскомайдановская</w:t>
            </w:r>
            <w:proofErr w:type="spellEnd"/>
            <w:r w:rsidRPr="00BC5FCE">
              <w:rPr>
                <w:rFonts w:asciiTheme="minorHAnsi" w:hAnsiTheme="minorHAnsi" w:cstheme="minorHAnsi"/>
              </w:rPr>
              <w:t xml:space="preserve"> матрешка, городецкая роспись, городецкая резьба по дереву, народная вышивка, художественная металлообработка, </w:t>
            </w:r>
            <w:proofErr w:type="spellStart"/>
            <w:r w:rsidRPr="00BC5FCE">
              <w:rPr>
                <w:rFonts w:asciiTheme="minorHAnsi" w:hAnsiTheme="minorHAnsi" w:cstheme="minorHAnsi"/>
              </w:rPr>
              <w:t>казаковская</w:t>
            </w:r>
            <w:proofErr w:type="spellEnd"/>
            <w:r w:rsidRPr="00BC5FCE">
              <w:rPr>
                <w:rFonts w:asciiTheme="minorHAnsi" w:hAnsiTheme="minorHAnsi" w:cstheme="minorHAnsi"/>
              </w:rPr>
              <w:t xml:space="preserve"> филигрань и т.д.  Альбомы «Традиционный костюм в культуре народов России», «Символ России – береза». Иллюстрации с изображением русской избы,  картинки с изображением русских народных  музыкальных инструментов, иллюстрации старинных предметов быта на Руси, картинки орудий труда в древней Руси. Презентация «Как жили люди на Руси». Иллюстрации с изображением традиций и обычаев народа России. Подборка художественной литературы: стихи, рассказы, сказки, загадки, пословицы, поговорки, </w:t>
            </w:r>
            <w:proofErr w:type="spellStart"/>
            <w:r w:rsidRPr="00BC5FCE">
              <w:rPr>
                <w:rFonts w:asciiTheme="minorHAnsi" w:hAnsiTheme="minorHAnsi" w:cstheme="minorHAnsi"/>
              </w:rPr>
              <w:t>потешки</w:t>
            </w:r>
            <w:proofErr w:type="spellEnd"/>
            <w:r w:rsidRPr="00BC5FCE">
              <w:rPr>
                <w:rFonts w:asciiTheme="minorHAnsi" w:hAnsiTheme="minorHAnsi" w:cstheme="minorHAnsi"/>
              </w:rPr>
              <w:t xml:space="preserve">, </w:t>
            </w:r>
            <w:proofErr w:type="spellStart"/>
            <w:r w:rsidRPr="00BC5FCE">
              <w:rPr>
                <w:rFonts w:asciiTheme="minorHAnsi" w:hAnsiTheme="minorHAnsi" w:cstheme="minorHAnsi"/>
              </w:rPr>
              <w:t>заклички</w:t>
            </w:r>
            <w:proofErr w:type="spellEnd"/>
            <w:r w:rsidRPr="00BC5FCE">
              <w:rPr>
                <w:rFonts w:asciiTheme="minorHAnsi" w:hAnsiTheme="minorHAnsi" w:cstheme="minorHAnsi"/>
              </w:rPr>
              <w:t xml:space="preserve"> по теме. Подвижные, хороводные, русские народные игры, музыкальные, театрализованные, словесные, дидактические игры. Материал для изготовления женских украшений (бусы, браслеты), кулонов, украшений для кукол, амулетов. Предметы и  оборудование для проведения опытно-экспериментальной деятельности по прослушиванию звучания русских народных инструментов. </w:t>
            </w:r>
          </w:p>
          <w:p w:rsidR="00E33A83" w:rsidRPr="00BC5FCE" w:rsidRDefault="00BC5FCE" w:rsidP="00BC5FCE">
            <w:pPr>
              <w:pStyle w:val="aff9"/>
              <w:jc w:val="both"/>
              <w:rPr>
                <w:rFonts w:asciiTheme="minorHAnsi" w:hAnsiTheme="minorHAnsi" w:cstheme="minorHAnsi"/>
                <w:u w:val="single" w:color="000000"/>
              </w:rPr>
            </w:pPr>
            <w:r w:rsidRPr="00BC5FCE">
              <w:rPr>
                <w:rFonts w:asciiTheme="minorHAnsi" w:hAnsiTheme="minorHAnsi" w:cstheme="minorHAnsi"/>
                <w:u w:val="single" w:color="000000"/>
              </w:rPr>
              <w:t xml:space="preserve"> Самостоятельная деятельность детей в центрах активности:</w:t>
            </w:r>
          </w:p>
          <w:p w:rsidR="005066E1" w:rsidRDefault="00BC5FCE" w:rsidP="00BC5FCE">
            <w:pPr>
              <w:pStyle w:val="aff9"/>
              <w:numPr>
                <w:ilvl w:val="0"/>
                <w:numId w:val="122"/>
              </w:numPr>
              <w:jc w:val="both"/>
              <w:rPr>
                <w:rFonts w:asciiTheme="minorHAnsi" w:hAnsiTheme="minorHAnsi" w:cstheme="minorHAnsi"/>
              </w:rPr>
            </w:pPr>
            <w:r w:rsidRPr="00BC5FCE">
              <w:rPr>
                <w:rFonts w:asciiTheme="minorHAnsi" w:hAnsiTheme="minorHAnsi" w:cstheme="minorHAnsi"/>
                <w:b/>
              </w:rPr>
              <w:t>Центр сюжетно-ролевых игр</w:t>
            </w:r>
            <w:r w:rsidRPr="00BC5FCE">
              <w:rPr>
                <w:rFonts w:asciiTheme="minorHAnsi" w:hAnsiTheme="minorHAnsi" w:cstheme="minorHAnsi"/>
              </w:rPr>
              <w:t xml:space="preserve">: создание предметно-развивающей среды и совместное изготовление атрибутов  </w:t>
            </w:r>
          </w:p>
          <w:p w:rsidR="005066E1" w:rsidRDefault="00BC5FCE" w:rsidP="00BC5FCE">
            <w:pPr>
              <w:pStyle w:val="aff9"/>
              <w:numPr>
                <w:ilvl w:val="0"/>
                <w:numId w:val="122"/>
              </w:numPr>
              <w:jc w:val="both"/>
              <w:rPr>
                <w:rFonts w:asciiTheme="minorHAnsi" w:hAnsiTheme="minorHAnsi" w:cstheme="minorHAnsi"/>
              </w:rPr>
            </w:pPr>
            <w:r w:rsidRPr="005066E1">
              <w:rPr>
                <w:rFonts w:asciiTheme="minorHAnsi" w:hAnsiTheme="minorHAnsi" w:cstheme="minorHAnsi"/>
                <w:b/>
              </w:rPr>
              <w:t>Центр строительно-конструктивных игр</w:t>
            </w:r>
            <w:r w:rsidRPr="005066E1">
              <w:rPr>
                <w:rFonts w:asciiTheme="minorHAnsi" w:hAnsiTheme="minorHAnsi" w:cstheme="minorHAnsi"/>
              </w:rPr>
              <w:t>: природный материал, пластилин, бумага для оригами.</w:t>
            </w:r>
          </w:p>
          <w:p w:rsidR="00BC5FCE" w:rsidRPr="005066E1" w:rsidRDefault="00BC5FCE" w:rsidP="00BC5FCE">
            <w:pPr>
              <w:pStyle w:val="aff9"/>
              <w:numPr>
                <w:ilvl w:val="0"/>
                <w:numId w:val="122"/>
              </w:numPr>
              <w:jc w:val="both"/>
              <w:rPr>
                <w:rFonts w:asciiTheme="minorHAnsi" w:hAnsiTheme="minorHAnsi" w:cstheme="minorHAnsi"/>
              </w:rPr>
            </w:pPr>
            <w:r w:rsidRPr="005066E1">
              <w:rPr>
                <w:rFonts w:asciiTheme="minorHAnsi" w:hAnsiTheme="minorHAnsi" w:cstheme="minorHAnsi"/>
                <w:b/>
              </w:rPr>
              <w:lastRenderedPageBreak/>
              <w:t>Центр продуктивных видов деятельности</w:t>
            </w:r>
            <w:r w:rsidRPr="005066E1">
              <w:rPr>
                <w:rFonts w:asciiTheme="minorHAnsi" w:hAnsiTheme="minorHAnsi" w:cstheme="minorHAnsi"/>
              </w:rPr>
              <w:t>: материалы и инструменты для рисования, лепки, аппликации.</w:t>
            </w:r>
          </w:p>
        </w:tc>
      </w:tr>
    </w:tbl>
    <w:p w:rsidR="00E33A83" w:rsidRPr="002B3164" w:rsidRDefault="000137E5" w:rsidP="008633A7">
      <w:pPr>
        <w:spacing w:after="0"/>
        <w:jc w:val="center"/>
        <w:rPr>
          <w:rFonts w:ascii="Times New Roman" w:hAnsi="Times New Roman"/>
          <w:b/>
          <w:sz w:val="24"/>
          <w:szCs w:val="24"/>
        </w:rPr>
      </w:pPr>
      <w:r>
        <w:rPr>
          <w:rFonts w:ascii="Times New Roman" w:hAnsi="Times New Roman"/>
          <w:b/>
          <w:sz w:val="24"/>
          <w:szCs w:val="24"/>
        </w:rPr>
        <w:lastRenderedPageBreak/>
        <w:t>Март 2019</w:t>
      </w:r>
    </w:p>
    <w:tbl>
      <w:tblPr>
        <w:tblStyle w:val="af"/>
        <w:tblW w:w="15593" w:type="dxa"/>
        <w:tblInd w:w="-459" w:type="dxa"/>
        <w:tblLayout w:type="fixed"/>
        <w:tblLook w:val="04A0"/>
      </w:tblPr>
      <w:tblGrid>
        <w:gridCol w:w="1985"/>
        <w:gridCol w:w="5103"/>
        <w:gridCol w:w="1276"/>
        <w:gridCol w:w="3969"/>
        <w:gridCol w:w="3260"/>
      </w:tblGrid>
      <w:tr w:rsidR="00E33A83" w:rsidRPr="002B3164" w:rsidTr="008633A7">
        <w:trPr>
          <w:trHeight w:val="142"/>
        </w:trPr>
        <w:tc>
          <w:tcPr>
            <w:tcW w:w="12333" w:type="dxa"/>
            <w:gridSpan w:val="4"/>
            <w:tcBorders>
              <w:top w:val="single" w:sz="4" w:space="0" w:color="auto"/>
              <w:left w:val="single" w:sz="4" w:space="0" w:color="auto"/>
              <w:bottom w:val="single" w:sz="4" w:space="0" w:color="auto"/>
              <w:right w:val="single" w:sz="4" w:space="0" w:color="auto"/>
            </w:tcBorders>
            <w:hideMark/>
          </w:tcPr>
          <w:p w:rsidR="00E33A83" w:rsidRPr="002B3164" w:rsidRDefault="00E33A83" w:rsidP="001568A8">
            <w:pPr>
              <w:jc w:val="center"/>
              <w:rPr>
                <w:rFonts w:ascii="Times New Roman" w:hAnsi="Times New Roman"/>
                <w:sz w:val="24"/>
                <w:szCs w:val="24"/>
              </w:rPr>
            </w:pPr>
            <w:r w:rsidRPr="002B3164">
              <w:rPr>
                <w:rFonts w:ascii="Times New Roman" w:hAnsi="Times New Roman"/>
                <w:b/>
                <w:sz w:val="24"/>
                <w:szCs w:val="24"/>
              </w:rPr>
              <w:t xml:space="preserve">Тема: </w:t>
            </w:r>
            <w:r w:rsidRPr="001568A8">
              <w:rPr>
                <w:rFonts w:ascii="Times New Roman" w:hAnsi="Times New Roman"/>
                <w:b/>
                <w:i/>
                <w:sz w:val="24"/>
                <w:szCs w:val="24"/>
              </w:rPr>
              <w:t>«Весна. Перелетные птицы»</w:t>
            </w:r>
          </w:p>
        </w:tc>
        <w:tc>
          <w:tcPr>
            <w:tcW w:w="3260" w:type="dxa"/>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ind w:left="792"/>
              <w:rPr>
                <w:rFonts w:ascii="Times New Roman" w:hAnsi="Times New Roman"/>
                <w:b/>
                <w:sz w:val="24"/>
                <w:szCs w:val="24"/>
              </w:rPr>
            </w:pPr>
            <w:r w:rsidRPr="002B3164">
              <w:rPr>
                <w:rFonts w:ascii="Times New Roman" w:hAnsi="Times New Roman"/>
                <w:b/>
                <w:sz w:val="24"/>
                <w:szCs w:val="24"/>
              </w:rPr>
              <w:t xml:space="preserve">Сроки: </w:t>
            </w:r>
            <w:r w:rsidRPr="002B3164">
              <w:rPr>
                <w:rFonts w:ascii="Times New Roman" w:hAnsi="Times New Roman"/>
                <w:sz w:val="24"/>
                <w:szCs w:val="24"/>
              </w:rPr>
              <w:t>3-я неделя</w:t>
            </w:r>
          </w:p>
        </w:tc>
      </w:tr>
      <w:tr w:rsidR="00E33A83" w:rsidRPr="002B3164" w:rsidTr="008633A7">
        <w:trPr>
          <w:trHeight w:val="142"/>
        </w:trPr>
        <w:tc>
          <w:tcPr>
            <w:tcW w:w="12333" w:type="dxa"/>
            <w:gridSpan w:val="4"/>
            <w:tcBorders>
              <w:top w:val="single" w:sz="4" w:space="0" w:color="auto"/>
              <w:left w:val="single" w:sz="4" w:space="0" w:color="auto"/>
              <w:bottom w:val="single" w:sz="4" w:space="0" w:color="auto"/>
              <w:right w:val="single" w:sz="4" w:space="0" w:color="auto"/>
            </w:tcBorders>
            <w:hideMark/>
          </w:tcPr>
          <w:p w:rsidR="00E33A83" w:rsidRPr="00320915" w:rsidRDefault="00E33A83" w:rsidP="00320915">
            <w:pPr>
              <w:pStyle w:val="a4"/>
              <w:shd w:val="clear" w:color="auto" w:fill="FFFFFF"/>
              <w:spacing w:before="0" w:beforeAutospacing="0" w:after="0" w:afterAutospacing="0"/>
              <w:ind w:firstLine="360"/>
              <w:jc w:val="both"/>
              <w:rPr>
                <w:rFonts w:asciiTheme="minorHAnsi" w:hAnsiTheme="minorHAnsi" w:cstheme="minorHAnsi"/>
                <w:color w:val="111111"/>
                <w:sz w:val="20"/>
                <w:szCs w:val="20"/>
              </w:rPr>
            </w:pPr>
            <w:r w:rsidRPr="00320915">
              <w:rPr>
                <w:b/>
                <w:sz w:val="20"/>
                <w:szCs w:val="20"/>
              </w:rPr>
              <w:t>Задачи</w:t>
            </w:r>
            <w:r w:rsidRPr="00320915">
              <w:rPr>
                <w:sz w:val="20"/>
                <w:szCs w:val="20"/>
              </w:rPr>
              <w:t>:</w:t>
            </w:r>
            <w:r w:rsidR="00320915" w:rsidRPr="00320915">
              <w:rPr>
                <w:sz w:val="20"/>
                <w:szCs w:val="20"/>
              </w:rPr>
              <w:t xml:space="preserve"> </w:t>
            </w:r>
            <w:r w:rsidRPr="00320915">
              <w:rPr>
                <w:sz w:val="20"/>
                <w:szCs w:val="20"/>
              </w:rPr>
              <w:t xml:space="preserve"> </w:t>
            </w:r>
            <w:r w:rsidR="001568A8" w:rsidRPr="00320915">
              <w:rPr>
                <w:rFonts w:asciiTheme="minorHAnsi" w:hAnsiTheme="minorHAnsi" w:cstheme="minorHAnsi"/>
                <w:i/>
                <w:color w:val="111111"/>
                <w:sz w:val="20"/>
                <w:szCs w:val="20"/>
              </w:rPr>
              <w:t>Формировать у детей обобщенное представление о перелетных </w:t>
            </w:r>
            <w:r w:rsidR="001568A8" w:rsidRPr="00320915">
              <w:rPr>
                <w:rStyle w:val="af5"/>
                <w:rFonts w:asciiTheme="minorHAnsi" w:hAnsiTheme="minorHAnsi" w:cstheme="minorHAnsi"/>
                <w:b w:val="0"/>
                <w:i/>
                <w:color w:val="111111"/>
                <w:sz w:val="20"/>
                <w:szCs w:val="20"/>
                <w:bdr w:val="none" w:sz="0" w:space="0" w:color="auto" w:frame="1"/>
              </w:rPr>
              <w:t>птицах</w:t>
            </w:r>
            <w:r w:rsidR="001568A8" w:rsidRPr="00320915">
              <w:rPr>
                <w:rFonts w:asciiTheme="minorHAnsi" w:hAnsiTheme="minorHAnsi" w:cstheme="minorHAnsi"/>
                <w:b/>
                <w:i/>
                <w:color w:val="111111"/>
                <w:sz w:val="20"/>
                <w:szCs w:val="20"/>
              </w:rPr>
              <w:t>,</w:t>
            </w:r>
            <w:r w:rsidR="001568A8" w:rsidRPr="00320915">
              <w:rPr>
                <w:rFonts w:asciiTheme="minorHAnsi" w:hAnsiTheme="minorHAnsi" w:cstheme="minorHAnsi"/>
                <w:i/>
                <w:color w:val="111111"/>
                <w:sz w:val="20"/>
                <w:szCs w:val="20"/>
              </w:rPr>
              <w:t xml:space="preserve"> местах их обитания. Развивать интерес к жизни </w:t>
            </w:r>
            <w:r w:rsidR="001568A8" w:rsidRPr="00320915">
              <w:rPr>
                <w:rStyle w:val="af5"/>
                <w:rFonts w:asciiTheme="minorHAnsi" w:hAnsiTheme="minorHAnsi" w:cstheme="minorHAnsi"/>
                <w:b w:val="0"/>
                <w:i/>
                <w:color w:val="111111"/>
                <w:sz w:val="20"/>
                <w:szCs w:val="20"/>
                <w:bdr w:val="none" w:sz="0" w:space="0" w:color="auto" w:frame="1"/>
              </w:rPr>
              <w:t>птиц</w:t>
            </w:r>
            <w:r w:rsidR="001568A8" w:rsidRPr="00320915">
              <w:rPr>
                <w:rFonts w:asciiTheme="minorHAnsi" w:hAnsiTheme="minorHAnsi" w:cstheme="minorHAnsi"/>
                <w:b/>
                <w:i/>
                <w:color w:val="111111"/>
                <w:sz w:val="20"/>
                <w:szCs w:val="20"/>
              </w:rPr>
              <w:t>.</w:t>
            </w:r>
            <w:r w:rsidR="00320915" w:rsidRPr="00320915">
              <w:rPr>
                <w:rFonts w:asciiTheme="minorHAnsi" w:hAnsiTheme="minorHAnsi" w:cstheme="minorHAnsi"/>
                <w:i/>
                <w:color w:val="111111"/>
                <w:sz w:val="20"/>
                <w:szCs w:val="20"/>
              </w:rPr>
              <w:t xml:space="preserve"> </w:t>
            </w:r>
            <w:r w:rsidR="001568A8" w:rsidRPr="00320915">
              <w:rPr>
                <w:rFonts w:asciiTheme="minorHAnsi" w:hAnsiTheme="minorHAnsi" w:cstheme="minorHAnsi"/>
                <w:i/>
                <w:color w:val="111111"/>
                <w:sz w:val="20"/>
                <w:szCs w:val="20"/>
              </w:rPr>
              <w:t xml:space="preserve"> Расширять представления детей о типичных весенних явлениях в живой и неживой природе, обогащать знания детей о жизни перелетных </w:t>
            </w:r>
            <w:r w:rsidR="001568A8" w:rsidRPr="00320915">
              <w:rPr>
                <w:rStyle w:val="af5"/>
                <w:rFonts w:asciiTheme="minorHAnsi" w:hAnsiTheme="minorHAnsi" w:cstheme="minorHAnsi"/>
                <w:b w:val="0"/>
                <w:i/>
                <w:color w:val="111111"/>
                <w:sz w:val="20"/>
                <w:szCs w:val="20"/>
                <w:bdr w:val="none" w:sz="0" w:space="0" w:color="auto" w:frame="1"/>
              </w:rPr>
              <w:t>птиц весной</w:t>
            </w:r>
            <w:r w:rsidR="001568A8" w:rsidRPr="00320915">
              <w:rPr>
                <w:rStyle w:val="af5"/>
                <w:rFonts w:asciiTheme="minorHAnsi" w:hAnsiTheme="minorHAnsi" w:cstheme="minorHAnsi"/>
                <w:i/>
                <w:color w:val="111111"/>
                <w:sz w:val="20"/>
                <w:szCs w:val="20"/>
                <w:bdr w:val="none" w:sz="0" w:space="0" w:color="auto" w:frame="1"/>
              </w:rPr>
              <w:t> </w:t>
            </w:r>
            <w:r w:rsidR="001568A8" w:rsidRPr="00320915">
              <w:rPr>
                <w:rFonts w:asciiTheme="minorHAnsi" w:hAnsiTheme="minorHAnsi" w:cstheme="minorHAnsi"/>
                <w:i/>
                <w:color w:val="111111"/>
                <w:sz w:val="20"/>
                <w:szCs w:val="20"/>
              </w:rPr>
              <w:t>(строительство гнезд, выведение и выкармливание птенцов, ловля насекомых).</w:t>
            </w:r>
            <w:r w:rsidR="00320915" w:rsidRPr="00320915">
              <w:rPr>
                <w:rFonts w:asciiTheme="minorHAnsi" w:hAnsiTheme="minorHAnsi" w:cstheme="minorHAnsi"/>
                <w:i/>
                <w:color w:val="111111"/>
                <w:sz w:val="20"/>
                <w:szCs w:val="20"/>
              </w:rPr>
              <w:t xml:space="preserve"> </w:t>
            </w:r>
            <w:r w:rsidR="001568A8" w:rsidRPr="00320915">
              <w:rPr>
                <w:rFonts w:asciiTheme="minorHAnsi" w:hAnsiTheme="minorHAnsi" w:cstheme="minorHAnsi"/>
                <w:i/>
                <w:color w:val="111111"/>
                <w:sz w:val="20"/>
                <w:szCs w:val="20"/>
              </w:rPr>
              <w:t>Формировать основы экологической культуры, обогащать самостоятельный опыт практической деятельности по уходу за животным миром.</w:t>
            </w:r>
          </w:p>
        </w:tc>
        <w:tc>
          <w:tcPr>
            <w:tcW w:w="3260" w:type="dxa"/>
            <w:tcBorders>
              <w:top w:val="single" w:sz="4" w:space="0" w:color="auto"/>
              <w:left w:val="single" w:sz="4" w:space="0" w:color="auto"/>
              <w:bottom w:val="single" w:sz="4" w:space="0" w:color="auto"/>
              <w:right w:val="single" w:sz="4" w:space="0" w:color="auto"/>
            </w:tcBorders>
            <w:hideMark/>
          </w:tcPr>
          <w:p w:rsidR="00E33A83" w:rsidRDefault="00E33A83" w:rsidP="00C726EE">
            <w:pPr>
              <w:rPr>
                <w:rFonts w:ascii="Times New Roman" w:hAnsi="Times New Roman"/>
                <w:sz w:val="24"/>
                <w:szCs w:val="24"/>
              </w:rPr>
            </w:pPr>
            <w:r w:rsidRPr="002B3164">
              <w:rPr>
                <w:rFonts w:ascii="Times New Roman" w:hAnsi="Times New Roman"/>
                <w:b/>
                <w:sz w:val="24"/>
                <w:szCs w:val="24"/>
              </w:rPr>
              <w:t xml:space="preserve">Итоговое мероприятие: </w:t>
            </w:r>
            <w:r w:rsidRPr="002B3164">
              <w:rPr>
                <w:rFonts w:ascii="Times New Roman" w:hAnsi="Times New Roman"/>
                <w:sz w:val="24"/>
                <w:szCs w:val="24"/>
              </w:rPr>
              <w:t xml:space="preserve"> </w:t>
            </w:r>
          </w:p>
          <w:p w:rsidR="00320915" w:rsidRPr="00320915" w:rsidRDefault="00320915" w:rsidP="00320915">
            <w:pPr>
              <w:jc w:val="center"/>
              <w:rPr>
                <w:rFonts w:ascii="Times New Roman" w:hAnsi="Times New Roman"/>
                <w:b/>
                <w:i/>
                <w:sz w:val="24"/>
                <w:szCs w:val="24"/>
              </w:rPr>
            </w:pPr>
            <w:r w:rsidRPr="00320915">
              <w:rPr>
                <w:rFonts w:asciiTheme="minorHAnsi" w:hAnsiTheme="minorHAnsi" w:cstheme="minorHAnsi"/>
                <w:b/>
                <w:i/>
              </w:rPr>
              <w:t>Лепка из соленого теста и роспись «Жаворонок».</w:t>
            </w:r>
          </w:p>
        </w:tc>
      </w:tr>
      <w:tr w:rsidR="00E33A83" w:rsidRPr="002B3164" w:rsidTr="00630FDF">
        <w:trPr>
          <w:trHeight w:val="394"/>
        </w:trPr>
        <w:tc>
          <w:tcPr>
            <w:tcW w:w="1985" w:type="dxa"/>
            <w:tcBorders>
              <w:top w:val="single" w:sz="4" w:space="0" w:color="auto"/>
              <w:left w:val="single" w:sz="4" w:space="0" w:color="auto"/>
              <w:bottom w:val="single" w:sz="4" w:space="0" w:color="auto"/>
              <w:right w:val="single" w:sz="4" w:space="0" w:color="auto"/>
            </w:tcBorders>
            <w:hideMark/>
          </w:tcPr>
          <w:p w:rsidR="00E33A83" w:rsidRPr="00320915" w:rsidRDefault="00E33A83" w:rsidP="00E33A83">
            <w:pPr>
              <w:jc w:val="center"/>
              <w:rPr>
                <w:rFonts w:ascii="Times New Roman" w:hAnsi="Times New Roman"/>
                <w:b/>
                <w:sz w:val="18"/>
                <w:szCs w:val="18"/>
              </w:rPr>
            </w:pPr>
            <w:r w:rsidRPr="00320915">
              <w:rPr>
                <w:rFonts w:ascii="Times New Roman" w:hAnsi="Times New Roman"/>
                <w:b/>
                <w:sz w:val="18"/>
                <w:szCs w:val="18"/>
              </w:rPr>
              <w:t>Образовательные области</w:t>
            </w:r>
          </w:p>
        </w:tc>
        <w:tc>
          <w:tcPr>
            <w:tcW w:w="5103" w:type="dxa"/>
            <w:tcBorders>
              <w:top w:val="single" w:sz="4" w:space="0" w:color="auto"/>
              <w:left w:val="single" w:sz="4" w:space="0" w:color="auto"/>
              <w:bottom w:val="single" w:sz="4" w:space="0" w:color="auto"/>
              <w:right w:val="single" w:sz="4" w:space="0" w:color="auto"/>
            </w:tcBorders>
            <w:hideMark/>
          </w:tcPr>
          <w:p w:rsidR="00E33A83" w:rsidRPr="00320915" w:rsidRDefault="00E33A83" w:rsidP="00E33A83">
            <w:pPr>
              <w:rPr>
                <w:rFonts w:ascii="Times New Roman" w:hAnsi="Times New Roman"/>
                <w:b/>
                <w:sz w:val="18"/>
                <w:szCs w:val="18"/>
              </w:rPr>
            </w:pPr>
            <w:r w:rsidRPr="00320915">
              <w:rPr>
                <w:rFonts w:ascii="Times New Roman" w:hAnsi="Times New Roman"/>
                <w:b/>
                <w:sz w:val="18"/>
                <w:szCs w:val="18"/>
              </w:rPr>
              <w:t xml:space="preserve">                             НОД</w:t>
            </w:r>
          </w:p>
        </w:tc>
        <w:tc>
          <w:tcPr>
            <w:tcW w:w="1276" w:type="dxa"/>
            <w:tcBorders>
              <w:top w:val="single" w:sz="4" w:space="0" w:color="auto"/>
              <w:left w:val="single" w:sz="4" w:space="0" w:color="auto"/>
              <w:bottom w:val="single" w:sz="4" w:space="0" w:color="auto"/>
              <w:right w:val="single" w:sz="4" w:space="0" w:color="auto"/>
            </w:tcBorders>
            <w:hideMark/>
          </w:tcPr>
          <w:p w:rsidR="00E33A83" w:rsidRPr="00320915" w:rsidRDefault="00320915" w:rsidP="00E33A83">
            <w:pPr>
              <w:jc w:val="center"/>
              <w:rPr>
                <w:rFonts w:ascii="Times New Roman" w:hAnsi="Times New Roman"/>
                <w:b/>
                <w:sz w:val="18"/>
                <w:szCs w:val="18"/>
              </w:rPr>
            </w:pPr>
            <w:r>
              <w:rPr>
                <w:rFonts w:ascii="Times New Roman" w:hAnsi="Times New Roman"/>
                <w:b/>
                <w:sz w:val="18"/>
                <w:szCs w:val="18"/>
              </w:rPr>
              <w:t>Литера</w:t>
            </w:r>
            <w:r w:rsidR="00E33A83" w:rsidRPr="00320915">
              <w:rPr>
                <w:rFonts w:ascii="Times New Roman" w:hAnsi="Times New Roman"/>
                <w:b/>
                <w:sz w:val="18"/>
                <w:szCs w:val="18"/>
              </w:rPr>
              <w:t>тура</w:t>
            </w:r>
          </w:p>
        </w:tc>
        <w:tc>
          <w:tcPr>
            <w:tcW w:w="7229" w:type="dxa"/>
            <w:gridSpan w:val="2"/>
            <w:tcBorders>
              <w:top w:val="single" w:sz="4" w:space="0" w:color="auto"/>
              <w:left w:val="single" w:sz="4" w:space="0" w:color="auto"/>
              <w:bottom w:val="single" w:sz="4" w:space="0" w:color="auto"/>
              <w:right w:val="single" w:sz="4" w:space="0" w:color="auto"/>
            </w:tcBorders>
            <w:hideMark/>
          </w:tcPr>
          <w:p w:rsidR="00E33A83" w:rsidRPr="00320915" w:rsidRDefault="00E33A83" w:rsidP="00E33A83">
            <w:pPr>
              <w:jc w:val="center"/>
              <w:rPr>
                <w:rFonts w:ascii="Times New Roman" w:hAnsi="Times New Roman"/>
                <w:b/>
                <w:sz w:val="18"/>
                <w:szCs w:val="18"/>
              </w:rPr>
            </w:pPr>
            <w:r w:rsidRPr="00320915">
              <w:rPr>
                <w:rFonts w:ascii="Times New Roman" w:hAnsi="Times New Roman"/>
                <w:b/>
                <w:sz w:val="18"/>
                <w:szCs w:val="18"/>
              </w:rPr>
              <w:t>Совместная деятельность взрослого и детей</w:t>
            </w:r>
          </w:p>
        </w:tc>
      </w:tr>
      <w:tr w:rsidR="00726BA5" w:rsidRPr="002B3164" w:rsidTr="00A86E84">
        <w:trPr>
          <w:trHeight w:val="1494"/>
        </w:trPr>
        <w:tc>
          <w:tcPr>
            <w:tcW w:w="1985" w:type="dxa"/>
            <w:vMerge w:val="restart"/>
            <w:tcBorders>
              <w:top w:val="single" w:sz="4" w:space="0" w:color="auto"/>
              <w:left w:val="single" w:sz="4" w:space="0" w:color="auto"/>
              <w:right w:val="single" w:sz="4" w:space="0" w:color="auto"/>
            </w:tcBorders>
            <w:hideMark/>
          </w:tcPr>
          <w:p w:rsidR="00726BA5" w:rsidRPr="00320915" w:rsidRDefault="00726BA5" w:rsidP="00E33A83">
            <w:pPr>
              <w:jc w:val="center"/>
              <w:rPr>
                <w:rFonts w:ascii="Times New Roman" w:hAnsi="Times New Roman"/>
                <w:b/>
              </w:rPr>
            </w:pPr>
            <w:r w:rsidRPr="00320915">
              <w:rPr>
                <w:rFonts w:ascii="Times New Roman" w:hAnsi="Times New Roman"/>
                <w:b/>
              </w:rPr>
              <w:t>Познавательное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726BA5" w:rsidRPr="00A337F2" w:rsidRDefault="00726BA5" w:rsidP="00E33A83">
            <w:pPr>
              <w:jc w:val="center"/>
              <w:rPr>
                <w:rFonts w:ascii="Times New Roman" w:hAnsi="Times New Roman"/>
                <w:b/>
                <w:i/>
              </w:rPr>
            </w:pPr>
            <w:r w:rsidRPr="00A337F2">
              <w:rPr>
                <w:rFonts w:ascii="Times New Roman" w:hAnsi="Times New Roman"/>
                <w:b/>
                <w:i/>
              </w:rPr>
              <w:t>Математическое развитие</w:t>
            </w:r>
          </w:p>
          <w:p w:rsidR="00726BA5" w:rsidRPr="0094240A" w:rsidRDefault="00726BA5" w:rsidP="00726BA5">
            <w:pPr>
              <w:spacing w:line="283" w:lineRule="auto"/>
              <w:ind w:left="1" w:right="176" w:hanging="1"/>
              <w:jc w:val="both"/>
              <w:rPr>
                <w:rFonts w:asciiTheme="minorHAnsi" w:hAnsiTheme="minorHAnsi" w:cstheme="minorHAnsi"/>
              </w:rPr>
            </w:pPr>
            <w:r w:rsidRPr="00A337F2">
              <w:rPr>
                <w:rFonts w:ascii="Times New Roman" w:hAnsi="Times New Roman"/>
                <w:b/>
              </w:rPr>
              <w:t xml:space="preserve">Тема: </w:t>
            </w:r>
            <w:r w:rsidRPr="0094240A">
              <w:rPr>
                <w:rFonts w:asciiTheme="minorHAnsi" w:hAnsiTheme="minorHAnsi" w:cstheme="minorHAnsi"/>
                <w:i/>
              </w:rPr>
              <w:t>«Счет до11 и 12, сложение чисел по 2».</w:t>
            </w:r>
            <w:r w:rsidRPr="0094240A">
              <w:rPr>
                <w:rFonts w:asciiTheme="minorHAnsi" w:hAnsiTheme="minorHAnsi" w:cstheme="minorHAnsi"/>
                <w:b/>
                <w:i/>
              </w:rPr>
              <w:t xml:space="preserve"> </w:t>
            </w:r>
          </w:p>
          <w:p w:rsidR="00726BA5" w:rsidRPr="0094240A" w:rsidRDefault="00726BA5" w:rsidP="00726BA5">
            <w:pPr>
              <w:spacing w:after="12" w:line="259" w:lineRule="auto"/>
              <w:ind w:left="1"/>
              <w:jc w:val="both"/>
              <w:rPr>
                <w:rFonts w:asciiTheme="minorHAnsi" w:hAnsiTheme="minorHAnsi" w:cstheme="minorHAnsi"/>
              </w:rPr>
            </w:pPr>
            <w:r w:rsidRPr="0094240A">
              <w:rPr>
                <w:rFonts w:asciiTheme="minorHAnsi" w:hAnsiTheme="minorHAnsi" w:cstheme="minorHAnsi"/>
                <w:b/>
                <w:i/>
              </w:rPr>
              <w:t>Программное содержание:</w:t>
            </w:r>
            <w:r w:rsidRPr="0094240A">
              <w:rPr>
                <w:rFonts w:asciiTheme="minorHAnsi" w:hAnsiTheme="minorHAnsi" w:cstheme="minorHAnsi"/>
              </w:rPr>
              <w:t xml:space="preserve"> учить счету до 11 и 12; сложению чисел по 2; ориентироваться в пространстве. Закрепить умение составлять число 6 из двух меньших чисел.</w:t>
            </w:r>
          </w:p>
        </w:tc>
        <w:tc>
          <w:tcPr>
            <w:tcW w:w="1276" w:type="dxa"/>
            <w:tcBorders>
              <w:top w:val="single" w:sz="4" w:space="0" w:color="auto"/>
              <w:left w:val="single" w:sz="4" w:space="0" w:color="auto"/>
              <w:bottom w:val="single" w:sz="4" w:space="0" w:color="auto"/>
              <w:right w:val="single" w:sz="4" w:space="0" w:color="auto"/>
            </w:tcBorders>
          </w:tcPr>
          <w:p w:rsidR="00726BA5" w:rsidRPr="002B3164" w:rsidRDefault="00726BA5" w:rsidP="00E33A83">
            <w:pPr>
              <w:rPr>
                <w:rFonts w:ascii="Times New Roman" w:hAnsi="Times New Roman"/>
                <w:sz w:val="24"/>
                <w:szCs w:val="24"/>
              </w:rPr>
            </w:pPr>
            <w:proofErr w:type="spellStart"/>
            <w:r>
              <w:rPr>
                <w:rFonts w:ascii="Times New Roman" w:hAnsi="Times New Roman"/>
              </w:rPr>
              <w:t>Минкевич</w:t>
            </w:r>
            <w:proofErr w:type="spellEnd"/>
            <w:r>
              <w:rPr>
                <w:rFonts w:ascii="Times New Roman" w:hAnsi="Times New Roman"/>
              </w:rPr>
              <w:t xml:space="preserve"> Л.В. стр.135</w:t>
            </w:r>
          </w:p>
        </w:tc>
        <w:tc>
          <w:tcPr>
            <w:tcW w:w="7229" w:type="dxa"/>
            <w:gridSpan w:val="2"/>
            <w:vMerge w:val="restart"/>
            <w:tcBorders>
              <w:top w:val="single" w:sz="4" w:space="0" w:color="auto"/>
              <w:left w:val="single" w:sz="4" w:space="0" w:color="auto"/>
              <w:right w:val="single" w:sz="4" w:space="0" w:color="auto"/>
            </w:tcBorders>
            <w:hideMark/>
          </w:tcPr>
          <w:p w:rsidR="00726BA5" w:rsidRPr="003738E1" w:rsidRDefault="00726BA5" w:rsidP="003738E1">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3738E1">
              <w:rPr>
                <w:rFonts w:asciiTheme="minorHAnsi" w:hAnsiTheme="minorHAnsi" w:cstheme="minorHAnsi"/>
              </w:rPr>
              <w:t xml:space="preserve">Разрезные картинки. Лото «Птицы». </w:t>
            </w:r>
          </w:p>
          <w:p w:rsidR="00726BA5" w:rsidRPr="003738E1" w:rsidRDefault="00726BA5" w:rsidP="003738E1">
            <w:pPr>
              <w:spacing w:line="259" w:lineRule="auto"/>
              <w:ind w:left="1"/>
              <w:jc w:val="both"/>
              <w:rPr>
                <w:rFonts w:asciiTheme="minorHAnsi" w:hAnsiTheme="minorHAnsi" w:cstheme="minorHAnsi"/>
              </w:rPr>
            </w:pPr>
            <w:r>
              <w:rPr>
                <w:rFonts w:asciiTheme="minorHAnsi" w:hAnsiTheme="minorHAnsi" w:cstheme="minorHAnsi"/>
              </w:rPr>
              <w:t xml:space="preserve">• </w:t>
            </w:r>
            <w:r w:rsidRPr="003738E1">
              <w:rPr>
                <w:rFonts w:asciiTheme="minorHAnsi" w:hAnsiTheme="minorHAnsi" w:cstheme="minorHAnsi"/>
              </w:rPr>
              <w:t xml:space="preserve">Конструирование из бумаги «Журавлик». </w:t>
            </w:r>
          </w:p>
          <w:p w:rsidR="00726BA5" w:rsidRPr="003738E1" w:rsidRDefault="00726BA5" w:rsidP="003738E1">
            <w:pPr>
              <w:spacing w:after="3" w:line="275" w:lineRule="auto"/>
              <w:ind w:left="1"/>
              <w:jc w:val="both"/>
              <w:rPr>
                <w:rFonts w:asciiTheme="minorHAnsi" w:hAnsiTheme="minorHAnsi" w:cstheme="minorHAnsi"/>
              </w:rPr>
            </w:pPr>
            <w:r>
              <w:rPr>
                <w:rFonts w:asciiTheme="minorHAnsi" w:hAnsiTheme="minorHAnsi" w:cstheme="minorHAnsi"/>
                <w:color w:val="2A2723"/>
              </w:rPr>
              <w:t xml:space="preserve">• </w:t>
            </w:r>
            <w:r w:rsidRPr="003738E1">
              <w:rPr>
                <w:rFonts w:asciiTheme="minorHAnsi" w:hAnsiTheme="minorHAnsi" w:cstheme="minorHAnsi"/>
                <w:color w:val="2A2723"/>
              </w:rPr>
              <w:t xml:space="preserve">Д/и: «Четвертый лишний», «Найди пять отличий», «Один-много». </w:t>
            </w:r>
            <w:r w:rsidRPr="003738E1">
              <w:rPr>
                <w:rFonts w:asciiTheme="minorHAnsi" w:hAnsiTheme="minorHAnsi" w:cstheme="minorHAnsi"/>
              </w:rPr>
              <w:t xml:space="preserve"> </w:t>
            </w:r>
          </w:p>
          <w:p w:rsidR="00726BA5" w:rsidRPr="003738E1" w:rsidRDefault="00726BA5" w:rsidP="003738E1">
            <w:pPr>
              <w:pStyle w:val="a4"/>
              <w:spacing w:before="0" w:beforeAutospacing="0" w:after="0" w:afterAutospacing="0"/>
              <w:jc w:val="both"/>
              <w:textAlignment w:val="baseline"/>
              <w:rPr>
                <w:rFonts w:asciiTheme="minorHAnsi" w:hAnsiTheme="minorHAnsi" w:cstheme="minorHAnsi"/>
              </w:rPr>
            </w:pPr>
            <w:r>
              <w:rPr>
                <w:rFonts w:asciiTheme="minorHAnsi" w:hAnsiTheme="minorHAnsi" w:cstheme="minorHAnsi"/>
                <w:sz w:val="20"/>
              </w:rPr>
              <w:t xml:space="preserve">• </w:t>
            </w:r>
            <w:r w:rsidRPr="003738E1">
              <w:rPr>
                <w:rFonts w:asciiTheme="minorHAnsi" w:hAnsiTheme="minorHAnsi" w:cstheme="minorHAnsi"/>
                <w:sz w:val="20"/>
              </w:rPr>
              <w:t xml:space="preserve">Игры со счетными палочками, палочками </w:t>
            </w:r>
            <w:proofErr w:type="spellStart"/>
            <w:r w:rsidRPr="003738E1">
              <w:rPr>
                <w:rFonts w:asciiTheme="minorHAnsi" w:hAnsiTheme="minorHAnsi" w:cstheme="minorHAnsi"/>
                <w:sz w:val="20"/>
              </w:rPr>
              <w:t>Кюизенера</w:t>
            </w:r>
            <w:proofErr w:type="spellEnd"/>
            <w:r w:rsidRPr="003738E1">
              <w:rPr>
                <w:rFonts w:asciiTheme="minorHAnsi" w:hAnsiTheme="minorHAnsi" w:cstheme="minorHAnsi"/>
                <w:sz w:val="20"/>
              </w:rPr>
              <w:t>.</w:t>
            </w:r>
          </w:p>
        </w:tc>
      </w:tr>
      <w:tr w:rsidR="00726BA5" w:rsidRPr="002B3164" w:rsidTr="0017224C">
        <w:trPr>
          <w:trHeight w:val="1574"/>
        </w:trPr>
        <w:tc>
          <w:tcPr>
            <w:tcW w:w="1985" w:type="dxa"/>
            <w:vMerge/>
            <w:tcBorders>
              <w:top w:val="single" w:sz="4" w:space="0" w:color="auto"/>
              <w:left w:val="single" w:sz="4" w:space="0" w:color="auto"/>
              <w:right w:val="single" w:sz="4" w:space="0" w:color="auto"/>
            </w:tcBorders>
            <w:hideMark/>
          </w:tcPr>
          <w:p w:rsidR="00726BA5" w:rsidRPr="00320915" w:rsidRDefault="00726BA5" w:rsidP="00E33A83">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726BA5" w:rsidRPr="0094240A" w:rsidRDefault="00726BA5" w:rsidP="00726BA5">
            <w:pPr>
              <w:spacing w:after="3" w:line="268" w:lineRule="auto"/>
              <w:ind w:left="1" w:right="40"/>
              <w:jc w:val="both"/>
              <w:rPr>
                <w:rFonts w:asciiTheme="minorHAnsi" w:hAnsiTheme="minorHAnsi" w:cstheme="minorHAnsi"/>
              </w:rPr>
            </w:pPr>
            <w:r>
              <w:rPr>
                <w:rFonts w:asciiTheme="minorHAnsi" w:hAnsiTheme="minorHAnsi" w:cstheme="minorHAnsi"/>
                <w:b/>
                <w:i/>
              </w:rPr>
              <w:t xml:space="preserve">Тема: </w:t>
            </w:r>
            <w:r w:rsidRPr="0094240A">
              <w:rPr>
                <w:rFonts w:asciiTheme="minorHAnsi" w:hAnsiTheme="minorHAnsi" w:cstheme="minorHAnsi"/>
                <w:i/>
              </w:rPr>
              <w:t xml:space="preserve"> «Числа от 0 до 12».  </w:t>
            </w:r>
          </w:p>
          <w:p w:rsidR="00726BA5" w:rsidRPr="00726BA5" w:rsidRDefault="00726BA5" w:rsidP="00726BA5">
            <w:pPr>
              <w:spacing w:after="12" w:line="259" w:lineRule="auto"/>
              <w:ind w:left="1"/>
              <w:jc w:val="both"/>
              <w:rPr>
                <w:rFonts w:asciiTheme="minorHAnsi" w:hAnsiTheme="minorHAnsi" w:cstheme="minorHAnsi"/>
              </w:rPr>
            </w:pPr>
            <w:r w:rsidRPr="0094240A">
              <w:rPr>
                <w:rFonts w:asciiTheme="minorHAnsi" w:hAnsiTheme="minorHAnsi" w:cstheme="minorHAnsi"/>
                <w:b/>
                <w:i/>
              </w:rPr>
              <w:t>Программное содержание:</w:t>
            </w:r>
            <w:r w:rsidRPr="0094240A">
              <w:rPr>
                <w:rFonts w:asciiTheme="minorHAnsi" w:hAnsiTheme="minorHAnsi" w:cstheme="minorHAnsi"/>
              </w:rPr>
              <w:t xml:space="preserve"> учить детей сложению чисел по 2. Закрепить знание чисел от 0 до 12; умение находить следующие и предыдущие числа; умение симметрично располагать предметы на плоскости. Продолжать совершенствовать технику штриховки в тетрадях</w:t>
            </w:r>
          </w:p>
        </w:tc>
        <w:tc>
          <w:tcPr>
            <w:tcW w:w="1276" w:type="dxa"/>
            <w:tcBorders>
              <w:top w:val="single" w:sz="4" w:space="0" w:color="auto"/>
              <w:left w:val="single" w:sz="4" w:space="0" w:color="auto"/>
              <w:bottom w:val="single" w:sz="4" w:space="0" w:color="auto"/>
              <w:right w:val="single" w:sz="4" w:space="0" w:color="auto"/>
            </w:tcBorders>
          </w:tcPr>
          <w:p w:rsidR="00726BA5" w:rsidRDefault="0017224C" w:rsidP="00E33A83">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стр.138</w:t>
            </w:r>
          </w:p>
        </w:tc>
        <w:tc>
          <w:tcPr>
            <w:tcW w:w="7229" w:type="dxa"/>
            <w:gridSpan w:val="2"/>
            <w:vMerge/>
            <w:tcBorders>
              <w:left w:val="single" w:sz="4" w:space="0" w:color="auto"/>
              <w:bottom w:val="single" w:sz="4" w:space="0" w:color="auto"/>
              <w:right w:val="single" w:sz="4" w:space="0" w:color="auto"/>
            </w:tcBorders>
            <w:hideMark/>
          </w:tcPr>
          <w:p w:rsidR="00726BA5" w:rsidRDefault="00726BA5" w:rsidP="003738E1">
            <w:pPr>
              <w:spacing w:after="15" w:line="259" w:lineRule="auto"/>
              <w:ind w:left="1"/>
              <w:jc w:val="both"/>
              <w:rPr>
                <w:rFonts w:asciiTheme="minorHAnsi" w:hAnsiTheme="minorHAnsi" w:cstheme="minorHAnsi"/>
              </w:rPr>
            </w:pPr>
          </w:p>
        </w:tc>
      </w:tr>
      <w:tr w:rsidR="00630FDF" w:rsidRPr="002B3164" w:rsidTr="00121CA3">
        <w:trPr>
          <w:trHeight w:val="286"/>
        </w:trPr>
        <w:tc>
          <w:tcPr>
            <w:tcW w:w="1985" w:type="dxa"/>
            <w:vMerge/>
            <w:tcBorders>
              <w:left w:val="single" w:sz="4" w:space="0" w:color="auto"/>
              <w:bottom w:val="single" w:sz="4" w:space="0" w:color="auto"/>
              <w:right w:val="single" w:sz="4" w:space="0" w:color="auto"/>
            </w:tcBorders>
            <w:hideMark/>
          </w:tcPr>
          <w:p w:rsidR="00630FDF" w:rsidRPr="00320915" w:rsidRDefault="00630FDF" w:rsidP="00E33A83">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630FDF" w:rsidRDefault="00630FDF" w:rsidP="00E33A83">
            <w:pPr>
              <w:jc w:val="center"/>
              <w:rPr>
                <w:rFonts w:asciiTheme="minorHAnsi" w:hAnsiTheme="minorHAnsi" w:cstheme="minorHAnsi"/>
                <w:b/>
                <w:i/>
              </w:rPr>
            </w:pPr>
            <w:r w:rsidRPr="006D12BC">
              <w:rPr>
                <w:rFonts w:asciiTheme="minorHAnsi" w:hAnsiTheme="minorHAnsi" w:cstheme="minorHAnsi"/>
                <w:b/>
                <w:i/>
              </w:rPr>
              <w:t>Природный мир</w:t>
            </w:r>
          </w:p>
          <w:p w:rsidR="006D12BC" w:rsidRPr="006D12BC" w:rsidRDefault="006D12BC" w:rsidP="00E33A83">
            <w:pPr>
              <w:jc w:val="center"/>
              <w:rPr>
                <w:rFonts w:asciiTheme="minorHAnsi" w:hAnsiTheme="minorHAnsi" w:cstheme="minorHAnsi"/>
                <w:b/>
                <w:i/>
              </w:rPr>
            </w:pPr>
            <w:r>
              <w:rPr>
                <w:rFonts w:asciiTheme="minorHAnsi" w:hAnsiTheme="minorHAnsi" w:cstheme="minorHAnsi"/>
                <w:b/>
                <w:i/>
              </w:rPr>
              <w:t>(краеведение)</w:t>
            </w:r>
          </w:p>
          <w:p w:rsidR="006D12BC" w:rsidRPr="006D12BC" w:rsidRDefault="00630FDF" w:rsidP="006D12BC">
            <w:pPr>
              <w:rPr>
                <w:rFonts w:asciiTheme="minorHAnsi" w:hAnsiTheme="minorHAnsi" w:cstheme="minorHAnsi"/>
                <w:b/>
                <w:i/>
              </w:rPr>
            </w:pPr>
            <w:r w:rsidRPr="006D12BC">
              <w:rPr>
                <w:rFonts w:asciiTheme="minorHAnsi" w:hAnsiTheme="minorHAnsi" w:cstheme="minorHAnsi"/>
                <w:b/>
              </w:rPr>
              <w:t>Тема:</w:t>
            </w:r>
            <w:r w:rsidR="006D12BC" w:rsidRPr="006D12BC">
              <w:rPr>
                <w:rFonts w:asciiTheme="minorHAnsi" w:hAnsiTheme="minorHAnsi" w:cstheme="minorHAnsi"/>
                <w:b/>
              </w:rPr>
              <w:t xml:space="preserve"> </w:t>
            </w:r>
            <w:proofErr w:type="spellStart"/>
            <w:r w:rsidR="006D12BC" w:rsidRPr="006D12BC">
              <w:rPr>
                <w:rFonts w:asciiTheme="minorHAnsi" w:hAnsiTheme="minorHAnsi" w:cstheme="minorHAnsi"/>
                <w:b/>
                <w:i/>
              </w:rPr>
              <w:t>Караканский</w:t>
            </w:r>
            <w:proofErr w:type="spellEnd"/>
            <w:r w:rsidR="006D12BC" w:rsidRPr="006D12BC">
              <w:rPr>
                <w:rFonts w:asciiTheme="minorHAnsi" w:hAnsiTheme="minorHAnsi" w:cstheme="minorHAnsi"/>
                <w:b/>
                <w:i/>
              </w:rPr>
              <w:t xml:space="preserve">, </w:t>
            </w:r>
            <w:proofErr w:type="spellStart"/>
            <w:r w:rsidR="006D12BC" w:rsidRPr="006D12BC">
              <w:rPr>
                <w:rFonts w:asciiTheme="minorHAnsi" w:hAnsiTheme="minorHAnsi" w:cstheme="minorHAnsi"/>
                <w:b/>
                <w:i/>
              </w:rPr>
              <w:t>Кудряшовский</w:t>
            </w:r>
            <w:proofErr w:type="spellEnd"/>
            <w:r w:rsidR="006D12BC" w:rsidRPr="006D12BC">
              <w:rPr>
                <w:rFonts w:asciiTheme="minorHAnsi" w:hAnsiTheme="minorHAnsi" w:cstheme="minorHAnsi"/>
                <w:b/>
                <w:i/>
              </w:rPr>
              <w:t xml:space="preserve"> бор -  природная кладовая.</w:t>
            </w:r>
          </w:p>
          <w:p w:rsidR="006D12BC" w:rsidRPr="006D12BC" w:rsidRDefault="006D12BC" w:rsidP="006D12BC">
            <w:pPr>
              <w:rPr>
                <w:rFonts w:asciiTheme="minorHAnsi" w:hAnsiTheme="minorHAnsi" w:cstheme="minorHAnsi"/>
                <w:b/>
              </w:rPr>
            </w:pPr>
          </w:p>
          <w:p w:rsidR="00630FDF" w:rsidRPr="002B3164" w:rsidRDefault="006D12BC" w:rsidP="006D12BC">
            <w:pPr>
              <w:jc w:val="both"/>
              <w:rPr>
                <w:rFonts w:ascii="Times New Roman" w:hAnsi="Times New Roman"/>
                <w:b/>
                <w:sz w:val="24"/>
                <w:szCs w:val="24"/>
                <w:u w:val="single"/>
              </w:rPr>
            </w:pPr>
            <w:r w:rsidRPr="006D12BC">
              <w:rPr>
                <w:rFonts w:asciiTheme="minorHAnsi" w:hAnsiTheme="minorHAnsi" w:cstheme="minorHAnsi"/>
                <w:b/>
              </w:rPr>
              <w:t xml:space="preserve">Содержание: </w:t>
            </w:r>
            <w:r w:rsidRPr="006D12BC">
              <w:rPr>
                <w:rFonts w:asciiTheme="minorHAnsi" w:hAnsiTheme="minorHAnsi" w:cstheme="minorHAnsi"/>
              </w:rPr>
              <w:t>знакомство детей с уникальной природной системой бора Новосибирской области (</w:t>
            </w:r>
            <w:proofErr w:type="spellStart"/>
            <w:r w:rsidRPr="006D12BC">
              <w:rPr>
                <w:rFonts w:asciiTheme="minorHAnsi" w:hAnsiTheme="minorHAnsi" w:cstheme="minorHAnsi"/>
              </w:rPr>
              <w:t>Караканский</w:t>
            </w:r>
            <w:proofErr w:type="spellEnd"/>
            <w:r w:rsidRPr="006D12BC">
              <w:rPr>
                <w:rFonts w:asciiTheme="minorHAnsi" w:hAnsiTheme="minorHAnsi" w:cstheme="minorHAnsi"/>
              </w:rPr>
              <w:t xml:space="preserve"> бор, </w:t>
            </w:r>
            <w:proofErr w:type="spellStart"/>
            <w:r w:rsidRPr="006D12BC">
              <w:rPr>
                <w:rFonts w:asciiTheme="minorHAnsi" w:hAnsiTheme="minorHAnsi" w:cstheme="minorHAnsi"/>
              </w:rPr>
              <w:t>Кудряшовский</w:t>
            </w:r>
            <w:proofErr w:type="spellEnd"/>
            <w:r w:rsidRPr="006D12BC">
              <w:rPr>
                <w:rFonts w:asciiTheme="minorHAnsi" w:hAnsiTheme="minorHAnsi" w:cstheme="minorHAnsi"/>
              </w:rPr>
              <w:t xml:space="preserve"> бор), ее  природными ресурсами.</w:t>
            </w:r>
          </w:p>
        </w:tc>
        <w:tc>
          <w:tcPr>
            <w:tcW w:w="1276" w:type="dxa"/>
            <w:tcBorders>
              <w:top w:val="single" w:sz="4" w:space="0" w:color="auto"/>
              <w:left w:val="single" w:sz="4" w:space="0" w:color="auto"/>
              <w:bottom w:val="single" w:sz="4" w:space="0" w:color="auto"/>
              <w:right w:val="single" w:sz="4" w:space="0" w:color="auto"/>
            </w:tcBorders>
          </w:tcPr>
          <w:p w:rsidR="00630FDF" w:rsidRPr="006D12BC" w:rsidRDefault="006D12BC" w:rsidP="00E33A83">
            <w:pPr>
              <w:rPr>
                <w:rFonts w:ascii="Times New Roman" w:hAnsi="Times New Roman"/>
              </w:rPr>
            </w:pPr>
            <w:r w:rsidRPr="006D12BC">
              <w:rPr>
                <w:rFonts w:ascii="Times New Roman" w:hAnsi="Times New Roman"/>
              </w:rPr>
              <w:t>См. конспекты</w:t>
            </w:r>
          </w:p>
        </w:tc>
        <w:tc>
          <w:tcPr>
            <w:tcW w:w="7229" w:type="dxa"/>
            <w:gridSpan w:val="2"/>
            <w:tcBorders>
              <w:top w:val="single" w:sz="4" w:space="0" w:color="auto"/>
              <w:left w:val="single" w:sz="4" w:space="0" w:color="auto"/>
              <w:bottom w:val="single" w:sz="4" w:space="0" w:color="auto"/>
              <w:right w:val="single" w:sz="4" w:space="0" w:color="auto"/>
            </w:tcBorders>
            <w:hideMark/>
          </w:tcPr>
          <w:p w:rsidR="003738E1" w:rsidRPr="003738E1" w:rsidRDefault="003738E1" w:rsidP="003738E1">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3738E1">
              <w:rPr>
                <w:rFonts w:asciiTheme="minorHAnsi" w:hAnsiTheme="minorHAnsi" w:cstheme="minorHAnsi"/>
              </w:rPr>
              <w:t xml:space="preserve">Игра «Узнай птицу по голосу». </w:t>
            </w:r>
          </w:p>
          <w:p w:rsidR="003738E1" w:rsidRPr="003738E1" w:rsidRDefault="003738E1" w:rsidP="003738E1">
            <w:pPr>
              <w:spacing w:line="259" w:lineRule="auto"/>
              <w:ind w:left="1"/>
              <w:jc w:val="both"/>
              <w:rPr>
                <w:rFonts w:asciiTheme="minorHAnsi" w:hAnsiTheme="minorHAnsi" w:cstheme="minorHAnsi"/>
              </w:rPr>
            </w:pPr>
            <w:r>
              <w:rPr>
                <w:rFonts w:asciiTheme="minorHAnsi" w:hAnsiTheme="minorHAnsi" w:cstheme="minorHAnsi"/>
              </w:rPr>
              <w:t xml:space="preserve">• </w:t>
            </w:r>
            <w:r w:rsidRPr="003738E1">
              <w:rPr>
                <w:rFonts w:asciiTheme="minorHAnsi" w:hAnsiTheme="minorHAnsi" w:cstheme="minorHAnsi"/>
              </w:rPr>
              <w:t xml:space="preserve">Д/и «Кто где живет?», «Чей клюв?»,  </w:t>
            </w:r>
          </w:p>
          <w:p w:rsidR="003738E1" w:rsidRPr="003738E1" w:rsidRDefault="003738E1" w:rsidP="003738E1">
            <w:pPr>
              <w:spacing w:line="278" w:lineRule="auto"/>
              <w:ind w:left="1"/>
              <w:jc w:val="both"/>
              <w:rPr>
                <w:rFonts w:asciiTheme="minorHAnsi" w:hAnsiTheme="minorHAnsi" w:cstheme="minorHAnsi"/>
              </w:rPr>
            </w:pPr>
            <w:r>
              <w:rPr>
                <w:rFonts w:asciiTheme="minorHAnsi" w:hAnsiTheme="minorHAnsi" w:cstheme="minorHAnsi"/>
              </w:rPr>
              <w:t xml:space="preserve">• </w:t>
            </w:r>
            <w:r w:rsidRPr="003738E1">
              <w:rPr>
                <w:rFonts w:asciiTheme="minorHAnsi" w:hAnsiTheme="minorHAnsi" w:cstheme="minorHAnsi"/>
              </w:rPr>
              <w:t xml:space="preserve">Рассматривание альбома «Перелетные птицы», «Весна пришла». </w:t>
            </w:r>
          </w:p>
          <w:p w:rsidR="003738E1" w:rsidRPr="003738E1" w:rsidRDefault="003738E1" w:rsidP="003738E1">
            <w:pPr>
              <w:spacing w:line="279" w:lineRule="auto"/>
              <w:ind w:left="1"/>
              <w:jc w:val="both"/>
              <w:rPr>
                <w:rFonts w:asciiTheme="minorHAnsi" w:hAnsiTheme="minorHAnsi" w:cstheme="minorHAnsi"/>
              </w:rPr>
            </w:pPr>
            <w:r>
              <w:rPr>
                <w:rFonts w:asciiTheme="minorHAnsi" w:hAnsiTheme="minorHAnsi" w:cstheme="minorHAnsi"/>
              </w:rPr>
              <w:t xml:space="preserve">• </w:t>
            </w:r>
            <w:r w:rsidRPr="003738E1">
              <w:rPr>
                <w:rFonts w:asciiTheme="minorHAnsi" w:hAnsiTheme="minorHAnsi" w:cstheme="minorHAnsi"/>
              </w:rPr>
              <w:t xml:space="preserve">Рассматривание картинок, иллюстраций по теме «Перелетные птицы». </w:t>
            </w:r>
          </w:p>
          <w:p w:rsidR="003738E1" w:rsidRPr="003738E1" w:rsidRDefault="003738E1" w:rsidP="003738E1">
            <w:pPr>
              <w:spacing w:line="280" w:lineRule="auto"/>
              <w:ind w:left="1"/>
              <w:jc w:val="both"/>
              <w:rPr>
                <w:rFonts w:asciiTheme="minorHAnsi" w:hAnsiTheme="minorHAnsi" w:cstheme="minorHAnsi"/>
              </w:rPr>
            </w:pPr>
            <w:r>
              <w:rPr>
                <w:rFonts w:asciiTheme="minorHAnsi" w:hAnsiTheme="minorHAnsi" w:cstheme="minorHAnsi"/>
              </w:rPr>
              <w:t xml:space="preserve">• </w:t>
            </w:r>
            <w:r w:rsidRPr="003738E1">
              <w:rPr>
                <w:rFonts w:asciiTheme="minorHAnsi" w:hAnsiTheme="minorHAnsi" w:cstheme="minorHAnsi"/>
              </w:rPr>
              <w:t>Рассматривание  репродукций картин русских художников А. Саврасов</w:t>
            </w:r>
            <w:r w:rsidRPr="003738E1">
              <w:rPr>
                <w:rFonts w:asciiTheme="minorHAnsi" w:hAnsiTheme="minorHAnsi" w:cstheme="minorHAnsi"/>
                <w:b/>
              </w:rPr>
              <w:t xml:space="preserve"> </w:t>
            </w:r>
          </w:p>
          <w:p w:rsidR="003738E1" w:rsidRPr="003738E1" w:rsidRDefault="003738E1" w:rsidP="003738E1">
            <w:pPr>
              <w:spacing w:line="279" w:lineRule="auto"/>
              <w:ind w:left="1"/>
              <w:jc w:val="both"/>
              <w:rPr>
                <w:rFonts w:asciiTheme="minorHAnsi" w:hAnsiTheme="minorHAnsi" w:cstheme="minorHAnsi"/>
              </w:rPr>
            </w:pPr>
            <w:r w:rsidRPr="003738E1">
              <w:rPr>
                <w:rFonts w:asciiTheme="minorHAnsi" w:hAnsiTheme="minorHAnsi" w:cstheme="minorHAnsi"/>
              </w:rPr>
              <w:t>"Грачи прилетели", «Оттепель»;  И. Левитан  "Март"; И.</w:t>
            </w:r>
            <w:r w:rsidRPr="003738E1">
              <w:rPr>
                <w:rFonts w:asciiTheme="minorHAnsi" w:hAnsiTheme="minorHAnsi" w:cstheme="minorHAnsi"/>
                <w:b/>
              </w:rPr>
              <w:t xml:space="preserve"> </w:t>
            </w:r>
            <w:proofErr w:type="spellStart"/>
            <w:r w:rsidRPr="003738E1">
              <w:rPr>
                <w:rFonts w:asciiTheme="minorHAnsi" w:hAnsiTheme="minorHAnsi" w:cstheme="minorHAnsi"/>
              </w:rPr>
              <w:t>Ендогуров</w:t>
            </w:r>
            <w:proofErr w:type="spellEnd"/>
            <w:r w:rsidRPr="003738E1">
              <w:rPr>
                <w:rFonts w:asciiTheme="minorHAnsi" w:hAnsiTheme="minorHAnsi" w:cstheme="minorHAnsi"/>
              </w:rPr>
              <w:t xml:space="preserve"> «Начало весны». </w:t>
            </w:r>
          </w:p>
          <w:p w:rsidR="003738E1" w:rsidRPr="003738E1" w:rsidRDefault="003738E1" w:rsidP="003738E1">
            <w:pPr>
              <w:spacing w:line="259" w:lineRule="auto"/>
              <w:ind w:left="1"/>
              <w:jc w:val="both"/>
              <w:rPr>
                <w:rFonts w:asciiTheme="minorHAnsi" w:hAnsiTheme="minorHAnsi" w:cstheme="minorHAnsi"/>
              </w:rPr>
            </w:pPr>
            <w:r>
              <w:rPr>
                <w:rFonts w:asciiTheme="minorHAnsi" w:hAnsiTheme="minorHAnsi" w:cstheme="minorHAnsi"/>
              </w:rPr>
              <w:t xml:space="preserve">• </w:t>
            </w:r>
            <w:r w:rsidRPr="003738E1">
              <w:rPr>
                <w:rFonts w:asciiTheme="minorHAnsi" w:hAnsiTheme="minorHAnsi" w:cstheme="minorHAnsi"/>
              </w:rPr>
              <w:t xml:space="preserve">Рассматривание Красной книги. </w:t>
            </w:r>
          </w:p>
          <w:p w:rsidR="003738E1" w:rsidRPr="003738E1" w:rsidRDefault="003738E1" w:rsidP="003738E1">
            <w:pPr>
              <w:ind w:left="1"/>
              <w:jc w:val="both"/>
              <w:rPr>
                <w:rFonts w:asciiTheme="minorHAnsi" w:hAnsiTheme="minorHAnsi" w:cstheme="minorHAnsi"/>
              </w:rPr>
            </w:pPr>
            <w:r>
              <w:rPr>
                <w:rFonts w:asciiTheme="minorHAnsi" w:hAnsiTheme="minorHAnsi" w:cstheme="minorHAnsi"/>
              </w:rPr>
              <w:t xml:space="preserve">• </w:t>
            </w:r>
            <w:r w:rsidRPr="003738E1">
              <w:rPr>
                <w:rFonts w:asciiTheme="minorHAnsi" w:hAnsiTheme="minorHAnsi" w:cstheme="minorHAnsi"/>
              </w:rPr>
              <w:t xml:space="preserve">Проблемная ситуация «Почему птица летает, а человек нет». </w:t>
            </w:r>
          </w:p>
          <w:p w:rsidR="003738E1" w:rsidRPr="003738E1" w:rsidRDefault="003738E1" w:rsidP="003738E1">
            <w:pPr>
              <w:spacing w:after="2" w:line="277" w:lineRule="auto"/>
              <w:ind w:left="1"/>
              <w:jc w:val="both"/>
              <w:rPr>
                <w:rFonts w:asciiTheme="minorHAnsi" w:hAnsiTheme="minorHAnsi" w:cstheme="minorHAnsi"/>
              </w:rPr>
            </w:pPr>
            <w:r>
              <w:rPr>
                <w:rFonts w:asciiTheme="minorHAnsi" w:hAnsiTheme="minorHAnsi" w:cstheme="minorHAnsi"/>
              </w:rPr>
              <w:t xml:space="preserve">• </w:t>
            </w:r>
            <w:r w:rsidRPr="003738E1">
              <w:rPr>
                <w:rFonts w:asciiTheme="minorHAnsi" w:hAnsiTheme="minorHAnsi" w:cstheme="minorHAnsi"/>
              </w:rPr>
              <w:t xml:space="preserve">Беседы: «Первые признаки весны», «Что мы знаем о птицах», «Как птицы нам помогают». </w:t>
            </w:r>
          </w:p>
          <w:p w:rsidR="003738E1" w:rsidRPr="003738E1" w:rsidRDefault="003738E1" w:rsidP="003738E1">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3738E1">
              <w:rPr>
                <w:rFonts w:asciiTheme="minorHAnsi" w:hAnsiTheme="minorHAnsi" w:cstheme="minorHAnsi"/>
              </w:rPr>
              <w:t xml:space="preserve">Экскурсия на экологическую зону. </w:t>
            </w:r>
          </w:p>
          <w:p w:rsidR="00630FDF" w:rsidRPr="003738E1" w:rsidRDefault="003738E1" w:rsidP="003738E1">
            <w:pPr>
              <w:pStyle w:val="a4"/>
              <w:spacing w:before="0" w:beforeAutospacing="0" w:after="0" w:afterAutospacing="0"/>
              <w:jc w:val="both"/>
              <w:textAlignment w:val="baseline"/>
              <w:rPr>
                <w:rFonts w:asciiTheme="minorHAnsi" w:hAnsiTheme="minorHAnsi" w:cstheme="minorHAnsi"/>
              </w:rPr>
            </w:pPr>
            <w:r>
              <w:rPr>
                <w:rFonts w:asciiTheme="minorHAnsi" w:hAnsiTheme="minorHAnsi" w:cstheme="minorHAnsi"/>
                <w:sz w:val="20"/>
              </w:rPr>
              <w:t xml:space="preserve">• </w:t>
            </w:r>
            <w:r w:rsidRPr="003738E1">
              <w:rPr>
                <w:rFonts w:asciiTheme="minorHAnsi" w:hAnsiTheme="minorHAnsi" w:cstheme="minorHAnsi"/>
                <w:sz w:val="20"/>
              </w:rPr>
              <w:t>Опытно-исследовательская деятельность: наблюдение и сравнение следов на снегу, какие деревья посещают птицы на участке.</w:t>
            </w:r>
          </w:p>
        </w:tc>
      </w:tr>
      <w:tr w:rsidR="00E33A83" w:rsidRPr="002B3164" w:rsidTr="00630FDF">
        <w:trPr>
          <w:trHeight w:val="810"/>
        </w:trPr>
        <w:tc>
          <w:tcPr>
            <w:tcW w:w="1985" w:type="dxa"/>
            <w:tcBorders>
              <w:top w:val="single" w:sz="4" w:space="0" w:color="auto"/>
              <w:left w:val="single" w:sz="4" w:space="0" w:color="auto"/>
              <w:bottom w:val="single" w:sz="4" w:space="0" w:color="auto"/>
              <w:right w:val="single" w:sz="4" w:space="0" w:color="auto"/>
            </w:tcBorders>
            <w:hideMark/>
          </w:tcPr>
          <w:p w:rsidR="00E33A83" w:rsidRPr="00320915" w:rsidRDefault="00E33A83" w:rsidP="00E33A83">
            <w:pPr>
              <w:jc w:val="center"/>
              <w:rPr>
                <w:rFonts w:ascii="Times New Roman" w:hAnsi="Times New Roman"/>
                <w:b/>
              </w:rPr>
            </w:pPr>
            <w:r w:rsidRPr="00320915">
              <w:rPr>
                <w:rFonts w:ascii="Times New Roman" w:hAnsi="Times New Roman"/>
                <w:b/>
              </w:rPr>
              <w:lastRenderedPageBreak/>
              <w:t>Социально-коммуникативное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E33A83" w:rsidRPr="007A4B50" w:rsidRDefault="00E33A83" w:rsidP="00E33A83">
            <w:pPr>
              <w:jc w:val="center"/>
              <w:rPr>
                <w:rFonts w:ascii="Times New Roman" w:hAnsi="Times New Roman"/>
                <w:b/>
                <w:i/>
              </w:rPr>
            </w:pPr>
            <w:r w:rsidRPr="007A4B50">
              <w:rPr>
                <w:rFonts w:ascii="Times New Roman" w:hAnsi="Times New Roman"/>
                <w:b/>
                <w:i/>
              </w:rPr>
              <w:t>Социальный мир</w:t>
            </w:r>
          </w:p>
          <w:p w:rsidR="00B24504" w:rsidRPr="00B24504" w:rsidRDefault="00E33A83" w:rsidP="00B24504">
            <w:pPr>
              <w:spacing w:line="283" w:lineRule="auto"/>
              <w:ind w:left="1" w:right="-108" w:firstLine="174"/>
              <w:jc w:val="both"/>
              <w:rPr>
                <w:rFonts w:asciiTheme="minorHAnsi" w:hAnsiTheme="minorHAnsi" w:cstheme="minorHAnsi"/>
              </w:rPr>
            </w:pPr>
            <w:r w:rsidRPr="00B24504">
              <w:rPr>
                <w:rFonts w:asciiTheme="minorHAnsi" w:hAnsiTheme="minorHAnsi" w:cstheme="minorHAnsi"/>
                <w:b/>
                <w:i/>
              </w:rPr>
              <w:t>Тема:</w:t>
            </w:r>
            <w:r w:rsidRPr="00B24504">
              <w:rPr>
                <w:rFonts w:asciiTheme="minorHAnsi" w:hAnsiTheme="minorHAnsi" w:cstheme="minorHAnsi"/>
                <w:b/>
                <w:sz w:val="24"/>
                <w:szCs w:val="24"/>
              </w:rPr>
              <w:t xml:space="preserve"> </w:t>
            </w:r>
            <w:r w:rsidR="00B24504" w:rsidRPr="00B24504">
              <w:rPr>
                <w:rFonts w:asciiTheme="minorHAnsi" w:hAnsiTheme="minorHAnsi" w:cstheme="minorHAnsi"/>
                <w:b/>
              </w:rPr>
              <w:t>«Встречаем пернатых друзей».</w:t>
            </w:r>
            <w:r w:rsidR="00B24504" w:rsidRPr="00B24504">
              <w:rPr>
                <w:rFonts w:asciiTheme="minorHAnsi" w:hAnsiTheme="minorHAnsi" w:cstheme="minorHAnsi"/>
                <w:b/>
                <w:i/>
              </w:rPr>
              <w:t xml:space="preserve"> </w:t>
            </w:r>
          </w:p>
          <w:p w:rsidR="00E33A83" w:rsidRPr="00B24504" w:rsidRDefault="00B24504" w:rsidP="00B24504">
            <w:pPr>
              <w:ind w:right="-108" w:firstLine="174"/>
              <w:jc w:val="both"/>
              <w:rPr>
                <w:rFonts w:asciiTheme="minorHAnsi" w:hAnsiTheme="minorHAnsi" w:cstheme="minorHAnsi"/>
                <w:sz w:val="24"/>
                <w:szCs w:val="24"/>
              </w:rPr>
            </w:pPr>
            <w:r w:rsidRPr="00B24504">
              <w:rPr>
                <w:rFonts w:asciiTheme="minorHAnsi" w:hAnsiTheme="minorHAnsi" w:cstheme="minorHAnsi"/>
                <w:b/>
                <w:i/>
              </w:rPr>
              <w:t xml:space="preserve">Программное содержание: </w:t>
            </w:r>
            <w:r w:rsidRPr="00B24504">
              <w:rPr>
                <w:rFonts w:asciiTheme="minorHAnsi" w:hAnsiTheme="minorHAnsi" w:cstheme="minorHAnsi"/>
              </w:rPr>
              <w:t>дать детям представление о традициях народного праздника «Встреча пернатых друзей». Воспитывать любовь к «братьям нашим меньшим».</w:t>
            </w:r>
          </w:p>
        </w:tc>
        <w:tc>
          <w:tcPr>
            <w:tcW w:w="1276" w:type="dxa"/>
            <w:tcBorders>
              <w:top w:val="single" w:sz="4" w:space="0" w:color="auto"/>
              <w:left w:val="single" w:sz="4" w:space="0" w:color="auto"/>
              <w:bottom w:val="single" w:sz="4" w:space="0" w:color="auto"/>
              <w:right w:val="single" w:sz="4" w:space="0" w:color="auto"/>
            </w:tcBorders>
          </w:tcPr>
          <w:p w:rsidR="00E33A83" w:rsidRPr="002B3164" w:rsidRDefault="00E33A83" w:rsidP="00E33A83">
            <w:pPr>
              <w:rPr>
                <w:rFonts w:ascii="Times New Roman" w:hAnsi="Times New Roman"/>
                <w:sz w:val="24"/>
                <w:szCs w:val="24"/>
              </w:rPr>
            </w:pP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3738E1" w:rsidRDefault="003738E1" w:rsidP="003738E1">
            <w:pPr>
              <w:spacing w:line="280" w:lineRule="auto"/>
              <w:ind w:left="1"/>
              <w:jc w:val="both"/>
              <w:rPr>
                <w:rFonts w:asciiTheme="minorHAnsi" w:hAnsiTheme="minorHAnsi" w:cstheme="minorHAnsi"/>
              </w:rPr>
            </w:pPr>
            <w:r>
              <w:rPr>
                <w:rFonts w:asciiTheme="minorHAnsi" w:hAnsiTheme="minorHAnsi" w:cstheme="minorHAnsi"/>
              </w:rPr>
              <w:t xml:space="preserve">• </w:t>
            </w:r>
            <w:r w:rsidRPr="003738E1">
              <w:rPr>
                <w:rFonts w:asciiTheme="minorHAnsi" w:hAnsiTheme="minorHAnsi" w:cstheme="minorHAnsi"/>
              </w:rPr>
              <w:t xml:space="preserve">Беседа «Как на Руси весну закликали».  </w:t>
            </w:r>
          </w:p>
          <w:p w:rsidR="003738E1" w:rsidRDefault="003738E1" w:rsidP="003738E1">
            <w:pPr>
              <w:spacing w:line="280" w:lineRule="auto"/>
              <w:ind w:left="1"/>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3738E1">
              <w:rPr>
                <w:rFonts w:asciiTheme="minorHAnsi" w:hAnsiTheme="minorHAnsi" w:cstheme="minorHAnsi"/>
              </w:rPr>
              <w:t xml:space="preserve">Загадки о перелетных птицах. </w:t>
            </w:r>
          </w:p>
          <w:p w:rsidR="003738E1" w:rsidRPr="003738E1" w:rsidRDefault="003738E1" w:rsidP="003738E1">
            <w:pPr>
              <w:spacing w:line="280" w:lineRule="auto"/>
              <w:ind w:left="1"/>
              <w:jc w:val="both"/>
              <w:rPr>
                <w:rFonts w:asciiTheme="minorHAnsi" w:hAnsiTheme="minorHAnsi" w:cstheme="minorHAnsi"/>
              </w:rPr>
            </w:pPr>
            <w:r>
              <w:rPr>
                <w:rFonts w:asciiTheme="minorHAnsi" w:hAnsiTheme="minorHAnsi" w:cstheme="minorHAnsi"/>
              </w:rPr>
              <w:t xml:space="preserve">• </w:t>
            </w:r>
            <w:r w:rsidRPr="003738E1">
              <w:rPr>
                <w:rFonts w:asciiTheme="minorHAnsi" w:hAnsiTheme="minorHAnsi" w:cstheme="minorHAnsi"/>
              </w:rPr>
              <w:t xml:space="preserve">Пословицы и поговорки о птицах. </w:t>
            </w:r>
          </w:p>
          <w:p w:rsidR="003738E1" w:rsidRPr="003738E1" w:rsidRDefault="003738E1" w:rsidP="003738E1">
            <w:pPr>
              <w:spacing w:line="259" w:lineRule="auto"/>
              <w:ind w:left="1"/>
              <w:jc w:val="both"/>
              <w:rPr>
                <w:rFonts w:asciiTheme="minorHAnsi" w:hAnsiTheme="minorHAnsi" w:cstheme="minorHAnsi"/>
              </w:rPr>
            </w:pPr>
            <w:r>
              <w:rPr>
                <w:rFonts w:asciiTheme="minorHAnsi" w:hAnsiTheme="minorHAnsi" w:cstheme="minorHAnsi"/>
              </w:rPr>
              <w:t xml:space="preserve">• </w:t>
            </w:r>
            <w:r w:rsidRPr="003738E1">
              <w:rPr>
                <w:rFonts w:asciiTheme="minorHAnsi" w:hAnsiTheme="minorHAnsi" w:cstheme="minorHAnsi"/>
              </w:rPr>
              <w:t xml:space="preserve">Пантомима «Что за птица».  </w:t>
            </w:r>
          </w:p>
          <w:p w:rsidR="003738E1" w:rsidRPr="003738E1" w:rsidRDefault="003738E1" w:rsidP="003738E1">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3738E1">
              <w:rPr>
                <w:rFonts w:asciiTheme="minorHAnsi" w:hAnsiTheme="minorHAnsi" w:cstheme="minorHAnsi"/>
              </w:rPr>
              <w:t xml:space="preserve">Дежурство по столовой, в уголке природы. </w:t>
            </w:r>
          </w:p>
          <w:p w:rsidR="00E33A83" w:rsidRPr="003738E1" w:rsidRDefault="003738E1" w:rsidP="003738E1">
            <w:pPr>
              <w:jc w:val="both"/>
              <w:rPr>
                <w:rFonts w:asciiTheme="minorHAnsi" w:hAnsiTheme="minorHAnsi" w:cstheme="minorHAnsi"/>
              </w:rPr>
            </w:pPr>
            <w:r>
              <w:rPr>
                <w:rFonts w:asciiTheme="minorHAnsi" w:hAnsiTheme="minorHAnsi" w:cstheme="minorHAnsi"/>
              </w:rPr>
              <w:t xml:space="preserve">• </w:t>
            </w:r>
            <w:r w:rsidRPr="003738E1">
              <w:rPr>
                <w:rFonts w:asciiTheme="minorHAnsi" w:hAnsiTheme="minorHAnsi" w:cstheme="minorHAnsi"/>
              </w:rPr>
              <w:t>Изготовление скворечников.</w:t>
            </w:r>
          </w:p>
          <w:p w:rsidR="003738E1" w:rsidRPr="003738E1" w:rsidRDefault="003738E1" w:rsidP="003738E1">
            <w:pPr>
              <w:jc w:val="both"/>
              <w:rPr>
                <w:rFonts w:asciiTheme="minorHAnsi" w:hAnsiTheme="minorHAnsi" w:cstheme="minorHAnsi"/>
                <w:sz w:val="24"/>
                <w:szCs w:val="24"/>
              </w:rPr>
            </w:pPr>
            <w:r>
              <w:rPr>
                <w:rFonts w:asciiTheme="minorHAnsi" w:hAnsiTheme="minorHAnsi" w:cstheme="minorHAnsi"/>
              </w:rPr>
              <w:t xml:space="preserve">• </w:t>
            </w:r>
            <w:r w:rsidRPr="003738E1">
              <w:rPr>
                <w:rFonts w:asciiTheme="minorHAnsi" w:hAnsiTheme="minorHAnsi" w:cstheme="minorHAnsi"/>
              </w:rPr>
              <w:t>С/</w:t>
            </w:r>
            <w:proofErr w:type="spellStart"/>
            <w:r w:rsidRPr="003738E1">
              <w:rPr>
                <w:rFonts w:asciiTheme="minorHAnsi" w:hAnsiTheme="minorHAnsi" w:cstheme="minorHAnsi"/>
              </w:rPr>
              <w:t>р</w:t>
            </w:r>
            <w:proofErr w:type="spellEnd"/>
            <w:r w:rsidRPr="003738E1">
              <w:rPr>
                <w:rFonts w:asciiTheme="minorHAnsi" w:hAnsiTheme="minorHAnsi" w:cstheme="minorHAnsi"/>
              </w:rPr>
              <w:t xml:space="preserve"> игра «Ветеринарная клиника».</w:t>
            </w:r>
          </w:p>
        </w:tc>
      </w:tr>
      <w:tr w:rsidR="004827EE" w:rsidRPr="002B3164" w:rsidTr="004827EE">
        <w:trPr>
          <w:trHeight w:val="578"/>
        </w:trPr>
        <w:tc>
          <w:tcPr>
            <w:tcW w:w="1985" w:type="dxa"/>
            <w:vMerge w:val="restart"/>
            <w:tcBorders>
              <w:top w:val="single" w:sz="4" w:space="0" w:color="auto"/>
              <w:left w:val="single" w:sz="4" w:space="0" w:color="auto"/>
              <w:right w:val="single" w:sz="4" w:space="0" w:color="auto"/>
            </w:tcBorders>
            <w:hideMark/>
          </w:tcPr>
          <w:p w:rsidR="004827EE" w:rsidRPr="00320915" w:rsidRDefault="004827EE" w:rsidP="00E33A83">
            <w:pPr>
              <w:jc w:val="center"/>
              <w:rPr>
                <w:rFonts w:ascii="Times New Roman" w:hAnsi="Times New Roman"/>
                <w:b/>
              </w:rPr>
            </w:pPr>
            <w:r w:rsidRPr="00320915">
              <w:rPr>
                <w:rFonts w:ascii="Times New Roman" w:hAnsi="Times New Roman"/>
                <w:b/>
              </w:rPr>
              <w:t>Художественно-эстетическое</w:t>
            </w:r>
            <w:r>
              <w:rPr>
                <w:rFonts w:ascii="Times New Roman" w:hAnsi="Times New Roman"/>
                <w:b/>
              </w:rPr>
              <w:t xml:space="preserve"> развитие</w:t>
            </w:r>
          </w:p>
        </w:tc>
        <w:tc>
          <w:tcPr>
            <w:tcW w:w="5103" w:type="dxa"/>
            <w:tcBorders>
              <w:top w:val="single" w:sz="4" w:space="0" w:color="auto"/>
              <w:left w:val="single" w:sz="4" w:space="0" w:color="auto"/>
              <w:right w:val="single" w:sz="4" w:space="0" w:color="auto"/>
            </w:tcBorders>
            <w:hideMark/>
          </w:tcPr>
          <w:p w:rsidR="004827EE" w:rsidRPr="00400C23" w:rsidRDefault="004827EE" w:rsidP="00E33A83">
            <w:pPr>
              <w:jc w:val="center"/>
              <w:rPr>
                <w:rFonts w:ascii="Times New Roman" w:hAnsi="Times New Roman"/>
                <w:b/>
                <w:i/>
              </w:rPr>
            </w:pPr>
            <w:r w:rsidRPr="00400C23">
              <w:rPr>
                <w:rFonts w:ascii="Times New Roman" w:hAnsi="Times New Roman"/>
                <w:b/>
                <w:i/>
              </w:rPr>
              <w:t>Рисование</w:t>
            </w:r>
          </w:p>
          <w:p w:rsidR="00400C23" w:rsidRPr="00F86FDC" w:rsidRDefault="004827EE" w:rsidP="00400C23">
            <w:pPr>
              <w:rPr>
                <w:rFonts w:ascii="Times New Roman" w:hAnsi="Times New Roman"/>
              </w:rPr>
            </w:pPr>
            <w:r w:rsidRPr="004827EE">
              <w:rPr>
                <w:rFonts w:ascii="Times New Roman" w:hAnsi="Times New Roman"/>
                <w:b/>
              </w:rPr>
              <w:t xml:space="preserve">Тема: </w:t>
            </w:r>
            <w:r w:rsidR="00400C23" w:rsidRPr="00400C23">
              <w:rPr>
                <w:rFonts w:ascii="Times New Roman" w:hAnsi="Times New Roman"/>
                <w:i/>
              </w:rPr>
              <w:t>«Ваза с цветами»</w:t>
            </w:r>
            <w:r w:rsidR="00400C23" w:rsidRPr="00F86FDC">
              <w:rPr>
                <w:rFonts w:ascii="Times New Roman" w:hAnsi="Times New Roman"/>
              </w:rPr>
              <w:t xml:space="preserve"> </w:t>
            </w:r>
          </w:p>
          <w:p w:rsidR="004827EE" w:rsidRPr="004827EE" w:rsidRDefault="00400C23" w:rsidP="00400C23">
            <w:pPr>
              <w:jc w:val="both"/>
              <w:rPr>
                <w:rFonts w:ascii="Times New Roman" w:hAnsi="Times New Roman"/>
              </w:rPr>
            </w:pPr>
            <w:r w:rsidRPr="00400C23">
              <w:rPr>
                <w:rFonts w:ascii="Times New Roman" w:hAnsi="Times New Roman"/>
                <w:b/>
              </w:rPr>
              <w:t>Программное содержание:</w:t>
            </w:r>
            <w:r w:rsidRPr="00F86FDC">
              <w:rPr>
                <w:rFonts w:ascii="Times New Roman" w:hAnsi="Times New Roman"/>
              </w:rPr>
              <w:t xml:space="preserve">  Закреплять знания об изменениях в жизни растений  с наступлением весны, о зависимости роста и развития растений от тепла; учить рисовать с натуры, передавая форму вазы, конструкцию цветов, красиво располагать композицию на листе бумаги; учить использовать в работе</w:t>
            </w:r>
            <w:r>
              <w:rPr>
                <w:rFonts w:ascii="Times New Roman" w:hAnsi="Times New Roman"/>
              </w:rPr>
              <w:t xml:space="preserve"> </w:t>
            </w:r>
            <w:r w:rsidRPr="00F86FDC">
              <w:rPr>
                <w:rFonts w:ascii="Times New Roman" w:hAnsi="Times New Roman"/>
              </w:rPr>
              <w:t>разные изобразительные материалы.</w:t>
            </w:r>
          </w:p>
        </w:tc>
        <w:tc>
          <w:tcPr>
            <w:tcW w:w="1276" w:type="dxa"/>
            <w:tcBorders>
              <w:top w:val="single" w:sz="4" w:space="0" w:color="auto"/>
              <w:left w:val="single" w:sz="4" w:space="0" w:color="auto"/>
              <w:right w:val="single" w:sz="4" w:space="0" w:color="auto"/>
            </w:tcBorders>
          </w:tcPr>
          <w:p w:rsidR="004827EE" w:rsidRPr="004827EE" w:rsidRDefault="00400C23" w:rsidP="00E33A83">
            <w:pPr>
              <w:rPr>
                <w:rFonts w:ascii="Times New Roman" w:hAnsi="Times New Roman"/>
              </w:rPr>
            </w:pPr>
            <w:r w:rsidRPr="00F86FDC">
              <w:rPr>
                <w:rFonts w:ascii="Times New Roman" w:hAnsi="Times New Roman"/>
              </w:rPr>
              <w:t xml:space="preserve">Голицына 382, </w:t>
            </w:r>
            <w:proofErr w:type="spellStart"/>
            <w:r w:rsidRPr="00F86FDC">
              <w:rPr>
                <w:rFonts w:ascii="Times New Roman" w:hAnsi="Times New Roman"/>
              </w:rPr>
              <w:t>Швайко</w:t>
            </w:r>
            <w:proofErr w:type="spellEnd"/>
            <w:r w:rsidRPr="00F86FDC">
              <w:rPr>
                <w:rFonts w:ascii="Times New Roman" w:hAnsi="Times New Roman"/>
              </w:rPr>
              <w:t xml:space="preserve"> 159</w:t>
            </w:r>
          </w:p>
        </w:tc>
        <w:tc>
          <w:tcPr>
            <w:tcW w:w="7229" w:type="dxa"/>
            <w:gridSpan w:val="2"/>
            <w:vMerge w:val="restart"/>
            <w:tcBorders>
              <w:top w:val="single" w:sz="4" w:space="0" w:color="auto"/>
              <w:left w:val="single" w:sz="4" w:space="0" w:color="auto"/>
              <w:right w:val="single" w:sz="4" w:space="0" w:color="auto"/>
            </w:tcBorders>
            <w:vAlign w:val="center"/>
            <w:hideMark/>
          </w:tcPr>
          <w:p w:rsidR="004827EE" w:rsidRPr="003738E1" w:rsidRDefault="004827EE" w:rsidP="003738E1">
            <w:pPr>
              <w:spacing w:after="29"/>
              <w:ind w:left="1"/>
              <w:jc w:val="both"/>
              <w:rPr>
                <w:rFonts w:asciiTheme="minorHAnsi" w:hAnsiTheme="minorHAnsi" w:cstheme="minorHAnsi"/>
              </w:rPr>
            </w:pPr>
            <w:r>
              <w:rPr>
                <w:rFonts w:asciiTheme="minorHAnsi" w:hAnsiTheme="minorHAnsi" w:cstheme="minorHAnsi"/>
                <w:b/>
              </w:rPr>
              <w:t xml:space="preserve">• </w:t>
            </w:r>
            <w:r w:rsidRPr="003738E1">
              <w:rPr>
                <w:rFonts w:asciiTheme="minorHAnsi" w:hAnsiTheme="minorHAnsi" w:cstheme="minorHAnsi"/>
                <w:b/>
              </w:rPr>
              <w:t>Изобразительная деятельность:</w:t>
            </w:r>
            <w:r w:rsidRPr="003738E1">
              <w:rPr>
                <w:rFonts w:asciiTheme="minorHAnsi" w:hAnsiTheme="minorHAnsi" w:cstheme="minorHAnsi"/>
              </w:rPr>
              <w:t xml:space="preserve"> Лепка из соленого теста и роспись «Жаворонок». Аппликация </w:t>
            </w:r>
          </w:p>
          <w:p w:rsidR="004827EE" w:rsidRPr="003738E1" w:rsidRDefault="004827EE" w:rsidP="003738E1">
            <w:pPr>
              <w:spacing w:after="16" w:line="259" w:lineRule="auto"/>
              <w:ind w:left="1"/>
              <w:jc w:val="both"/>
              <w:rPr>
                <w:rFonts w:asciiTheme="minorHAnsi" w:hAnsiTheme="minorHAnsi" w:cstheme="minorHAnsi"/>
              </w:rPr>
            </w:pPr>
            <w:r w:rsidRPr="003738E1">
              <w:rPr>
                <w:rFonts w:asciiTheme="minorHAnsi" w:hAnsiTheme="minorHAnsi" w:cstheme="minorHAnsi"/>
              </w:rPr>
              <w:t xml:space="preserve">«Перелетные птицы». </w:t>
            </w:r>
          </w:p>
          <w:p w:rsidR="004827EE" w:rsidRPr="003738E1" w:rsidRDefault="004827EE" w:rsidP="003738E1">
            <w:pPr>
              <w:spacing w:after="18" w:line="258" w:lineRule="auto"/>
              <w:ind w:left="1" w:right="73"/>
              <w:jc w:val="both"/>
              <w:rPr>
                <w:rFonts w:asciiTheme="minorHAnsi" w:hAnsiTheme="minorHAnsi" w:cstheme="minorHAnsi"/>
              </w:rPr>
            </w:pPr>
            <w:r>
              <w:rPr>
                <w:rFonts w:asciiTheme="minorHAnsi" w:hAnsiTheme="minorHAnsi" w:cstheme="minorHAnsi"/>
                <w:b/>
              </w:rPr>
              <w:t xml:space="preserve">• </w:t>
            </w:r>
            <w:r w:rsidRPr="003738E1">
              <w:rPr>
                <w:rFonts w:asciiTheme="minorHAnsi" w:hAnsiTheme="minorHAnsi" w:cstheme="minorHAnsi"/>
                <w:b/>
              </w:rPr>
              <w:t>Музыкальная деятельность:</w:t>
            </w:r>
            <w:r w:rsidRPr="003738E1">
              <w:rPr>
                <w:rFonts w:asciiTheme="minorHAnsi" w:hAnsiTheme="minorHAnsi" w:cstheme="minorHAnsi"/>
              </w:rPr>
              <w:t xml:space="preserve"> Прослушивание музыки, подражающая голосам птиц, «Жаворонки». Х/и  «Грачи летят».  </w:t>
            </w:r>
          </w:p>
          <w:p w:rsidR="004827EE" w:rsidRPr="003738E1" w:rsidRDefault="004827EE" w:rsidP="003738E1">
            <w:pPr>
              <w:spacing w:line="280" w:lineRule="auto"/>
              <w:ind w:left="1"/>
              <w:jc w:val="both"/>
              <w:rPr>
                <w:rFonts w:asciiTheme="minorHAnsi" w:hAnsiTheme="minorHAnsi" w:cstheme="minorHAnsi"/>
              </w:rPr>
            </w:pPr>
            <w:r>
              <w:rPr>
                <w:rFonts w:asciiTheme="minorHAnsi" w:hAnsiTheme="minorHAnsi" w:cstheme="minorHAnsi"/>
                <w:b/>
              </w:rPr>
              <w:t xml:space="preserve">• </w:t>
            </w:r>
            <w:r w:rsidRPr="003738E1">
              <w:rPr>
                <w:rFonts w:asciiTheme="minorHAnsi" w:hAnsiTheme="minorHAnsi" w:cstheme="minorHAnsi"/>
                <w:b/>
              </w:rPr>
              <w:t>Чтение художественной литературы:</w:t>
            </w:r>
            <w:r w:rsidRPr="003738E1">
              <w:rPr>
                <w:rFonts w:asciiTheme="minorHAnsi" w:hAnsiTheme="minorHAnsi" w:cstheme="minorHAnsi"/>
              </w:rPr>
              <w:t xml:space="preserve"> чтение рассказов </w:t>
            </w:r>
            <w:proofErr w:type="spellStart"/>
            <w:r w:rsidRPr="003738E1">
              <w:rPr>
                <w:rFonts w:asciiTheme="minorHAnsi" w:hAnsiTheme="minorHAnsi" w:cstheme="minorHAnsi"/>
              </w:rPr>
              <w:t>Д.Н.Мамин-Сибиряк</w:t>
            </w:r>
            <w:proofErr w:type="spellEnd"/>
            <w:r w:rsidRPr="003738E1">
              <w:rPr>
                <w:rFonts w:asciiTheme="minorHAnsi" w:hAnsiTheme="minorHAnsi" w:cstheme="minorHAnsi"/>
              </w:rPr>
              <w:t xml:space="preserve"> «Серая шейка», </w:t>
            </w:r>
            <w:r>
              <w:rPr>
                <w:rFonts w:asciiTheme="minorHAnsi" w:hAnsiTheme="minorHAnsi" w:cstheme="minorHAnsi"/>
              </w:rPr>
              <w:t xml:space="preserve">  </w:t>
            </w:r>
            <w:r w:rsidRPr="003738E1">
              <w:rPr>
                <w:rFonts w:asciiTheme="minorHAnsi" w:hAnsiTheme="minorHAnsi" w:cstheme="minorHAnsi"/>
              </w:rPr>
              <w:t xml:space="preserve">Г.Снегирев </w:t>
            </w:r>
            <w:r w:rsidRPr="003738E1">
              <w:rPr>
                <w:rFonts w:asciiTheme="minorHAnsi" w:hAnsiTheme="minorHAnsi" w:cstheme="minorHAnsi"/>
              </w:rPr>
              <w:tab/>
              <w:t xml:space="preserve">«Птицы </w:t>
            </w:r>
            <w:r w:rsidRPr="003738E1">
              <w:rPr>
                <w:rFonts w:asciiTheme="minorHAnsi" w:hAnsiTheme="minorHAnsi" w:cstheme="minorHAnsi"/>
              </w:rPr>
              <w:tab/>
              <w:t xml:space="preserve">наших </w:t>
            </w:r>
            <w:r w:rsidRPr="003738E1">
              <w:rPr>
                <w:rFonts w:asciiTheme="minorHAnsi" w:hAnsiTheme="minorHAnsi" w:cstheme="minorHAnsi"/>
              </w:rPr>
              <w:tab/>
              <w:t xml:space="preserve">лесов», </w:t>
            </w:r>
            <w:r w:rsidRPr="003738E1">
              <w:rPr>
                <w:rFonts w:asciiTheme="minorHAnsi" w:hAnsiTheme="minorHAnsi" w:cstheme="minorHAnsi"/>
              </w:rPr>
              <w:tab/>
              <w:t xml:space="preserve">В.Бианки </w:t>
            </w:r>
          </w:p>
          <w:p w:rsidR="004827EE" w:rsidRPr="003738E1" w:rsidRDefault="004827EE" w:rsidP="003738E1">
            <w:pPr>
              <w:jc w:val="both"/>
              <w:rPr>
                <w:rFonts w:asciiTheme="minorHAnsi" w:hAnsiTheme="minorHAnsi" w:cstheme="minorHAnsi"/>
                <w:sz w:val="24"/>
                <w:szCs w:val="24"/>
              </w:rPr>
            </w:pPr>
            <w:r w:rsidRPr="003738E1">
              <w:rPr>
                <w:rFonts w:asciiTheme="minorHAnsi" w:hAnsiTheme="minorHAnsi" w:cstheme="minorHAnsi"/>
              </w:rPr>
              <w:t>«Синичкин календарь», «Чей нос лучше».</w:t>
            </w:r>
          </w:p>
        </w:tc>
      </w:tr>
      <w:tr w:rsidR="004827EE" w:rsidRPr="002B3164" w:rsidTr="004827EE">
        <w:trPr>
          <w:trHeight w:val="869"/>
        </w:trPr>
        <w:tc>
          <w:tcPr>
            <w:tcW w:w="1985" w:type="dxa"/>
            <w:vMerge/>
            <w:tcBorders>
              <w:left w:val="single" w:sz="4" w:space="0" w:color="auto"/>
              <w:right w:val="single" w:sz="4" w:space="0" w:color="auto"/>
            </w:tcBorders>
            <w:hideMark/>
          </w:tcPr>
          <w:p w:rsidR="004827EE" w:rsidRPr="00320915" w:rsidRDefault="004827EE" w:rsidP="00E33A83">
            <w:pPr>
              <w:jc w:val="center"/>
              <w:rPr>
                <w:rFonts w:ascii="Times New Roman" w:hAnsi="Times New Roman"/>
                <w:b/>
              </w:rPr>
            </w:pPr>
          </w:p>
        </w:tc>
        <w:tc>
          <w:tcPr>
            <w:tcW w:w="5103" w:type="dxa"/>
            <w:tcBorders>
              <w:top w:val="single" w:sz="4" w:space="0" w:color="auto"/>
              <w:left w:val="single" w:sz="4" w:space="0" w:color="auto"/>
              <w:right w:val="single" w:sz="4" w:space="0" w:color="auto"/>
            </w:tcBorders>
            <w:hideMark/>
          </w:tcPr>
          <w:p w:rsidR="004827EE" w:rsidRPr="00400C23" w:rsidRDefault="004827EE" w:rsidP="00E33A83">
            <w:pPr>
              <w:jc w:val="center"/>
              <w:rPr>
                <w:rFonts w:ascii="Times New Roman" w:hAnsi="Times New Roman"/>
                <w:b/>
                <w:i/>
              </w:rPr>
            </w:pPr>
            <w:r w:rsidRPr="00400C23">
              <w:rPr>
                <w:rFonts w:ascii="Times New Roman" w:hAnsi="Times New Roman"/>
                <w:b/>
                <w:i/>
              </w:rPr>
              <w:t>Аппликация</w:t>
            </w:r>
          </w:p>
          <w:p w:rsidR="00400C23" w:rsidRPr="00F86FDC" w:rsidRDefault="004827EE" w:rsidP="00400C23">
            <w:pPr>
              <w:rPr>
                <w:rFonts w:ascii="Times New Roman" w:hAnsi="Times New Roman"/>
              </w:rPr>
            </w:pPr>
            <w:r w:rsidRPr="004827EE">
              <w:rPr>
                <w:rFonts w:ascii="Times New Roman" w:hAnsi="Times New Roman"/>
                <w:b/>
              </w:rPr>
              <w:t xml:space="preserve">Тема: </w:t>
            </w:r>
            <w:r w:rsidR="00400C23" w:rsidRPr="00400C23">
              <w:rPr>
                <w:rFonts w:ascii="Times New Roman" w:hAnsi="Times New Roman"/>
                <w:i/>
              </w:rPr>
              <w:t>«Голуби на черепичной крыше».</w:t>
            </w:r>
            <w:r w:rsidR="00400C23" w:rsidRPr="00F86FDC">
              <w:rPr>
                <w:rFonts w:ascii="Times New Roman" w:hAnsi="Times New Roman"/>
              </w:rPr>
              <w:t xml:space="preserve"> </w:t>
            </w:r>
          </w:p>
          <w:p w:rsidR="004827EE" w:rsidRPr="00400C23" w:rsidRDefault="00400C23" w:rsidP="00400C23">
            <w:pPr>
              <w:jc w:val="both"/>
              <w:rPr>
                <w:rFonts w:ascii="Times New Roman" w:hAnsi="Times New Roman"/>
              </w:rPr>
            </w:pPr>
            <w:r w:rsidRPr="00400C23">
              <w:rPr>
                <w:rFonts w:ascii="Times New Roman" w:hAnsi="Times New Roman"/>
                <w:b/>
              </w:rPr>
              <w:t>Программное содержание:</w:t>
            </w:r>
            <w:r w:rsidRPr="00F86FDC">
              <w:rPr>
                <w:rFonts w:ascii="Times New Roman" w:hAnsi="Times New Roman"/>
              </w:rPr>
              <w:t xml:space="preserve"> Учить детей создавать коллективную композицию, по-разному размещая вырезанные элементы. Совершенствовать технику аппликации - самостоятельно выбирать и сочетать способы (силуэтная, ленточная и обрывная аппликация). Развивать чувство цвета и композиции, способности к формообразованию. Готовить руку к письму (познакомить с графическим элементом «петля» и графическим бордюром «волна» разной кривизны и высоты). Воспитывать интерес к природе, желание отражать впечатления в изобразительной деятельности.</w:t>
            </w:r>
          </w:p>
        </w:tc>
        <w:tc>
          <w:tcPr>
            <w:tcW w:w="1276" w:type="dxa"/>
            <w:tcBorders>
              <w:top w:val="single" w:sz="4" w:space="0" w:color="auto"/>
              <w:left w:val="single" w:sz="4" w:space="0" w:color="auto"/>
              <w:right w:val="single" w:sz="4" w:space="0" w:color="auto"/>
            </w:tcBorders>
          </w:tcPr>
          <w:p w:rsidR="004827EE" w:rsidRPr="004827EE" w:rsidRDefault="00400C23" w:rsidP="00E33A83">
            <w:pPr>
              <w:rPr>
                <w:rFonts w:ascii="Times New Roman" w:hAnsi="Times New Roman"/>
              </w:rPr>
            </w:pPr>
            <w:r w:rsidRPr="00F86FDC">
              <w:rPr>
                <w:rFonts w:ascii="Times New Roman" w:hAnsi="Times New Roman"/>
              </w:rPr>
              <w:t xml:space="preserve">Лыкова </w:t>
            </w:r>
            <w:proofErr w:type="spellStart"/>
            <w:proofErr w:type="gramStart"/>
            <w:r w:rsidRPr="00F86FDC">
              <w:rPr>
                <w:rFonts w:ascii="Times New Roman" w:hAnsi="Times New Roman"/>
              </w:rPr>
              <w:t>стр</w:t>
            </w:r>
            <w:proofErr w:type="spellEnd"/>
            <w:proofErr w:type="gramEnd"/>
            <w:r w:rsidRPr="00F86FDC">
              <w:rPr>
                <w:rFonts w:ascii="Times New Roman" w:hAnsi="Times New Roman"/>
              </w:rPr>
              <w:t xml:space="preserve"> 174</w:t>
            </w:r>
          </w:p>
        </w:tc>
        <w:tc>
          <w:tcPr>
            <w:tcW w:w="7229" w:type="dxa"/>
            <w:gridSpan w:val="2"/>
            <w:vMerge/>
            <w:tcBorders>
              <w:left w:val="single" w:sz="4" w:space="0" w:color="auto"/>
              <w:bottom w:val="single" w:sz="4" w:space="0" w:color="auto"/>
              <w:right w:val="single" w:sz="4" w:space="0" w:color="auto"/>
            </w:tcBorders>
            <w:vAlign w:val="center"/>
            <w:hideMark/>
          </w:tcPr>
          <w:p w:rsidR="004827EE" w:rsidRDefault="004827EE" w:rsidP="003738E1">
            <w:pPr>
              <w:spacing w:after="29"/>
              <w:ind w:left="1"/>
              <w:jc w:val="both"/>
              <w:rPr>
                <w:rFonts w:asciiTheme="minorHAnsi" w:hAnsiTheme="minorHAnsi" w:cstheme="minorHAnsi"/>
                <w:b/>
              </w:rPr>
            </w:pPr>
          </w:p>
        </w:tc>
      </w:tr>
      <w:tr w:rsidR="00630FDF" w:rsidRPr="002B3164" w:rsidTr="003738E1">
        <w:trPr>
          <w:trHeight w:val="703"/>
        </w:trPr>
        <w:tc>
          <w:tcPr>
            <w:tcW w:w="1985" w:type="dxa"/>
            <w:tcBorders>
              <w:top w:val="single" w:sz="4" w:space="0" w:color="auto"/>
              <w:left w:val="single" w:sz="4" w:space="0" w:color="auto"/>
              <w:right w:val="single" w:sz="4" w:space="0" w:color="auto"/>
            </w:tcBorders>
            <w:hideMark/>
          </w:tcPr>
          <w:p w:rsidR="00630FDF" w:rsidRPr="00320915" w:rsidRDefault="00630FDF" w:rsidP="00E33A83">
            <w:pPr>
              <w:jc w:val="center"/>
              <w:rPr>
                <w:rFonts w:ascii="Times New Roman" w:hAnsi="Times New Roman"/>
                <w:b/>
              </w:rPr>
            </w:pPr>
            <w:r w:rsidRPr="00320915">
              <w:rPr>
                <w:rFonts w:asciiTheme="minorHAnsi" w:hAnsiTheme="minorHAnsi" w:cstheme="minorHAnsi"/>
                <w:b/>
              </w:rPr>
              <w:t>Физическое развитие</w:t>
            </w:r>
          </w:p>
        </w:tc>
        <w:tc>
          <w:tcPr>
            <w:tcW w:w="5103" w:type="dxa"/>
            <w:tcBorders>
              <w:top w:val="single" w:sz="4" w:space="0" w:color="auto"/>
              <w:left w:val="single" w:sz="4" w:space="0" w:color="auto"/>
              <w:right w:val="single" w:sz="4" w:space="0" w:color="auto"/>
            </w:tcBorders>
            <w:hideMark/>
          </w:tcPr>
          <w:p w:rsidR="00630FDF" w:rsidRPr="002B3164" w:rsidRDefault="00630FDF" w:rsidP="00E33A83">
            <w:pPr>
              <w:jc w:val="center"/>
              <w:rPr>
                <w:rFonts w:ascii="Times New Roman" w:hAnsi="Times New Roman"/>
                <w:b/>
                <w:sz w:val="24"/>
                <w:szCs w:val="24"/>
                <w:u w:val="single"/>
              </w:rPr>
            </w:pPr>
          </w:p>
        </w:tc>
        <w:tc>
          <w:tcPr>
            <w:tcW w:w="1276" w:type="dxa"/>
            <w:tcBorders>
              <w:top w:val="single" w:sz="4" w:space="0" w:color="auto"/>
              <w:left w:val="single" w:sz="4" w:space="0" w:color="auto"/>
              <w:right w:val="single" w:sz="4" w:space="0" w:color="auto"/>
            </w:tcBorders>
          </w:tcPr>
          <w:p w:rsidR="00630FDF" w:rsidRPr="002B3164" w:rsidRDefault="00630FDF" w:rsidP="00E33A83">
            <w:pPr>
              <w:rPr>
                <w:rFonts w:ascii="Times New Roman" w:hAnsi="Times New Roman"/>
                <w:sz w:val="24"/>
                <w:szCs w:val="24"/>
              </w:rPr>
            </w:pP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3738E1" w:rsidRDefault="003738E1" w:rsidP="003738E1">
            <w:pPr>
              <w:jc w:val="both"/>
              <w:rPr>
                <w:rFonts w:asciiTheme="minorHAnsi" w:hAnsiTheme="minorHAnsi" w:cstheme="minorHAnsi"/>
              </w:rPr>
            </w:pPr>
            <w:r>
              <w:rPr>
                <w:rFonts w:asciiTheme="minorHAnsi" w:hAnsiTheme="minorHAnsi" w:cstheme="minorHAnsi"/>
              </w:rPr>
              <w:t xml:space="preserve">• </w:t>
            </w:r>
            <w:r w:rsidRPr="003738E1">
              <w:rPr>
                <w:rFonts w:asciiTheme="minorHAnsi" w:hAnsiTheme="minorHAnsi" w:cstheme="minorHAnsi"/>
              </w:rPr>
              <w:t xml:space="preserve">П/и «Птицы, гнезда, птенцы», «Стайка», «Птица раз, птица два», «Птички в гнездышках». </w:t>
            </w:r>
          </w:p>
          <w:p w:rsidR="00630FDF" w:rsidRPr="003738E1" w:rsidRDefault="003738E1" w:rsidP="003738E1">
            <w:pPr>
              <w:jc w:val="both"/>
              <w:rPr>
                <w:rFonts w:asciiTheme="minorHAnsi" w:hAnsiTheme="minorHAnsi" w:cstheme="minorHAnsi"/>
                <w:sz w:val="24"/>
                <w:szCs w:val="24"/>
              </w:rPr>
            </w:pPr>
            <w:r>
              <w:rPr>
                <w:rFonts w:ascii="Times New Roman" w:hAnsi="Times New Roman"/>
              </w:rPr>
              <w:t>•</w:t>
            </w:r>
            <w:r>
              <w:rPr>
                <w:rFonts w:asciiTheme="minorHAnsi" w:hAnsiTheme="minorHAnsi" w:cstheme="minorHAnsi"/>
              </w:rPr>
              <w:t xml:space="preserve"> </w:t>
            </w:r>
            <w:r w:rsidRPr="003738E1">
              <w:rPr>
                <w:rFonts w:asciiTheme="minorHAnsi" w:hAnsiTheme="minorHAnsi" w:cstheme="minorHAnsi"/>
              </w:rPr>
              <w:t>Пальчиковые игры:  «Птички», «Где обедал воробей».</w:t>
            </w:r>
          </w:p>
        </w:tc>
      </w:tr>
      <w:tr w:rsidR="00071FF4" w:rsidRPr="002B3164" w:rsidTr="00E53021">
        <w:trPr>
          <w:trHeight w:val="366"/>
        </w:trPr>
        <w:tc>
          <w:tcPr>
            <w:tcW w:w="1985" w:type="dxa"/>
            <w:vMerge w:val="restart"/>
            <w:tcBorders>
              <w:top w:val="single" w:sz="4" w:space="0" w:color="auto"/>
              <w:left w:val="single" w:sz="4" w:space="0" w:color="auto"/>
              <w:right w:val="single" w:sz="4" w:space="0" w:color="auto"/>
            </w:tcBorders>
            <w:hideMark/>
          </w:tcPr>
          <w:p w:rsidR="00071FF4" w:rsidRPr="00320915" w:rsidRDefault="00071FF4" w:rsidP="00320915">
            <w:pPr>
              <w:jc w:val="center"/>
              <w:rPr>
                <w:rFonts w:ascii="Times New Roman" w:hAnsi="Times New Roman"/>
                <w:b/>
              </w:rPr>
            </w:pPr>
            <w:r w:rsidRPr="00320915">
              <w:rPr>
                <w:rFonts w:ascii="Times New Roman" w:hAnsi="Times New Roman"/>
                <w:b/>
              </w:rPr>
              <w:t>Речевое</w:t>
            </w:r>
            <w:r>
              <w:rPr>
                <w:rFonts w:ascii="Times New Roman" w:hAnsi="Times New Roman"/>
                <w:b/>
              </w:rPr>
              <w:t xml:space="preserve"> развитие</w:t>
            </w:r>
          </w:p>
        </w:tc>
        <w:tc>
          <w:tcPr>
            <w:tcW w:w="5103" w:type="dxa"/>
            <w:tcBorders>
              <w:top w:val="single" w:sz="4" w:space="0" w:color="auto"/>
              <w:left w:val="single" w:sz="4" w:space="0" w:color="auto"/>
              <w:bottom w:val="single" w:sz="4" w:space="0" w:color="auto"/>
              <w:right w:val="single" w:sz="4" w:space="0" w:color="auto"/>
            </w:tcBorders>
            <w:hideMark/>
          </w:tcPr>
          <w:p w:rsidR="00071FF4" w:rsidRPr="00BE6B85" w:rsidRDefault="00071FF4" w:rsidP="00B607CD">
            <w:pPr>
              <w:rPr>
                <w:rFonts w:ascii="Times New Roman" w:hAnsi="Times New Roman"/>
                <w:i/>
              </w:rPr>
            </w:pPr>
            <w:r w:rsidRPr="00E53021">
              <w:rPr>
                <w:rFonts w:ascii="Times New Roman" w:hAnsi="Times New Roman"/>
                <w:b/>
              </w:rPr>
              <w:t xml:space="preserve">Тема: </w:t>
            </w:r>
            <w:r w:rsidR="00E53021">
              <w:rPr>
                <w:rFonts w:ascii="Times New Roman" w:hAnsi="Times New Roman"/>
                <w:i/>
              </w:rPr>
              <w:t xml:space="preserve"> Пересказ рассказа «Домашний воробей» (по М.Богданову)</w:t>
            </w:r>
          </w:p>
        </w:tc>
        <w:tc>
          <w:tcPr>
            <w:tcW w:w="1276" w:type="dxa"/>
            <w:tcBorders>
              <w:top w:val="single" w:sz="4" w:space="0" w:color="auto"/>
              <w:left w:val="single" w:sz="4" w:space="0" w:color="auto"/>
              <w:bottom w:val="single" w:sz="4" w:space="0" w:color="auto"/>
              <w:right w:val="single" w:sz="4" w:space="0" w:color="auto"/>
            </w:tcBorders>
          </w:tcPr>
          <w:p w:rsidR="00071FF4" w:rsidRPr="00E53021" w:rsidRDefault="00E53021" w:rsidP="00B607CD">
            <w:pPr>
              <w:rPr>
                <w:rFonts w:ascii="Times New Roman" w:hAnsi="Times New Roman"/>
              </w:rPr>
            </w:pPr>
            <w:r>
              <w:rPr>
                <w:rFonts w:ascii="Times New Roman" w:hAnsi="Times New Roman"/>
              </w:rPr>
              <w:t>Лебедева Л.В. стр.</w:t>
            </w:r>
            <w:r w:rsidR="000D23A3">
              <w:rPr>
                <w:rFonts w:ascii="Times New Roman" w:hAnsi="Times New Roman"/>
              </w:rPr>
              <w:t xml:space="preserve"> 68</w:t>
            </w:r>
          </w:p>
        </w:tc>
        <w:tc>
          <w:tcPr>
            <w:tcW w:w="7229" w:type="dxa"/>
            <w:gridSpan w:val="2"/>
            <w:vMerge w:val="restart"/>
            <w:tcBorders>
              <w:top w:val="single" w:sz="4" w:space="0" w:color="auto"/>
              <w:left w:val="single" w:sz="4" w:space="0" w:color="auto"/>
              <w:right w:val="single" w:sz="4" w:space="0" w:color="auto"/>
            </w:tcBorders>
            <w:vAlign w:val="center"/>
            <w:hideMark/>
          </w:tcPr>
          <w:p w:rsidR="00071FF4" w:rsidRPr="003738E1" w:rsidRDefault="00071FF4" w:rsidP="007B6731">
            <w:pPr>
              <w:spacing w:after="3" w:line="275" w:lineRule="auto"/>
              <w:ind w:left="1"/>
              <w:jc w:val="both"/>
              <w:rPr>
                <w:rFonts w:asciiTheme="minorHAnsi" w:hAnsiTheme="minorHAnsi" w:cstheme="minorHAnsi"/>
              </w:rPr>
            </w:pPr>
            <w:r>
              <w:rPr>
                <w:rFonts w:asciiTheme="minorHAnsi" w:hAnsiTheme="minorHAnsi" w:cstheme="minorHAnsi"/>
                <w:color w:val="2A2723"/>
              </w:rPr>
              <w:t xml:space="preserve">• </w:t>
            </w:r>
            <w:r w:rsidRPr="003738E1">
              <w:rPr>
                <w:rFonts w:asciiTheme="minorHAnsi" w:hAnsiTheme="minorHAnsi" w:cstheme="minorHAnsi"/>
                <w:color w:val="2A2723"/>
              </w:rPr>
              <w:t xml:space="preserve">Д/и «Улетели птицы» (упражнение </w:t>
            </w:r>
            <w:r>
              <w:rPr>
                <w:rFonts w:asciiTheme="minorHAnsi" w:hAnsiTheme="minorHAnsi" w:cstheme="minorHAnsi"/>
                <w:color w:val="2A2723"/>
              </w:rPr>
              <w:t xml:space="preserve">в словоизменении: употребление </w:t>
            </w:r>
            <w:r w:rsidRPr="003738E1">
              <w:rPr>
                <w:rFonts w:asciiTheme="minorHAnsi" w:hAnsiTheme="minorHAnsi" w:cstheme="minorHAnsi"/>
                <w:color w:val="2A2723"/>
              </w:rPr>
              <w:t xml:space="preserve">родительного </w:t>
            </w:r>
            <w:r w:rsidRPr="003738E1">
              <w:rPr>
                <w:rFonts w:asciiTheme="minorHAnsi" w:hAnsiTheme="minorHAnsi" w:cstheme="minorHAnsi"/>
                <w:color w:val="2A2723"/>
              </w:rPr>
              <w:tab/>
              <w:t xml:space="preserve">падежа </w:t>
            </w:r>
            <w:r w:rsidRPr="003738E1">
              <w:rPr>
                <w:rFonts w:asciiTheme="minorHAnsi" w:hAnsiTheme="minorHAnsi" w:cstheme="minorHAnsi"/>
                <w:color w:val="2A2723"/>
              </w:rPr>
              <w:tab/>
              <w:t xml:space="preserve">имен существительных в ед. и </w:t>
            </w:r>
            <w:proofErr w:type="spellStart"/>
            <w:r w:rsidRPr="003738E1">
              <w:rPr>
                <w:rFonts w:asciiTheme="minorHAnsi" w:hAnsiTheme="minorHAnsi" w:cstheme="minorHAnsi"/>
                <w:color w:val="2A2723"/>
              </w:rPr>
              <w:t>мн</w:t>
            </w:r>
            <w:proofErr w:type="spellEnd"/>
            <w:r w:rsidRPr="003738E1">
              <w:rPr>
                <w:rFonts w:asciiTheme="minorHAnsi" w:hAnsiTheme="minorHAnsi" w:cstheme="minorHAnsi"/>
                <w:color w:val="2A2723"/>
              </w:rPr>
              <w:t xml:space="preserve"> числе).  «Один — много» (образование мн. числа имен </w:t>
            </w:r>
            <w:proofErr w:type="spellStart"/>
            <w:r w:rsidRPr="003738E1">
              <w:rPr>
                <w:rFonts w:asciiTheme="minorHAnsi" w:hAnsiTheme="minorHAnsi" w:cstheme="minorHAnsi"/>
                <w:color w:val="2A2723"/>
              </w:rPr>
              <w:t>сущ-ных</w:t>
            </w:r>
            <w:proofErr w:type="spellEnd"/>
            <w:r w:rsidRPr="003738E1">
              <w:rPr>
                <w:rFonts w:asciiTheme="minorHAnsi" w:hAnsiTheme="minorHAnsi" w:cstheme="minorHAnsi"/>
                <w:color w:val="2A2723"/>
              </w:rPr>
              <w:t xml:space="preserve">). </w:t>
            </w:r>
            <w:r w:rsidRPr="003738E1">
              <w:rPr>
                <w:rFonts w:asciiTheme="minorHAnsi" w:hAnsiTheme="minorHAnsi" w:cstheme="minorHAnsi"/>
              </w:rPr>
              <w:t>«Назови перелетных птиц», «Назови птенцов перелетных птиц», «Ай да птица, что за птица!».</w:t>
            </w:r>
          </w:p>
          <w:p w:rsidR="00071FF4" w:rsidRPr="003738E1" w:rsidRDefault="00071FF4" w:rsidP="003738E1">
            <w:pPr>
              <w:spacing w:line="283" w:lineRule="auto"/>
              <w:ind w:left="1"/>
              <w:jc w:val="both"/>
              <w:rPr>
                <w:rFonts w:asciiTheme="minorHAnsi" w:hAnsiTheme="minorHAnsi" w:cstheme="minorHAnsi"/>
              </w:rPr>
            </w:pPr>
            <w:r>
              <w:rPr>
                <w:rFonts w:asciiTheme="minorHAnsi" w:hAnsiTheme="minorHAnsi" w:cstheme="minorHAnsi"/>
                <w:color w:val="2A2723"/>
              </w:rPr>
              <w:t xml:space="preserve">• </w:t>
            </w:r>
            <w:r w:rsidRPr="003738E1">
              <w:rPr>
                <w:rFonts w:asciiTheme="minorHAnsi" w:hAnsiTheme="minorHAnsi" w:cstheme="minorHAnsi"/>
                <w:color w:val="2A2723"/>
              </w:rPr>
              <w:t xml:space="preserve">Составить </w:t>
            </w:r>
            <w:r w:rsidRPr="003738E1">
              <w:rPr>
                <w:rFonts w:asciiTheme="minorHAnsi" w:hAnsiTheme="minorHAnsi" w:cstheme="minorHAnsi"/>
                <w:color w:val="2A2723"/>
              </w:rPr>
              <w:tab/>
              <w:t xml:space="preserve">описательные </w:t>
            </w:r>
            <w:r w:rsidRPr="003738E1">
              <w:rPr>
                <w:rFonts w:asciiTheme="minorHAnsi" w:hAnsiTheme="minorHAnsi" w:cstheme="minorHAnsi"/>
                <w:color w:val="2A2723"/>
              </w:rPr>
              <w:tab/>
              <w:t xml:space="preserve">рассказы </w:t>
            </w:r>
            <w:r w:rsidRPr="003738E1">
              <w:rPr>
                <w:rFonts w:asciiTheme="minorHAnsi" w:hAnsiTheme="minorHAnsi" w:cstheme="minorHAnsi"/>
                <w:color w:val="2A2723"/>
              </w:rPr>
              <w:tab/>
              <w:t xml:space="preserve">о </w:t>
            </w:r>
            <w:r w:rsidRPr="003738E1">
              <w:rPr>
                <w:rFonts w:asciiTheme="minorHAnsi" w:hAnsiTheme="minorHAnsi" w:cstheme="minorHAnsi"/>
                <w:color w:val="2A2723"/>
              </w:rPr>
              <w:tab/>
              <w:t xml:space="preserve">перелетных птицах. </w:t>
            </w:r>
          </w:p>
          <w:p w:rsidR="00071FF4" w:rsidRPr="003738E1" w:rsidRDefault="00071FF4" w:rsidP="003738E1">
            <w:pPr>
              <w:spacing w:line="280" w:lineRule="auto"/>
              <w:ind w:left="1"/>
              <w:jc w:val="both"/>
              <w:rPr>
                <w:rFonts w:asciiTheme="minorHAnsi" w:hAnsiTheme="minorHAnsi" w:cstheme="minorHAnsi"/>
              </w:rPr>
            </w:pPr>
            <w:r>
              <w:rPr>
                <w:rFonts w:asciiTheme="minorHAnsi" w:hAnsiTheme="minorHAnsi" w:cstheme="minorHAnsi"/>
                <w:color w:val="2A2723"/>
              </w:rPr>
              <w:t xml:space="preserve">• </w:t>
            </w:r>
            <w:r w:rsidRPr="003738E1">
              <w:rPr>
                <w:rFonts w:asciiTheme="minorHAnsi" w:hAnsiTheme="minorHAnsi" w:cstheme="minorHAnsi"/>
                <w:color w:val="2A2723"/>
              </w:rPr>
              <w:t xml:space="preserve">Заучивание стихотворения «Птичка летает, птичка играет, птичка поет…»  </w:t>
            </w:r>
            <w:proofErr w:type="spellStart"/>
            <w:r w:rsidRPr="003738E1">
              <w:rPr>
                <w:rFonts w:asciiTheme="minorHAnsi" w:hAnsiTheme="minorHAnsi" w:cstheme="minorHAnsi"/>
                <w:color w:val="2A2723"/>
              </w:rPr>
              <w:lastRenderedPageBreak/>
              <w:t>И.Токмаковой</w:t>
            </w:r>
            <w:proofErr w:type="spellEnd"/>
            <w:r w:rsidRPr="003738E1">
              <w:rPr>
                <w:rFonts w:asciiTheme="minorHAnsi" w:hAnsiTheme="minorHAnsi" w:cstheme="minorHAnsi"/>
                <w:color w:val="2A2723"/>
              </w:rPr>
              <w:t xml:space="preserve">. </w:t>
            </w:r>
          </w:p>
          <w:p w:rsidR="00071FF4" w:rsidRPr="003738E1" w:rsidRDefault="00071FF4" w:rsidP="003738E1">
            <w:pPr>
              <w:spacing w:line="278" w:lineRule="auto"/>
              <w:ind w:left="1"/>
              <w:jc w:val="both"/>
              <w:rPr>
                <w:rFonts w:asciiTheme="minorHAnsi" w:hAnsiTheme="minorHAnsi" w:cstheme="minorHAnsi"/>
              </w:rPr>
            </w:pPr>
            <w:r>
              <w:rPr>
                <w:rFonts w:asciiTheme="minorHAnsi" w:hAnsiTheme="minorHAnsi" w:cstheme="minorHAnsi"/>
              </w:rPr>
              <w:t xml:space="preserve">• </w:t>
            </w:r>
            <w:r w:rsidRPr="003738E1">
              <w:rPr>
                <w:rFonts w:asciiTheme="minorHAnsi" w:hAnsiTheme="minorHAnsi" w:cstheme="minorHAnsi"/>
              </w:rPr>
              <w:t xml:space="preserve">Заучивание </w:t>
            </w:r>
            <w:proofErr w:type="spellStart"/>
            <w:r w:rsidRPr="003738E1">
              <w:rPr>
                <w:rFonts w:asciiTheme="minorHAnsi" w:hAnsiTheme="minorHAnsi" w:cstheme="minorHAnsi"/>
              </w:rPr>
              <w:t>потешки</w:t>
            </w:r>
            <w:proofErr w:type="spellEnd"/>
            <w:r w:rsidRPr="003738E1">
              <w:rPr>
                <w:rFonts w:asciiTheme="minorHAnsi" w:hAnsiTheme="minorHAnsi" w:cstheme="minorHAnsi"/>
              </w:rPr>
              <w:t xml:space="preserve"> «Птич</w:t>
            </w:r>
            <w:r>
              <w:rPr>
                <w:rFonts w:asciiTheme="minorHAnsi" w:hAnsiTheme="minorHAnsi" w:cstheme="minorHAnsi"/>
              </w:rPr>
              <w:t xml:space="preserve">ки-невелички», </w:t>
            </w:r>
            <w:proofErr w:type="spellStart"/>
            <w:r>
              <w:rPr>
                <w:rFonts w:asciiTheme="minorHAnsi" w:hAnsiTheme="minorHAnsi" w:cstheme="minorHAnsi"/>
              </w:rPr>
              <w:t>закличек</w:t>
            </w:r>
            <w:proofErr w:type="spellEnd"/>
            <w:r>
              <w:rPr>
                <w:rFonts w:asciiTheme="minorHAnsi" w:hAnsiTheme="minorHAnsi" w:cstheme="minorHAnsi"/>
              </w:rPr>
              <w:t xml:space="preserve"> «</w:t>
            </w:r>
            <w:proofErr w:type="spellStart"/>
            <w:r>
              <w:rPr>
                <w:rFonts w:asciiTheme="minorHAnsi" w:hAnsiTheme="minorHAnsi" w:cstheme="minorHAnsi"/>
              </w:rPr>
              <w:t>Жаворо</w:t>
            </w:r>
            <w:r w:rsidRPr="003738E1">
              <w:rPr>
                <w:rFonts w:asciiTheme="minorHAnsi" w:hAnsiTheme="minorHAnsi" w:cstheme="minorHAnsi"/>
              </w:rPr>
              <w:t>нушки</w:t>
            </w:r>
            <w:proofErr w:type="spellEnd"/>
            <w:r w:rsidRPr="003738E1">
              <w:rPr>
                <w:rFonts w:asciiTheme="minorHAnsi" w:hAnsiTheme="minorHAnsi" w:cstheme="minorHAnsi"/>
              </w:rPr>
              <w:t>».</w:t>
            </w:r>
            <w:r w:rsidRPr="003738E1">
              <w:rPr>
                <w:rFonts w:asciiTheme="minorHAnsi" w:hAnsiTheme="minorHAnsi" w:cstheme="minorHAnsi"/>
                <w:color w:val="2A2723"/>
              </w:rPr>
              <w:t xml:space="preserve"> </w:t>
            </w:r>
          </w:p>
          <w:p w:rsidR="00071FF4" w:rsidRPr="003738E1" w:rsidRDefault="00071FF4" w:rsidP="003738E1">
            <w:pPr>
              <w:spacing w:line="280" w:lineRule="auto"/>
              <w:ind w:left="1"/>
              <w:jc w:val="both"/>
              <w:rPr>
                <w:rFonts w:asciiTheme="minorHAnsi" w:hAnsiTheme="minorHAnsi" w:cstheme="minorHAnsi"/>
              </w:rPr>
            </w:pPr>
            <w:r>
              <w:rPr>
                <w:rFonts w:asciiTheme="minorHAnsi" w:hAnsiTheme="minorHAnsi" w:cstheme="minorHAnsi"/>
              </w:rPr>
              <w:t xml:space="preserve">• </w:t>
            </w:r>
            <w:r w:rsidRPr="003738E1">
              <w:rPr>
                <w:rFonts w:asciiTheme="minorHAnsi" w:hAnsiTheme="minorHAnsi" w:cstheme="minorHAnsi"/>
              </w:rPr>
              <w:t xml:space="preserve">Речевой тренинг. Упражнять детей в умении дифференцировать  звуки  [г] и [к].  </w:t>
            </w:r>
          </w:p>
          <w:p w:rsidR="00071FF4" w:rsidRPr="007B6731" w:rsidRDefault="00071FF4" w:rsidP="007B6731">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3738E1">
              <w:rPr>
                <w:rFonts w:asciiTheme="minorHAnsi" w:hAnsiTheme="minorHAnsi" w:cstheme="minorHAnsi"/>
              </w:rPr>
              <w:t xml:space="preserve">Упражнение «Звуковая цепочка». </w:t>
            </w:r>
          </w:p>
        </w:tc>
      </w:tr>
      <w:tr w:rsidR="00E53021" w:rsidRPr="002B3164" w:rsidTr="005B46C1">
        <w:trPr>
          <w:trHeight w:val="761"/>
        </w:trPr>
        <w:tc>
          <w:tcPr>
            <w:tcW w:w="1985" w:type="dxa"/>
            <w:vMerge/>
            <w:tcBorders>
              <w:top w:val="single" w:sz="4" w:space="0" w:color="auto"/>
              <w:left w:val="single" w:sz="4" w:space="0" w:color="auto"/>
              <w:right w:val="single" w:sz="4" w:space="0" w:color="auto"/>
            </w:tcBorders>
            <w:hideMark/>
          </w:tcPr>
          <w:p w:rsidR="00E53021" w:rsidRPr="00320915" w:rsidRDefault="00E53021" w:rsidP="00320915">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E53021" w:rsidRDefault="00E53021" w:rsidP="0031641C">
            <w:pPr>
              <w:ind w:firstLine="34"/>
              <w:jc w:val="both"/>
              <w:rPr>
                <w:rFonts w:ascii="Times New Roman" w:eastAsia="Times New Roman" w:hAnsi="Times New Roman"/>
                <w:bCs/>
                <w:i/>
              </w:rPr>
            </w:pPr>
            <w:r w:rsidRPr="001B20B3">
              <w:rPr>
                <w:rFonts w:ascii="Times New Roman" w:hAnsi="Times New Roman"/>
                <w:b/>
                <w:i/>
              </w:rPr>
              <w:t>Тема</w:t>
            </w:r>
            <w:r w:rsidRPr="001B20B3">
              <w:rPr>
                <w:rFonts w:ascii="Times New Roman" w:hAnsi="Times New Roman"/>
                <w:i/>
              </w:rPr>
              <w:t xml:space="preserve">: </w:t>
            </w:r>
            <w:r w:rsidR="0031641C">
              <w:rPr>
                <w:rFonts w:ascii="Times New Roman" w:hAnsi="Times New Roman"/>
                <w:i/>
              </w:rPr>
              <w:t>«</w:t>
            </w:r>
            <w:r w:rsidR="0031641C">
              <w:rPr>
                <w:rFonts w:ascii="Times New Roman" w:eastAsia="Times New Roman" w:hAnsi="Times New Roman"/>
                <w:b/>
                <w:bCs/>
                <w:i/>
                <w:iCs/>
              </w:rPr>
              <w:t>Весеннее происшествие»</w:t>
            </w:r>
            <w:r w:rsidR="001B20B3" w:rsidRPr="001B20B3">
              <w:rPr>
                <w:rFonts w:ascii="Times New Roman" w:eastAsia="Times New Roman" w:hAnsi="Times New Roman"/>
                <w:bCs/>
                <w:i/>
              </w:rPr>
              <w:t xml:space="preserve"> </w:t>
            </w:r>
          </w:p>
          <w:p w:rsidR="0031641C" w:rsidRPr="0031641C" w:rsidRDefault="0031641C" w:rsidP="0031641C">
            <w:pPr>
              <w:ind w:firstLine="34"/>
              <w:jc w:val="both"/>
              <w:rPr>
                <w:rFonts w:ascii="Times New Roman" w:eastAsia="Times New Roman" w:hAnsi="Times New Roman"/>
              </w:rPr>
            </w:pPr>
            <w:r>
              <w:rPr>
                <w:rFonts w:ascii="Times New Roman" w:eastAsia="Times New Roman" w:hAnsi="Times New Roman"/>
                <w:bCs/>
                <w:i/>
              </w:rPr>
              <w:t xml:space="preserve">Программное содержание: </w:t>
            </w:r>
            <w:r>
              <w:rPr>
                <w:rFonts w:ascii="Times New Roman" w:eastAsia="Times New Roman" w:hAnsi="Times New Roman"/>
                <w:bCs/>
              </w:rPr>
              <w:t xml:space="preserve">учить детей подбирать однокоренные слова к заданному слову; учить понимать слова с переносным значением. Развивать умение составлять предложения с заданным количеством слов на предложенную тему и выкладывать схему </w:t>
            </w:r>
            <w:r>
              <w:rPr>
                <w:rFonts w:ascii="Times New Roman" w:eastAsia="Times New Roman" w:hAnsi="Times New Roman"/>
                <w:bCs/>
              </w:rPr>
              <w:lastRenderedPageBreak/>
              <w:t xml:space="preserve">предложений. Учить произносить фразы или </w:t>
            </w:r>
            <w:r w:rsidR="0003314D">
              <w:rPr>
                <w:rFonts w:ascii="Times New Roman" w:eastAsia="Times New Roman" w:hAnsi="Times New Roman"/>
                <w:bCs/>
              </w:rPr>
              <w:t>п</w:t>
            </w:r>
            <w:r>
              <w:rPr>
                <w:rFonts w:ascii="Times New Roman" w:eastAsia="Times New Roman" w:hAnsi="Times New Roman"/>
                <w:bCs/>
              </w:rPr>
              <w:t>редложения с разной интонацией. Учить пересказывать литературный текст с применением образных выражений. Развивать умение внимательно выслушивать своих собеседников.</w:t>
            </w:r>
          </w:p>
        </w:tc>
        <w:tc>
          <w:tcPr>
            <w:tcW w:w="1276" w:type="dxa"/>
            <w:tcBorders>
              <w:top w:val="single" w:sz="4" w:space="0" w:color="auto"/>
              <w:left w:val="single" w:sz="4" w:space="0" w:color="auto"/>
              <w:bottom w:val="single" w:sz="4" w:space="0" w:color="auto"/>
              <w:right w:val="single" w:sz="4" w:space="0" w:color="auto"/>
            </w:tcBorders>
          </w:tcPr>
          <w:p w:rsidR="00E53021" w:rsidRPr="00E53021" w:rsidRDefault="0031641C" w:rsidP="00B607CD">
            <w:pPr>
              <w:rPr>
                <w:rFonts w:ascii="Times New Roman" w:hAnsi="Times New Roman"/>
              </w:rPr>
            </w:pPr>
            <w:proofErr w:type="spellStart"/>
            <w:r w:rsidRPr="0003314D">
              <w:rPr>
                <w:rFonts w:ascii="Times New Roman" w:hAnsi="Times New Roman"/>
                <w:sz w:val="18"/>
                <w:szCs w:val="18"/>
              </w:rPr>
              <w:lastRenderedPageBreak/>
              <w:t>Скоролупова</w:t>
            </w:r>
            <w:proofErr w:type="spellEnd"/>
            <w:r w:rsidR="0003314D">
              <w:rPr>
                <w:rFonts w:ascii="Times New Roman" w:hAnsi="Times New Roman"/>
              </w:rPr>
              <w:t xml:space="preserve"> «Цветущая весна. Травы</w:t>
            </w:r>
            <w:proofErr w:type="gramStart"/>
            <w:r w:rsidR="0003314D">
              <w:rPr>
                <w:rFonts w:ascii="Times New Roman" w:hAnsi="Times New Roman"/>
              </w:rPr>
              <w:t xml:space="preserve">.» </w:t>
            </w:r>
            <w:proofErr w:type="gramEnd"/>
            <w:r w:rsidR="0003314D">
              <w:rPr>
                <w:rFonts w:ascii="Times New Roman" w:hAnsi="Times New Roman"/>
              </w:rPr>
              <w:t>стр.12</w:t>
            </w:r>
          </w:p>
        </w:tc>
        <w:tc>
          <w:tcPr>
            <w:tcW w:w="7229" w:type="dxa"/>
            <w:gridSpan w:val="2"/>
            <w:vMerge/>
            <w:tcBorders>
              <w:top w:val="single" w:sz="4" w:space="0" w:color="auto"/>
              <w:left w:val="single" w:sz="4" w:space="0" w:color="auto"/>
              <w:right w:val="single" w:sz="4" w:space="0" w:color="auto"/>
            </w:tcBorders>
            <w:vAlign w:val="center"/>
            <w:hideMark/>
          </w:tcPr>
          <w:p w:rsidR="00E53021" w:rsidRDefault="00E53021" w:rsidP="007B6731">
            <w:pPr>
              <w:spacing w:after="3" w:line="275" w:lineRule="auto"/>
              <w:ind w:left="1"/>
              <w:jc w:val="both"/>
              <w:rPr>
                <w:rFonts w:asciiTheme="minorHAnsi" w:hAnsiTheme="minorHAnsi" w:cstheme="minorHAnsi"/>
                <w:color w:val="2A2723"/>
              </w:rPr>
            </w:pPr>
          </w:p>
        </w:tc>
      </w:tr>
      <w:tr w:rsidR="00071FF4" w:rsidRPr="002B3164" w:rsidTr="005B46C1">
        <w:trPr>
          <w:trHeight w:val="1521"/>
        </w:trPr>
        <w:tc>
          <w:tcPr>
            <w:tcW w:w="1985" w:type="dxa"/>
            <w:vMerge/>
            <w:tcBorders>
              <w:left w:val="single" w:sz="4" w:space="0" w:color="auto"/>
              <w:bottom w:val="single" w:sz="4" w:space="0" w:color="auto"/>
              <w:right w:val="single" w:sz="4" w:space="0" w:color="auto"/>
            </w:tcBorders>
            <w:hideMark/>
          </w:tcPr>
          <w:p w:rsidR="00071FF4" w:rsidRPr="00320915" w:rsidRDefault="00071FF4" w:rsidP="00320915">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071FF4" w:rsidRPr="00B607CD" w:rsidRDefault="00071FF4" w:rsidP="00B607CD">
            <w:pPr>
              <w:rPr>
                <w:rFonts w:ascii="Times New Roman" w:hAnsi="Times New Roman"/>
                <w:b/>
                <w:i/>
              </w:rPr>
            </w:pPr>
            <w:r w:rsidRPr="00B607CD">
              <w:rPr>
                <w:rFonts w:ascii="Times New Roman" w:hAnsi="Times New Roman"/>
                <w:b/>
                <w:i/>
              </w:rPr>
              <w:t>Обучение грамоте</w:t>
            </w:r>
          </w:p>
          <w:p w:rsidR="00071FF4" w:rsidRPr="00071FF4" w:rsidRDefault="00071FF4" w:rsidP="00B607CD">
            <w:pPr>
              <w:rPr>
                <w:rFonts w:ascii="Times New Roman" w:hAnsi="Times New Roman"/>
                <w:i/>
                <w:sz w:val="24"/>
                <w:szCs w:val="24"/>
              </w:rPr>
            </w:pPr>
            <w:r w:rsidRPr="00B607CD">
              <w:rPr>
                <w:rFonts w:ascii="Times New Roman" w:hAnsi="Times New Roman"/>
                <w:b/>
              </w:rPr>
              <w:t>Тема:</w:t>
            </w:r>
            <w:r>
              <w:rPr>
                <w:rFonts w:ascii="Times New Roman" w:hAnsi="Times New Roman"/>
                <w:i/>
              </w:rPr>
              <w:t xml:space="preserve"> Согласный звук </w:t>
            </w:r>
            <w:r w:rsidRPr="00071FF4">
              <w:rPr>
                <w:rFonts w:ascii="Times New Roman" w:hAnsi="Times New Roman"/>
                <w:b/>
                <w:i/>
              </w:rPr>
              <w:t>Щʼ,</w:t>
            </w:r>
            <w:r>
              <w:rPr>
                <w:rFonts w:ascii="Times New Roman" w:hAnsi="Times New Roman"/>
                <w:i/>
              </w:rPr>
              <w:t xml:space="preserve"> буква </w:t>
            </w:r>
            <w:r w:rsidRPr="00071FF4">
              <w:rPr>
                <w:rFonts w:ascii="Times New Roman" w:hAnsi="Times New Roman"/>
                <w:b/>
                <w:i/>
              </w:rPr>
              <w:t>Щ.</w:t>
            </w:r>
            <w:r>
              <w:rPr>
                <w:rFonts w:ascii="Times New Roman" w:hAnsi="Times New Roman"/>
                <w:i/>
              </w:rPr>
              <w:t xml:space="preserve"> Нахождение буквы в письменном тексте. Работа с текстом.</w:t>
            </w:r>
          </w:p>
        </w:tc>
        <w:tc>
          <w:tcPr>
            <w:tcW w:w="1276" w:type="dxa"/>
            <w:tcBorders>
              <w:top w:val="single" w:sz="4" w:space="0" w:color="auto"/>
              <w:left w:val="single" w:sz="4" w:space="0" w:color="auto"/>
              <w:bottom w:val="single" w:sz="4" w:space="0" w:color="auto"/>
              <w:right w:val="single" w:sz="4" w:space="0" w:color="auto"/>
            </w:tcBorders>
          </w:tcPr>
          <w:p w:rsidR="00071FF4" w:rsidRDefault="00071FF4" w:rsidP="00071FF4">
            <w:pPr>
              <w:rPr>
                <w:rFonts w:ascii="Times New Roman" w:hAnsi="Times New Roman"/>
                <w:sz w:val="24"/>
                <w:szCs w:val="24"/>
              </w:rPr>
            </w:pPr>
            <w:proofErr w:type="spellStart"/>
            <w:r w:rsidRPr="00B607CD">
              <w:rPr>
                <w:rFonts w:ascii="Times New Roman" w:hAnsi="Times New Roman"/>
              </w:rPr>
              <w:t>Ельцова</w:t>
            </w:r>
            <w:proofErr w:type="spellEnd"/>
            <w:r w:rsidRPr="00B607CD">
              <w:rPr>
                <w:rFonts w:ascii="Times New Roman" w:hAnsi="Times New Roman"/>
              </w:rPr>
              <w:t xml:space="preserve"> О.М Занятие</w:t>
            </w:r>
            <w:r>
              <w:rPr>
                <w:rFonts w:ascii="Times New Roman" w:hAnsi="Times New Roman"/>
              </w:rPr>
              <w:t xml:space="preserve"> № 26 стр. 217</w:t>
            </w:r>
          </w:p>
        </w:tc>
        <w:tc>
          <w:tcPr>
            <w:tcW w:w="7229" w:type="dxa"/>
            <w:gridSpan w:val="2"/>
            <w:vMerge/>
            <w:tcBorders>
              <w:left w:val="single" w:sz="4" w:space="0" w:color="auto"/>
              <w:bottom w:val="single" w:sz="4" w:space="0" w:color="auto"/>
              <w:right w:val="single" w:sz="4" w:space="0" w:color="auto"/>
            </w:tcBorders>
            <w:vAlign w:val="center"/>
            <w:hideMark/>
          </w:tcPr>
          <w:p w:rsidR="00071FF4" w:rsidRDefault="00071FF4" w:rsidP="007B6731">
            <w:pPr>
              <w:spacing w:after="3" w:line="275" w:lineRule="auto"/>
              <w:ind w:left="1"/>
              <w:jc w:val="both"/>
              <w:rPr>
                <w:rFonts w:asciiTheme="minorHAnsi" w:hAnsiTheme="minorHAnsi" w:cstheme="minorHAnsi"/>
                <w:color w:val="2A2723"/>
              </w:rPr>
            </w:pPr>
          </w:p>
        </w:tc>
      </w:tr>
      <w:tr w:rsidR="00E33A83" w:rsidRPr="002B3164" w:rsidTr="00630FDF">
        <w:trPr>
          <w:trHeight w:val="69"/>
        </w:trPr>
        <w:tc>
          <w:tcPr>
            <w:tcW w:w="1985" w:type="dxa"/>
            <w:tcBorders>
              <w:top w:val="single" w:sz="4" w:space="0" w:color="auto"/>
              <w:left w:val="single" w:sz="4" w:space="0" w:color="auto"/>
              <w:bottom w:val="single" w:sz="4" w:space="0" w:color="auto"/>
              <w:right w:val="single" w:sz="4" w:space="0" w:color="auto"/>
            </w:tcBorders>
            <w:hideMark/>
          </w:tcPr>
          <w:p w:rsidR="00E33A83" w:rsidRPr="00151CB8" w:rsidRDefault="00E33A83" w:rsidP="00320915">
            <w:pPr>
              <w:jc w:val="center"/>
              <w:rPr>
                <w:rFonts w:ascii="Times New Roman" w:hAnsi="Times New Roman"/>
                <w:b/>
              </w:rPr>
            </w:pPr>
            <w:r w:rsidRPr="00151CB8">
              <w:rPr>
                <w:rFonts w:ascii="Times New Roman" w:hAnsi="Times New Roman"/>
                <w:b/>
              </w:rPr>
              <w:t>Создание условий для самостоятельной деятельности детей</w:t>
            </w:r>
          </w:p>
        </w:tc>
        <w:tc>
          <w:tcPr>
            <w:tcW w:w="13608" w:type="dxa"/>
            <w:gridSpan w:val="4"/>
            <w:tcBorders>
              <w:top w:val="single" w:sz="4" w:space="0" w:color="auto"/>
              <w:left w:val="single" w:sz="4" w:space="0" w:color="auto"/>
              <w:bottom w:val="single" w:sz="4" w:space="0" w:color="auto"/>
              <w:right w:val="single" w:sz="4" w:space="0" w:color="auto"/>
            </w:tcBorders>
          </w:tcPr>
          <w:p w:rsidR="003738E1" w:rsidRPr="003738E1" w:rsidRDefault="003738E1" w:rsidP="003738E1">
            <w:pPr>
              <w:spacing w:after="20" w:line="253" w:lineRule="auto"/>
              <w:ind w:right="79"/>
              <w:jc w:val="both"/>
              <w:rPr>
                <w:rFonts w:asciiTheme="minorHAnsi" w:hAnsiTheme="minorHAnsi" w:cstheme="minorHAnsi"/>
              </w:rPr>
            </w:pPr>
            <w:r w:rsidRPr="003738E1">
              <w:rPr>
                <w:rFonts w:asciiTheme="minorHAnsi" w:hAnsiTheme="minorHAnsi" w:cstheme="minorHAnsi"/>
              </w:rPr>
              <w:t xml:space="preserve">Альбомы о птицах, о весне. Красная книга. Подборка художественной литературы. Репродукции картин русских художников, иллюстрации, картинки по теме «Перелетные птицы», «Весна». Игры: подвижные, настольные, дидактические, словесные. Запись «Голоса птиц». Атрибуты  к играм. Материалы и инструменты для рисования, лепки, аппликации,  художественного труда.  </w:t>
            </w:r>
          </w:p>
          <w:p w:rsidR="003738E1" w:rsidRPr="003738E1" w:rsidRDefault="003738E1" w:rsidP="003738E1">
            <w:pPr>
              <w:spacing w:after="29" w:line="259" w:lineRule="auto"/>
              <w:jc w:val="both"/>
              <w:rPr>
                <w:rFonts w:asciiTheme="minorHAnsi" w:hAnsiTheme="minorHAnsi" w:cstheme="minorHAnsi"/>
              </w:rPr>
            </w:pPr>
            <w:r w:rsidRPr="003738E1">
              <w:rPr>
                <w:rFonts w:asciiTheme="minorHAnsi" w:hAnsiTheme="minorHAnsi" w:cstheme="minorHAnsi"/>
                <w:u w:val="single" w:color="000000"/>
              </w:rPr>
              <w:t>Самостоятельная деятельность детей в центрах активности:</w:t>
            </w:r>
            <w:r w:rsidRPr="003738E1">
              <w:rPr>
                <w:rFonts w:asciiTheme="minorHAnsi" w:hAnsiTheme="minorHAnsi" w:cstheme="minorHAnsi"/>
              </w:rPr>
              <w:t xml:space="preserve"> </w:t>
            </w:r>
          </w:p>
          <w:p w:rsidR="003738E1" w:rsidRDefault="003738E1" w:rsidP="000241F4">
            <w:pPr>
              <w:pStyle w:val="aff9"/>
              <w:numPr>
                <w:ilvl w:val="0"/>
                <w:numId w:val="123"/>
              </w:numPr>
              <w:jc w:val="both"/>
              <w:rPr>
                <w:rFonts w:asciiTheme="minorHAnsi" w:hAnsiTheme="minorHAnsi" w:cstheme="minorHAnsi"/>
              </w:rPr>
            </w:pPr>
            <w:r w:rsidRPr="003738E1">
              <w:rPr>
                <w:rFonts w:asciiTheme="minorHAnsi" w:hAnsiTheme="minorHAnsi" w:cstheme="minorHAnsi"/>
                <w:b/>
              </w:rPr>
              <w:t>Центр сюжетно-ролевых игр</w:t>
            </w:r>
            <w:r w:rsidRPr="003738E1">
              <w:rPr>
                <w:rFonts w:asciiTheme="minorHAnsi" w:hAnsiTheme="minorHAnsi" w:cstheme="minorHAnsi"/>
              </w:rPr>
              <w:t xml:space="preserve">: создание предметно-развивающей среды и совместное изготовление атрибутов  </w:t>
            </w:r>
          </w:p>
          <w:p w:rsidR="003738E1" w:rsidRDefault="003738E1" w:rsidP="000241F4">
            <w:pPr>
              <w:pStyle w:val="aff9"/>
              <w:numPr>
                <w:ilvl w:val="0"/>
                <w:numId w:val="123"/>
              </w:numPr>
              <w:jc w:val="both"/>
              <w:rPr>
                <w:rFonts w:asciiTheme="minorHAnsi" w:hAnsiTheme="minorHAnsi" w:cstheme="minorHAnsi"/>
              </w:rPr>
            </w:pPr>
            <w:r w:rsidRPr="003738E1">
              <w:rPr>
                <w:rFonts w:asciiTheme="minorHAnsi" w:hAnsiTheme="minorHAnsi" w:cstheme="minorHAnsi"/>
                <w:b/>
              </w:rPr>
              <w:t>Центр строительно-конструктивных игр</w:t>
            </w:r>
            <w:r w:rsidRPr="003738E1">
              <w:rPr>
                <w:rFonts w:asciiTheme="minorHAnsi" w:hAnsiTheme="minorHAnsi" w:cstheme="minorHAnsi"/>
              </w:rPr>
              <w:t xml:space="preserve">: природный материал, пластилин, бумага для оригами. </w:t>
            </w:r>
          </w:p>
          <w:p w:rsidR="003738E1" w:rsidRPr="003738E1" w:rsidRDefault="003738E1" w:rsidP="000241F4">
            <w:pPr>
              <w:pStyle w:val="aff9"/>
              <w:numPr>
                <w:ilvl w:val="0"/>
                <w:numId w:val="123"/>
              </w:numPr>
              <w:jc w:val="both"/>
              <w:rPr>
                <w:rFonts w:asciiTheme="minorHAnsi" w:hAnsiTheme="minorHAnsi" w:cstheme="minorHAnsi"/>
              </w:rPr>
            </w:pPr>
            <w:r w:rsidRPr="003738E1">
              <w:rPr>
                <w:rFonts w:asciiTheme="minorHAnsi" w:hAnsiTheme="minorHAnsi" w:cstheme="minorHAnsi"/>
                <w:b/>
              </w:rPr>
              <w:t>Центр продуктивных видов деятельности</w:t>
            </w:r>
            <w:r w:rsidRPr="003738E1">
              <w:rPr>
                <w:rFonts w:asciiTheme="minorHAnsi" w:hAnsiTheme="minorHAnsi" w:cstheme="minorHAnsi"/>
              </w:rPr>
              <w:t>: материалы и инструменты для рисования, лепки, аппликации</w:t>
            </w:r>
          </w:p>
        </w:tc>
      </w:tr>
    </w:tbl>
    <w:p w:rsidR="00E33A83" w:rsidRPr="002B3164" w:rsidRDefault="000137E5" w:rsidP="008633A7">
      <w:pPr>
        <w:spacing w:after="0"/>
        <w:jc w:val="center"/>
        <w:rPr>
          <w:rFonts w:ascii="Times New Roman" w:hAnsi="Times New Roman"/>
          <w:b/>
          <w:sz w:val="24"/>
          <w:szCs w:val="24"/>
        </w:rPr>
      </w:pPr>
      <w:r>
        <w:rPr>
          <w:rFonts w:ascii="Times New Roman" w:hAnsi="Times New Roman"/>
          <w:b/>
          <w:sz w:val="24"/>
          <w:szCs w:val="24"/>
        </w:rPr>
        <w:t>Март 2019</w:t>
      </w:r>
    </w:p>
    <w:tbl>
      <w:tblPr>
        <w:tblStyle w:val="af"/>
        <w:tblW w:w="15593" w:type="dxa"/>
        <w:tblInd w:w="-459" w:type="dxa"/>
        <w:tblLayout w:type="fixed"/>
        <w:tblLook w:val="04A0"/>
      </w:tblPr>
      <w:tblGrid>
        <w:gridCol w:w="1985"/>
        <w:gridCol w:w="5103"/>
        <w:gridCol w:w="1276"/>
        <w:gridCol w:w="4266"/>
        <w:gridCol w:w="2963"/>
      </w:tblGrid>
      <w:tr w:rsidR="00E33A83" w:rsidRPr="002B3164" w:rsidTr="008633A7">
        <w:tc>
          <w:tcPr>
            <w:tcW w:w="12630" w:type="dxa"/>
            <w:gridSpan w:val="4"/>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rPr>
                <w:rFonts w:ascii="Times New Roman" w:hAnsi="Times New Roman"/>
                <w:sz w:val="24"/>
                <w:szCs w:val="24"/>
              </w:rPr>
            </w:pPr>
            <w:r w:rsidRPr="002B3164">
              <w:rPr>
                <w:rFonts w:ascii="Times New Roman" w:hAnsi="Times New Roman"/>
                <w:b/>
                <w:sz w:val="24"/>
                <w:szCs w:val="24"/>
              </w:rPr>
              <w:t xml:space="preserve">Тема: </w:t>
            </w:r>
            <w:r w:rsidRPr="00320915">
              <w:rPr>
                <w:rFonts w:ascii="Times New Roman" w:hAnsi="Times New Roman"/>
                <w:b/>
                <w:i/>
                <w:sz w:val="24"/>
                <w:szCs w:val="24"/>
              </w:rPr>
              <w:t>«Родной свой край, люби и уважай»</w:t>
            </w:r>
            <w:r w:rsidR="00A37E3D" w:rsidRPr="00320915">
              <w:rPr>
                <w:rFonts w:ascii="Times New Roman" w:hAnsi="Times New Roman"/>
                <w:b/>
                <w:i/>
                <w:sz w:val="24"/>
                <w:szCs w:val="24"/>
              </w:rPr>
              <w:t xml:space="preserve"> (Природа и человек)</w:t>
            </w:r>
          </w:p>
        </w:tc>
        <w:tc>
          <w:tcPr>
            <w:tcW w:w="2963" w:type="dxa"/>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ind w:left="792"/>
              <w:rPr>
                <w:rFonts w:ascii="Times New Roman" w:hAnsi="Times New Roman"/>
                <w:b/>
                <w:sz w:val="24"/>
                <w:szCs w:val="24"/>
              </w:rPr>
            </w:pPr>
            <w:r w:rsidRPr="002B3164">
              <w:rPr>
                <w:rFonts w:ascii="Times New Roman" w:hAnsi="Times New Roman"/>
                <w:b/>
                <w:sz w:val="24"/>
                <w:szCs w:val="24"/>
              </w:rPr>
              <w:t xml:space="preserve">Сроки: </w:t>
            </w:r>
            <w:r w:rsidRPr="002B3164">
              <w:rPr>
                <w:rFonts w:ascii="Times New Roman" w:hAnsi="Times New Roman"/>
                <w:sz w:val="24"/>
                <w:szCs w:val="24"/>
              </w:rPr>
              <w:t>4-я неделя</w:t>
            </w:r>
          </w:p>
        </w:tc>
      </w:tr>
      <w:tr w:rsidR="00E33A83" w:rsidRPr="002B3164" w:rsidTr="008633A7">
        <w:tc>
          <w:tcPr>
            <w:tcW w:w="12630" w:type="dxa"/>
            <w:gridSpan w:val="4"/>
            <w:tcBorders>
              <w:top w:val="single" w:sz="4" w:space="0" w:color="auto"/>
              <w:left w:val="single" w:sz="4" w:space="0" w:color="auto"/>
              <w:bottom w:val="single" w:sz="4" w:space="0" w:color="auto"/>
              <w:right w:val="single" w:sz="4" w:space="0" w:color="auto"/>
            </w:tcBorders>
            <w:hideMark/>
          </w:tcPr>
          <w:p w:rsidR="00E33A83" w:rsidRPr="007E4493" w:rsidRDefault="00E33A83" w:rsidP="007E4493">
            <w:pPr>
              <w:pStyle w:val="a4"/>
              <w:shd w:val="clear" w:color="auto" w:fill="FFFFFF"/>
              <w:spacing w:before="0" w:beforeAutospacing="0" w:after="136" w:afterAutospacing="0"/>
              <w:ind w:left="284"/>
              <w:jc w:val="both"/>
              <w:rPr>
                <w:rFonts w:asciiTheme="minorHAnsi" w:hAnsiTheme="minorHAnsi" w:cstheme="minorHAnsi"/>
                <w:color w:val="333333"/>
                <w:sz w:val="20"/>
                <w:szCs w:val="20"/>
              </w:rPr>
            </w:pPr>
            <w:r w:rsidRPr="007E4493">
              <w:rPr>
                <w:rFonts w:asciiTheme="minorHAnsi" w:hAnsiTheme="minorHAnsi" w:cstheme="minorHAnsi"/>
                <w:b/>
                <w:sz w:val="20"/>
                <w:szCs w:val="20"/>
              </w:rPr>
              <w:t xml:space="preserve">Задачи: </w:t>
            </w:r>
            <w:r w:rsidR="007E4493" w:rsidRPr="007E4493">
              <w:rPr>
                <w:rFonts w:asciiTheme="minorHAnsi" w:hAnsiTheme="minorHAnsi" w:cstheme="minorHAnsi"/>
                <w:i/>
                <w:color w:val="333333"/>
                <w:sz w:val="20"/>
                <w:szCs w:val="20"/>
              </w:rPr>
              <w:t xml:space="preserve">Формирование патриотических чувств у детей старшего дошкольного возраста. Формировать   представления детей о родном крае: история, достопримечательности, люди, природа. Воспитывать  любовь к родному городу, </w:t>
            </w:r>
            <w:r w:rsidR="007E4493">
              <w:rPr>
                <w:rFonts w:asciiTheme="minorHAnsi" w:hAnsiTheme="minorHAnsi" w:cstheme="minorHAnsi"/>
                <w:i/>
                <w:color w:val="333333"/>
                <w:sz w:val="20"/>
                <w:szCs w:val="20"/>
              </w:rPr>
              <w:t xml:space="preserve"> </w:t>
            </w:r>
            <w:r w:rsidR="007E4493" w:rsidRPr="007E4493">
              <w:rPr>
                <w:rFonts w:asciiTheme="minorHAnsi" w:hAnsiTheme="minorHAnsi" w:cstheme="minorHAnsi"/>
                <w:i/>
                <w:color w:val="333333"/>
                <w:sz w:val="20"/>
                <w:szCs w:val="20"/>
              </w:rPr>
              <w:t>умение   видеть красоту родного края и города, радоваться ей; формировать общее представление об основных архитектурных сооружениях, памятниках, определяющих облик города;  познакомить с именами тех, кто основал город.</w:t>
            </w:r>
            <w:r w:rsidR="007E4493" w:rsidRPr="007E4493">
              <w:rPr>
                <w:rFonts w:asciiTheme="minorHAnsi" w:hAnsiTheme="minorHAnsi" w:cstheme="minorHAnsi"/>
                <w:color w:val="333333"/>
                <w:sz w:val="20"/>
                <w:szCs w:val="20"/>
              </w:rPr>
              <w:t xml:space="preserve">  </w:t>
            </w:r>
          </w:p>
        </w:tc>
        <w:tc>
          <w:tcPr>
            <w:tcW w:w="2963" w:type="dxa"/>
            <w:tcBorders>
              <w:top w:val="single" w:sz="4" w:space="0" w:color="auto"/>
              <w:left w:val="single" w:sz="4" w:space="0" w:color="auto"/>
              <w:bottom w:val="single" w:sz="4" w:space="0" w:color="auto"/>
              <w:right w:val="single" w:sz="4" w:space="0" w:color="auto"/>
            </w:tcBorders>
            <w:hideMark/>
          </w:tcPr>
          <w:p w:rsidR="00E33A83" w:rsidRDefault="00E33A83" w:rsidP="00630FDF">
            <w:pPr>
              <w:rPr>
                <w:rFonts w:ascii="Times New Roman" w:hAnsi="Times New Roman"/>
                <w:b/>
                <w:sz w:val="24"/>
                <w:szCs w:val="24"/>
              </w:rPr>
            </w:pPr>
            <w:r w:rsidRPr="002B3164">
              <w:rPr>
                <w:rFonts w:ascii="Times New Roman" w:hAnsi="Times New Roman"/>
                <w:b/>
                <w:sz w:val="24"/>
                <w:szCs w:val="24"/>
              </w:rPr>
              <w:t xml:space="preserve">Итоговое мероприятие: </w:t>
            </w:r>
          </w:p>
          <w:p w:rsidR="008309E7" w:rsidRPr="00704BB2" w:rsidRDefault="008309E7" w:rsidP="00704BB2">
            <w:pPr>
              <w:jc w:val="center"/>
              <w:rPr>
                <w:rFonts w:ascii="Times New Roman" w:hAnsi="Times New Roman"/>
                <w:i/>
              </w:rPr>
            </w:pPr>
            <w:r w:rsidRPr="00704BB2">
              <w:rPr>
                <w:rFonts w:ascii="Times New Roman" w:hAnsi="Times New Roman"/>
                <w:b/>
                <w:i/>
              </w:rPr>
              <w:t xml:space="preserve">Экскурсия в центральную библиотеку </w:t>
            </w:r>
            <w:r w:rsidR="00704BB2" w:rsidRPr="00704BB2">
              <w:rPr>
                <w:rFonts w:ascii="Times New Roman" w:hAnsi="Times New Roman"/>
                <w:b/>
                <w:i/>
              </w:rPr>
              <w:t>«История родного края»</w:t>
            </w:r>
          </w:p>
        </w:tc>
      </w:tr>
      <w:tr w:rsidR="00E33A83" w:rsidRPr="002B3164" w:rsidTr="00630FDF">
        <w:trPr>
          <w:trHeight w:val="378"/>
        </w:trPr>
        <w:tc>
          <w:tcPr>
            <w:tcW w:w="1985" w:type="dxa"/>
            <w:tcBorders>
              <w:top w:val="single" w:sz="4" w:space="0" w:color="auto"/>
              <w:left w:val="single" w:sz="4" w:space="0" w:color="auto"/>
              <w:bottom w:val="single" w:sz="4" w:space="0" w:color="auto"/>
              <w:right w:val="single" w:sz="4" w:space="0" w:color="auto"/>
            </w:tcBorders>
            <w:hideMark/>
          </w:tcPr>
          <w:p w:rsidR="00E33A83" w:rsidRPr="007E4493" w:rsidRDefault="00E33A83" w:rsidP="00E33A83">
            <w:pPr>
              <w:jc w:val="center"/>
              <w:rPr>
                <w:rFonts w:ascii="Times New Roman" w:hAnsi="Times New Roman"/>
                <w:b/>
                <w:sz w:val="18"/>
                <w:szCs w:val="18"/>
              </w:rPr>
            </w:pPr>
            <w:r w:rsidRPr="007E4493">
              <w:rPr>
                <w:rFonts w:ascii="Times New Roman" w:hAnsi="Times New Roman"/>
                <w:b/>
                <w:sz w:val="18"/>
                <w:szCs w:val="18"/>
              </w:rPr>
              <w:t>Образовательные области</w:t>
            </w:r>
          </w:p>
        </w:tc>
        <w:tc>
          <w:tcPr>
            <w:tcW w:w="5103" w:type="dxa"/>
            <w:tcBorders>
              <w:top w:val="single" w:sz="4" w:space="0" w:color="auto"/>
              <w:left w:val="single" w:sz="4" w:space="0" w:color="auto"/>
              <w:bottom w:val="single" w:sz="4" w:space="0" w:color="auto"/>
              <w:right w:val="single" w:sz="4" w:space="0" w:color="auto"/>
            </w:tcBorders>
            <w:hideMark/>
          </w:tcPr>
          <w:p w:rsidR="00E33A83" w:rsidRPr="007E4493" w:rsidRDefault="00E33A83" w:rsidP="00E33A83">
            <w:pPr>
              <w:rPr>
                <w:rFonts w:ascii="Times New Roman" w:hAnsi="Times New Roman"/>
                <w:b/>
                <w:sz w:val="18"/>
                <w:szCs w:val="18"/>
              </w:rPr>
            </w:pPr>
            <w:r w:rsidRPr="007E4493">
              <w:rPr>
                <w:rFonts w:ascii="Times New Roman" w:hAnsi="Times New Roman"/>
                <w:b/>
                <w:sz w:val="18"/>
                <w:szCs w:val="18"/>
              </w:rPr>
              <w:t xml:space="preserve">                             НОД</w:t>
            </w:r>
          </w:p>
        </w:tc>
        <w:tc>
          <w:tcPr>
            <w:tcW w:w="1276" w:type="dxa"/>
            <w:tcBorders>
              <w:top w:val="single" w:sz="4" w:space="0" w:color="auto"/>
              <w:left w:val="single" w:sz="4" w:space="0" w:color="auto"/>
              <w:bottom w:val="single" w:sz="4" w:space="0" w:color="auto"/>
              <w:right w:val="single" w:sz="4" w:space="0" w:color="auto"/>
            </w:tcBorders>
            <w:hideMark/>
          </w:tcPr>
          <w:p w:rsidR="00E33A83" w:rsidRPr="007E4493" w:rsidRDefault="007E4493" w:rsidP="00E33A83">
            <w:pPr>
              <w:jc w:val="center"/>
              <w:rPr>
                <w:rFonts w:ascii="Times New Roman" w:hAnsi="Times New Roman"/>
                <w:b/>
                <w:sz w:val="18"/>
                <w:szCs w:val="18"/>
              </w:rPr>
            </w:pPr>
            <w:r>
              <w:rPr>
                <w:rFonts w:ascii="Times New Roman" w:hAnsi="Times New Roman"/>
                <w:b/>
                <w:sz w:val="18"/>
                <w:szCs w:val="18"/>
              </w:rPr>
              <w:t>Литера</w:t>
            </w:r>
            <w:r w:rsidR="00E33A83" w:rsidRPr="007E4493">
              <w:rPr>
                <w:rFonts w:ascii="Times New Roman" w:hAnsi="Times New Roman"/>
                <w:b/>
                <w:sz w:val="18"/>
                <w:szCs w:val="18"/>
              </w:rPr>
              <w:t>тура</w:t>
            </w:r>
          </w:p>
        </w:tc>
        <w:tc>
          <w:tcPr>
            <w:tcW w:w="7229" w:type="dxa"/>
            <w:gridSpan w:val="2"/>
            <w:tcBorders>
              <w:top w:val="single" w:sz="4" w:space="0" w:color="auto"/>
              <w:left w:val="single" w:sz="4" w:space="0" w:color="auto"/>
              <w:bottom w:val="single" w:sz="4" w:space="0" w:color="auto"/>
              <w:right w:val="single" w:sz="4" w:space="0" w:color="auto"/>
            </w:tcBorders>
            <w:hideMark/>
          </w:tcPr>
          <w:p w:rsidR="00E33A83" w:rsidRPr="007E4493" w:rsidRDefault="00E33A83" w:rsidP="00E33A83">
            <w:pPr>
              <w:jc w:val="center"/>
              <w:rPr>
                <w:rFonts w:ascii="Times New Roman" w:hAnsi="Times New Roman"/>
                <w:b/>
                <w:sz w:val="18"/>
                <w:szCs w:val="18"/>
              </w:rPr>
            </w:pPr>
            <w:r w:rsidRPr="007E4493">
              <w:rPr>
                <w:rFonts w:ascii="Times New Roman" w:hAnsi="Times New Roman"/>
                <w:b/>
                <w:sz w:val="18"/>
                <w:szCs w:val="18"/>
              </w:rPr>
              <w:t>Совместная деятельность взрослого и детей</w:t>
            </w:r>
          </w:p>
        </w:tc>
      </w:tr>
      <w:tr w:rsidR="0094240A" w:rsidRPr="002B3164" w:rsidTr="00A86E84">
        <w:trPr>
          <w:trHeight w:val="1548"/>
        </w:trPr>
        <w:tc>
          <w:tcPr>
            <w:tcW w:w="1985" w:type="dxa"/>
            <w:vMerge w:val="restart"/>
            <w:tcBorders>
              <w:top w:val="single" w:sz="4" w:space="0" w:color="auto"/>
              <w:left w:val="single" w:sz="4" w:space="0" w:color="auto"/>
              <w:right w:val="single" w:sz="4" w:space="0" w:color="auto"/>
            </w:tcBorders>
            <w:hideMark/>
          </w:tcPr>
          <w:p w:rsidR="0094240A" w:rsidRPr="007E4493" w:rsidRDefault="0094240A" w:rsidP="007E4493">
            <w:pPr>
              <w:jc w:val="center"/>
              <w:rPr>
                <w:rFonts w:ascii="Times New Roman" w:hAnsi="Times New Roman"/>
                <w:b/>
              </w:rPr>
            </w:pPr>
            <w:r w:rsidRPr="007E4493">
              <w:rPr>
                <w:rFonts w:ascii="Times New Roman" w:hAnsi="Times New Roman"/>
                <w:b/>
              </w:rPr>
              <w:t>Познавательное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94240A" w:rsidRPr="0094240A" w:rsidRDefault="0094240A" w:rsidP="00E33A83">
            <w:pPr>
              <w:jc w:val="center"/>
              <w:rPr>
                <w:rFonts w:ascii="Times New Roman" w:hAnsi="Times New Roman"/>
                <w:b/>
                <w:i/>
              </w:rPr>
            </w:pPr>
            <w:r w:rsidRPr="0094240A">
              <w:rPr>
                <w:rFonts w:ascii="Times New Roman" w:hAnsi="Times New Roman"/>
                <w:b/>
                <w:i/>
              </w:rPr>
              <w:t>Математическое развитие</w:t>
            </w:r>
          </w:p>
          <w:p w:rsidR="0017224C" w:rsidRPr="0094240A" w:rsidRDefault="0094240A" w:rsidP="0017224C">
            <w:pPr>
              <w:spacing w:line="281" w:lineRule="auto"/>
              <w:ind w:left="1" w:right="34" w:hanging="1"/>
              <w:jc w:val="both"/>
              <w:rPr>
                <w:rFonts w:asciiTheme="minorHAnsi" w:hAnsiTheme="minorHAnsi" w:cstheme="minorHAnsi"/>
              </w:rPr>
            </w:pPr>
            <w:r w:rsidRPr="0094240A">
              <w:rPr>
                <w:rFonts w:asciiTheme="minorHAnsi" w:hAnsiTheme="minorHAnsi" w:cstheme="minorHAnsi"/>
                <w:b/>
              </w:rPr>
              <w:t xml:space="preserve">Тема: </w:t>
            </w:r>
            <w:r w:rsidR="0017224C" w:rsidRPr="0094240A">
              <w:rPr>
                <w:rFonts w:asciiTheme="minorHAnsi" w:hAnsiTheme="minorHAnsi" w:cstheme="minorHAnsi"/>
                <w:i/>
              </w:rPr>
              <w:t>«Предыдущие и последующие числа».</w:t>
            </w:r>
            <w:r w:rsidR="0017224C" w:rsidRPr="0094240A">
              <w:rPr>
                <w:rFonts w:asciiTheme="minorHAnsi" w:hAnsiTheme="minorHAnsi" w:cstheme="minorHAnsi"/>
                <w:b/>
                <w:i/>
              </w:rPr>
              <w:t xml:space="preserve"> </w:t>
            </w:r>
          </w:p>
          <w:p w:rsidR="0094240A" w:rsidRPr="002B3164" w:rsidRDefault="0017224C" w:rsidP="0017224C">
            <w:pPr>
              <w:spacing w:line="283" w:lineRule="auto"/>
              <w:ind w:left="1" w:right="176" w:hanging="1"/>
              <w:jc w:val="both"/>
              <w:rPr>
                <w:rFonts w:ascii="Times New Roman" w:hAnsi="Times New Roman"/>
                <w:sz w:val="24"/>
                <w:szCs w:val="24"/>
              </w:rPr>
            </w:pPr>
            <w:r w:rsidRPr="0094240A">
              <w:rPr>
                <w:rFonts w:asciiTheme="minorHAnsi" w:hAnsiTheme="minorHAnsi" w:cstheme="minorHAnsi"/>
                <w:b/>
                <w:i/>
              </w:rPr>
              <w:t>Программное содержание</w:t>
            </w:r>
            <w:proofErr w:type="gramStart"/>
            <w:r w:rsidRPr="0094240A">
              <w:rPr>
                <w:rFonts w:asciiTheme="minorHAnsi" w:hAnsiTheme="minorHAnsi" w:cstheme="minorHAnsi"/>
                <w:b/>
                <w:i/>
              </w:rPr>
              <w:t>:</w:t>
            </w:r>
            <w:r w:rsidRPr="0094240A">
              <w:rPr>
                <w:rFonts w:asciiTheme="minorHAnsi" w:hAnsiTheme="minorHAnsi" w:cstheme="minorHAnsi"/>
              </w:rPr>
              <w:t xml:space="preserve">. </w:t>
            </w:r>
            <w:proofErr w:type="gramEnd"/>
            <w:r w:rsidRPr="0094240A">
              <w:rPr>
                <w:rFonts w:asciiTheme="minorHAnsi" w:hAnsiTheme="minorHAnsi" w:cstheme="minorHAnsi"/>
              </w:rPr>
              <w:t>учить подбирать предметы определенной формы по знаковым обозначениям; сравнивать величины по массе с помощью весов; составлять в тетрадях предметные изображения сложной конфигурации. Закрепить умение симметрично располагать предметы на плоскости.</w:t>
            </w:r>
          </w:p>
        </w:tc>
        <w:tc>
          <w:tcPr>
            <w:tcW w:w="1276" w:type="dxa"/>
            <w:tcBorders>
              <w:top w:val="single" w:sz="4" w:space="0" w:color="auto"/>
              <w:left w:val="single" w:sz="4" w:space="0" w:color="auto"/>
              <w:bottom w:val="single" w:sz="4" w:space="0" w:color="auto"/>
              <w:right w:val="single" w:sz="4" w:space="0" w:color="auto"/>
            </w:tcBorders>
          </w:tcPr>
          <w:p w:rsidR="0094240A" w:rsidRPr="002B3164" w:rsidRDefault="0017224C" w:rsidP="00E33A83">
            <w:pPr>
              <w:rPr>
                <w:rFonts w:ascii="Times New Roman" w:hAnsi="Times New Roman"/>
                <w:sz w:val="24"/>
                <w:szCs w:val="24"/>
              </w:rPr>
            </w:pPr>
            <w:proofErr w:type="spellStart"/>
            <w:r>
              <w:rPr>
                <w:rFonts w:ascii="Times New Roman" w:hAnsi="Times New Roman"/>
              </w:rPr>
              <w:t>Минкевич</w:t>
            </w:r>
            <w:proofErr w:type="spellEnd"/>
            <w:r>
              <w:rPr>
                <w:rFonts w:ascii="Times New Roman" w:hAnsi="Times New Roman"/>
              </w:rPr>
              <w:t xml:space="preserve"> Л.В. стр.143</w:t>
            </w:r>
          </w:p>
        </w:tc>
        <w:tc>
          <w:tcPr>
            <w:tcW w:w="7229" w:type="dxa"/>
            <w:gridSpan w:val="2"/>
            <w:vMerge w:val="restart"/>
            <w:tcBorders>
              <w:top w:val="single" w:sz="4" w:space="0" w:color="auto"/>
              <w:left w:val="single" w:sz="4" w:space="0" w:color="auto"/>
              <w:right w:val="single" w:sz="4" w:space="0" w:color="auto"/>
            </w:tcBorders>
            <w:hideMark/>
          </w:tcPr>
          <w:p w:rsidR="0094240A" w:rsidRPr="007B6731" w:rsidRDefault="0094240A" w:rsidP="007B6731">
            <w:pPr>
              <w:spacing w:after="1" w:line="279" w:lineRule="auto"/>
              <w:ind w:right="36"/>
              <w:jc w:val="both"/>
              <w:rPr>
                <w:rFonts w:asciiTheme="minorHAnsi" w:hAnsiTheme="minorHAnsi" w:cstheme="minorHAnsi"/>
              </w:rPr>
            </w:pPr>
            <w:r>
              <w:rPr>
                <w:rFonts w:asciiTheme="minorHAnsi" w:hAnsiTheme="minorHAnsi" w:cstheme="minorHAnsi"/>
              </w:rPr>
              <w:t xml:space="preserve">• </w:t>
            </w:r>
            <w:r w:rsidRPr="007B6731">
              <w:rPr>
                <w:rFonts w:asciiTheme="minorHAnsi" w:hAnsiTheme="minorHAnsi" w:cstheme="minorHAnsi"/>
              </w:rPr>
              <w:t xml:space="preserve">Игры со счетными палочками, палочками </w:t>
            </w:r>
            <w:proofErr w:type="spellStart"/>
            <w:r w:rsidRPr="007B6731">
              <w:rPr>
                <w:rFonts w:asciiTheme="minorHAnsi" w:hAnsiTheme="minorHAnsi" w:cstheme="minorHAnsi"/>
              </w:rPr>
              <w:t>Кюизенера</w:t>
            </w:r>
            <w:proofErr w:type="spellEnd"/>
            <w:r w:rsidRPr="007B6731">
              <w:rPr>
                <w:rFonts w:asciiTheme="minorHAnsi" w:hAnsiTheme="minorHAnsi" w:cstheme="minorHAnsi"/>
              </w:rPr>
              <w:t xml:space="preserve">. </w:t>
            </w:r>
          </w:p>
          <w:p w:rsidR="0094240A" w:rsidRPr="007B6731" w:rsidRDefault="0094240A" w:rsidP="007B6731">
            <w:pPr>
              <w:spacing w:after="15" w:line="259" w:lineRule="auto"/>
              <w:jc w:val="both"/>
              <w:rPr>
                <w:rFonts w:asciiTheme="minorHAnsi" w:hAnsiTheme="minorHAnsi" w:cstheme="minorHAnsi"/>
              </w:rPr>
            </w:pPr>
            <w:r>
              <w:rPr>
                <w:rFonts w:asciiTheme="minorHAnsi" w:hAnsiTheme="minorHAnsi" w:cstheme="minorHAnsi"/>
              </w:rPr>
              <w:t xml:space="preserve">• </w:t>
            </w:r>
            <w:r w:rsidRPr="007B6731">
              <w:rPr>
                <w:rFonts w:asciiTheme="minorHAnsi" w:hAnsiTheme="minorHAnsi" w:cstheme="minorHAnsi"/>
              </w:rPr>
              <w:t xml:space="preserve">Дидактические игра: «Составь дерево». </w:t>
            </w:r>
          </w:p>
          <w:p w:rsidR="0094240A" w:rsidRPr="007B6731" w:rsidRDefault="0094240A" w:rsidP="007B6731">
            <w:pPr>
              <w:spacing w:line="277" w:lineRule="auto"/>
              <w:jc w:val="both"/>
              <w:rPr>
                <w:rFonts w:asciiTheme="minorHAnsi" w:hAnsiTheme="minorHAnsi" w:cstheme="minorHAnsi"/>
              </w:rPr>
            </w:pPr>
            <w:r>
              <w:rPr>
                <w:rFonts w:asciiTheme="minorHAnsi" w:hAnsiTheme="minorHAnsi" w:cstheme="minorHAnsi"/>
              </w:rPr>
              <w:t xml:space="preserve">• </w:t>
            </w:r>
            <w:r w:rsidRPr="007B6731">
              <w:rPr>
                <w:rFonts w:asciiTheme="minorHAnsi" w:hAnsiTheme="minorHAnsi" w:cstheme="minorHAnsi"/>
              </w:rPr>
              <w:t xml:space="preserve">Игры «Четвертый лишний», «Найди пару», «Целое – часть». </w:t>
            </w:r>
          </w:p>
          <w:p w:rsidR="0094240A" w:rsidRDefault="0094240A" w:rsidP="007B6731">
            <w:pPr>
              <w:spacing w:line="280" w:lineRule="auto"/>
              <w:ind w:right="43"/>
              <w:jc w:val="both"/>
              <w:rPr>
                <w:rFonts w:asciiTheme="minorHAnsi" w:hAnsiTheme="minorHAnsi" w:cstheme="minorHAnsi"/>
              </w:rPr>
            </w:pPr>
            <w:r>
              <w:rPr>
                <w:rFonts w:asciiTheme="minorHAnsi" w:hAnsiTheme="minorHAnsi" w:cstheme="minorHAnsi"/>
              </w:rPr>
              <w:t xml:space="preserve">• </w:t>
            </w:r>
            <w:r w:rsidRPr="007B6731">
              <w:rPr>
                <w:rFonts w:asciiTheme="minorHAnsi" w:hAnsiTheme="minorHAnsi" w:cstheme="minorHAnsi"/>
              </w:rPr>
              <w:t xml:space="preserve">Разрезные картинки «Насекомые нашего края», «Животные», «Птицы», «Рыбы». </w:t>
            </w:r>
          </w:p>
          <w:p w:rsidR="0094240A" w:rsidRPr="007E4493" w:rsidRDefault="0094240A" w:rsidP="007E4493">
            <w:pPr>
              <w:spacing w:line="280" w:lineRule="auto"/>
              <w:ind w:right="43"/>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7B6731">
              <w:rPr>
                <w:rFonts w:asciiTheme="minorHAnsi" w:hAnsiTheme="minorHAnsi" w:cstheme="minorHAnsi"/>
              </w:rPr>
              <w:t xml:space="preserve">Логические задачки. </w:t>
            </w:r>
          </w:p>
        </w:tc>
      </w:tr>
      <w:tr w:rsidR="0094240A" w:rsidRPr="002B3164" w:rsidTr="0094240A">
        <w:trPr>
          <w:trHeight w:val="1615"/>
        </w:trPr>
        <w:tc>
          <w:tcPr>
            <w:tcW w:w="1985" w:type="dxa"/>
            <w:vMerge/>
            <w:tcBorders>
              <w:top w:val="single" w:sz="4" w:space="0" w:color="auto"/>
              <w:left w:val="single" w:sz="4" w:space="0" w:color="auto"/>
              <w:right w:val="single" w:sz="4" w:space="0" w:color="auto"/>
            </w:tcBorders>
            <w:hideMark/>
          </w:tcPr>
          <w:p w:rsidR="0094240A" w:rsidRPr="007E4493" w:rsidRDefault="0094240A" w:rsidP="007E4493">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17224C" w:rsidRPr="0094240A" w:rsidRDefault="0094240A" w:rsidP="0017224C">
            <w:pPr>
              <w:spacing w:after="3" w:line="268" w:lineRule="auto"/>
              <w:ind w:left="1" w:right="40"/>
              <w:jc w:val="both"/>
              <w:rPr>
                <w:rFonts w:asciiTheme="minorHAnsi" w:hAnsiTheme="minorHAnsi" w:cstheme="minorHAnsi"/>
              </w:rPr>
            </w:pPr>
            <w:r>
              <w:rPr>
                <w:rFonts w:asciiTheme="minorHAnsi" w:hAnsiTheme="minorHAnsi" w:cstheme="minorHAnsi"/>
                <w:b/>
                <w:i/>
              </w:rPr>
              <w:t xml:space="preserve">Тема: </w:t>
            </w:r>
            <w:r w:rsidRPr="0094240A">
              <w:rPr>
                <w:rFonts w:asciiTheme="minorHAnsi" w:hAnsiTheme="minorHAnsi" w:cstheme="minorHAnsi"/>
                <w:i/>
              </w:rPr>
              <w:t xml:space="preserve"> </w:t>
            </w:r>
            <w:r w:rsidR="0017224C" w:rsidRPr="0094240A">
              <w:rPr>
                <w:rFonts w:asciiTheme="minorHAnsi" w:hAnsiTheme="minorHAnsi" w:cstheme="minorHAnsi"/>
                <w:i/>
              </w:rPr>
              <w:t>«Трафарет, план, схема, взвешивание на весах».</w:t>
            </w:r>
            <w:r w:rsidR="0017224C" w:rsidRPr="0094240A">
              <w:rPr>
                <w:rFonts w:asciiTheme="minorHAnsi" w:hAnsiTheme="minorHAnsi" w:cstheme="minorHAnsi"/>
              </w:rPr>
              <w:t xml:space="preserve"> </w:t>
            </w:r>
          </w:p>
          <w:p w:rsidR="0094240A" w:rsidRPr="0094240A" w:rsidRDefault="0017224C" w:rsidP="0017224C">
            <w:pPr>
              <w:jc w:val="both"/>
              <w:rPr>
                <w:rFonts w:asciiTheme="minorHAnsi" w:hAnsiTheme="minorHAnsi" w:cstheme="minorHAnsi"/>
              </w:rPr>
            </w:pPr>
            <w:r w:rsidRPr="0094240A">
              <w:rPr>
                <w:rFonts w:asciiTheme="minorHAnsi" w:hAnsiTheme="minorHAnsi" w:cstheme="minorHAnsi"/>
                <w:b/>
                <w:i/>
              </w:rPr>
              <w:t>Программное содержание:</w:t>
            </w:r>
            <w:r w:rsidRPr="0094240A">
              <w:rPr>
                <w:rFonts w:asciiTheme="minorHAnsi" w:hAnsiTheme="minorHAnsi" w:cstheme="minorHAnsi"/>
              </w:rPr>
              <w:t xml:space="preserve"> упражнять с </w:t>
            </w:r>
            <w:proofErr w:type="gramStart"/>
            <w:r w:rsidRPr="0094240A">
              <w:rPr>
                <w:rFonts w:asciiTheme="minorHAnsi" w:hAnsiTheme="minorHAnsi" w:cstheme="minorHAnsi"/>
              </w:rPr>
              <w:t>создании</w:t>
            </w:r>
            <w:proofErr w:type="gramEnd"/>
            <w:r w:rsidRPr="0094240A">
              <w:rPr>
                <w:rFonts w:asciiTheme="minorHAnsi" w:hAnsiTheme="minorHAnsi" w:cstheme="minorHAnsi"/>
              </w:rPr>
              <w:t xml:space="preserve"> геометрических фигур с использованием трафарета; в умении сравнивать величины по массе с помощью весов. Закрепить знания о пространственных отношениях на плане, схеме; Продолжать учить детей составлять предметные изображения, располагая их по диагонали в тетрадях.</w:t>
            </w:r>
          </w:p>
        </w:tc>
        <w:tc>
          <w:tcPr>
            <w:tcW w:w="1276" w:type="dxa"/>
            <w:tcBorders>
              <w:top w:val="single" w:sz="4" w:space="0" w:color="auto"/>
              <w:left w:val="single" w:sz="4" w:space="0" w:color="auto"/>
              <w:bottom w:val="single" w:sz="4" w:space="0" w:color="auto"/>
              <w:right w:val="single" w:sz="4" w:space="0" w:color="auto"/>
            </w:tcBorders>
          </w:tcPr>
          <w:p w:rsidR="0094240A" w:rsidRPr="002B3164" w:rsidRDefault="0017224C" w:rsidP="00E33A83">
            <w:pPr>
              <w:rPr>
                <w:rFonts w:ascii="Times New Roman" w:hAnsi="Times New Roman"/>
                <w:sz w:val="24"/>
                <w:szCs w:val="24"/>
              </w:rPr>
            </w:pPr>
            <w:proofErr w:type="spellStart"/>
            <w:r>
              <w:rPr>
                <w:rFonts w:ascii="Times New Roman" w:hAnsi="Times New Roman"/>
              </w:rPr>
              <w:t>Минкевич</w:t>
            </w:r>
            <w:proofErr w:type="spellEnd"/>
            <w:r>
              <w:rPr>
                <w:rFonts w:ascii="Times New Roman" w:hAnsi="Times New Roman"/>
              </w:rPr>
              <w:t xml:space="preserve"> Л.В. стр.146</w:t>
            </w:r>
          </w:p>
        </w:tc>
        <w:tc>
          <w:tcPr>
            <w:tcW w:w="7229" w:type="dxa"/>
            <w:gridSpan w:val="2"/>
            <w:vMerge/>
            <w:tcBorders>
              <w:left w:val="single" w:sz="4" w:space="0" w:color="auto"/>
              <w:bottom w:val="single" w:sz="4" w:space="0" w:color="auto"/>
              <w:right w:val="single" w:sz="4" w:space="0" w:color="auto"/>
            </w:tcBorders>
            <w:hideMark/>
          </w:tcPr>
          <w:p w:rsidR="0094240A" w:rsidRDefault="0094240A" w:rsidP="007B6731">
            <w:pPr>
              <w:spacing w:after="1" w:line="279" w:lineRule="auto"/>
              <w:ind w:right="36"/>
              <w:jc w:val="both"/>
              <w:rPr>
                <w:rFonts w:asciiTheme="minorHAnsi" w:hAnsiTheme="minorHAnsi" w:cstheme="minorHAnsi"/>
              </w:rPr>
            </w:pPr>
          </w:p>
        </w:tc>
      </w:tr>
      <w:tr w:rsidR="00630FDF" w:rsidRPr="002B3164" w:rsidTr="007E4493">
        <w:trPr>
          <w:trHeight w:val="263"/>
        </w:trPr>
        <w:tc>
          <w:tcPr>
            <w:tcW w:w="1985" w:type="dxa"/>
            <w:vMerge/>
            <w:tcBorders>
              <w:left w:val="single" w:sz="4" w:space="0" w:color="auto"/>
              <w:bottom w:val="single" w:sz="4" w:space="0" w:color="auto"/>
              <w:right w:val="single" w:sz="4" w:space="0" w:color="auto"/>
            </w:tcBorders>
            <w:hideMark/>
          </w:tcPr>
          <w:p w:rsidR="00630FDF" w:rsidRPr="007E4493" w:rsidRDefault="00630FDF" w:rsidP="007E4493">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630FDF" w:rsidRPr="006D12BC" w:rsidRDefault="00630FDF" w:rsidP="00E33A83">
            <w:pPr>
              <w:jc w:val="center"/>
              <w:rPr>
                <w:rFonts w:asciiTheme="minorHAnsi" w:hAnsiTheme="minorHAnsi" w:cstheme="minorHAnsi"/>
                <w:b/>
                <w:i/>
              </w:rPr>
            </w:pPr>
            <w:r w:rsidRPr="006D12BC">
              <w:rPr>
                <w:rFonts w:asciiTheme="minorHAnsi" w:hAnsiTheme="minorHAnsi" w:cstheme="minorHAnsi"/>
                <w:b/>
                <w:i/>
              </w:rPr>
              <w:t>Природный мир</w:t>
            </w:r>
          </w:p>
          <w:p w:rsidR="006D12BC" w:rsidRPr="006D12BC" w:rsidRDefault="006D12BC" w:rsidP="00E33A83">
            <w:pPr>
              <w:jc w:val="center"/>
              <w:rPr>
                <w:rFonts w:asciiTheme="minorHAnsi" w:hAnsiTheme="minorHAnsi" w:cstheme="minorHAnsi"/>
                <w:b/>
                <w:i/>
              </w:rPr>
            </w:pPr>
            <w:r w:rsidRPr="006D12BC">
              <w:rPr>
                <w:rFonts w:asciiTheme="minorHAnsi" w:hAnsiTheme="minorHAnsi" w:cstheme="minorHAnsi"/>
                <w:b/>
                <w:i/>
              </w:rPr>
              <w:t>(краеведение)</w:t>
            </w:r>
          </w:p>
          <w:p w:rsidR="006D12BC" w:rsidRPr="006D12BC" w:rsidRDefault="00630FDF" w:rsidP="006D12BC">
            <w:pPr>
              <w:rPr>
                <w:rFonts w:asciiTheme="minorHAnsi" w:hAnsiTheme="minorHAnsi" w:cstheme="minorHAnsi"/>
                <w:b/>
                <w:i/>
              </w:rPr>
            </w:pPr>
            <w:r w:rsidRPr="006D12BC">
              <w:rPr>
                <w:rFonts w:asciiTheme="minorHAnsi" w:hAnsiTheme="minorHAnsi" w:cstheme="minorHAnsi"/>
                <w:b/>
              </w:rPr>
              <w:t xml:space="preserve">Тема: </w:t>
            </w:r>
            <w:r w:rsidR="006D12BC" w:rsidRPr="006D12BC">
              <w:rPr>
                <w:rFonts w:asciiTheme="minorHAnsi" w:hAnsiTheme="minorHAnsi" w:cstheme="minorHAnsi"/>
                <w:b/>
                <w:i/>
              </w:rPr>
              <w:t>«Заповедные места Новосибирской области»</w:t>
            </w:r>
          </w:p>
          <w:p w:rsidR="006D12BC" w:rsidRPr="006D12BC" w:rsidRDefault="006D12BC" w:rsidP="006D12BC">
            <w:pPr>
              <w:jc w:val="center"/>
              <w:rPr>
                <w:rFonts w:asciiTheme="minorHAnsi" w:hAnsiTheme="minorHAnsi" w:cstheme="minorHAnsi"/>
                <w:b/>
              </w:rPr>
            </w:pPr>
          </w:p>
          <w:p w:rsidR="00630FDF" w:rsidRPr="002B3164" w:rsidRDefault="006D12BC" w:rsidP="006D12BC">
            <w:pPr>
              <w:jc w:val="both"/>
              <w:rPr>
                <w:rFonts w:ascii="Times New Roman" w:hAnsi="Times New Roman"/>
                <w:b/>
                <w:sz w:val="24"/>
                <w:szCs w:val="24"/>
                <w:u w:val="single"/>
              </w:rPr>
            </w:pPr>
            <w:r w:rsidRPr="006D12BC">
              <w:rPr>
                <w:rFonts w:asciiTheme="minorHAnsi" w:hAnsiTheme="minorHAnsi" w:cstheme="minorHAnsi"/>
                <w:b/>
              </w:rPr>
              <w:t>Содержание:</w:t>
            </w:r>
            <w:r w:rsidRPr="006D12BC">
              <w:rPr>
                <w:rFonts w:asciiTheme="minorHAnsi" w:hAnsiTheme="minorHAnsi" w:cstheme="minorHAnsi"/>
              </w:rPr>
              <w:t xml:space="preserve"> знакомство детей с заказниками и памятниками природы Новосибирской области: </w:t>
            </w:r>
            <w:proofErr w:type="spellStart"/>
            <w:r w:rsidRPr="006D12BC">
              <w:rPr>
                <w:rFonts w:asciiTheme="minorHAnsi" w:hAnsiTheme="minorHAnsi" w:cstheme="minorHAnsi"/>
              </w:rPr>
              <w:t>Кирзинский</w:t>
            </w:r>
            <w:proofErr w:type="spellEnd"/>
            <w:r w:rsidRPr="006D12BC">
              <w:rPr>
                <w:rFonts w:asciiTheme="minorHAnsi" w:hAnsiTheme="minorHAnsi" w:cstheme="minorHAnsi"/>
              </w:rPr>
              <w:t xml:space="preserve"> заказник, </w:t>
            </w:r>
            <w:proofErr w:type="spellStart"/>
            <w:r w:rsidRPr="006D12BC">
              <w:rPr>
                <w:rFonts w:asciiTheme="minorHAnsi" w:hAnsiTheme="minorHAnsi" w:cstheme="minorHAnsi"/>
              </w:rPr>
              <w:t>Барсуковская</w:t>
            </w:r>
            <w:proofErr w:type="spellEnd"/>
            <w:r w:rsidRPr="006D12BC">
              <w:rPr>
                <w:rFonts w:asciiTheme="minorHAnsi" w:hAnsiTheme="minorHAnsi" w:cstheme="minorHAnsi"/>
              </w:rPr>
              <w:t xml:space="preserve"> пещера, </w:t>
            </w:r>
            <w:proofErr w:type="spellStart"/>
            <w:r w:rsidRPr="006D12BC">
              <w:rPr>
                <w:rFonts w:asciiTheme="minorHAnsi" w:hAnsiTheme="minorHAnsi" w:cstheme="minorHAnsi"/>
              </w:rPr>
              <w:t>Бердские</w:t>
            </w:r>
            <w:proofErr w:type="spellEnd"/>
            <w:r w:rsidRPr="006D12BC">
              <w:rPr>
                <w:rFonts w:asciiTheme="minorHAnsi" w:hAnsiTheme="minorHAnsi" w:cstheme="minorHAnsi"/>
              </w:rPr>
              <w:t xml:space="preserve"> горы, озеро Горькое</w:t>
            </w:r>
          </w:p>
        </w:tc>
        <w:tc>
          <w:tcPr>
            <w:tcW w:w="1276" w:type="dxa"/>
            <w:tcBorders>
              <w:top w:val="single" w:sz="4" w:space="0" w:color="auto"/>
              <w:left w:val="single" w:sz="4" w:space="0" w:color="auto"/>
              <w:bottom w:val="single" w:sz="4" w:space="0" w:color="auto"/>
              <w:right w:val="single" w:sz="4" w:space="0" w:color="auto"/>
            </w:tcBorders>
          </w:tcPr>
          <w:p w:rsidR="00630FDF" w:rsidRPr="006D12BC" w:rsidRDefault="006D12BC" w:rsidP="00E33A83">
            <w:pPr>
              <w:rPr>
                <w:rFonts w:ascii="Times New Roman" w:hAnsi="Times New Roman"/>
              </w:rPr>
            </w:pPr>
            <w:r w:rsidRPr="006D12BC">
              <w:rPr>
                <w:rFonts w:ascii="Times New Roman" w:hAnsi="Times New Roman"/>
              </w:rPr>
              <w:t>См. конспекты</w:t>
            </w:r>
          </w:p>
        </w:tc>
        <w:tc>
          <w:tcPr>
            <w:tcW w:w="7229" w:type="dxa"/>
            <w:gridSpan w:val="2"/>
            <w:tcBorders>
              <w:top w:val="single" w:sz="4" w:space="0" w:color="auto"/>
              <w:left w:val="single" w:sz="4" w:space="0" w:color="auto"/>
              <w:bottom w:val="single" w:sz="4" w:space="0" w:color="auto"/>
              <w:right w:val="single" w:sz="4" w:space="0" w:color="auto"/>
            </w:tcBorders>
            <w:hideMark/>
          </w:tcPr>
          <w:p w:rsidR="007B6731" w:rsidRPr="007B6731" w:rsidRDefault="007B6731" w:rsidP="007B6731">
            <w:pPr>
              <w:spacing w:line="258" w:lineRule="auto"/>
              <w:ind w:right="40"/>
              <w:jc w:val="both"/>
              <w:rPr>
                <w:rFonts w:asciiTheme="minorHAnsi" w:hAnsiTheme="minorHAnsi" w:cstheme="minorHAnsi"/>
              </w:rPr>
            </w:pPr>
            <w:r>
              <w:rPr>
                <w:rFonts w:asciiTheme="minorHAnsi" w:hAnsiTheme="minorHAnsi" w:cstheme="minorHAnsi"/>
              </w:rPr>
              <w:t xml:space="preserve">• </w:t>
            </w:r>
            <w:r w:rsidRPr="007B6731">
              <w:rPr>
                <w:rFonts w:asciiTheme="minorHAnsi" w:hAnsiTheme="minorHAnsi" w:cstheme="minorHAnsi"/>
              </w:rPr>
              <w:t xml:space="preserve">Д/и: «Что, где растет?», «Что сначала, что потом?», «Узнай птицу» (животное по описанию), «Чьи следы», «Где, чей домик». </w:t>
            </w:r>
          </w:p>
          <w:p w:rsidR="007B6731" w:rsidRPr="007B6731" w:rsidRDefault="007B6731" w:rsidP="007B6731">
            <w:pPr>
              <w:spacing w:after="16" w:line="258" w:lineRule="auto"/>
              <w:ind w:right="43"/>
              <w:jc w:val="both"/>
              <w:rPr>
                <w:rFonts w:asciiTheme="minorHAnsi" w:hAnsiTheme="minorHAnsi" w:cstheme="minorHAnsi"/>
              </w:rPr>
            </w:pPr>
            <w:r>
              <w:rPr>
                <w:rFonts w:asciiTheme="minorHAnsi" w:hAnsiTheme="minorHAnsi" w:cstheme="minorHAnsi"/>
              </w:rPr>
              <w:t xml:space="preserve">• </w:t>
            </w:r>
            <w:r w:rsidRPr="007B6731">
              <w:rPr>
                <w:rFonts w:asciiTheme="minorHAnsi" w:hAnsiTheme="minorHAnsi" w:cstheme="minorHAnsi"/>
              </w:rPr>
              <w:t xml:space="preserve">Рассматривание альбомов:  «Животные родного края». «Наши леса и озера»,  «Обитатели наших озер» - фотографии. </w:t>
            </w:r>
          </w:p>
          <w:p w:rsidR="007B6731" w:rsidRPr="007B6731" w:rsidRDefault="007B6731" w:rsidP="007B6731">
            <w:pPr>
              <w:spacing w:after="13" w:line="259" w:lineRule="auto"/>
              <w:jc w:val="both"/>
              <w:rPr>
                <w:rFonts w:asciiTheme="minorHAnsi" w:hAnsiTheme="minorHAnsi" w:cstheme="minorHAnsi"/>
              </w:rPr>
            </w:pPr>
            <w:r>
              <w:rPr>
                <w:rFonts w:asciiTheme="minorHAnsi" w:hAnsiTheme="minorHAnsi" w:cstheme="minorHAnsi"/>
              </w:rPr>
              <w:t xml:space="preserve">• </w:t>
            </w:r>
            <w:r w:rsidRPr="007B6731">
              <w:rPr>
                <w:rFonts w:asciiTheme="minorHAnsi" w:hAnsiTheme="minorHAnsi" w:cstheme="minorHAnsi"/>
              </w:rPr>
              <w:t xml:space="preserve">Рассматривание Красной  книги. </w:t>
            </w:r>
          </w:p>
          <w:p w:rsidR="007B6731" w:rsidRPr="007B6731" w:rsidRDefault="007B6731" w:rsidP="007B6731">
            <w:pPr>
              <w:spacing w:line="279" w:lineRule="auto"/>
              <w:jc w:val="both"/>
              <w:rPr>
                <w:rFonts w:asciiTheme="minorHAnsi" w:hAnsiTheme="minorHAnsi" w:cstheme="minorHAnsi"/>
              </w:rPr>
            </w:pPr>
            <w:r>
              <w:rPr>
                <w:rFonts w:asciiTheme="minorHAnsi" w:hAnsiTheme="minorHAnsi" w:cstheme="minorHAnsi"/>
              </w:rPr>
              <w:t xml:space="preserve">• </w:t>
            </w:r>
            <w:r w:rsidRPr="007B6731">
              <w:rPr>
                <w:rFonts w:asciiTheme="minorHAnsi" w:hAnsiTheme="minorHAnsi" w:cstheme="minorHAnsi"/>
              </w:rPr>
              <w:t xml:space="preserve">Беседа «Что изменилось с приходом весны», «Лес – бесценное богатство». </w:t>
            </w:r>
          </w:p>
          <w:p w:rsidR="007B6731" w:rsidRPr="007B6731" w:rsidRDefault="007B6731" w:rsidP="007B6731">
            <w:pPr>
              <w:spacing w:line="280" w:lineRule="auto"/>
              <w:jc w:val="both"/>
              <w:rPr>
                <w:rFonts w:asciiTheme="minorHAnsi" w:hAnsiTheme="minorHAnsi" w:cstheme="minorHAnsi"/>
              </w:rPr>
            </w:pPr>
            <w:r>
              <w:rPr>
                <w:rFonts w:asciiTheme="minorHAnsi" w:hAnsiTheme="minorHAnsi" w:cstheme="minorHAnsi"/>
              </w:rPr>
              <w:t xml:space="preserve">• </w:t>
            </w:r>
            <w:r w:rsidRPr="007B6731">
              <w:rPr>
                <w:rFonts w:asciiTheme="minorHAnsi" w:hAnsiTheme="minorHAnsi" w:cstheme="minorHAnsi"/>
              </w:rPr>
              <w:t xml:space="preserve">Экскурсии в городской музей и целевые прогулки по ознакомлению природы родного края. </w:t>
            </w:r>
          </w:p>
          <w:p w:rsidR="007B6731" w:rsidRDefault="007B6731" w:rsidP="007B6731">
            <w:pPr>
              <w:tabs>
                <w:tab w:val="center" w:pos="346"/>
                <w:tab w:val="center" w:pos="450"/>
                <w:tab w:val="center" w:pos="966"/>
                <w:tab w:val="center" w:pos="1255"/>
                <w:tab w:val="center" w:pos="1737"/>
                <w:tab w:val="center" w:pos="2256"/>
                <w:tab w:val="center" w:pos="2599"/>
                <w:tab w:val="center" w:pos="3254"/>
                <w:tab w:val="center" w:pos="3376"/>
                <w:tab w:val="center" w:pos="4227"/>
              </w:tabs>
              <w:spacing w:line="259" w:lineRule="auto"/>
              <w:jc w:val="both"/>
              <w:rPr>
                <w:rFonts w:asciiTheme="minorHAnsi" w:hAnsiTheme="minorHAnsi" w:cstheme="minorHAnsi"/>
              </w:rPr>
            </w:pPr>
            <w:r w:rsidRPr="007B6731">
              <w:rPr>
                <w:rFonts w:asciiTheme="minorHAnsi" w:hAnsiTheme="minorHAnsi" w:cstheme="minorHAnsi"/>
              </w:rPr>
              <w:tab/>
            </w:r>
            <w:r>
              <w:rPr>
                <w:rFonts w:asciiTheme="minorHAnsi" w:hAnsiTheme="minorHAnsi" w:cstheme="minorHAnsi"/>
              </w:rPr>
              <w:t xml:space="preserve">• </w:t>
            </w:r>
            <w:r w:rsidRPr="007B6731">
              <w:rPr>
                <w:rFonts w:asciiTheme="minorHAnsi" w:hAnsiTheme="minorHAnsi" w:cstheme="minorHAnsi"/>
              </w:rPr>
              <w:t xml:space="preserve">Экскурсия </w:t>
            </w:r>
            <w:r w:rsidRPr="007B6731">
              <w:rPr>
                <w:rFonts w:asciiTheme="minorHAnsi" w:hAnsiTheme="minorHAnsi" w:cstheme="minorHAnsi"/>
              </w:rPr>
              <w:tab/>
              <w:t xml:space="preserve">на </w:t>
            </w:r>
            <w:r w:rsidRPr="007B6731">
              <w:rPr>
                <w:rFonts w:asciiTheme="minorHAnsi" w:hAnsiTheme="minorHAnsi" w:cstheme="minorHAnsi"/>
              </w:rPr>
              <w:tab/>
              <w:t xml:space="preserve">экологическую </w:t>
            </w:r>
            <w:r w:rsidRPr="007B6731">
              <w:rPr>
                <w:rFonts w:asciiTheme="minorHAnsi" w:hAnsiTheme="minorHAnsi" w:cstheme="minorHAnsi"/>
              </w:rPr>
              <w:tab/>
              <w:t xml:space="preserve">зону. </w:t>
            </w:r>
            <w:r w:rsidRPr="007B6731">
              <w:rPr>
                <w:rFonts w:asciiTheme="minorHAnsi" w:hAnsiTheme="minorHAnsi" w:cstheme="minorHAnsi"/>
              </w:rPr>
              <w:tab/>
            </w:r>
          </w:p>
          <w:p w:rsidR="00630FDF" w:rsidRPr="007B6731" w:rsidRDefault="007B6731" w:rsidP="007B6731">
            <w:pPr>
              <w:tabs>
                <w:tab w:val="center" w:pos="346"/>
                <w:tab w:val="center" w:pos="450"/>
                <w:tab w:val="center" w:pos="966"/>
                <w:tab w:val="center" w:pos="1255"/>
                <w:tab w:val="center" w:pos="1737"/>
                <w:tab w:val="center" w:pos="2256"/>
                <w:tab w:val="center" w:pos="2599"/>
                <w:tab w:val="center" w:pos="3254"/>
                <w:tab w:val="center" w:pos="3376"/>
                <w:tab w:val="center" w:pos="4227"/>
              </w:tabs>
              <w:spacing w:line="259" w:lineRule="auto"/>
              <w:jc w:val="both"/>
              <w:rPr>
                <w:rFonts w:asciiTheme="minorHAnsi" w:hAnsiTheme="minorHAnsi" w:cstheme="minorHAnsi"/>
              </w:rPr>
            </w:pPr>
            <w:r>
              <w:rPr>
                <w:rFonts w:asciiTheme="minorHAnsi" w:hAnsiTheme="minorHAnsi" w:cstheme="minorHAnsi"/>
              </w:rPr>
              <w:t xml:space="preserve">• </w:t>
            </w:r>
            <w:r w:rsidRPr="007B6731">
              <w:rPr>
                <w:rFonts w:asciiTheme="minorHAnsi" w:hAnsiTheme="minorHAnsi" w:cstheme="minorHAnsi"/>
              </w:rPr>
              <w:t>Опытно-</w:t>
            </w:r>
            <w:r>
              <w:rPr>
                <w:rFonts w:asciiTheme="minorHAnsi" w:hAnsiTheme="minorHAnsi" w:cstheme="minorHAnsi"/>
              </w:rPr>
              <w:t xml:space="preserve"> </w:t>
            </w:r>
            <w:r w:rsidRPr="007B6731">
              <w:rPr>
                <w:rFonts w:asciiTheme="minorHAnsi" w:hAnsiTheme="minorHAnsi" w:cstheme="minorHAnsi"/>
              </w:rPr>
              <w:t>исследовательская деятельность: рассматривание и сравнение «Чем отличается дерево от кустарника».</w:t>
            </w:r>
          </w:p>
        </w:tc>
      </w:tr>
      <w:tr w:rsidR="00E33A83" w:rsidRPr="002B3164" w:rsidTr="00630FDF">
        <w:tc>
          <w:tcPr>
            <w:tcW w:w="1985" w:type="dxa"/>
            <w:tcBorders>
              <w:top w:val="single" w:sz="4" w:space="0" w:color="auto"/>
              <w:left w:val="single" w:sz="4" w:space="0" w:color="auto"/>
              <w:bottom w:val="single" w:sz="4" w:space="0" w:color="auto"/>
              <w:right w:val="single" w:sz="4" w:space="0" w:color="auto"/>
            </w:tcBorders>
            <w:hideMark/>
          </w:tcPr>
          <w:p w:rsidR="00E33A83" w:rsidRPr="007E4493" w:rsidRDefault="00E33A83" w:rsidP="007E4493">
            <w:pPr>
              <w:jc w:val="center"/>
              <w:rPr>
                <w:rFonts w:ascii="Times New Roman" w:hAnsi="Times New Roman"/>
                <w:b/>
              </w:rPr>
            </w:pPr>
            <w:r w:rsidRPr="007E4493">
              <w:rPr>
                <w:rFonts w:ascii="Times New Roman" w:hAnsi="Times New Roman"/>
                <w:b/>
              </w:rPr>
              <w:t>Социально-коммуникативное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702B9E" w:rsidRPr="00B24504" w:rsidRDefault="00E33A83" w:rsidP="00E33A83">
            <w:pPr>
              <w:jc w:val="center"/>
              <w:rPr>
                <w:rFonts w:asciiTheme="minorHAnsi" w:hAnsiTheme="minorHAnsi" w:cstheme="minorHAnsi"/>
                <w:b/>
              </w:rPr>
            </w:pPr>
            <w:r w:rsidRPr="00B24504">
              <w:rPr>
                <w:rFonts w:asciiTheme="minorHAnsi" w:hAnsiTheme="minorHAnsi" w:cstheme="minorHAnsi"/>
                <w:b/>
              </w:rPr>
              <w:t>Социальный мир</w:t>
            </w:r>
          </w:p>
          <w:p w:rsidR="00B24504" w:rsidRPr="00B24504" w:rsidRDefault="00E33A83" w:rsidP="00B24504">
            <w:pPr>
              <w:spacing w:line="259" w:lineRule="auto"/>
              <w:ind w:left="1"/>
              <w:jc w:val="both"/>
              <w:rPr>
                <w:rFonts w:asciiTheme="minorHAnsi" w:hAnsiTheme="minorHAnsi" w:cstheme="minorHAnsi"/>
              </w:rPr>
            </w:pPr>
            <w:r w:rsidRPr="00B24504">
              <w:rPr>
                <w:rFonts w:asciiTheme="minorHAnsi" w:hAnsiTheme="minorHAnsi" w:cstheme="minorHAnsi"/>
                <w:b/>
              </w:rPr>
              <w:t xml:space="preserve">Тема: </w:t>
            </w:r>
            <w:r w:rsidR="00B24504" w:rsidRPr="00B24504">
              <w:rPr>
                <w:rFonts w:asciiTheme="minorHAnsi" w:hAnsiTheme="minorHAnsi" w:cstheme="minorHAnsi"/>
                <w:b/>
              </w:rPr>
              <w:t>«</w:t>
            </w:r>
            <w:r w:rsidR="00B24504" w:rsidRPr="00B24504">
              <w:rPr>
                <w:rFonts w:asciiTheme="minorHAnsi" w:hAnsiTheme="minorHAnsi" w:cstheme="minorHAnsi"/>
                <w:i/>
              </w:rPr>
              <w:t xml:space="preserve">Человек-природа» (профессии, связанные с природой). </w:t>
            </w:r>
          </w:p>
          <w:p w:rsidR="00E33A83" w:rsidRPr="002B3164" w:rsidRDefault="00B24504" w:rsidP="00B24504">
            <w:pPr>
              <w:jc w:val="both"/>
              <w:rPr>
                <w:rFonts w:ascii="Times New Roman" w:hAnsi="Times New Roman"/>
                <w:sz w:val="24"/>
                <w:szCs w:val="24"/>
              </w:rPr>
            </w:pPr>
            <w:r w:rsidRPr="00B24504">
              <w:rPr>
                <w:rFonts w:asciiTheme="minorHAnsi" w:hAnsiTheme="minorHAnsi" w:cstheme="minorHAnsi"/>
                <w:b/>
                <w:i/>
              </w:rPr>
              <w:t xml:space="preserve">Программное содержание: </w:t>
            </w:r>
            <w:r w:rsidRPr="00B24504">
              <w:rPr>
                <w:rFonts w:asciiTheme="minorHAnsi" w:hAnsiTheme="minorHAnsi" w:cstheme="minorHAnsi"/>
              </w:rPr>
              <w:t xml:space="preserve">расширять и конкретизировать представления детей о профессиях. Узнавать и называть людей разных профессий. Развивать интерес к профессиям, </w:t>
            </w:r>
            <w:proofErr w:type="gramStart"/>
            <w:r w:rsidRPr="00B24504">
              <w:rPr>
                <w:rFonts w:asciiTheme="minorHAnsi" w:hAnsiTheme="minorHAnsi" w:cstheme="minorHAnsi"/>
              </w:rPr>
              <w:t>связанных</w:t>
            </w:r>
            <w:proofErr w:type="gramEnd"/>
            <w:r w:rsidRPr="00B24504">
              <w:rPr>
                <w:rFonts w:asciiTheme="minorHAnsi" w:hAnsiTheme="minorHAnsi" w:cstheme="minorHAnsi"/>
              </w:rPr>
              <w:t xml:space="preserve"> с природой. Познакомиться с особенностями некоторых профессий.</w:t>
            </w:r>
            <w:r w:rsidRPr="00A56D73">
              <w:t xml:space="preserve"> </w:t>
            </w:r>
            <w:r w:rsidRPr="00A56D73">
              <w:rPr>
                <w:b/>
                <w:i/>
              </w:rPr>
              <w:t xml:space="preserve"> </w:t>
            </w:r>
          </w:p>
        </w:tc>
        <w:tc>
          <w:tcPr>
            <w:tcW w:w="1276" w:type="dxa"/>
            <w:tcBorders>
              <w:top w:val="single" w:sz="4" w:space="0" w:color="auto"/>
              <w:left w:val="single" w:sz="4" w:space="0" w:color="auto"/>
              <w:bottom w:val="single" w:sz="4" w:space="0" w:color="auto"/>
              <w:right w:val="single" w:sz="4" w:space="0" w:color="auto"/>
            </w:tcBorders>
          </w:tcPr>
          <w:p w:rsidR="00702B9E" w:rsidRPr="002B3164" w:rsidRDefault="00702B9E" w:rsidP="00E33A83">
            <w:pPr>
              <w:rPr>
                <w:rFonts w:ascii="Times New Roman" w:hAnsi="Times New Roman"/>
                <w:sz w:val="24"/>
                <w:szCs w:val="24"/>
              </w:rPr>
            </w:pP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7B6731" w:rsidRPr="007B6731" w:rsidRDefault="007B6731" w:rsidP="007B6731">
            <w:pPr>
              <w:spacing w:line="280" w:lineRule="auto"/>
              <w:jc w:val="both"/>
              <w:rPr>
                <w:rFonts w:asciiTheme="minorHAnsi" w:hAnsiTheme="minorHAnsi" w:cstheme="minorHAnsi"/>
              </w:rPr>
            </w:pPr>
            <w:r>
              <w:rPr>
                <w:rFonts w:asciiTheme="minorHAnsi" w:hAnsiTheme="minorHAnsi" w:cstheme="minorHAnsi"/>
              </w:rPr>
              <w:t xml:space="preserve">• </w:t>
            </w:r>
            <w:r w:rsidRPr="007B6731">
              <w:rPr>
                <w:rFonts w:asciiTheme="minorHAnsi" w:hAnsiTheme="minorHAnsi" w:cstheme="minorHAnsi"/>
              </w:rPr>
              <w:t xml:space="preserve">Беседы: «Как уберечь природу», «Заповедные зоны родного края». </w:t>
            </w:r>
          </w:p>
          <w:p w:rsidR="007B6731" w:rsidRPr="007B6731" w:rsidRDefault="007B6731" w:rsidP="007B6731">
            <w:pPr>
              <w:spacing w:line="279" w:lineRule="auto"/>
              <w:jc w:val="both"/>
              <w:rPr>
                <w:rFonts w:asciiTheme="minorHAnsi" w:hAnsiTheme="minorHAnsi" w:cstheme="minorHAnsi"/>
              </w:rPr>
            </w:pPr>
            <w:r>
              <w:rPr>
                <w:rFonts w:asciiTheme="minorHAnsi" w:hAnsiTheme="minorHAnsi" w:cstheme="minorHAnsi"/>
              </w:rPr>
              <w:t xml:space="preserve">• </w:t>
            </w:r>
            <w:r w:rsidRPr="007B6731">
              <w:rPr>
                <w:rFonts w:asciiTheme="minorHAnsi" w:hAnsiTheme="minorHAnsi" w:cstheme="minorHAnsi"/>
              </w:rPr>
              <w:t xml:space="preserve">Обмен впечатлениями «Что увидели твои глаза по дороге в детский сад». </w:t>
            </w:r>
          </w:p>
          <w:p w:rsidR="007B6731" w:rsidRPr="007B6731" w:rsidRDefault="007B6731" w:rsidP="007B6731">
            <w:pPr>
              <w:spacing w:after="15" w:line="259" w:lineRule="auto"/>
              <w:jc w:val="both"/>
              <w:rPr>
                <w:rFonts w:asciiTheme="minorHAnsi" w:hAnsiTheme="minorHAnsi" w:cstheme="minorHAnsi"/>
              </w:rPr>
            </w:pPr>
            <w:r>
              <w:rPr>
                <w:rFonts w:asciiTheme="minorHAnsi" w:hAnsiTheme="minorHAnsi" w:cstheme="minorHAnsi"/>
              </w:rPr>
              <w:t xml:space="preserve">• </w:t>
            </w:r>
            <w:r w:rsidRPr="007B6731">
              <w:rPr>
                <w:rFonts w:asciiTheme="minorHAnsi" w:hAnsiTheme="minorHAnsi" w:cstheme="minorHAnsi"/>
              </w:rPr>
              <w:t xml:space="preserve">Загадки о животных, птицах, рыбах.  </w:t>
            </w:r>
          </w:p>
          <w:p w:rsidR="007B6731" w:rsidRPr="007B6731" w:rsidRDefault="007B6731" w:rsidP="007B6731">
            <w:pPr>
              <w:spacing w:after="13" w:line="259" w:lineRule="auto"/>
              <w:jc w:val="both"/>
              <w:rPr>
                <w:rFonts w:asciiTheme="minorHAnsi" w:hAnsiTheme="minorHAnsi" w:cstheme="minorHAnsi"/>
              </w:rPr>
            </w:pPr>
            <w:r>
              <w:rPr>
                <w:rFonts w:asciiTheme="minorHAnsi" w:hAnsiTheme="minorHAnsi" w:cstheme="minorHAnsi"/>
              </w:rPr>
              <w:t xml:space="preserve">• </w:t>
            </w:r>
            <w:r w:rsidRPr="007B6731">
              <w:rPr>
                <w:rFonts w:asciiTheme="minorHAnsi" w:hAnsiTheme="minorHAnsi" w:cstheme="minorHAnsi"/>
              </w:rPr>
              <w:t xml:space="preserve">Пословицы и поговорки по теме. </w:t>
            </w:r>
          </w:p>
          <w:p w:rsidR="007B6731" w:rsidRPr="007B6731" w:rsidRDefault="007B6731" w:rsidP="007B6731">
            <w:pPr>
              <w:spacing w:after="15" w:line="259" w:lineRule="auto"/>
              <w:jc w:val="both"/>
              <w:rPr>
                <w:rFonts w:asciiTheme="minorHAnsi" w:hAnsiTheme="minorHAnsi" w:cstheme="minorHAnsi"/>
              </w:rPr>
            </w:pPr>
            <w:r>
              <w:rPr>
                <w:rFonts w:asciiTheme="minorHAnsi" w:hAnsiTheme="minorHAnsi" w:cstheme="minorHAnsi"/>
              </w:rPr>
              <w:t xml:space="preserve">• </w:t>
            </w:r>
            <w:r w:rsidRPr="007B6731">
              <w:rPr>
                <w:rFonts w:asciiTheme="minorHAnsi" w:hAnsiTheme="minorHAnsi" w:cstheme="minorHAnsi"/>
              </w:rPr>
              <w:t xml:space="preserve">Сюжетно-ролевая игра «На рыбалке». </w:t>
            </w:r>
          </w:p>
          <w:p w:rsidR="00E33A83" w:rsidRPr="007B6731" w:rsidRDefault="007B6731" w:rsidP="007B6731">
            <w:pPr>
              <w:spacing w:after="15" w:line="259" w:lineRule="auto"/>
              <w:jc w:val="both"/>
              <w:rPr>
                <w:rFonts w:asciiTheme="minorHAnsi" w:hAnsiTheme="minorHAnsi" w:cstheme="minorHAnsi"/>
              </w:rPr>
            </w:pPr>
            <w:r>
              <w:rPr>
                <w:rFonts w:asciiTheme="minorHAnsi" w:hAnsiTheme="minorHAnsi" w:cstheme="minorHAnsi"/>
              </w:rPr>
              <w:t xml:space="preserve">• Беседа «Труд людей весной», </w:t>
            </w:r>
            <w:r w:rsidRPr="007B6731">
              <w:rPr>
                <w:rFonts w:asciiTheme="minorHAnsi" w:hAnsiTheme="minorHAnsi" w:cstheme="minorHAnsi"/>
              </w:rPr>
              <w:t>«Правила поведения на природе».</w:t>
            </w:r>
          </w:p>
        </w:tc>
      </w:tr>
      <w:tr w:rsidR="004827EE" w:rsidRPr="002B3164" w:rsidTr="004827EE">
        <w:trPr>
          <w:trHeight w:val="584"/>
        </w:trPr>
        <w:tc>
          <w:tcPr>
            <w:tcW w:w="1985" w:type="dxa"/>
            <w:vMerge w:val="restart"/>
            <w:tcBorders>
              <w:top w:val="single" w:sz="4" w:space="0" w:color="auto"/>
              <w:left w:val="single" w:sz="4" w:space="0" w:color="auto"/>
              <w:right w:val="single" w:sz="4" w:space="0" w:color="auto"/>
            </w:tcBorders>
            <w:hideMark/>
          </w:tcPr>
          <w:p w:rsidR="004827EE" w:rsidRPr="007E4493" w:rsidRDefault="004827EE" w:rsidP="007E4493">
            <w:pPr>
              <w:jc w:val="center"/>
              <w:rPr>
                <w:rFonts w:ascii="Times New Roman" w:hAnsi="Times New Roman"/>
                <w:b/>
              </w:rPr>
            </w:pPr>
            <w:r w:rsidRPr="007E4493">
              <w:rPr>
                <w:rFonts w:ascii="Times New Roman" w:hAnsi="Times New Roman"/>
                <w:b/>
              </w:rPr>
              <w:t>Художественно-эстетическое</w:t>
            </w:r>
            <w:r w:rsidRPr="007E4493">
              <w:rPr>
                <w:rFonts w:asciiTheme="minorHAnsi" w:hAnsiTheme="minorHAnsi" w:cstheme="minorHAnsi"/>
                <w:b/>
              </w:rPr>
              <w:t xml:space="preserve"> развитие</w:t>
            </w:r>
          </w:p>
        </w:tc>
        <w:tc>
          <w:tcPr>
            <w:tcW w:w="5103" w:type="dxa"/>
            <w:tcBorders>
              <w:top w:val="single" w:sz="4" w:space="0" w:color="auto"/>
              <w:left w:val="single" w:sz="4" w:space="0" w:color="auto"/>
              <w:right w:val="single" w:sz="4" w:space="0" w:color="auto"/>
            </w:tcBorders>
            <w:hideMark/>
          </w:tcPr>
          <w:p w:rsidR="004827EE" w:rsidRPr="00400C23" w:rsidRDefault="004827EE" w:rsidP="00E33A83">
            <w:pPr>
              <w:jc w:val="center"/>
              <w:rPr>
                <w:rFonts w:ascii="Times New Roman" w:hAnsi="Times New Roman"/>
                <w:b/>
                <w:i/>
              </w:rPr>
            </w:pPr>
            <w:r w:rsidRPr="00400C23">
              <w:rPr>
                <w:rFonts w:ascii="Times New Roman" w:hAnsi="Times New Roman"/>
                <w:b/>
                <w:i/>
              </w:rPr>
              <w:t>Рисование</w:t>
            </w:r>
          </w:p>
          <w:p w:rsidR="00400C23" w:rsidRPr="00F86FDC" w:rsidRDefault="004827EE" w:rsidP="00400C23">
            <w:pPr>
              <w:rPr>
                <w:rFonts w:ascii="Times New Roman" w:hAnsi="Times New Roman"/>
              </w:rPr>
            </w:pPr>
            <w:r w:rsidRPr="004827EE">
              <w:rPr>
                <w:rFonts w:ascii="Times New Roman" w:hAnsi="Times New Roman"/>
                <w:b/>
              </w:rPr>
              <w:t xml:space="preserve">Тема: </w:t>
            </w:r>
            <w:r w:rsidR="00400C23" w:rsidRPr="00400C23">
              <w:rPr>
                <w:rFonts w:ascii="Times New Roman" w:hAnsi="Times New Roman"/>
                <w:i/>
              </w:rPr>
              <w:t>«Что такое весна?»</w:t>
            </w:r>
          </w:p>
          <w:p w:rsidR="004827EE" w:rsidRPr="004827EE" w:rsidRDefault="00400C23" w:rsidP="00400C23">
            <w:pPr>
              <w:jc w:val="both"/>
              <w:rPr>
                <w:rFonts w:ascii="Times New Roman" w:hAnsi="Times New Roman"/>
              </w:rPr>
            </w:pPr>
            <w:r w:rsidRPr="00400C23">
              <w:rPr>
                <w:rFonts w:ascii="Times New Roman" w:hAnsi="Times New Roman"/>
                <w:b/>
              </w:rPr>
              <w:t>Программное содержание:</w:t>
            </w:r>
            <w:r w:rsidRPr="00F86FDC">
              <w:rPr>
                <w:rFonts w:ascii="Times New Roman" w:hAnsi="Times New Roman"/>
              </w:rPr>
              <w:t xml:space="preserve">  Закрепить представление о весенних явлениях природы, состояниях воды; побуждать </w:t>
            </w:r>
            <w:proofErr w:type="gramStart"/>
            <w:r w:rsidRPr="00F86FDC">
              <w:rPr>
                <w:rFonts w:ascii="Times New Roman" w:hAnsi="Times New Roman"/>
              </w:rPr>
              <w:t>развернуто</w:t>
            </w:r>
            <w:proofErr w:type="gramEnd"/>
            <w:r w:rsidRPr="00F86FDC">
              <w:rPr>
                <w:rFonts w:ascii="Times New Roman" w:hAnsi="Times New Roman"/>
              </w:rPr>
              <w:t xml:space="preserve"> рассказывать о своих впечатлениях от весенних явлений природы; закреплять умение передавать картины природы, используя способ рисования акварелью по сырому.</w:t>
            </w:r>
          </w:p>
        </w:tc>
        <w:tc>
          <w:tcPr>
            <w:tcW w:w="1276" w:type="dxa"/>
            <w:tcBorders>
              <w:top w:val="single" w:sz="4" w:space="0" w:color="auto"/>
              <w:left w:val="single" w:sz="4" w:space="0" w:color="auto"/>
              <w:right w:val="single" w:sz="4" w:space="0" w:color="auto"/>
            </w:tcBorders>
          </w:tcPr>
          <w:p w:rsidR="004827EE" w:rsidRPr="004827EE" w:rsidRDefault="004827EE" w:rsidP="00E33A83">
            <w:pPr>
              <w:rPr>
                <w:rFonts w:ascii="Times New Roman" w:hAnsi="Times New Roman"/>
              </w:rPr>
            </w:pPr>
          </w:p>
        </w:tc>
        <w:tc>
          <w:tcPr>
            <w:tcW w:w="7229" w:type="dxa"/>
            <w:gridSpan w:val="2"/>
            <w:vMerge w:val="restart"/>
            <w:tcBorders>
              <w:top w:val="single" w:sz="4" w:space="0" w:color="auto"/>
              <w:left w:val="single" w:sz="4" w:space="0" w:color="auto"/>
              <w:right w:val="single" w:sz="4" w:space="0" w:color="auto"/>
            </w:tcBorders>
            <w:vAlign w:val="center"/>
            <w:hideMark/>
          </w:tcPr>
          <w:p w:rsidR="004827EE" w:rsidRPr="007B6731" w:rsidRDefault="004827EE" w:rsidP="007B6731">
            <w:pPr>
              <w:spacing w:after="15" w:line="259" w:lineRule="auto"/>
              <w:jc w:val="both"/>
              <w:rPr>
                <w:rFonts w:asciiTheme="minorHAnsi" w:hAnsiTheme="minorHAnsi" w:cstheme="minorHAnsi"/>
              </w:rPr>
            </w:pPr>
            <w:r>
              <w:rPr>
                <w:rFonts w:asciiTheme="minorHAnsi" w:hAnsiTheme="minorHAnsi" w:cstheme="minorHAnsi"/>
                <w:b/>
              </w:rPr>
              <w:t xml:space="preserve">• </w:t>
            </w:r>
            <w:r w:rsidRPr="007B6731">
              <w:rPr>
                <w:rFonts w:asciiTheme="minorHAnsi" w:hAnsiTheme="minorHAnsi" w:cstheme="minorHAnsi"/>
                <w:b/>
              </w:rPr>
              <w:t xml:space="preserve">Изобразительная </w:t>
            </w:r>
            <w:r w:rsidRPr="007B6731">
              <w:rPr>
                <w:rFonts w:asciiTheme="minorHAnsi" w:hAnsiTheme="minorHAnsi" w:cstheme="minorHAnsi"/>
                <w:b/>
              </w:rPr>
              <w:tab/>
              <w:t xml:space="preserve">деятельность: </w:t>
            </w:r>
            <w:r w:rsidRPr="007B6731">
              <w:rPr>
                <w:rFonts w:asciiTheme="minorHAnsi" w:hAnsiTheme="minorHAnsi" w:cstheme="minorHAnsi"/>
                <w:b/>
              </w:rPr>
              <w:tab/>
            </w:r>
            <w:r w:rsidRPr="007B6731">
              <w:rPr>
                <w:rFonts w:asciiTheme="minorHAnsi" w:hAnsiTheme="minorHAnsi" w:cstheme="minorHAnsi"/>
              </w:rPr>
              <w:t>рисование «Подводное царство».</w:t>
            </w:r>
            <w:r w:rsidRPr="007B6731">
              <w:rPr>
                <w:rFonts w:asciiTheme="minorHAnsi" w:hAnsiTheme="minorHAnsi" w:cstheme="minorHAnsi"/>
                <w:b/>
              </w:rPr>
              <w:t xml:space="preserve"> </w:t>
            </w:r>
          </w:p>
          <w:p w:rsidR="004827EE" w:rsidRPr="007B6731" w:rsidRDefault="004827EE" w:rsidP="007B6731">
            <w:pPr>
              <w:spacing w:after="16" w:line="259" w:lineRule="auto"/>
              <w:jc w:val="both"/>
              <w:rPr>
                <w:rFonts w:asciiTheme="minorHAnsi" w:hAnsiTheme="minorHAnsi" w:cstheme="minorHAnsi"/>
              </w:rPr>
            </w:pPr>
            <w:r w:rsidRPr="007B6731">
              <w:rPr>
                <w:rFonts w:asciiTheme="minorHAnsi" w:hAnsiTheme="minorHAnsi" w:cstheme="minorHAnsi"/>
              </w:rPr>
              <w:t xml:space="preserve">Лепка  коллективная работа – «Обитатели леса».  </w:t>
            </w:r>
          </w:p>
          <w:p w:rsidR="004827EE" w:rsidRPr="007B6731" w:rsidRDefault="004827EE" w:rsidP="007B6731">
            <w:pPr>
              <w:spacing w:line="266" w:lineRule="auto"/>
              <w:ind w:right="40"/>
              <w:jc w:val="both"/>
              <w:rPr>
                <w:rFonts w:asciiTheme="minorHAnsi" w:hAnsiTheme="minorHAnsi" w:cstheme="minorHAnsi"/>
              </w:rPr>
            </w:pPr>
            <w:r>
              <w:rPr>
                <w:rFonts w:asciiTheme="minorHAnsi" w:hAnsiTheme="minorHAnsi" w:cstheme="minorHAnsi"/>
                <w:b/>
              </w:rPr>
              <w:t xml:space="preserve">• </w:t>
            </w:r>
            <w:r w:rsidRPr="007B6731">
              <w:rPr>
                <w:rFonts w:asciiTheme="minorHAnsi" w:hAnsiTheme="minorHAnsi" w:cstheme="minorHAnsi"/>
                <w:b/>
              </w:rPr>
              <w:t>Музыкальная деятельность:</w:t>
            </w:r>
            <w:r w:rsidRPr="007B6731">
              <w:rPr>
                <w:rFonts w:asciiTheme="minorHAnsi" w:hAnsiTheme="minorHAnsi" w:cstheme="minorHAnsi"/>
              </w:rPr>
              <w:t xml:space="preserve"> аудиозаписи о природе и животном мире – закрепление голосов животных и природных шумов. Игры «Узнай по голосу птиц», «О чем поет ручей». </w:t>
            </w:r>
          </w:p>
          <w:p w:rsidR="004827EE" w:rsidRPr="007B6731" w:rsidRDefault="004827EE" w:rsidP="007B6731">
            <w:pPr>
              <w:spacing w:after="30"/>
              <w:ind w:right="41"/>
              <w:jc w:val="both"/>
              <w:rPr>
                <w:rFonts w:asciiTheme="minorHAnsi" w:hAnsiTheme="minorHAnsi" w:cstheme="minorHAnsi"/>
              </w:rPr>
            </w:pPr>
            <w:r>
              <w:rPr>
                <w:rFonts w:asciiTheme="minorHAnsi" w:hAnsiTheme="minorHAnsi" w:cstheme="minorHAnsi"/>
                <w:b/>
              </w:rPr>
              <w:t xml:space="preserve">• </w:t>
            </w:r>
            <w:r w:rsidRPr="007B6731">
              <w:rPr>
                <w:rFonts w:asciiTheme="minorHAnsi" w:hAnsiTheme="minorHAnsi" w:cstheme="minorHAnsi"/>
                <w:b/>
              </w:rPr>
              <w:t xml:space="preserve">Чтение художественной литературы: </w:t>
            </w:r>
            <w:r w:rsidRPr="007B6731">
              <w:rPr>
                <w:rFonts w:asciiTheme="minorHAnsi" w:hAnsiTheme="minorHAnsi" w:cstheme="minorHAnsi"/>
              </w:rPr>
              <w:t xml:space="preserve">чтение рассказов и сказок по Новосибирской области. «Синичкин календарь» В. Бианки. И. Крылов </w:t>
            </w:r>
          </w:p>
          <w:p w:rsidR="004827EE" w:rsidRPr="007B6731" w:rsidRDefault="004827EE" w:rsidP="007B6731">
            <w:pPr>
              <w:jc w:val="both"/>
              <w:rPr>
                <w:rFonts w:asciiTheme="minorHAnsi" w:hAnsiTheme="minorHAnsi" w:cstheme="minorHAnsi"/>
                <w:sz w:val="24"/>
                <w:szCs w:val="24"/>
              </w:rPr>
            </w:pPr>
            <w:r w:rsidRPr="007B6731">
              <w:rPr>
                <w:rFonts w:asciiTheme="minorHAnsi" w:hAnsiTheme="minorHAnsi" w:cstheme="minorHAnsi"/>
              </w:rPr>
              <w:t>«Лебедь, щука и рак».</w:t>
            </w:r>
          </w:p>
        </w:tc>
      </w:tr>
      <w:tr w:rsidR="004827EE" w:rsidRPr="002B3164" w:rsidTr="004827EE">
        <w:trPr>
          <w:trHeight w:val="543"/>
        </w:trPr>
        <w:tc>
          <w:tcPr>
            <w:tcW w:w="1985" w:type="dxa"/>
            <w:vMerge/>
            <w:tcBorders>
              <w:left w:val="single" w:sz="4" w:space="0" w:color="auto"/>
              <w:right w:val="single" w:sz="4" w:space="0" w:color="auto"/>
            </w:tcBorders>
            <w:hideMark/>
          </w:tcPr>
          <w:p w:rsidR="004827EE" w:rsidRPr="007E4493" w:rsidRDefault="004827EE" w:rsidP="007E4493">
            <w:pPr>
              <w:jc w:val="center"/>
              <w:rPr>
                <w:rFonts w:ascii="Times New Roman" w:hAnsi="Times New Roman"/>
                <w:b/>
              </w:rPr>
            </w:pPr>
          </w:p>
        </w:tc>
        <w:tc>
          <w:tcPr>
            <w:tcW w:w="5103" w:type="dxa"/>
            <w:tcBorders>
              <w:top w:val="single" w:sz="4" w:space="0" w:color="auto"/>
              <w:left w:val="single" w:sz="4" w:space="0" w:color="auto"/>
              <w:right w:val="single" w:sz="4" w:space="0" w:color="auto"/>
            </w:tcBorders>
            <w:hideMark/>
          </w:tcPr>
          <w:p w:rsidR="004827EE" w:rsidRPr="00400C23" w:rsidRDefault="004827EE" w:rsidP="00E33A83">
            <w:pPr>
              <w:jc w:val="center"/>
              <w:rPr>
                <w:rFonts w:ascii="Times New Roman" w:hAnsi="Times New Roman"/>
                <w:b/>
                <w:i/>
              </w:rPr>
            </w:pPr>
            <w:r w:rsidRPr="00400C23">
              <w:rPr>
                <w:rFonts w:ascii="Times New Roman" w:hAnsi="Times New Roman"/>
                <w:b/>
                <w:i/>
              </w:rPr>
              <w:t>Лепка</w:t>
            </w:r>
          </w:p>
          <w:p w:rsidR="00400C23" w:rsidRPr="00F86FDC" w:rsidRDefault="004827EE" w:rsidP="00400C23">
            <w:pPr>
              <w:rPr>
                <w:rFonts w:ascii="Times New Roman" w:hAnsi="Times New Roman"/>
              </w:rPr>
            </w:pPr>
            <w:r w:rsidRPr="004827EE">
              <w:rPr>
                <w:rFonts w:ascii="Times New Roman" w:hAnsi="Times New Roman"/>
                <w:b/>
              </w:rPr>
              <w:t xml:space="preserve">Тема: </w:t>
            </w:r>
            <w:r w:rsidR="00400C23" w:rsidRPr="00400C23">
              <w:rPr>
                <w:rFonts w:ascii="Times New Roman" w:hAnsi="Times New Roman"/>
                <w:i/>
              </w:rPr>
              <w:t>«Медведица с  медвежонком»</w:t>
            </w:r>
            <w:r w:rsidR="00400C23" w:rsidRPr="00F86FDC">
              <w:rPr>
                <w:rFonts w:ascii="Times New Roman" w:hAnsi="Times New Roman"/>
              </w:rPr>
              <w:t xml:space="preserve"> </w:t>
            </w:r>
          </w:p>
          <w:p w:rsidR="004827EE" w:rsidRPr="00400C23" w:rsidRDefault="00400C23" w:rsidP="00400C23">
            <w:pPr>
              <w:jc w:val="both"/>
              <w:rPr>
                <w:rFonts w:ascii="Times New Roman" w:hAnsi="Times New Roman"/>
              </w:rPr>
            </w:pPr>
            <w:r w:rsidRPr="00400C23">
              <w:rPr>
                <w:rFonts w:ascii="Times New Roman" w:hAnsi="Times New Roman"/>
                <w:b/>
              </w:rPr>
              <w:t>Программное содержание</w:t>
            </w:r>
            <w:r w:rsidRPr="00F86FDC">
              <w:rPr>
                <w:rFonts w:ascii="Times New Roman" w:hAnsi="Times New Roman"/>
              </w:rPr>
              <w:t xml:space="preserve">: Закреплять представление о диких животных; закреплять умение лепить фигуры </w:t>
            </w:r>
            <w:r w:rsidRPr="00F86FDC">
              <w:rPr>
                <w:rFonts w:ascii="Times New Roman" w:hAnsi="Times New Roman"/>
              </w:rPr>
              <w:lastRenderedPageBreak/>
              <w:t>животных из целого куска, надрезать стекой, использовать приемы оттягивания, сглаживания поверхности.</w:t>
            </w:r>
          </w:p>
        </w:tc>
        <w:tc>
          <w:tcPr>
            <w:tcW w:w="1276" w:type="dxa"/>
            <w:tcBorders>
              <w:top w:val="single" w:sz="4" w:space="0" w:color="auto"/>
              <w:left w:val="single" w:sz="4" w:space="0" w:color="auto"/>
              <w:right w:val="single" w:sz="4" w:space="0" w:color="auto"/>
            </w:tcBorders>
          </w:tcPr>
          <w:p w:rsidR="004827EE" w:rsidRPr="004827EE" w:rsidRDefault="00400C23" w:rsidP="00E33A83">
            <w:pPr>
              <w:rPr>
                <w:rFonts w:ascii="Times New Roman" w:hAnsi="Times New Roman"/>
              </w:rPr>
            </w:pPr>
            <w:r w:rsidRPr="00F86FDC">
              <w:rPr>
                <w:rFonts w:ascii="Times New Roman" w:hAnsi="Times New Roman"/>
              </w:rPr>
              <w:lastRenderedPageBreak/>
              <w:t xml:space="preserve">Голицына </w:t>
            </w:r>
            <w:proofErr w:type="spellStart"/>
            <w:proofErr w:type="gramStart"/>
            <w:r w:rsidRPr="00F86FDC">
              <w:rPr>
                <w:rFonts w:ascii="Times New Roman" w:hAnsi="Times New Roman"/>
              </w:rPr>
              <w:t>стр</w:t>
            </w:r>
            <w:proofErr w:type="spellEnd"/>
            <w:proofErr w:type="gramEnd"/>
            <w:r w:rsidRPr="00F86FDC">
              <w:rPr>
                <w:rFonts w:ascii="Times New Roman" w:hAnsi="Times New Roman"/>
              </w:rPr>
              <w:t xml:space="preserve"> 338</w:t>
            </w:r>
          </w:p>
        </w:tc>
        <w:tc>
          <w:tcPr>
            <w:tcW w:w="7229" w:type="dxa"/>
            <w:gridSpan w:val="2"/>
            <w:vMerge/>
            <w:tcBorders>
              <w:left w:val="single" w:sz="4" w:space="0" w:color="auto"/>
              <w:right w:val="single" w:sz="4" w:space="0" w:color="auto"/>
            </w:tcBorders>
            <w:vAlign w:val="center"/>
            <w:hideMark/>
          </w:tcPr>
          <w:p w:rsidR="004827EE" w:rsidRDefault="004827EE" w:rsidP="007B6731">
            <w:pPr>
              <w:spacing w:after="15" w:line="259" w:lineRule="auto"/>
              <w:jc w:val="both"/>
              <w:rPr>
                <w:rFonts w:asciiTheme="minorHAnsi" w:hAnsiTheme="minorHAnsi" w:cstheme="minorHAnsi"/>
                <w:b/>
              </w:rPr>
            </w:pPr>
          </w:p>
        </w:tc>
      </w:tr>
      <w:tr w:rsidR="00630FDF" w:rsidRPr="002B3164" w:rsidTr="007B6731">
        <w:trPr>
          <w:trHeight w:val="731"/>
        </w:trPr>
        <w:tc>
          <w:tcPr>
            <w:tcW w:w="1985" w:type="dxa"/>
            <w:tcBorders>
              <w:top w:val="single" w:sz="4" w:space="0" w:color="auto"/>
              <w:left w:val="single" w:sz="4" w:space="0" w:color="auto"/>
              <w:right w:val="single" w:sz="4" w:space="0" w:color="auto"/>
            </w:tcBorders>
            <w:hideMark/>
          </w:tcPr>
          <w:p w:rsidR="00630FDF" w:rsidRPr="007E4493" w:rsidRDefault="00630FDF" w:rsidP="007E4493">
            <w:pPr>
              <w:jc w:val="center"/>
              <w:rPr>
                <w:rFonts w:ascii="Times New Roman" w:hAnsi="Times New Roman"/>
                <w:b/>
              </w:rPr>
            </w:pPr>
            <w:r w:rsidRPr="007E4493">
              <w:rPr>
                <w:rFonts w:asciiTheme="minorHAnsi" w:hAnsiTheme="minorHAnsi" w:cstheme="minorHAnsi"/>
                <w:b/>
              </w:rPr>
              <w:lastRenderedPageBreak/>
              <w:t>Физическое развитие</w:t>
            </w:r>
          </w:p>
        </w:tc>
        <w:tc>
          <w:tcPr>
            <w:tcW w:w="5103" w:type="dxa"/>
            <w:tcBorders>
              <w:top w:val="single" w:sz="4" w:space="0" w:color="auto"/>
              <w:left w:val="single" w:sz="4" w:space="0" w:color="auto"/>
              <w:right w:val="single" w:sz="4" w:space="0" w:color="auto"/>
            </w:tcBorders>
            <w:hideMark/>
          </w:tcPr>
          <w:p w:rsidR="00630FDF" w:rsidRPr="002B3164" w:rsidRDefault="00630FDF" w:rsidP="00E33A83">
            <w:pPr>
              <w:jc w:val="center"/>
              <w:rPr>
                <w:rFonts w:ascii="Times New Roman" w:hAnsi="Times New Roman"/>
                <w:b/>
                <w:sz w:val="24"/>
                <w:szCs w:val="24"/>
                <w:u w:val="single"/>
              </w:rPr>
            </w:pPr>
          </w:p>
        </w:tc>
        <w:tc>
          <w:tcPr>
            <w:tcW w:w="1276" w:type="dxa"/>
            <w:tcBorders>
              <w:top w:val="single" w:sz="4" w:space="0" w:color="auto"/>
              <w:left w:val="single" w:sz="4" w:space="0" w:color="auto"/>
              <w:right w:val="single" w:sz="4" w:space="0" w:color="auto"/>
            </w:tcBorders>
          </w:tcPr>
          <w:p w:rsidR="00630FDF" w:rsidRPr="002B3164" w:rsidRDefault="00630FDF" w:rsidP="00E33A83">
            <w:pPr>
              <w:rPr>
                <w:rFonts w:ascii="Times New Roman" w:hAnsi="Times New Roman"/>
                <w:sz w:val="24"/>
                <w:szCs w:val="24"/>
              </w:rPr>
            </w:pP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7B6731" w:rsidRDefault="007B6731" w:rsidP="007B6731">
            <w:pPr>
              <w:jc w:val="both"/>
              <w:rPr>
                <w:rFonts w:asciiTheme="minorHAnsi" w:hAnsiTheme="minorHAnsi" w:cstheme="minorHAnsi"/>
              </w:rPr>
            </w:pPr>
            <w:r>
              <w:rPr>
                <w:rFonts w:asciiTheme="minorHAnsi" w:hAnsiTheme="minorHAnsi" w:cstheme="minorHAnsi"/>
              </w:rPr>
              <w:t xml:space="preserve">• </w:t>
            </w:r>
            <w:r w:rsidRPr="007B6731">
              <w:rPr>
                <w:rFonts w:asciiTheme="minorHAnsi" w:hAnsiTheme="minorHAnsi" w:cstheme="minorHAnsi"/>
              </w:rPr>
              <w:t>П/и: «Гуси-лебеди», «Хитрая лиса», «Охотник и зайцы».</w:t>
            </w:r>
          </w:p>
          <w:p w:rsidR="007B6731" w:rsidRDefault="007B6731" w:rsidP="007B6731">
            <w:pPr>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7B6731">
              <w:rPr>
                <w:rFonts w:asciiTheme="minorHAnsi" w:hAnsiTheme="minorHAnsi" w:cstheme="minorHAnsi"/>
              </w:rPr>
              <w:t xml:space="preserve"> Гимнастика для глаз «Сова». </w:t>
            </w:r>
          </w:p>
          <w:p w:rsidR="00630FDF" w:rsidRPr="007B6731" w:rsidRDefault="007B6731" w:rsidP="007B6731">
            <w:pPr>
              <w:jc w:val="both"/>
              <w:rPr>
                <w:rFonts w:asciiTheme="minorHAnsi" w:hAnsiTheme="minorHAnsi" w:cstheme="minorHAnsi"/>
                <w:sz w:val="24"/>
                <w:szCs w:val="24"/>
              </w:rPr>
            </w:pPr>
            <w:r>
              <w:rPr>
                <w:rFonts w:ascii="Times New Roman" w:hAnsi="Times New Roman"/>
              </w:rPr>
              <w:t>•</w:t>
            </w:r>
            <w:r>
              <w:rPr>
                <w:rFonts w:asciiTheme="minorHAnsi" w:hAnsiTheme="minorHAnsi" w:cstheme="minorHAnsi"/>
              </w:rPr>
              <w:t xml:space="preserve"> </w:t>
            </w:r>
            <w:proofErr w:type="spellStart"/>
            <w:r w:rsidRPr="007B6731">
              <w:rPr>
                <w:rFonts w:asciiTheme="minorHAnsi" w:hAnsiTheme="minorHAnsi" w:cstheme="minorHAnsi"/>
              </w:rPr>
              <w:t>Физминутка</w:t>
            </w:r>
            <w:proofErr w:type="spellEnd"/>
            <w:r w:rsidRPr="007B6731">
              <w:rPr>
                <w:rFonts w:asciiTheme="minorHAnsi" w:hAnsiTheme="minorHAnsi" w:cstheme="minorHAnsi"/>
              </w:rPr>
              <w:t xml:space="preserve"> «Рыбки плавали, плескались…».</w:t>
            </w:r>
          </w:p>
        </w:tc>
      </w:tr>
      <w:tr w:rsidR="00071FF4" w:rsidRPr="002B3164" w:rsidTr="00E21F73">
        <w:trPr>
          <w:trHeight w:val="711"/>
        </w:trPr>
        <w:tc>
          <w:tcPr>
            <w:tcW w:w="1985" w:type="dxa"/>
            <w:vMerge w:val="restart"/>
            <w:tcBorders>
              <w:top w:val="single" w:sz="4" w:space="0" w:color="auto"/>
              <w:left w:val="single" w:sz="4" w:space="0" w:color="auto"/>
              <w:right w:val="single" w:sz="4" w:space="0" w:color="auto"/>
            </w:tcBorders>
            <w:hideMark/>
          </w:tcPr>
          <w:p w:rsidR="00071FF4" w:rsidRPr="007E4493" w:rsidRDefault="00071FF4" w:rsidP="007E4493">
            <w:pPr>
              <w:jc w:val="center"/>
              <w:rPr>
                <w:rFonts w:ascii="Times New Roman" w:hAnsi="Times New Roman"/>
                <w:b/>
              </w:rPr>
            </w:pPr>
            <w:r w:rsidRPr="007E4493">
              <w:rPr>
                <w:rFonts w:ascii="Times New Roman" w:hAnsi="Times New Roman"/>
                <w:b/>
              </w:rPr>
              <w:t>Речевое</w:t>
            </w:r>
            <w:r w:rsidRPr="007E4493">
              <w:rPr>
                <w:rFonts w:asciiTheme="minorHAnsi" w:hAnsiTheme="minorHAnsi" w:cstheme="minorHAnsi"/>
                <w:b/>
              </w:rPr>
              <w:t xml:space="preserve"> развитие</w:t>
            </w:r>
          </w:p>
        </w:tc>
        <w:tc>
          <w:tcPr>
            <w:tcW w:w="5103" w:type="dxa"/>
            <w:tcBorders>
              <w:top w:val="single" w:sz="4" w:space="0" w:color="auto"/>
              <w:left w:val="single" w:sz="4" w:space="0" w:color="auto"/>
              <w:bottom w:val="single" w:sz="4" w:space="0" w:color="auto"/>
              <w:right w:val="single" w:sz="4" w:space="0" w:color="auto"/>
            </w:tcBorders>
            <w:hideMark/>
          </w:tcPr>
          <w:p w:rsidR="00071FF4" w:rsidRPr="00B14EA6" w:rsidRDefault="00071FF4" w:rsidP="00B14EA6">
            <w:pPr>
              <w:jc w:val="both"/>
              <w:rPr>
                <w:rFonts w:ascii="Times New Roman" w:hAnsi="Times New Roman"/>
              </w:rPr>
            </w:pPr>
            <w:r w:rsidRPr="00B14EA6">
              <w:rPr>
                <w:rFonts w:ascii="Times New Roman" w:hAnsi="Times New Roman"/>
                <w:b/>
              </w:rPr>
              <w:t xml:space="preserve">Тема: </w:t>
            </w:r>
            <w:r w:rsidR="00E21F73" w:rsidRPr="00E21F73">
              <w:rPr>
                <w:rFonts w:ascii="Times New Roman" w:hAnsi="Times New Roman"/>
                <w:i/>
              </w:rPr>
              <w:t>Заучивание стихотворения Г.Новицкой «Вскрываются почки» Творческое рассказывание «Как разбудили клен»</w:t>
            </w:r>
          </w:p>
        </w:tc>
        <w:tc>
          <w:tcPr>
            <w:tcW w:w="1276" w:type="dxa"/>
            <w:tcBorders>
              <w:top w:val="single" w:sz="4" w:space="0" w:color="auto"/>
              <w:left w:val="single" w:sz="4" w:space="0" w:color="auto"/>
              <w:bottom w:val="single" w:sz="4" w:space="0" w:color="auto"/>
              <w:right w:val="single" w:sz="4" w:space="0" w:color="auto"/>
            </w:tcBorders>
          </w:tcPr>
          <w:p w:rsidR="00071FF4" w:rsidRPr="00B14EA6" w:rsidRDefault="00E21F73" w:rsidP="00B14EA6">
            <w:pPr>
              <w:jc w:val="both"/>
              <w:rPr>
                <w:rFonts w:ascii="Times New Roman" w:hAnsi="Times New Roman"/>
              </w:rPr>
            </w:pPr>
            <w:r>
              <w:rPr>
                <w:rFonts w:ascii="Times New Roman" w:hAnsi="Times New Roman"/>
              </w:rPr>
              <w:t>Ушакова О.С. стр. 273</w:t>
            </w:r>
          </w:p>
        </w:tc>
        <w:tc>
          <w:tcPr>
            <w:tcW w:w="7229" w:type="dxa"/>
            <w:gridSpan w:val="2"/>
            <w:vMerge w:val="restart"/>
            <w:tcBorders>
              <w:top w:val="single" w:sz="4" w:space="0" w:color="auto"/>
              <w:left w:val="single" w:sz="4" w:space="0" w:color="auto"/>
              <w:right w:val="single" w:sz="4" w:space="0" w:color="auto"/>
            </w:tcBorders>
            <w:vAlign w:val="center"/>
            <w:hideMark/>
          </w:tcPr>
          <w:p w:rsidR="00071FF4" w:rsidRPr="007B6731" w:rsidRDefault="00071FF4" w:rsidP="007B6731">
            <w:pPr>
              <w:spacing w:after="15" w:line="259" w:lineRule="auto"/>
              <w:jc w:val="both"/>
              <w:rPr>
                <w:rFonts w:asciiTheme="minorHAnsi" w:hAnsiTheme="minorHAnsi" w:cstheme="minorHAnsi"/>
              </w:rPr>
            </w:pPr>
            <w:r>
              <w:rPr>
                <w:rFonts w:asciiTheme="minorHAnsi" w:hAnsiTheme="minorHAnsi" w:cstheme="minorHAnsi"/>
              </w:rPr>
              <w:t xml:space="preserve">• </w:t>
            </w:r>
            <w:r w:rsidRPr="007B6731">
              <w:rPr>
                <w:rFonts w:asciiTheme="minorHAnsi" w:hAnsiTheme="minorHAnsi" w:cstheme="minorHAnsi"/>
              </w:rPr>
              <w:t xml:space="preserve">Составление экологических сказок. </w:t>
            </w:r>
          </w:p>
          <w:p w:rsidR="00071FF4" w:rsidRDefault="00071FF4" w:rsidP="007B6731">
            <w:pPr>
              <w:spacing w:after="18" w:line="253" w:lineRule="auto"/>
              <w:ind w:right="43"/>
              <w:jc w:val="both"/>
              <w:rPr>
                <w:rFonts w:asciiTheme="minorHAnsi" w:hAnsiTheme="minorHAnsi" w:cstheme="minorHAnsi"/>
              </w:rPr>
            </w:pPr>
            <w:r>
              <w:rPr>
                <w:rFonts w:asciiTheme="minorHAnsi" w:hAnsiTheme="minorHAnsi" w:cstheme="minorHAnsi"/>
              </w:rPr>
              <w:t xml:space="preserve">• </w:t>
            </w:r>
            <w:r w:rsidRPr="007B6731">
              <w:rPr>
                <w:rFonts w:asciiTheme="minorHAnsi" w:hAnsiTheme="minorHAnsi" w:cstheme="minorHAnsi"/>
              </w:rPr>
              <w:t xml:space="preserve">Упражнение «Измени слово» (со звуками  [т], и [ч]). Речевой тренинг. </w:t>
            </w:r>
            <w:r>
              <w:rPr>
                <w:rFonts w:asciiTheme="minorHAnsi" w:hAnsiTheme="minorHAnsi" w:cstheme="minorHAnsi"/>
              </w:rPr>
              <w:t xml:space="preserve"> </w:t>
            </w:r>
            <w:r w:rsidRPr="007B6731">
              <w:rPr>
                <w:rFonts w:asciiTheme="minorHAnsi" w:hAnsiTheme="minorHAnsi" w:cstheme="minorHAnsi"/>
              </w:rPr>
              <w:t xml:space="preserve">Упражнять детей в умении дифференцировать  звуки  [т] и [ч]. </w:t>
            </w:r>
          </w:p>
          <w:p w:rsidR="00071FF4" w:rsidRPr="007B6731" w:rsidRDefault="00071FF4" w:rsidP="007B6731">
            <w:pPr>
              <w:spacing w:after="18" w:line="253" w:lineRule="auto"/>
              <w:ind w:right="43"/>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7B6731">
              <w:rPr>
                <w:rFonts w:asciiTheme="minorHAnsi" w:hAnsiTheme="minorHAnsi" w:cstheme="minorHAnsi"/>
              </w:rPr>
              <w:t xml:space="preserve">Разучивание скороговорок. </w:t>
            </w:r>
          </w:p>
          <w:p w:rsidR="00071FF4" w:rsidRPr="007B6731" w:rsidRDefault="00071FF4" w:rsidP="007B6731">
            <w:pPr>
              <w:spacing w:after="15" w:line="259" w:lineRule="auto"/>
              <w:jc w:val="both"/>
              <w:rPr>
                <w:rFonts w:asciiTheme="minorHAnsi" w:hAnsiTheme="minorHAnsi" w:cstheme="minorHAnsi"/>
              </w:rPr>
            </w:pPr>
            <w:r>
              <w:rPr>
                <w:rFonts w:asciiTheme="minorHAnsi" w:hAnsiTheme="minorHAnsi" w:cstheme="minorHAnsi"/>
              </w:rPr>
              <w:t xml:space="preserve">• </w:t>
            </w:r>
            <w:r w:rsidRPr="007B6731">
              <w:rPr>
                <w:rFonts w:asciiTheme="minorHAnsi" w:hAnsiTheme="minorHAnsi" w:cstheme="minorHAnsi"/>
              </w:rPr>
              <w:t xml:space="preserve">Дидактическая игра «Поймай звук». </w:t>
            </w:r>
          </w:p>
          <w:p w:rsidR="00071FF4" w:rsidRPr="007B6731" w:rsidRDefault="00071FF4" w:rsidP="007B6731">
            <w:pPr>
              <w:spacing w:line="259" w:lineRule="auto"/>
              <w:jc w:val="both"/>
              <w:rPr>
                <w:rFonts w:asciiTheme="minorHAnsi" w:hAnsiTheme="minorHAnsi" w:cstheme="minorHAnsi"/>
              </w:rPr>
            </w:pPr>
            <w:r>
              <w:rPr>
                <w:rFonts w:asciiTheme="minorHAnsi" w:hAnsiTheme="minorHAnsi" w:cstheme="minorHAnsi"/>
              </w:rPr>
              <w:t xml:space="preserve">• </w:t>
            </w:r>
            <w:r w:rsidRPr="007B6731">
              <w:rPr>
                <w:rFonts w:asciiTheme="minorHAnsi" w:hAnsiTheme="minorHAnsi" w:cstheme="minorHAnsi"/>
              </w:rPr>
              <w:t xml:space="preserve">Упражнения «Родные слова». </w:t>
            </w:r>
          </w:p>
          <w:p w:rsidR="00071FF4" w:rsidRPr="007B6731" w:rsidRDefault="00071FF4" w:rsidP="007B6731">
            <w:pPr>
              <w:spacing w:after="14" w:line="261" w:lineRule="auto"/>
              <w:jc w:val="both"/>
              <w:rPr>
                <w:rFonts w:asciiTheme="minorHAnsi" w:hAnsiTheme="minorHAnsi" w:cstheme="minorHAnsi"/>
              </w:rPr>
            </w:pPr>
            <w:r>
              <w:rPr>
                <w:rFonts w:asciiTheme="minorHAnsi" w:hAnsiTheme="minorHAnsi" w:cstheme="minorHAnsi"/>
              </w:rPr>
              <w:t xml:space="preserve">• </w:t>
            </w:r>
            <w:r w:rsidRPr="007B6731">
              <w:rPr>
                <w:rFonts w:asciiTheme="minorHAnsi" w:hAnsiTheme="minorHAnsi" w:cstheme="minorHAnsi"/>
              </w:rPr>
              <w:t xml:space="preserve">Упражнение «Составь предложение» (с предлогом </w:t>
            </w:r>
            <w:r w:rsidRPr="007B6731">
              <w:rPr>
                <w:rFonts w:asciiTheme="minorHAnsi" w:hAnsiTheme="minorHAnsi" w:cstheme="minorHAnsi"/>
                <w:i/>
              </w:rPr>
              <w:t>за</w:t>
            </w:r>
            <w:r w:rsidRPr="007B6731">
              <w:rPr>
                <w:rFonts w:asciiTheme="minorHAnsi" w:hAnsiTheme="minorHAnsi" w:cstheme="minorHAnsi"/>
              </w:rPr>
              <w:t xml:space="preserve">). </w:t>
            </w:r>
          </w:p>
          <w:p w:rsidR="00071FF4" w:rsidRPr="007B6731" w:rsidRDefault="00071FF4" w:rsidP="007B6731">
            <w:pPr>
              <w:jc w:val="both"/>
              <w:rPr>
                <w:rFonts w:asciiTheme="minorHAnsi" w:hAnsiTheme="minorHAnsi" w:cstheme="minorHAnsi"/>
                <w:sz w:val="24"/>
                <w:szCs w:val="24"/>
              </w:rPr>
            </w:pPr>
            <w:r>
              <w:rPr>
                <w:rFonts w:asciiTheme="minorHAnsi" w:hAnsiTheme="minorHAnsi" w:cstheme="minorHAnsi"/>
              </w:rPr>
              <w:t xml:space="preserve">• </w:t>
            </w:r>
            <w:r w:rsidRPr="007B6731">
              <w:rPr>
                <w:rFonts w:asciiTheme="minorHAnsi" w:hAnsiTheme="minorHAnsi" w:cstheme="minorHAnsi"/>
              </w:rPr>
              <w:t xml:space="preserve">Артикуляционные игры. «Весенние </w:t>
            </w:r>
            <w:proofErr w:type="spellStart"/>
            <w:r w:rsidRPr="007B6731">
              <w:rPr>
                <w:rFonts w:asciiTheme="minorHAnsi" w:hAnsiTheme="minorHAnsi" w:cstheme="minorHAnsi"/>
              </w:rPr>
              <w:t>заклички</w:t>
            </w:r>
            <w:proofErr w:type="spellEnd"/>
            <w:r w:rsidRPr="007B6731">
              <w:rPr>
                <w:rFonts w:asciiTheme="minorHAnsi" w:hAnsiTheme="minorHAnsi" w:cstheme="minorHAnsi"/>
              </w:rPr>
              <w:t>».</w:t>
            </w:r>
          </w:p>
        </w:tc>
      </w:tr>
      <w:tr w:rsidR="00B14EA6" w:rsidRPr="002B3164" w:rsidTr="005B46C1">
        <w:trPr>
          <w:trHeight w:val="856"/>
        </w:trPr>
        <w:tc>
          <w:tcPr>
            <w:tcW w:w="1985" w:type="dxa"/>
            <w:vMerge/>
            <w:tcBorders>
              <w:top w:val="single" w:sz="4" w:space="0" w:color="auto"/>
              <w:left w:val="single" w:sz="4" w:space="0" w:color="auto"/>
              <w:right w:val="single" w:sz="4" w:space="0" w:color="auto"/>
            </w:tcBorders>
            <w:hideMark/>
          </w:tcPr>
          <w:p w:rsidR="00B14EA6" w:rsidRPr="007E4493" w:rsidRDefault="00B14EA6" w:rsidP="007E4493">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B14EA6" w:rsidRPr="00D77168" w:rsidRDefault="00B14EA6" w:rsidP="00B14EA6">
            <w:pPr>
              <w:jc w:val="both"/>
              <w:rPr>
                <w:rFonts w:ascii="Times New Roman" w:hAnsi="Times New Roman"/>
                <w:i/>
              </w:rPr>
            </w:pPr>
            <w:r w:rsidRPr="00B14EA6">
              <w:rPr>
                <w:rFonts w:ascii="Times New Roman" w:hAnsi="Times New Roman"/>
                <w:b/>
              </w:rPr>
              <w:t>Тема</w:t>
            </w:r>
            <w:r w:rsidRPr="00B14EA6">
              <w:rPr>
                <w:rFonts w:ascii="Times New Roman" w:hAnsi="Times New Roman"/>
              </w:rPr>
              <w:t xml:space="preserve">: </w:t>
            </w:r>
            <w:r w:rsidR="00D77168">
              <w:rPr>
                <w:rFonts w:ascii="Times New Roman" w:hAnsi="Times New Roman"/>
                <w:i/>
              </w:rPr>
              <w:t>«Берегите землю, берегите!»</w:t>
            </w:r>
          </w:p>
          <w:p w:rsidR="00B14EA6" w:rsidRPr="00B14EA6" w:rsidRDefault="00B14EA6" w:rsidP="00B14EA6">
            <w:pPr>
              <w:jc w:val="both"/>
              <w:rPr>
                <w:rFonts w:ascii="Times New Roman" w:hAnsi="Times New Roman"/>
                <w:b/>
              </w:rPr>
            </w:pPr>
          </w:p>
        </w:tc>
        <w:tc>
          <w:tcPr>
            <w:tcW w:w="1276" w:type="dxa"/>
            <w:tcBorders>
              <w:top w:val="single" w:sz="4" w:space="0" w:color="auto"/>
              <w:left w:val="single" w:sz="4" w:space="0" w:color="auto"/>
              <w:bottom w:val="single" w:sz="4" w:space="0" w:color="auto"/>
              <w:right w:val="single" w:sz="4" w:space="0" w:color="auto"/>
            </w:tcBorders>
          </w:tcPr>
          <w:p w:rsidR="00B14EA6" w:rsidRPr="00B14EA6" w:rsidRDefault="00D77168" w:rsidP="00B14EA6">
            <w:pPr>
              <w:jc w:val="both"/>
              <w:rPr>
                <w:rFonts w:ascii="Times New Roman" w:hAnsi="Times New Roman"/>
              </w:rPr>
            </w:pPr>
            <w:r>
              <w:rPr>
                <w:rFonts w:ascii="Times New Roman" w:hAnsi="Times New Roman"/>
              </w:rPr>
              <w:t>Белоусова Л.Б. стр.114</w:t>
            </w:r>
          </w:p>
        </w:tc>
        <w:tc>
          <w:tcPr>
            <w:tcW w:w="7229" w:type="dxa"/>
            <w:gridSpan w:val="2"/>
            <w:vMerge/>
            <w:tcBorders>
              <w:top w:val="single" w:sz="4" w:space="0" w:color="auto"/>
              <w:left w:val="single" w:sz="4" w:space="0" w:color="auto"/>
              <w:right w:val="single" w:sz="4" w:space="0" w:color="auto"/>
            </w:tcBorders>
            <w:vAlign w:val="center"/>
            <w:hideMark/>
          </w:tcPr>
          <w:p w:rsidR="00B14EA6" w:rsidRDefault="00B14EA6" w:rsidP="007B6731">
            <w:pPr>
              <w:spacing w:after="15" w:line="259" w:lineRule="auto"/>
              <w:jc w:val="both"/>
              <w:rPr>
                <w:rFonts w:asciiTheme="minorHAnsi" w:hAnsiTheme="minorHAnsi" w:cstheme="minorHAnsi"/>
              </w:rPr>
            </w:pPr>
          </w:p>
        </w:tc>
      </w:tr>
      <w:tr w:rsidR="00071FF4" w:rsidRPr="002B3164" w:rsidTr="005B46C1">
        <w:trPr>
          <w:trHeight w:val="963"/>
        </w:trPr>
        <w:tc>
          <w:tcPr>
            <w:tcW w:w="1985" w:type="dxa"/>
            <w:vMerge/>
            <w:tcBorders>
              <w:left w:val="single" w:sz="4" w:space="0" w:color="auto"/>
              <w:bottom w:val="single" w:sz="4" w:space="0" w:color="auto"/>
              <w:right w:val="single" w:sz="4" w:space="0" w:color="auto"/>
            </w:tcBorders>
            <w:hideMark/>
          </w:tcPr>
          <w:p w:rsidR="00071FF4" w:rsidRPr="007E4493" w:rsidRDefault="00071FF4" w:rsidP="007E4493">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071FF4" w:rsidRPr="00B607CD" w:rsidRDefault="00071FF4" w:rsidP="00B607CD">
            <w:pPr>
              <w:rPr>
                <w:rFonts w:ascii="Times New Roman" w:hAnsi="Times New Roman"/>
                <w:b/>
                <w:i/>
              </w:rPr>
            </w:pPr>
            <w:r w:rsidRPr="00B607CD">
              <w:rPr>
                <w:rFonts w:ascii="Times New Roman" w:hAnsi="Times New Roman"/>
                <w:b/>
                <w:i/>
              </w:rPr>
              <w:t>Обучение грамоте</w:t>
            </w:r>
          </w:p>
          <w:p w:rsidR="00071FF4" w:rsidRPr="00071FF4" w:rsidRDefault="00071FF4" w:rsidP="00B607CD">
            <w:pPr>
              <w:rPr>
                <w:rFonts w:ascii="Times New Roman" w:hAnsi="Times New Roman"/>
                <w:i/>
                <w:sz w:val="24"/>
                <w:szCs w:val="24"/>
              </w:rPr>
            </w:pPr>
            <w:r w:rsidRPr="00B607CD">
              <w:rPr>
                <w:rFonts w:ascii="Times New Roman" w:hAnsi="Times New Roman"/>
                <w:b/>
              </w:rPr>
              <w:t>Тема:</w:t>
            </w:r>
            <w:r>
              <w:rPr>
                <w:rFonts w:ascii="Times New Roman" w:hAnsi="Times New Roman"/>
                <w:i/>
              </w:rPr>
              <w:t xml:space="preserve"> Согласный звук </w:t>
            </w:r>
            <w:r w:rsidRPr="00071FF4">
              <w:rPr>
                <w:rFonts w:ascii="Times New Roman" w:hAnsi="Times New Roman"/>
                <w:b/>
                <w:i/>
              </w:rPr>
              <w:t>Ф(Фʼ),</w:t>
            </w:r>
            <w:r>
              <w:rPr>
                <w:rFonts w:ascii="Times New Roman" w:hAnsi="Times New Roman"/>
                <w:i/>
              </w:rPr>
              <w:t xml:space="preserve"> буква </w:t>
            </w:r>
            <w:r w:rsidRPr="00071FF4">
              <w:rPr>
                <w:rFonts w:ascii="Times New Roman" w:hAnsi="Times New Roman"/>
                <w:b/>
                <w:i/>
              </w:rPr>
              <w:t>Ф.</w:t>
            </w:r>
            <w:r>
              <w:rPr>
                <w:rFonts w:ascii="Times New Roman" w:hAnsi="Times New Roman"/>
                <w:i/>
              </w:rPr>
              <w:t xml:space="preserve"> Звуковой анализ слова </w:t>
            </w:r>
            <w:r w:rsidRPr="00071FF4">
              <w:rPr>
                <w:rFonts w:ascii="Times New Roman" w:hAnsi="Times New Roman"/>
                <w:b/>
                <w:i/>
              </w:rPr>
              <w:t>«фиалки»</w:t>
            </w:r>
          </w:p>
        </w:tc>
        <w:tc>
          <w:tcPr>
            <w:tcW w:w="1276" w:type="dxa"/>
            <w:tcBorders>
              <w:top w:val="single" w:sz="4" w:space="0" w:color="auto"/>
              <w:left w:val="single" w:sz="4" w:space="0" w:color="auto"/>
              <w:bottom w:val="single" w:sz="4" w:space="0" w:color="auto"/>
              <w:right w:val="single" w:sz="4" w:space="0" w:color="auto"/>
            </w:tcBorders>
          </w:tcPr>
          <w:p w:rsidR="00071FF4" w:rsidRDefault="00071FF4" w:rsidP="00071FF4">
            <w:pPr>
              <w:rPr>
                <w:rFonts w:ascii="Times New Roman" w:hAnsi="Times New Roman"/>
                <w:sz w:val="24"/>
                <w:szCs w:val="24"/>
              </w:rPr>
            </w:pPr>
            <w:proofErr w:type="spellStart"/>
            <w:r w:rsidRPr="00B607CD">
              <w:rPr>
                <w:rFonts w:ascii="Times New Roman" w:hAnsi="Times New Roman"/>
              </w:rPr>
              <w:t>Ельцова</w:t>
            </w:r>
            <w:proofErr w:type="spellEnd"/>
            <w:r w:rsidRPr="00B607CD">
              <w:rPr>
                <w:rFonts w:ascii="Times New Roman" w:hAnsi="Times New Roman"/>
              </w:rPr>
              <w:t xml:space="preserve"> О.М Занятие </w:t>
            </w:r>
            <w:r>
              <w:rPr>
                <w:rFonts w:ascii="Times New Roman" w:hAnsi="Times New Roman"/>
              </w:rPr>
              <w:t>№ 27 стр.221</w:t>
            </w:r>
          </w:p>
        </w:tc>
        <w:tc>
          <w:tcPr>
            <w:tcW w:w="7229" w:type="dxa"/>
            <w:gridSpan w:val="2"/>
            <w:vMerge/>
            <w:tcBorders>
              <w:left w:val="single" w:sz="4" w:space="0" w:color="auto"/>
              <w:bottom w:val="single" w:sz="4" w:space="0" w:color="auto"/>
              <w:right w:val="single" w:sz="4" w:space="0" w:color="auto"/>
            </w:tcBorders>
            <w:vAlign w:val="center"/>
            <w:hideMark/>
          </w:tcPr>
          <w:p w:rsidR="00071FF4" w:rsidRDefault="00071FF4" w:rsidP="007B6731">
            <w:pPr>
              <w:spacing w:after="15" w:line="259" w:lineRule="auto"/>
              <w:jc w:val="both"/>
              <w:rPr>
                <w:rFonts w:asciiTheme="minorHAnsi" w:hAnsiTheme="minorHAnsi" w:cstheme="minorHAnsi"/>
              </w:rPr>
            </w:pPr>
          </w:p>
        </w:tc>
      </w:tr>
      <w:tr w:rsidR="00E33A83" w:rsidRPr="002B3164" w:rsidTr="00630FDF">
        <w:trPr>
          <w:trHeight w:val="70"/>
        </w:trPr>
        <w:tc>
          <w:tcPr>
            <w:tcW w:w="1985" w:type="dxa"/>
            <w:tcBorders>
              <w:top w:val="single" w:sz="4" w:space="0" w:color="auto"/>
              <w:left w:val="single" w:sz="4" w:space="0" w:color="auto"/>
              <w:bottom w:val="single" w:sz="4" w:space="0" w:color="auto"/>
              <w:right w:val="single" w:sz="4" w:space="0" w:color="auto"/>
            </w:tcBorders>
            <w:hideMark/>
          </w:tcPr>
          <w:p w:rsidR="00E33A83" w:rsidRPr="007E4493" w:rsidRDefault="00E33A83" w:rsidP="007E4493">
            <w:pPr>
              <w:jc w:val="center"/>
              <w:rPr>
                <w:rFonts w:ascii="Times New Roman" w:hAnsi="Times New Roman"/>
                <w:b/>
              </w:rPr>
            </w:pPr>
            <w:r w:rsidRPr="007E4493">
              <w:rPr>
                <w:rFonts w:ascii="Times New Roman" w:hAnsi="Times New Roman"/>
                <w:b/>
              </w:rPr>
              <w:t>Создание условий для самостоятельной деятельности детей</w:t>
            </w:r>
          </w:p>
        </w:tc>
        <w:tc>
          <w:tcPr>
            <w:tcW w:w="13608" w:type="dxa"/>
            <w:gridSpan w:val="4"/>
            <w:tcBorders>
              <w:top w:val="single" w:sz="4" w:space="0" w:color="auto"/>
              <w:left w:val="single" w:sz="4" w:space="0" w:color="auto"/>
              <w:bottom w:val="single" w:sz="4" w:space="0" w:color="auto"/>
              <w:right w:val="single" w:sz="4" w:space="0" w:color="auto"/>
            </w:tcBorders>
          </w:tcPr>
          <w:p w:rsidR="007B6731" w:rsidRPr="007B6731" w:rsidRDefault="007B6731" w:rsidP="007B6731">
            <w:pPr>
              <w:spacing w:after="15" w:line="259" w:lineRule="auto"/>
              <w:ind w:left="1" w:right="39"/>
              <w:jc w:val="both"/>
              <w:rPr>
                <w:rFonts w:asciiTheme="minorHAnsi" w:hAnsiTheme="minorHAnsi" w:cstheme="minorHAnsi"/>
              </w:rPr>
            </w:pPr>
            <w:r w:rsidRPr="007B6731">
              <w:rPr>
                <w:rFonts w:asciiTheme="minorHAnsi" w:hAnsiTheme="minorHAnsi" w:cstheme="minorHAnsi"/>
              </w:rPr>
              <w:t xml:space="preserve">Красная книга. Альбомы для рассматривания, фотографии по природе родного края. Игры: дидактические, словесные, подвижные, театрализованные, логические задачки, игры со счетными палочками, палочками </w:t>
            </w:r>
            <w:proofErr w:type="spellStart"/>
            <w:r w:rsidRPr="007B6731">
              <w:rPr>
                <w:rFonts w:asciiTheme="minorHAnsi" w:hAnsiTheme="minorHAnsi" w:cstheme="minorHAnsi"/>
              </w:rPr>
              <w:t>Кюизенера</w:t>
            </w:r>
            <w:proofErr w:type="spellEnd"/>
            <w:r w:rsidRPr="007B6731">
              <w:rPr>
                <w:rFonts w:asciiTheme="minorHAnsi" w:hAnsiTheme="minorHAnsi" w:cstheme="minorHAnsi"/>
              </w:rPr>
              <w:t xml:space="preserve">.  Атрибуты к играм. Материалы и инструменты для рисования, лепки, аппликации,  художественного труда. Книги, сказки родного края. Русские народные сказки. Оборудование и материалы для проведения  познавательно-исследовательской деятельности. </w:t>
            </w:r>
          </w:p>
          <w:p w:rsidR="007B6731" w:rsidRPr="007B6731" w:rsidRDefault="007B6731" w:rsidP="007B6731">
            <w:pPr>
              <w:spacing w:after="29" w:line="259" w:lineRule="auto"/>
              <w:ind w:left="1"/>
              <w:jc w:val="both"/>
              <w:rPr>
                <w:rFonts w:asciiTheme="minorHAnsi" w:hAnsiTheme="minorHAnsi" w:cstheme="minorHAnsi"/>
              </w:rPr>
            </w:pPr>
            <w:r w:rsidRPr="007B6731">
              <w:rPr>
                <w:rFonts w:asciiTheme="minorHAnsi" w:hAnsiTheme="minorHAnsi" w:cstheme="minorHAnsi"/>
                <w:u w:val="single" w:color="000000"/>
              </w:rPr>
              <w:t>Самостоятельная деятельность детей в центрах активности:</w:t>
            </w:r>
            <w:r w:rsidRPr="007B6731">
              <w:rPr>
                <w:rFonts w:asciiTheme="minorHAnsi" w:hAnsiTheme="minorHAnsi" w:cstheme="minorHAnsi"/>
              </w:rPr>
              <w:t xml:space="preserve"> </w:t>
            </w:r>
          </w:p>
          <w:p w:rsidR="007B6731" w:rsidRPr="007B6731" w:rsidRDefault="007B6731" w:rsidP="000241F4">
            <w:pPr>
              <w:numPr>
                <w:ilvl w:val="0"/>
                <w:numId w:val="124"/>
              </w:numPr>
              <w:spacing w:line="259" w:lineRule="auto"/>
              <w:ind w:left="555" w:hanging="277"/>
              <w:jc w:val="both"/>
              <w:rPr>
                <w:rFonts w:asciiTheme="minorHAnsi" w:hAnsiTheme="minorHAnsi" w:cstheme="minorHAnsi"/>
              </w:rPr>
            </w:pPr>
            <w:r w:rsidRPr="007B6731">
              <w:rPr>
                <w:rFonts w:asciiTheme="minorHAnsi" w:hAnsiTheme="minorHAnsi" w:cstheme="minorHAnsi"/>
                <w:b/>
              </w:rPr>
              <w:t>Центр сюжетно-ролевых игр</w:t>
            </w:r>
            <w:r w:rsidRPr="007B6731">
              <w:rPr>
                <w:rFonts w:asciiTheme="minorHAnsi" w:hAnsiTheme="minorHAnsi" w:cstheme="minorHAnsi"/>
              </w:rPr>
              <w:t xml:space="preserve">: создание предметно-развивающей среды и совместное изготовление атрибутов  </w:t>
            </w:r>
          </w:p>
          <w:p w:rsidR="007B6731" w:rsidRDefault="007B6731" w:rsidP="000241F4">
            <w:pPr>
              <w:numPr>
                <w:ilvl w:val="0"/>
                <w:numId w:val="124"/>
              </w:numPr>
              <w:spacing w:after="5" w:line="259" w:lineRule="auto"/>
              <w:ind w:left="555" w:hanging="277"/>
              <w:jc w:val="both"/>
              <w:rPr>
                <w:rFonts w:asciiTheme="minorHAnsi" w:hAnsiTheme="minorHAnsi" w:cstheme="minorHAnsi"/>
              </w:rPr>
            </w:pPr>
            <w:r w:rsidRPr="007B6731">
              <w:rPr>
                <w:rFonts w:asciiTheme="minorHAnsi" w:hAnsiTheme="minorHAnsi" w:cstheme="minorHAnsi"/>
                <w:b/>
              </w:rPr>
              <w:t>Центр строительно-конструктивных игр</w:t>
            </w:r>
            <w:r w:rsidRPr="007B6731">
              <w:rPr>
                <w:rFonts w:asciiTheme="minorHAnsi" w:hAnsiTheme="minorHAnsi" w:cstheme="minorHAnsi"/>
              </w:rPr>
              <w:t xml:space="preserve">: природный материал, пластилин, бумага для оригами. </w:t>
            </w:r>
          </w:p>
          <w:p w:rsidR="00E33A83" w:rsidRPr="007B6731" w:rsidRDefault="007B6731" w:rsidP="000241F4">
            <w:pPr>
              <w:numPr>
                <w:ilvl w:val="0"/>
                <w:numId w:val="124"/>
              </w:numPr>
              <w:spacing w:after="5" w:line="259" w:lineRule="auto"/>
              <w:ind w:left="555" w:hanging="277"/>
              <w:jc w:val="both"/>
              <w:rPr>
                <w:rFonts w:asciiTheme="minorHAnsi" w:hAnsiTheme="minorHAnsi" w:cstheme="minorHAnsi"/>
              </w:rPr>
            </w:pPr>
            <w:r w:rsidRPr="007B6731">
              <w:rPr>
                <w:rFonts w:asciiTheme="minorHAnsi" w:hAnsiTheme="minorHAnsi" w:cstheme="minorHAnsi"/>
                <w:b/>
              </w:rPr>
              <w:t>Центр продуктивных видов деятельности</w:t>
            </w:r>
            <w:r w:rsidRPr="007B6731">
              <w:rPr>
                <w:rFonts w:asciiTheme="minorHAnsi" w:hAnsiTheme="minorHAnsi" w:cstheme="minorHAnsi"/>
              </w:rPr>
              <w:t>: материалы и инструменты для рисования, лепки, аппликации</w:t>
            </w:r>
          </w:p>
        </w:tc>
      </w:tr>
    </w:tbl>
    <w:p w:rsidR="00A37E3D" w:rsidRDefault="000137E5" w:rsidP="008633A7">
      <w:pPr>
        <w:spacing w:after="0"/>
        <w:jc w:val="center"/>
        <w:rPr>
          <w:rFonts w:ascii="Times New Roman" w:hAnsi="Times New Roman"/>
          <w:b/>
          <w:sz w:val="24"/>
          <w:szCs w:val="24"/>
        </w:rPr>
      </w:pPr>
      <w:r>
        <w:rPr>
          <w:rFonts w:ascii="Times New Roman" w:hAnsi="Times New Roman"/>
          <w:b/>
          <w:sz w:val="24"/>
          <w:szCs w:val="24"/>
        </w:rPr>
        <w:t>Апрель 2019</w:t>
      </w:r>
    </w:p>
    <w:tbl>
      <w:tblPr>
        <w:tblStyle w:val="af"/>
        <w:tblW w:w="0" w:type="auto"/>
        <w:tblLook w:val="04A0"/>
      </w:tblPr>
      <w:tblGrid>
        <w:gridCol w:w="2518"/>
        <w:gridCol w:w="9356"/>
        <w:gridCol w:w="2912"/>
      </w:tblGrid>
      <w:tr w:rsidR="00630FDF" w:rsidRPr="00892E8C" w:rsidTr="00B041C1">
        <w:tc>
          <w:tcPr>
            <w:tcW w:w="14786" w:type="dxa"/>
            <w:gridSpan w:val="3"/>
          </w:tcPr>
          <w:p w:rsidR="00630FDF" w:rsidRPr="00892E8C" w:rsidRDefault="008E73F0" w:rsidP="00892E8C">
            <w:pPr>
              <w:jc w:val="center"/>
              <w:rPr>
                <w:rFonts w:asciiTheme="minorHAnsi" w:hAnsiTheme="minorHAnsi" w:cstheme="minorHAnsi"/>
                <w:b/>
                <w:sz w:val="24"/>
                <w:szCs w:val="24"/>
              </w:rPr>
            </w:pPr>
            <w:r w:rsidRPr="00892E8C">
              <w:rPr>
                <w:rFonts w:asciiTheme="minorHAnsi" w:hAnsiTheme="minorHAnsi" w:cstheme="minorHAnsi"/>
                <w:b/>
              </w:rPr>
              <w:t>Тема «Всякий труд полезен».</w:t>
            </w:r>
          </w:p>
        </w:tc>
      </w:tr>
      <w:tr w:rsidR="00630FDF" w:rsidRPr="00892E8C" w:rsidTr="00630FDF">
        <w:tc>
          <w:tcPr>
            <w:tcW w:w="2518" w:type="dxa"/>
          </w:tcPr>
          <w:p w:rsidR="00630FDF" w:rsidRPr="00892E8C" w:rsidRDefault="00892E8C" w:rsidP="008633A7">
            <w:pPr>
              <w:jc w:val="center"/>
              <w:rPr>
                <w:rFonts w:asciiTheme="minorHAnsi" w:hAnsiTheme="minorHAnsi" w:cstheme="minorHAnsi"/>
                <w:b/>
                <w:sz w:val="24"/>
                <w:szCs w:val="24"/>
              </w:rPr>
            </w:pPr>
            <w:r w:rsidRPr="00892E8C">
              <w:rPr>
                <w:rFonts w:asciiTheme="minorHAnsi" w:hAnsiTheme="minorHAnsi" w:cstheme="minorHAnsi"/>
                <w:b/>
              </w:rPr>
              <w:t>Сроки</w:t>
            </w:r>
          </w:p>
        </w:tc>
        <w:tc>
          <w:tcPr>
            <w:tcW w:w="9356" w:type="dxa"/>
            <w:vMerge w:val="restart"/>
          </w:tcPr>
          <w:p w:rsidR="00630FDF" w:rsidRPr="00892E8C" w:rsidRDefault="00892E8C" w:rsidP="00892E8C">
            <w:pPr>
              <w:jc w:val="both"/>
              <w:rPr>
                <w:rFonts w:asciiTheme="minorHAnsi" w:hAnsiTheme="minorHAnsi" w:cstheme="minorHAnsi"/>
                <w:b/>
                <w:sz w:val="24"/>
                <w:szCs w:val="24"/>
              </w:rPr>
            </w:pPr>
            <w:r w:rsidRPr="00892E8C">
              <w:rPr>
                <w:rFonts w:asciiTheme="minorHAnsi" w:hAnsiTheme="minorHAnsi" w:cstheme="minorHAnsi"/>
                <w:b/>
              </w:rPr>
              <w:t xml:space="preserve">Задачи: </w:t>
            </w:r>
            <w:r w:rsidRPr="00892E8C">
              <w:rPr>
                <w:rFonts w:asciiTheme="minorHAnsi" w:hAnsiTheme="minorHAnsi" w:cstheme="minorHAnsi"/>
              </w:rPr>
              <w:t>расширять представления детей о предметах, об искусственных материалах, учить детей определять качественные характеристики предмета и его свойства.</w:t>
            </w:r>
            <w:r w:rsidRPr="00892E8C">
              <w:rPr>
                <w:rFonts w:asciiTheme="minorHAnsi" w:hAnsiTheme="minorHAnsi" w:cstheme="minorHAnsi"/>
                <w:b/>
              </w:rPr>
              <w:t xml:space="preserve">  </w:t>
            </w:r>
            <w:r w:rsidRPr="00892E8C">
              <w:rPr>
                <w:rFonts w:asciiTheme="minorHAnsi" w:hAnsiTheme="minorHAnsi" w:cstheme="minorHAnsi"/>
              </w:rPr>
              <w:t xml:space="preserve">Устанавливать связи между свойствами и признаками разнообразных материалов и их использованием.  Определять происхождение рукотворных предметов. Выбирать и группировать предметы в соответствии с познавательной задачей. - Продолжать расширять представление детей о многообразии космоса: о космическом пространстве, Солнечной системе и ее планетах, освоении космоса людьми. Расширить знания детей о полете первого космонавта в космос и рассказать о других героях космоса. Развивать познавательно-исследовательскую деятельность. Воспитывать уважение к профессии космонавта, чувство патриотизма. - Систематизировать представления детей о  различных видах транспорта (воздушном, наземном, подземном, водном), о труде водителя. Расширить представления детей об истории транспорта. Раскрыть значение транспорта для людей.  Закрепить правила поведения в общественном  транспорте. Развивать познавательную активность детей.  - Углублять и расширять знания детей о правилах дорожного движения;  закреплять название </w:t>
            </w:r>
            <w:r w:rsidRPr="00892E8C">
              <w:rPr>
                <w:rFonts w:asciiTheme="minorHAnsi" w:hAnsiTheme="minorHAnsi" w:cstheme="minorHAnsi"/>
              </w:rPr>
              <w:lastRenderedPageBreak/>
              <w:t>дорожных знаков. Научить понимать их схематическое изображение для правил ориентации на улицах и дорогах. Познакомить детей с историей светофора, с процессом преобразования этого устройства человеком. Воспитывать сознательное выполнение правил дорожного движения, культуру поведения в дорожно-транспортном процессе. Развивать зрительную память, внимательность.  - Обобщить знания детей о рыбах (пресноводные, морские, аквариумные), их внешнем виде, защитной окраске, повадках, местах обитания. Формировать знания детей о пресноводных рыбах родного края. Закрепить представление о природоохранной деятельности человека на водоѐмах,  содержащих рыб. Формировать понятие о взаимосвязи всей водной системы Земли – морей и океанов, морей и рек. Обобщить представления детей о реке как сообществе водных обитателей: растений и животных (рыб, раков, мелких рачков, улиток и др.), приспосабливающихся к жизни в воде; уточнить представления о море, его разных состояниях, его обитателях. Формировать понятие  о значении моря в жизни людей, о вредном влиянии на море некоторых видов деятельности человека, и о борьбе с его загрязнением. Воспитывать бережное отношение к миру, в котором мы живем.</w:t>
            </w:r>
          </w:p>
        </w:tc>
        <w:tc>
          <w:tcPr>
            <w:tcW w:w="2912" w:type="dxa"/>
          </w:tcPr>
          <w:p w:rsidR="00630FDF" w:rsidRPr="00892E8C" w:rsidRDefault="00892E8C" w:rsidP="008633A7">
            <w:pPr>
              <w:jc w:val="center"/>
              <w:rPr>
                <w:rFonts w:asciiTheme="minorHAnsi" w:hAnsiTheme="minorHAnsi" w:cstheme="minorHAnsi"/>
                <w:b/>
                <w:sz w:val="24"/>
                <w:szCs w:val="24"/>
              </w:rPr>
            </w:pPr>
            <w:r w:rsidRPr="00892E8C">
              <w:rPr>
                <w:rFonts w:asciiTheme="minorHAnsi" w:hAnsiTheme="minorHAnsi" w:cstheme="minorHAnsi"/>
                <w:b/>
              </w:rPr>
              <w:lastRenderedPageBreak/>
              <w:t xml:space="preserve">Итоговое  </w:t>
            </w:r>
          </w:p>
        </w:tc>
      </w:tr>
      <w:tr w:rsidR="00630FDF" w:rsidRPr="00892E8C" w:rsidTr="00630FDF">
        <w:tc>
          <w:tcPr>
            <w:tcW w:w="2518" w:type="dxa"/>
          </w:tcPr>
          <w:p w:rsidR="00892E8C" w:rsidRPr="00892E8C" w:rsidRDefault="00892E8C" w:rsidP="00892E8C">
            <w:pPr>
              <w:spacing w:after="10" w:line="259" w:lineRule="auto"/>
              <w:jc w:val="center"/>
              <w:rPr>
                <w:rFonts w:asciiTheme="minorHAnsi" w:hAnsiTheme="minorHAnsi" w:cstheme="minorHAnsi"/>
              </w:rPr>
            </w:pPr>
          </w:p>
          <w:p w:rsidR="00630FDF" w:rsidRPr="00892E8C" w:rsidRDefault="00892E8C" w:rsidP="00892E8C">
            <w:pPr>
              <w:jc w:val="center"/>
              <w:rPr>
                <w:rFonts w:asciiTheme="minorHAnsi" w:hAnsiTheme="minorHAnsi" w:cstheme="minorHAnsi"/>
                <w:b/>
                <w:sz w:val="24"/>
                <w:szCs w:val="24"/>
              </w:rPr>
            </w:pPr>
            <w:r w:rsidRPr="00892E8C">
              <w:rPr>
                <w:rFonts w:asciiTheme="minorHAnsi" w:hAnsiTheme="minorHAnsi" w:cstheme="minorHAnsi"/>
                <w:b/>
              </w:rPr>
              <w:t>I-V недели</w:t>
            </w:r>
          </w:p>
        </w:tc>
        <w:tc>
          <w:tcPr>
            <w:tcW w:w="9356" w:type="dxa"/>
            <w:vMerge/>
          </w:tcPr>
          <w:p w:rsidR="00630FDF" w:rsidRPr="00892E8C" w:rsidRDefault="00630FDF" w:rsidP="008633A7">
            <w:pPr>
              <w:jc w:val="center"/>
              <w:rPr>
                <w:rFonts w:asciiTheme="minorHAnsi" w:hAnsiTheme="minorHAnsi" w:cstheme="minorHAnsi"/>
                <w:b/>
                <w:sz w:val="24"/>
                <w:szCs w:val="24"/>
              </w:rPr>
            </w:pPr>
          </w:p>
        </w:tc>
        <w:tc>
          <w:tcPr>
            <w:tcW w:w="2912" w:type="dxa"/>
          </w:tcPr>
          <w:p w:rsidR="00892E8C" w:rsidRPr="00892E8C" w:rsidRDefault="00892E8C" w:rsidP="00892E8C">
            <w:pPr>
              <w:spacing w:after="31"/>
              <w:jc w:val="center"/>
              <w:rPr>
                <w:rFonts w:asciiTheme="minorHAnsi" w:hAnsiTheme="minorHAnsi" w:cstheme="minorHAnsi"/>
              </w:rPr>
            </w:pPr>
            <w:r w:rsidRPr="00892E8C">
              <w:rPr>
                <w:rFonts w:asciiTheme="minorHAnsi" w:hAnsiTheme="minorHAnsi" w:cstheme="minorHAnsi"/>
                <w:b/>
                <w:i/>
              </w:rPr>
              <w:t xml:space="preserve">«Страна </w:t>
            </w:r>
            <w:proofErr w:type="spellStart"/>
            <w:r w:rsidRPr="00892E8C">
              <w:rPr>
                <w:rFonts w:asciiTheme="minorHAnsi" w:hAnsiTheme="minorHAnsi" w:cstheme="minorHAnsi"/>
                <w:b/>
                <w:i/>
              </w:rPr>
              <w:t>Светофория</w:t>
            </w:r>
            <w:proofErr w:type="spellEnd"/>
            <w:r w:rsidRPr="00892E8C">
              <w:rPr>
                <w:rFonts w:asciiTheme="minorHAnsi" w:hAnsiTheme="minorHAnsi" w:cstheme="minorHAnsi"/>
                <w:b/>
                <w:i/>
              </w:rPr>
              <w:t xml:space="preserve">» - познавательное </w:t>
            </w:r>
          </w:p>
          <w:p w:rsidR="00892E8C" w:rsidRPr="00892E8C" w:rsidRDefault="00892E8C" w:rsidP="00892E8C">
            <w:pPr>
              <w:spacing w:line="259" w:lineRule="auto"/>
              <w:ind w:right="40"/>
              <w:jc w:val="center"/>
              <w:rPr>
                <w:rFonts w:asciiTheme="minorHAnsi" w:hAnsiTheme="minorHAnsi" w:cstheme="minorHAnsi"/>
              </w:rPr>
            </w:pPr>
            <w:r w:rsidRPr="00892E8C">
              <w:rPr>
                <w:rFonts w:asciiTheme="minorHAnsi" w:hAnsiTheme="minorHAnsi" w:cstheme="minorHAnsi"/>
                <w:b/>
                <w:i/>
              </w:rPr>
              <w:t xml:space="preserve">мероприятие. </w:t>
            </w:r>
          </w:p>
          <w:p w:rsidR="00892E8C" w:rsidRPr="00892E8C" w:rsidRDefault="00892E8C" w:rsidP="00892E8C">
            <w:pPr>
              <w:spacing w:line="259" w:lineRule="auto"/>
              <w:rPr>
                <w:rFonts w:asciiTheme="minorHAnsi" w:hAnsiTheme="minorHAnsi" w:cstheme="minorHAnsi"/>
              </w:rPr>
            </w:pPr>
            <w:r w:rsidRPr="00892E8C">
              <w:rPr>
                <w:rFonts w:asciiTheme="minorHAnsi" w:hAnsiTheme="minorHAnsi" w:cstheme="minorHAnsi"/>
                <w:b/>
                <w:i/>
              </w:rPr>
              <w:t xml:space="preserve"> </w:t>
            </w:r>
          </w:p>
          <w:p w:rsidR="00892E8C" w:rsidRPr="00892E8C" w:rsidRDefault="00892E8C" w:rsidP="00892E8C">
            <w:pPr>
              <w:spacing w:line="259" w:lineRule="auto"/>
              <w:ind w:right="3"/>
              <w:jc w:val="center"/>
              <w:rPr>
                <w:rFonts w:asciiTheme="minorHAnsi" w:hAnsiTheme="minorHAnsi" w:cstheme="minorHAnsi"/>
              </w:rPr>
            </w:pPr>
            <w:r w:rsidRPr="00892E8C">
              <w:rPr>
                <w:rFonts w:asciiTheme="minorHAnsi" w:hAnsiTheme="minorHAnsi" w:cstheme="minorHAnsi"/>
                <w:b/>
                <w:i/>
              </w:rPr>
              <w:t xml:space="preserve"> </w:t>
            </w:r>
          </w:p>
          <w:p w:rsidR="00892E8C" w:rsidRPr="00892E8C" w:rsidRDefault="00892E8C" w:rsidP="00892E8C">
            <w:pPr>
              <w:spacing w:line="259" w:lineRule="auto"/>
              <w:ind w:right="3"/>
              <w:jc w:val="center"/>
              <w:rPr>
                <w:rFonts w:asciiTheme="minorHAnsi" w:hAnsiTheme="minorHAnsi" w:cstheme="minorHAnsi"/>
              </w:rPr>
            </w:pPr>
            <w:r w:rsidRPr="00892E8C">
              <w:rPr>
                <w:rFonts w:asciiTheme="minorHAnsi" w:hAnsiTheme="minorHAnsi" w:cstheme="minorHAnsi"/>
                <w:b/>
                <w:i/>
              </w:rPr>
              <w:t xml:space="preserve"> </w:t>
            </w:r>
          </w:p>
          <w:p w:rsidR="00892E8C" w:rsidRPr="00892E8C" w:rsidRDefault="00892E8C" w:rsidP="00892E8C">
            <w:pPr>
              <w:spacing w:after="32"/>
              <w:ind w:left="314" w:hanging="121"/>
              <w:rPr>
                <w:rFonts w:asciiTheme="minorHAnsi" w:hAnsiTheme="minorHAnsi" w:cstheme="minorHAnsi"/>
              </w:rPr>
            </w:pPr>
            <w:r w:rsidRPr="00892E8C">
              <w:rPr>
                <w:rFonts w:asciiTheme="minorHAnsi" w:hAnsiTheme="minorHAnsi" w:cstheme="minorHAnsi"/>
                <w:b/>
                <w:i/>
              </w:rPr>
              <w:t xml:space="preserve">Выставка детских работ  по теме </w:t>
            </w:r>
          </w:p>
          <w:p w:rsidR="00630FDF" w:rsidRPr="00892E8C" w:rsidRDefault="00892E8C" w:rsidP="00892E8C">
            <w:pPr>
              <w:jc w:val="center"/>
              <w:rPr>
                <w:rFonts w:asciiTheme="minorHAnsi" w:hAnsiTheme="minorHAnsi" w:cstheme="minorHAnsi"/>
                <w:b/>
                <w:sz w:val="24"/>
                <w:szCs w:val="24"/>
              </w:rPr>
            </w:pPr>
            <w:r w:rsidRPr="00892E8C">
              <w:rPr>
                <w:rFonts w:asciiTheme="minorHAnsi" w:hAnsiTheme="minorHAnsi" w:cstheme="minorHAnsi"/>
                <w:b/>
                <w:i/>
              </w:rPr>
              <w:t>«Подводное царство</w:t>
            </w:r>
          </w:p>
        </w:tc>
      </w:tr>
    </w:tbl>
    <w:p w:rsidR="00630FDF" w:rsidRPr="002B3164" w:rsidRDefault="00630FDF" w:rsidP="008633A7">
      <w:pPr>
        <w:spacing w:after="0"/>
        <w:jc w:val="center"/>
        <w:rPr>
          <w:rFonts w:ascii="Times New Roman" w:hAnsi="Times New Roman"/>
          <w:b/>
          <w:sz w:val="24"/>
          <w:szCs w:val="24"/>
        </w:rPr>
      </w:pPr>
    </w:p>
    <w:tbl>
      <w:tblPr>
        <w:tblStyle w:val="af"/>
        <w:tblW w:w="15593" w:type="dxa"/>
        <w:tblInd w:w="-459" w:type="dxa"/>
        <w:tblLayout w:type="fixed"/>
        <w:tblLook w:val="04A0"/>
      </w:tblPr>
      <w:tblGrid>
        <w:gridCol w:w="1985"/>
        <w:gridCol w:w="5103"/>
        <w:gridCol w:w="1276"/>
        <w:gridCol w:w="4266"/>
        <w:gridCol w:w="2963"/>
      </w:tblGrid>
      <w:tr w:rsidR="00A37E3D" w:rsidRPr="002B3164" w:rsidTr="008633A7">
        <w:tc>
          <w:tcPr>
            <w:tcW w:w="12630" w:type="dxa"/>
            <w:gridSpan w:val="4"/>
            <w:tcBorders>
              <w:top w:val="single" w:sz="4" w:space="0" w:color="auto"/>
              <w:left w:val="single" w:sz="4" w:space="0" w:color="auto"/>
              <w:bottom w:val="single" w:sz="4" w:space="0" w:color="auto"/>
              <w:right w:val="single" w:sz="4" w:space="0" w:color="auto"/>
            </w:tcBorders>
            <w:hideMark/>
          </w:tcPr>
          <w:p w:rsidR="00A37E3D" w:rsidRPr="002B3164" w:rsidRDefault="00A37E3D" w:rsidP="00AA04E8">
            <w:pPr>
              <w:jc w:val="center"/>
              <w:rPr>
                <w:rFonts w:ascii="Times New Roman" w:hAnsi="Times New Roman"/>
                <w:sz w:val="24"/>
                <w:szCs w:val="24"/>
              </w:rPr>
            </w:pPr>
            <w:r w:rsidRPr="002B3164">
              <w:rPr>
                <w:rFonts w:ascii="Times New Roman" w:hAnsi="Times New Roman"/>
                <w:b/>
                <w:sz w:val="24"/>
                <w:szCs w:val="24"/>
              </w:rPr>
              <w:t xml:space="preserve">Тема: </w:t>
            </w:r>
            <w:r w:rsidRPr="00AA04E8">
              <w:rPr>
                <w:rFonts w:ascii="Times New Roman" w:hAnsi="Times New Roman"/>
                <w:b/>
                <w:i/>
                <w:sz w:val="24"/>
                <w:szCs w:val="24"/>
              </w:rPr>
              <w:t>«Свойства и качества предметов»</w:t>
            </w:r>
          </w:p>
        </w:tc>
        <w:tc>
          <w:tcPr>
            <w:tcW w:w="2963" w:type="dxa"/>
            <w:tcBorders>
              <w:top w:val="single" w:sz="4" w:space="0" w:color="auto"/>
              <w:left w:val="single" w:sz="4" w:space="0" w:color="auto"/>
              <w:bottom w:val="single" w:sz="4" w:space="0" w:color="auto"/>
              <w:right w:val="single" w:sz="4" w:space="0" w:color="auto"/>
            </w:tcBorders>
            <w:hideMark/>
          </w:tcPr>
          <w:p w:rsidR="00A37E3D" w:rsidRPr="002B3164" w:rsidRDefault="00A37E3D" w:rsidP="00613B91">
            <w:pPr>
              <w:ind w:left="792"/>
              <w:rPr>
                <w:rFonts w:ascii="Times New Roman" w:hAnsi="Times New Roman"/>
                <w:b/>
                <w:sz w:val="24"/>
                <w:szCs w:val="24"/>
              </w:rPr>
            </w:pPr>
            <w:r w:rsidRPr="002B3164">
              <w:rPr>
                <w:rFonts w:ascii="Times New Roman" w:hAnsi="Times New Roman"/>
                <w:b/>
                <w:sz w:val="24"/>
                <w:szCs w:val="24"/>
              </w:rPr>
              <w:t xml:space="preserve">Сроки: </w:t>
            </w:r>
            <w:r w:rsidRPr="002B3164">
              <w:rPr>
                <w:rFonts w:ascii="Times New Roman" w:hAnsi="Times New Roman"/>
                <w:sz w:val="24"/>
                <w:szCs w:val="24"/>
              </w:rPr>
              <w:t>1-я неделя</w:t>
            </w:r>
          </w:p>
        </w:tc>
      </w:tr>
      <w:tr w:rsidR="00A37E3D" w:rsidRPr="002B3164" w:rsidTr="008633A7">
        <w:tc>
          <w:tcPr>
            <w:tcW w:w="12630" w:type="dxa"/>
            <w:gridSpan w:val="4"/>
            <w:tcBorders>
              <w:top w:val="single" w:sz="4" w:space="0" w:color="auto"/>
              <w:left w:val="single" w:sz="4" w:space="0" w:color="auto"/>
              <w:bottom w:val="single" w:sz="4" w:space="0" w:color="auto"/>
              <w:right w:val="single" w:sz="4" w:space="0" w:color="auto"/>
            </w:tcBorders>
            <w:hideMark/>
          </w:tcPr>
          <w:p w:rsidR="00A37E3D" w:rsidRPr="006F09FB" w:rsidRDefault="00A37E3D" w:rsidP="006F09FB">
            <w:pPr>
              <w:pStyle w:val="a4"/>
              <w:shd w:val="clear" w:color="auto" w:fill="FFFFFF"/>
              <w:spacing w:before="0" w:beforeAutospacing="0" w:after="0" w:afterAutospacing="0"/>
              <w:ind w:firstLine="360"/>
              <w:jc w:val="both"/>
              <w:rPr>
                <w:rFonts w:asciiTheme="minorHAnsi" w:hAnsiTheme="minorHAnsi" w:cstheme="minorHAnsi"/>
                <w:i/>
                <w:color w:val="111111"/>
                <w:sz w:val="20"/>
                <w:szCs w:val="20"/>
              </w:rPr>
            </w:pPr>
            <w:r w:rsidRPr="006F09FB">
              <w:rPr>
                <w:rFonts w:asciiTheme="minorHAnsi" w:hAnsiTheme="minorHAnsi" w:cstheme="minorHAnsi"/>
                <w:b/>
                <w:sz w:val="20"/>
                <w:szCs w:val="20"/>
              </w:rPr>
              <w:t>Задачи:</w:t>
            </w:r>
            <w:r w:rsidR="00C7149C" w:rsidRPr="006F09FB">
              <w:rPr>
                <w:rFonts w:asciiTheme="minorHAnsi" w:hAnsiTheme="minorHAnsi" w:cstheme="minorHAnsi"/>
                <w:sz w:val="20"/>
                <w:szCs w:val="20"/>
              </w:rPr>
              <w:t xml:space="preserve"> </w:t>
            </w:r>
            <w:r w:rsidR="00AA04E8" w:rsidRPr="006F09FB">
              <w:rPr>
                <w:rFonts w:asciiTheme="minorHAnsi" w:hAnsiTheme="minorHAnsi" w:cstheme="minorHAnsi"/>
                <w:i/>
                <w:color w:val="111111"/>
                <w:sz w:val="20"/>
                <w:szCs w:val="20"/>
              </w:rPr>
              <w:t>развитие познавательной активности детей через ознакомление с предметами </w:t>
            </w:r>
            <w:r w:rsidR="00AA04E8" w:rsidRPr="006F09FB">
              <w:rPr>
                <w:rStyle w:val="af5"/>
                <w:rFonts w:asciiTheme="minorHAnsi" w:hAnsiTheme="minorHAnsi" w:cstheme="minorHAnsi"/>
                <w:b w:val="0"/>
                <w:i/>
                <w:color w:val="111111"/>
                <w:sz w:val="20"/>
                <w:szCs w:val="20"/>
                <w:bdr w:val="none" w:sz="0" w:space="0" w:color="auto" w:frame="1"/>
              </w:rPr>
              <w:t>рукотворного мира</w:t>
            </w:r>
            <w:r w:rsidR="00AA04E8" w:rsidRPr="006F09FB">
              <w:rPr>
                <w:rFonts w:asciiTheme="minorHAnsi" w:hAnsiTheme="minorHAnsi" w:cstheme="minorHAnsi"/>
                <w:b/>
                <w:i/>
                <w:color w:val="111111"/>
                <w:sz w:val="20"/>
                <w:szCs w:val="20"/>
              </w:rPr>
              <w:t>,</w:t>
            </w:r>
            <w:r w:rsidR="00AA04E8" w:rsidRPr="006F09FB">
              <w:rPr>
                <w:rFonts w:asciiTheme="minorHAnsi" w:hAnsiTheme="minorHAnsi" w:cstheme="minorHAnsi"/>
                <w:i/>
                <w:color w:val="111111"/>
                <w:sz w:val="20"/>
                <w:szCs w:val="20"/>
              </w:rPr>
              <w:t xml:space="preserve"> направленная на формирование представлений детей о свойствах и качествах </w:t>
            </w:r>
            <w:r w:rsidR="00AA04E8" w:rsidRPr="006F09FB">
              <w:rPr>
                <w:rStyle w:val="af5"/>
                <w:rFonts w:asciiTheme="minorHAnsi" w:hAnsiTheme="minorHAnsi" w:cstheme="minorHAnsi"/>
                <w:b w:val="0"/>
                <w:i/>
                <w:color w:val="111111"/>
                <w:sz w:val="20"/>
                <w:szCs w:val="20"/>
                <w:bdr w:val="none" w:sz="0" w:space="0" w:color="auto" w:frame="1"/>
              </w:rPr>
              <w:t>материалов</w:t>
            </w:r>
            <w:r w:rsidR="00AA04E8" w:rsidRPr="006F09FB">
              <w:rPr>
                <w:rFonts w:asciiTheme="minorHAnsi" w:hAnsiTheme="minorHAnsi" w:cstheme="minorHAnsi"/>
                <w:b/>
                <w:i/>
                <w:color w:val="111111"/>
                <w:sz w:val="20"/>
                <w:szCs w:val="20"/>
              </w:rPr>
              <w:t>,</w:t>
            </w:r>
            <w:r w:rsidR="00AA04E8" w:rsidRPr="006F09FB">
              <w:rPr>
                <w:rFonts w:asciiTheme="minorHAnsi" w:hAnsiTheme="minorHAnsi" w:cstheme="minorHAnsi"/>
                <w:i/>
                <w:color w:val="111111"/>
                <w:sz w:val="20"/>
                <w:szCs w:val="20"/>
              </w:rPr>
              <w:t xml:space="preserve"> из которых сделаны окружающие нас предметы.</w:t>
            </w:r>
            <w:r w:rsidR="006F09FB">
              <w:rPr>
                <w:rFonts w:asciiTheme="minorHAnsi" w:hAnsiTheme="minorHAnsi" w:cstheme="minorHAnsi"/>
                <w:i/>
                <w:color w:val="111111"/>
                <w:sz w:val="20"/>
                <w:szCs w:val="20"/>
              </w:rPr>
              <w:t xml:space="preserve"> </w:t>
            </w:r>
            <w:r w:rsidR="00AA04E8" w:rsidRPr="006F09FB">
              <w:rPr>
                <w:rFonts w:asciiTheme="minorHAnsi" w:hAnsiTheme="minorHAnsi" w:cstheme="minorHAnsi"/>
                <w:i/>
                <w:color w:val="111111"/>
                <w:sz w:val="20"/>
                <w:szCs w:val="20"/>
              </w:rPr>
              <w:t>Формировать представления </w:t>
            </w:r>
            <w:r w:rsidR="00AA04E8" w:rsidRPr="006F09FB">
              <w:rPr>
                <w:rFonts w:asciiTheme="minorHAnsi" w:hAnsiTheme="minorHAnsi" w:cstheme="minorHAnsi"/>
                <w:i/>
                <w:color w:val="111111"/>
                <w:sz w:val="20"/>
                <w:szCs w:val="20"/>
                <w:bdr w:val="none" w:sz="0" w:space="0" w:color="auto" w:frame="1"/>
              </w:rPr>
              <w:t>о</w:t>
            </w:r>
            <w:r w:rsidR="00AA04E8" w:rsidRPr="006F09FB">
              <w:rPr>
                <w:rFonts w:asciiTheme="minorHAnsi" w:hAnsiTheme="minorHAnsi" w:cstheme="minorHAnsi"/>
                <w:i/>
                <w:color w:val="111111"/>
                <w:sz w:val="20"/>
                <w:szCs w:val="20"/>
              </w:rPr>
              <w:t xml:space="preserve"> </w:t>
            </w:r>
            <w:r w:rsidR="006F09FB" w:rsidRPr="006F09FB">
              <w:rPr>
                <w:rFonts w:asciiTheme="minorHAnsi" w:hAnsiTheme="minorHAnsi" w:cstheme="minorHAnsi"/>
                <w:i/>
                <w:color w:val="111111"/>
                <w:sz w:val="20"/>
                <w:szCs w:val="20"/>
              </w:rPr>
              <w:t>п</w:t>
            </w:r>
            <w:r w:rsidR="00AA04E8" w:rsidRPr="006F09FB">
              <w:rPr>
                <w:rFonts w:asciiTheme="minorHAnsi" w:hAnsiTheme="minorHAnsi" w:cstheme="minorHAnsi"/>
                <w:i/>
                <w:color w:val="111111"/>
                <w:sz w:val="20"/>
                <w:szCs w:val="20"/>
              </w:rPr>
              <w:t>редметах </w:t>
            </w:r>
            <w:r w:rsidR="00AA04E8" w:rsidRPr="006F09FB">
              <w:rPr>
                <w:rStyle w:val="af5"/>
                <w:rFonts w:asciiTheme="minorHAnsi" w:hAnsiTheme="minorHAnsi" w:cstheme="minorHAnsi"/>
                <w:b w:val="0"/>
                <w:i/>
                <w:color w:val="111111"/>
                <w:sz w:val="20"/>
                <w:szCs w:val="20"/>
                <w:bdr w:val="none" w:sz="0" w:space="0" w:color="auto" w:frame="1"/>
              </w:rPr>
              <w:t>рукотворного мира</w:t>
            </w:r>
            <w:r w:rsidR="00AA04E8" w:rsidRPr="006F09FB">
              <w:rPr>
                <w:rFonts w:asciiTheme="minorHAnsi" w:hAnsiTheme="minorHAnsi" w:cstheme="minorHAnsi"/>
                <w:b/>
                <w:i/>
                <w:color w:val="111111"/>
                <w:sz w:val="20"/>
                <w:szCs w:val="20"/>
              </w:rPr>
              <w:t>,</w:t>
            </w:r>
            <w:r w:rsidR="00AA04E8" w:rsidRPr="006F09FB">
              <w:rPr>
                <w:rFonts w:asciiTheme="minorHAnsi" w:hAnsiTheme="minorHAnsi" w:cstheme="minorHAnsi"/>
                <w:i/>
                <w:color w:val="111111"/>
                <w:sz w:val="20"/>
                <w:szCs w:val="20"/>
              </w:rPr>
              <w:t xml:space="preserve"> качества и свойства, </w:t>
            </w:r>
            <w:r w:rsidR="00AA04E8" w:rsidRPr="006F09FB">
              <w:rPr>
                <w:rStyle w:val="af5"/>
                <w:rFonts w:asciiTheme="minorHAnsi" w:hAnsiTheme="minorHAnsi" w:cstheme="minorHAnsi"/>
                <w:b w:val="0"/>
                <w:i/>
                <w:color w:val="111111"/>
                <w:sz w:val="20"/>
                <w:szCs w:val="20"/>
                <w:bdr w:val="none" w:sz="0" w:space="0" w:color="auto" w:frame="1"/>
              </w:rPr>
              <w:t>материалы</w:t>
            </w:r>
            <w:r w:rsidR="00AA04E8" w:rsidRPr="006F09FB">
              <w:rPr>
                <w:rFonts w:asciiTheme="minorHAnsi" w:hAnsiTheme="minorHAnsi" w:cstheme="minorHAnsi"/>
                <w:i/>
                <w:color w:val="111111"/>
                <w:sz w:val="20"/>
                <w:szCs w:val="20"/>
              </w:rPr>
              <w:t>, из которых они сделаны </w:t>
            </w:r>
            <w:r w:rsidR="00AA04E8" w:rsidRPr="006F09FB">
              <w:rPr>
                <w:rFonts w:asciiTheme="minorHAnsi" w:hAnsiTheme="minorHAnsi" w:cstheme="minorHAnsi"/>
                <w:i/>
                <w:iCs/>
                <w:color w:val="111111"/>
                <w:sz w:val="20"/>
                <w:szCs w:val="20"/>
                <w:bdr w:val="none" w:sz="0" w:space="0" w:color="auto" w:frame="1"/>
              </w:rPr>
              <w:t>(глина, бумага, ткань, дерево, пластмасса и др.)</w:t>
            </w:r>
            <w:r w:rsidR="006F09FB" w:rsidRPr="006F09FB">
              <w:rPr>
                <w:rFonts w:asciiTheme="minorHAnsi" w:hAnsiTheme="minorHAnsi" w:cstheme="minorHAnsi"/>
                <w:i/>
                <w:color w:val="111111"/>
                <w:sz w:val="20"/>
                <w:szCs w:val="20"/>
              </w:rPr>
              <w:t xml:space="preserve"> </w:t>
            </w:r>
            <w:r w:rsidR="00AA04E8" w:rsidRPr="006F09FB">
              <w:rPr>
                <w:rFonts w:asciiTheme="minorHAnsi" w:hAnsiTheme="minorHAnsi" w:cstheme="minorHAnsi"/>
                <w:i/>
                <w:color w:val="111111"/>
                <w:sz w:val="20"/>
                <w:szCs w:val="20"/>
              </w:rPr>
              <w:t>Ориентироваться в многообразии предметов </w:t>
            </w:r>
            <w:r w:rsidR="00AA04E8" w:rsidRPr="006F09FB">
              <w:rPr>
                <w:rStyle w:val="af5"/>
                <w:rFonts w:asciiTheme="minorHAnsi" w:hAnsiTheme="minorHAnsi" w:cstheme="minorHAnsi"/>
                <w:b w:val="0"/>
                <w:i/>
                <w:color w:val="111111"/>
                <w:sz w:val="20"/>
                <w:szCs w:val="20"/>
                <w:bdr w:val="none" w:sz="0" w:space="0" w:color="auto" w:frame="1"/>
              </w:rPr>
              <w:t>рукотворного мира</w:t>
            </w:r>
            <w:r w:rsidR="006F09FB" w:rsidRPr="006F09FB">
              <w:rPr>
                <w:rFonts w:asciiTheme="minorHAnsi" w:hAnsiTheme="minorHAnsi" w:cstheme="minorHAnsi"/>
                <w:i/>
                <w:color w:val="111111"/>
                <w:sz w:val="20"/>
                <w:szCs w:val="20"/>
              </w:rPr>
              <w:t xml:space="preserve">. </w:t>
            </w:r>
            <w:r w:rsidR="00AA04E8" w:rsidRPr="006F09FB">
              <w:rPr>
                <w:rFonts w:asciiTheme="minorHAnsi" w:hAnsiTheme="minorHAnsi" w:cstheme="minorHAnsi"/>
                <w:i/>
                <w:color w:val="111111"/>
                <w:sz w:val="20"/>
                <w:szCs w:val="20"/>
              </w:rPr>
              <w:t>Узнавать в предметах </w:t>
            </w:r>
            <w:r w:rsidR="00AA04E8" w:rsidRPr="006F09FB">
              <w:rPr>
                <w:rStyle w:val="af5"/>
                <w:rFonts w:asciiTheme="minorHAnsi" w:hAnsiTheme="minorHAnsi" w:cstheme="minorHAnsi"/>
                <w:b w:val="0"/>
                <w:i/>
                <w:color w:val="111111"/>
                <w:sz w:val="20"/>
                <w:szCs w:val="20"/>
                <w:bdr w:val="none" w:sz="0" w:space="0" w:color="auto" w:frame="1"/>
              </w:rPr>
              <w:t>материалы</w:t>
            </w:r>
            <w:r w:rsidR="00AA04E8" w:rsidRPr="006F09FB">
              <w:rPr>
                <w:rFonts w:asciiTheme="minorHAnsi" w:hAnsiTheme="minorHAnsi" w:cstheme="minorHAnsi"/>
                <w:i/>
                <w:color w:val="111111"/>
                <w:sz w:val="20"/>
                <w:szCs w:val="20"/>
              </w:rPr>
              <w:t>, из которых они сделаны (бумага, металл, резина, кожа, ткань, дерево, знать их отличительные признаки </w:t>
            </w:r>
            <w:r w:rsidR="00AA04E8" w:rsidRPr="006F09FB">
              <w:rPr>
                <w:rFonts w:asciiTheme="minorHAnsi" w:hAnsiTheme="minorHAnsi" w:cstheme="minorHAnsi"/>
                <w:i/>
                <w:iCs/>
                <w:color w:val="111111"/>
                <w:sz w:val="20"/>
                <w:szCs w:val="20"/>
                <w:bdr w:val="none" w:sz="0" w:space="0" w:color="auto" w:frame="1"/>
              </w:rPr>
              <w:t>(рвется, бьется, ломается)</w:t>
            </w:r>
            <w:r w:rsidR="006F09FB" w:rsidRPr="006F09FB">
              <w:rPr>
                <w:rFonts w:asciiTheme="minorHAnsi" w:hAnsiTheme="minorHAnsi" w:cstheme="minorHAnsi"/>
                <w:i/>
                <w:color w:val="111111"/>
                <w:sz w:val="20"/>
                <w:szCs w:val="20"/>
              </w:rPr>
              <w:t xml:space="preserve">. </w:t>
            </w:r>
            <w:r w:rsidR="00AA04E8" w:rsidRPr="006F09FB">
              <w:rPr>
                <w:rFonts w:asciiTheme="minorHAnsi" w:hAnsiTheme="minorHAnsi" w:cstheme="minorHAnsi"/>
                <w:i/>
                <w:color w:val="111111"/>
                <w:sz w:val="20"/>
                <w:szCs w:val="20"/>
              </w:rPr>
              <w:t xml:space="preserve"> Пользоваться предметами по назначению и бережно к ним относиться</w:t>
            </w:r>
            <w:r w:rsidR="006F09FB" w:rsidRPr="006F09FB">
              <w:rPr>
                <w:rFonts w:asciiTheme="minorHAnsi" w:hAnsiTheme="minorHAnsi" w:cstheme="minorHAnsi"/>
                <w:i/>
                <w:color w:val="111111"/>
                <w:sz w:val="20"/>
                <w:szCs w:val="20"/>
              </w:rPr>
              <w:t xml:space="preserve">. </w:t>
            </w:r>
            <w:r w:rsidR="00AA04E8" w:rsidRPr="006F09FB">
              <w:rPr>
                <w:rFonts w:asciiTheme="minorHAnsi" w:hAnsiTheme="minorHAnsi" w:cstheme="minorHAnsi"/>
                <w:i/>
                <w:color w:val="111111"/>
                <w:sz w:val="20"/>
                <w:szCs w:val="20"/>
              </w:rPr>
              <w:t>Использовать приобретенные представления об окружающих предметах, технике в непосредственной детской деятельности; в условиях экспериментирования </w:t>
            </w:r>
            <w:r w:rsidR="00AA04E8" w:rsidRPr="006F09FB">
              <w:rPr>
                <w:rFonts w:asciiTheme="minorHAnsi" w:hAnsiTheme="minorHAnsi" w:cstheme="minorHAnsi"/>
                <w:i/>
                <w:iCs/>
                <w:color w:val="111111"/>
                <w:sz w:val="20"/>
                <w:szCs w:val="20"/>
                <w:bdr w:val="none" w:sz="0" w:space="0" w:color="auto" w:frame="1"/>
              </w:rPr>
              <w:t>(определение свойства ткани, вкуса продуктов и т. д.)</w:t>
            </w:r>
            <w:r w:rsidR="00AA04E8" w:rsidRPr="006F09FB">
              <w:rPr>
                <w:rFonts w:asciiTheme="minorHAnsi" w:hAnsiTheme="minorHAnsi" w:cstheme="minorHAnsi"/>
                <w:i/>
                <w:color w:val="111111"/>
                <w:sz w:val="20"/>
                <w:szCs w:val="20"/>
              </w:rPr>
              <w:t>.</w:t>
            </w:r>
          </w:p>
        </w:tc>
        <w:tc>
          <w:tcPr>
            <w:tcW w:w="2963" w:type="dxa"/>
            <w:tcBorders>
              <w:top w:val="single" w:sz="4" w:space="0" w:color="auto"/>
              <w:left w:val="single" w:sz="4" w:space="0" w:color="auto"/>
              <w:bottom w:val="single" w:sz="4" w:space="0" w:color="auto"/>
              <w:right w:val="single" w:sz="4" w:space="0" w:color="auto"/>
            </w:tcBorders>
            <w:hideMark/>
          </w:tcPr>
          <w:p w:rsidR="00A37E3D" w:rsidRDefault="00A37E3D" w:rsidP="00630FDF">
            <w:pPr>
              <w:rPr>
                <w:rFonts w:ascii="Times New Roman" w:hAnsi="Times New Roman"/>
                <w:b/>
                <w:sz w:val="24"/>
                <w:szCs w:val="24"/>
              </w:rPr>
            </w:pPr>
            <w:r w:rsidRPr="002B3164">
              <w:rPr>
                <w:rFonts w:ascii="Times New Roman" w:hAnsi="Times New Roman"/>
                <w:b/>
                <w:sz w:val="24"/>
                <w:szCs w:val="24"/>
              </w:rPr>
              <w:t xml:space="preserve">Итоговое мероприятие: </w:t>
            </w:r>
          </w:p>
          <w:p w:rsidR="006F09FB" w:rsidRPr="006F09FB" w:rsidRDefault="006F09FB" w:rsidP="006F09FB">
            <w:pPr>
              <w:jc w:val="center"/>
              <w:rPr>
                <w:rFonts w:asciiTheme="minorHAnsi" w:hAnsiTheme="minorHAnsi" w:cstheme="minorHAnsi"/>
                <w:b/>
                <w:i/>
              </w:rPr>
            </w:pPr>
            <w:r>
              <w:rPr>
                <w:rFonts w:asciiTheme="minorHAnsi" w:hAnsiTheme="minorHAnsi" w:cstheme="minorHAnsi"/>
                <w:b/>
                <w:i/>
                <w:color w:val="111111"/>
                <w:shd w:val="clear" w:color="auto" w:fill="FFFFFF"/>
              </w:rPr>
              <w:t>Р</w:t>
            </w:r>
            <w:r w:rsidRPr="006F09FB">
              <w:rPr>
                <w:rFonts w:asciiTheme="minorHAnsi" w:hAnsiTheme="minorHAnsi" w:cstheme="minorHAnsi"/>
                <w:b/>
                <w:i/>
                <w:color w:val="111111"/>
                <w:shd w:val="clear" w:color="auto" w:fill="FFFFFF"/>
              </w:rPr>
              <w:t>учной труд </w:t>
            </w:r>
            <w:r w:rsidRPr="006F09FB">
              <w:rPr>
                <w:rFonts w:asciiTheme="minorHAnsi" w:hAnsiTheme="minorHAnsi" w:cstheme="minorHAnsi"/>
                <w:b/>
                <w:i/>
                <w:iCs/>
                <w:color w:val="111111"/>
                <w:bdr w:val="none" w:sz="0" w:space="0" w:color="auto" w:frame="1"/>
                <w:shd w:val="clear" w:color="auto" w:fill="FFFFFF"/>
              </w:rPr>
              <w:t>«Чудесные превращения пластмассовой бутылки»</w:t>
            </w:r>
          </w:p>
        </w:tc>
      </w:tr>
      <w:tr w:rsidR="00A37E3D" w:rsidRPr="002B3164" w:rsidTr="00630FDF">
        <w:trPr>
          <w:trHeight w:val="278"/>
        </w:trPr>
        <w:tc>
          <w:tcPr>
            <w:tcW w:w="1985" w:type="dxa"/>
            <w:tcBorders>
              <w:top w:val="single" w:sz="4" w:space="0" w:color="auto"/>
              <w:left w:val="single" w:sz="4" w:space="0" w:color="auto"/>
              <w:bottom w:val="single" w:sz="4" w:space="0" w:color="auto"/>
              <w:right w:val="single" w:sz="4" w:space="0" w:color="auto"/>
            </w:tcBorders>
            <w:hideMark/>
          </w:tcPr>
          <w:p w:rsidR="00A37E3D" w:rsidRPr="006F09FB" w:rsidRDefault="00A37E3D" w:rsidP="00613B91">
            <w:pPr>
              <w:jc w:val="center"/>
              <w:rPr>
                <w:rFonts w:ascii="Times New Roman" w:hAnsi="Times New Roman"/>
                <w:b/>
                <w:sz w:val="18"/>
                <w:szCs w:val="18"/>
              </w:rPr>
            </w:pPr>
            <w:r w:rsidRPr="006F09FB">
              <w:rPr>
                <w:rFonts w:ascii="Times New Roman" w:hAnsi="Times New Roman"/>
                <w:b/>
                <w:sz w:val="18"/>
                <w:szCs w:val="18"/>
              </w:rPr>
              <w:t>Образовательные области</w:t>
            </w:r>
          </w:p>
        </w:tc>
        <w:tc>
          <w:tcPr>
            <w:tcW w:w="5103" w:type="dxa"/>
            <w:tcBorders>
              <w:top w:val="single" w:sz="4" w:space="0" w:color="auto"/>
              <w:left w:val="single" w:sz="4" w:space="0" w:color="auto"/>
              <w:bottom w:val="single" w:sz="4" w:space="0" w:color="auto"/>
              <w:right w:val="single" w:sz="4" w:space="0" w:color="auto"/>
            </w:tcBorders>
            <w:hideMark/>
          </w:tcPr>
          <w:p w:rsidR="00A37E3D" w:rsidRPr="006F09FB" w:rsidRDefault="00A37E3D" w:rsidP="00613B91">
            <w:pPr>
              <w:rPr>
                <w:rFonts w:ascii="Times New Roman" w:hAnsi="Times New Roman"/>
                <w:b/>
                <w:sz w:val="18"/>
                <w:szCs w:val="18"/>
              </w:rPr>
            </w:pPr>
            <w:r w:rsidRPr="006F09FB">
              <w:rPr>
                <w:rFonts w:ascii="Times New Roman" w:hAnsi="Times New Roman"/>
                <w:b/>
                <w:sz w:val="18"/>
                <w:szCs w:val="18"/>
              </w:rPr>
              <w:t xml:space="preserve">                             НОД</w:t>
            </w:r>
          </w:p>
        </w:tc>
        <w:tc>
          <w:tcPr>
            <w:tcW w:w="1276" w:type="dxa"/>
            <w:tcBorders>
              <w:top w:val="single" w:sz="4" w:space="0" w:color="auto"/>
              <w:left w:val="single" w:sz="4" w:space="0" w:color="auto"/>
              <w:bottom w:val="single" w:sz="4" w:space="0" w:color="auto"/>
              <w:right w:val="single" w:sz="4" w:space="0" w:color="auto"/>
            </w:tcBorders>
            <w:hideMark/>
          </w:tcPr>
          <w:p w:rsidR="00A37E3D" w:rsidRPr="006F09FB" w:rsidRDefault="006F09FB" w:rsidP="00613B91">
            <w:pPr>
              <w:jc w:val="center"/>
              <w:rPr>
                <w:rFonts w:ascii="Times New Roman" w:hAnsi="Times New Roman"/>
                <w:b/>
                <w:sz w:val="18"/>
                <w:szCs w:val="18"/>
              </w:rPr>
            </w:pPr>
            <w:r>
              <w:rPr>
                <w:rFonts w:ascii="Times New Roman" w:hAnsi="Times New Roman"/>
                <w:b/>
                <w:sz w:val="18"/>
                <w:szCs w:val="18"/>
              </w:rPr>
              <w:t>Литера</w:t>
            </w:r>
            <w:r w:rsidR="00A37E3D" w:rsidRPr="006F09FB">
              <w:rPr>
                <w:rFonts w:ascii="Times New Roman" w:hAnsi="Times New Roman"/>
                <w:b/>
                <w:sz w:val="18"/>
                <w:szCs w:val="18"/>
              </w:rPr>
              <w:t>тура</w:t>
            </w:r>
          </w:p>
        </w:tc>
        <w:tc>
          <w:tcPr>
            <w:tcW w:w="7229" w:type="dxa"/>
            <w:gridSpan w:val="2"/>
            <w:tcBorders>
              <w:top w:val="single" w:sz="4" w:space="0" w:color="auto"/>
              <w:left w:val="single" w:sz="4" w:space="0" w:color="auto"/>
              <w:bottom w:val="single" w:sz="4" w:space="0" w:color="auto"/>
              <w:right w:val="single" w:sz="4" w:space="0" w:color="auto"/>
            </w:tcBorders>
            <w:hideMark/>
          </w:tcPr>
          <w:p w:rsidR="00A37E3D" w:rsidRPr="006F09FB" w:rsidRDefault="00A37E3D" w:rsidP="00613B91">
            <w:pPr>
              <w:jc w:val="center"/>
              <w:rPr>
                <w:rFonts w:ascii="Times New Roman" w:hAnsi="Times New Roman"/>
                <w:b/>
                <w:sz w:val="18"/>
                <w:szCs w:val="18"/>
              </w:rPr>
            </w:pPr>
            <w:r w:rsidRPr="006F09FB">
              <w:rPr>
                <w:rFonts w:ascii="Times New Roman" w:hAnsi="Times New Roman"/>
                <w:b/>
                <w:sz w:val="18"/>
                <w:szCs w:val="18"/>
              </w:rPr>
              <w:t>Совместная деятельность взрослого и детей</w:t>
            </w:r>
          </w:p>
        </w:tc>
      </w:tr>
      <w:tr w:rsidR="0094240A" w:rsidRPr="002B3164" w:rsidTr="0017224C">
        <w:trPr>
          <w:trHeight w:val="1795"/>
        </w:trPr>
        <w:tc>
          <w:tcPr>
            <w:tcW w:w="1985" w:type="dxa"/>
            <w:vMerge w:val="restart"/>
            <w:tcBorders>
              <w:top w:val="single" w:sz="4" w:space="0" w:color="auto"/>
              <w:left w:val="single" w:sz="4" w:space="0" w:color="auto"/>
              <w:right w:val="single" w:sz="4" w:space="0" w:color="auto"/>
            </w:tcBorders>
            <w:hideMark/>
          </w:tcPr>
          <w:p w:rsidR="0094240A" w:rsidRPr="006F09FB" w:rsidRDefault="0094240A" w:rsidP="006F09FB">
            <w:pPr>
              <w:jc w:val="center"/>
              <w:rPr>
                <w:rFonts w:ascii="Times New Roman" w:hAnsi="Times New Roman"/>
                <w:b/>
              </w:rPr>
            </w:pPr>
            <w:r w:rsidRPr="006F09FB">
              <w:rPr>
                <w:rFonts w:ascii="Times New Roman" w:hAnsi="Times New Roman"/>
                <w:b/>
              </w:rPr>
              <w:t>Познавательное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94240A" w:rsidRPr="0094240A" w:rsidRDefault="0094240A" w:rsidP="00613B91">
            <w:pPr>
              <w:jc w:val="center"/>
              <w:rPr>
                <w:rFonts w:asciiTheme="minorHAnsi" w:hAnsiTheme="minorHAnsi" w:cstheme="minorHAnsi"/>
                <w:b/>
                <w:i/>
              </w:rPr>
            </w:pPr>
            <w:r w:rsidRPr="0094240A">
              <w:rPr>
                <w:rFonts w:asciiTheme="minorHAnsi" w:hAnsiTheme="minorHAnsi" w:cstheme="minorHAnsi"/>
                <w:b/>
                <w:i/>
              </w:rPr>
              <w:t>Математическое развитие</w:t>
            </w:r>
          </w:p>
          <w:p w:rsidR="0094240A" w:rsidRPr="002B3164" w:rsidRDefault="0094240A" w:rsidP="0017224C">
            <w:pPr>
              <w:spacing w:line="281" w:lineRule="auto"/>
              <w:ind w:left="1" w:right="34" w:hanging="1"/>
              <w:jc w:val="both"/>
              <w:rPr>
                <w:rFonts w:ascii="Times New Roman" w:hAnsi="Times New Roman"/>
                <w:sz w:val="24"/>
                <w:szCs w:val="24"/>
              </w:rPr>
            </w:pPr>
            <w:r w:rsidRPr="0094240A">
              <w:rPr>
                <w:rFonts w:asciiTheme="minorHAnsi" w:hAnsiTheme="minorHAnsi" w:cstheme="minorHAnsi"/>
                <w:b/>
              </w:rPr>
              <w:t xml:space="preserve">Тема: </w:t>
            </w:r>
            <w:r w:rsidR="0017224C" w:rsidRPr="0094240A">
              <w:rPr>
                <w:rFonts w:asciiTheme="minorHAnsi" w:hAnsiTheme="minorHAnsi" w:cstheme="minorHAnsi"/>
                <w:i/>
              </w:rPr>
              <w:t>«Состав числа из нескольких меньших чисел</w:t>
            </w:r>
            <w:r w:rsidR="0017224C" w:rsidRPr="0094240A">
              <w:rPr>
                <w:rFonts w:asciiTheme="minorHAnsi" w:hAnsiTheme="minorHAnsi" w:cstheme="minorHAnsi"/>
                <w:b/>
                <w:i/>
              </w:rPr>
              <w:t>». Программное содержание:</w:t>
            </w:r>
            <w:r w:rsidR="0017224C" w:rsidRPr="0094240A">
              <w:rPr>
                <w:rFonts w:asciiTheme="minorHAnsi" w:hAnsiTheme="minorHAnsi" w:cstheme="minorHAnsi"/>
              </w:rPr>
              <w:t xml:space="preserve"> Учить составлять числа из нескольких меньших чисел; создавать геометрические фигуры с использованием трафарета. Закрепить знания о циферблате часов; пространственных отношениях на плане, схеме.</w:t>
            </w:r>
          </w:p>
        </w:tc>
        <w:tc>
          <w:tcPr>
            <w:tcW w:w="1276" w:type="dxa"/>
            <w:tcBorders>
              <w:top w:val="single" w:sz="4" w:space="0" w:color="auto"/>
              <w:left w:val="single" w:sz="4" w:space="0" w:color="auto"/>
              <w:bottom w:val="single" w:sz="4" w:space="0" w:color="auto"/>
              <w:right w:val="single" w:sz="4" w:space="0" w:color="auto"/>
            </w:tcBorders>
          </w:tcPr>
          <w:p w:rsidR="0094240A" w:rsidRPr="002B3164" w:rsidRDefault="0017224C" w:rsidP="00613B91">
            <w:pPr>
              <w:rPr>
                <w:rFonts w:ascii="Times New Roman" w:hAnsi="Times New Roman"/>
                <w:sz w:val="24"/>
                <w:szCs w:val="24"/>
              </w:rPr>
            </w:pPr>
            <w:proofErr w:type="spellStart"/>
            <w:r>
              <w:rPr>
                <w:rFonts w:ascii="Times New Roman" w:hAnsi="Times New Roman"/>
              </w:rPr>
              <w:t>Минкевич</w:t>
            </w:r>
            <w:proofErr w:type="spellEnd"/>
            <w:r>
              <w:rPr>
                <w:rFonts w:ascii="Times New Roman" w:hAnsi="Times New Roman"/>
              </w:rPr>
              <w:t xml:space="preserve"> Л.В. стр.148</w:t>
            </w:r>
          </w:p>
        </w:tc>
        <w:tc>
          <w:tcPr>
            <w:tcW w:w="7229" w:type="dxa"/>
            <w:gridSpan w:val="2"/>
            <w:vMerge w:val="restart"/>
            <w:tcBorders>
              <w:top w:val="single" w:sz="4" w:space="0" w:color="auto"/>
              <w:left w:val="single" w:sz="4" w:space="0" w:color="auto"/>
              <w:right w:val="single" w:sz="4" w:space="0" w:color="auto"/>
            </w:tcBorders>
            <w:hideMark/>
          </w:tcPr>
          <w:p w:rsidR="0094240A" w:rsidRPr="00C22332" w:rsidRDefault="0094240A" w:rsidP="00C22332">
            <w:pPr>
              <w:ind w:left="1"/>
              <w:jc w:val="both"/>
              <w:rPr>
                <w:rFonts w:asciiTheme="minorHAnsi" w:hAnsiTheme="minorHAnsi" w:cstheme="minorHAnsi"/>
              </w:rPr>
            </w:pPr>
            <w:r>
              <w:rPr>
                <w:rFonts w:asciiTheme="minorHAnsi" w:hAnsiTheme="minorHAnsi" w:cstheme="minorHAnsi"/>
              </w:rPr>
              <w:t xml:space="preserve">• </w:t>
            </w:r>
            <w:r w:rsidRPr="00C22332">
              <w:rPr>
                <w:rFonts w:asciiTheme="minorHAnsi" w:hAnsiTheme="minorHAnsi" w:cstheme="minorHAnsi"/>
              </w:rPr>
              <w:t xml:space="preserve">Игры: «Число и цифра 9»,  «Вчера, сегодня, завтра», «Число и цифра 0». </w:t>
            </w:r>
          </w:p>
          <w:p w:rsidR="0094240A" w:rsidRPr="00C22332" w:rsidRDefault="0094240A" w:rsidP="00C22332">
            <w:pPr>
              <w:spacing w:line="259" w:lineRule="auto"/>
              <w:ind w:left="1" w:right="43"/>
              <w:jc w:val="both"/>
              <w:rPr>
                <w:rFonts w:asciiTheme="minorHAnsi" w:hAnsiTheme="minorHAnsi" w:cstheme="minorHAnsi"/>
              </w:rPr>
            </w:pPr>
            <w:r>
              <w:rPr>
                <w:rFonts w:asciiTheme="minorHAnsi" w:hAnsiTheme="minorHAnsi" w:cstheme="minorHAnsi"/>
              </w:rPr>
              <w:t xml:space="preserve">• </w:t>
            </w:r>
            <w:r w:rsidRPr="00C22332">
              <w:rPr>
                <w:rFonts w:asciiTheme="minorHAnsi" w:hAnsiTheme="minorHAnsi" w:cstheme="minorHAnsi"/>
              </w:rPr>
              <w:t xml:space="preserve">Д/и: «Сравни предметы», «Группы предметов», «Целое и часть», «Найди предмет той же формы», «Выполни штриховку», «Узнай по силуэту». </w:t>
            </w:r>
          </w:p>
          <w:p w:rsidR="0094240A" w:rsidRPr="00C22332" w:rsidRDefault="0094240A" w:rsidP="00C22332">
            <w:pPr>
              <w:spacing w:line="280" w:lineRule="auto"/>
              <w:ind w:left="1"/>
              <w:jc w:val="both"/>
              <w:rPr>
                <w:rFonts w:asciiTheme="minorHAnsi" w:hAnsiTheme="minorHAnsi" w:cstheme="minorHAnsi"/>
              </w:rPr>
            </w:pPr>
            <w:r>
              <w:rPr>
                <w:rFonts w:asciiTheme="minorHAnsi" w:hAnsiTheme="minorHAnsi" w:cstheme="minorHAnsi"/>
              </w:rPr>
              <w:t xml:space="preserve">• </w:t>
            </w:r>
            <w:r w:rsidRPr="00C22332">
              <w:rPr>
                <w:rFonts w:asciiTheme="minorHAnsi" w:hAnsiTheme="minorHAnsi" w:cstheme="minorHAnsi"/>
              </w:rPr>
              <w:t xml:space="preserve">Составление фигур из частей и деление фигур на части. Конструирование фигур из палочек  (многоугольники). </w:t>
            </w:r>
          </w:p>
          <w:p w:rsidR="0094240A" w:rsidRPr="00C22332" w:rsidRDefault="0094240A" w:rsidP="00C22332">
            <w:pPr>
              <w:spacing w:line="280" w:lineRule="auto"/>
              <w:ind w:left="1"/>
              <w:jc w:val="both"/>
              <w:rPr>
                <w:rFonts w:asciiTheme="minorHAnsi" w:hAnsiTheme="minorHAnsi" w:cstheme="minorHAnsi"/>
              </w:rPr>
            </w:pPr>
            <w:r>
              <w:rPr>
                <w:rFonts w:asciiTheme="minorHAnsi" w:hAnsiTheme="minorHAnsi" w:cstheme="minorHAnsi"/>
              </w:rPr>
              <w:t xml:space="preserve">• </w:t>
            </w:r>
            <w:r w:rsidRPr="00C22332">
              <w:rPr>
                <w:rFonts w:asciiTheme="minorHAnsi" w:hAnsiTheme="minorHAnsi" w:cstheme="minorHAnsi"/>
              </w:rPr>
              <w:t xml:space="preserve">Разрезные картинки «Лото», «Посуда». Игры с разрезными картинками «Выложи узор», «Составь картинку». </w:t>
            </w:r>
          </w:p>
          <w:p w:rsidR="0094240A" w:rsidRPr="00C22332" w:rsidRDefault="0094240A" w:rsidP="00C22332">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C22332">
              <w:rPr>
                <w:rFonts w:asciiTheme="minorHAnsi" w:hAnsiTheme="minorHAnsi" w:cstheme="minorHAnsi"/>
              </w:rPr>
              <w:t xml:space="preserve">Решение логических задач. С. Маршак «От 1 до 10». </w:t>
            </w:r>
          </w:p>
          <w:p w:rsidR="0094240A" w:rsidRPr="00C22332" w:rsidRDefault="0094240A" w:rsidP="00C22332">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C22332">
              <w:rPr>
                <w:rFonts w:asciiTheme="minorHAnsi" w:hAnsiTheme="minorHAnsi" w:cstheme="minorHAnsi"/>
              </w:rPr>
              <w:t xml:space="preserve">Беседа «Времена года», «Месяцы весны». </w:t>
            </w:r>
          </w:p>
        </w:tc>
      </w:tr>
      <w:tr w:rsidR="0094240A" w:rsidRPr="002B3164" w:rsidTr="0094240A">
        <w:trPr>
          <w:trHeight w:val="1979"/>
        </w:trPr>
        <w:tc>
          <w:tcPr>
            <w:tcW w:w="1985" w:type="dxa"/>
            <w:vMerge/>
            <w:tcBorders>
              <w:top w:val="single" w:sz="4" w:space="0" w:color="auto"/>
              <w:left w:val="single" w:sz="4" w:space="0" w:color="auto"/>
              <w:right w:val="single" w:sz="4" w:space="0" w:color="auto"/>
            </w:tcBorders>
            <w:hideMark/>
          </w:tcPr>
          <w:p w:rsidR="0094240A" w:rsidRPr="006F09FB" w:rsidRDefault="0094240A" w:rsidP="006F09FB">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17224C" w:rsidRPr="0094240A" w:rsidRDefault="0094240A" w:rsidP="0017224C">
            <w:pPr>
              <w:spacing w:after="17" w:line="259" w:lineRule="auto"/>
              <w:jc w:val="both"/>
              <w:rPr>
                <w:rFonts w:asciiTheme="minorHAnsi" w:hAnsiTheme="minorHAnsi" w:cstheme="minorHAnsi"/>
              </w:rPr>
            </w:pPr>
            <w:r w:rsidRPr="0094240A">
              <w:rPr>
                <w:rFonts w:asciiTheme="minorHAnsi" w:hAnsiTheme="minorHAnsi" w:cstheme="minorHAnsi"/>
                <w:b/>
              </w:rPr>
              <w:t xml:space="preserve"> </w:t>
            </w:r>
            <w:r w:rsidRPr="0094240A">
              <w:rPr>
                <w:rFonts w:asciiTheme="minorHAnsi" w:hAnsiTheme="minorHAnsi" w:cstheme="minorHAnsi"/>
                <w:b/>
                <w:i/>
              </w:rPr>
              <w:t>Тема</w:t>
            </w:r>
            <w:r>
              <w:rPr>
                <w:rFonts w:asciiTheme="minorHAnsi" w:hAnsiTheme="minorHAnsi" w:cstheme="minorHAnsi"/>
                <w:b/>
                <w:i/>
              </w:rPr>
              <w:t xml:space="preserve">: </w:t>
            </w:r>
            <w:r w:rsidR="0017224C" w:rsidRPr="0094240A">
              <w:rPr>
                <w:rFonts w:asciiTheme="minorHAnsi" w:hAnsiTheme="minorHAnsi" w:cstheme="minorHAnsi"/>
                <w:i/>
              </w:rPr>
              <w:t xml:space="preserve">«Вычитание чисел по 2, логические игры».  </w:t>
            </w:r>
          </w:p>
          <w:p w:rsidR="0094240A" w:rsidRPr="0094240A" w:rsidRDefault="0017224C" w:rsidP="0017224C">
            <w:pPr>
              <w:spacing w:after="16" w:line="259" w:lineRule="auto"/>
              <w:ind w:left="2"/>
              <w:jc w:val="both"/>
              <w:rPr>
                <w:rFonts w:asciiTheme="minorHAnsi" w:hAnsiTheme="minorHAnsi" w:cstheme="minorHAnsi"/>
              </w:rPr>
            </w:pPr>
            <w:r w:rsidRPr="0094240A">
              <w:rPr>
                <w:rFonts w:asciiTheme="minorHAnsi" w:hAnsiTheme="minorHAnsi" w:cstheme="minorHAnsi"/>
                <w:b/>
                <w:i/>
              </w:rPr>
              <w:t>Программное содержание:</w:t>
            </w:r>
            <w:r w:rsidRPr="0094240A">
              <w:rPr>
                <w:rFonts w:asciiTheme="minorHAnsi" w:hAnsiTheme="minorHAnsi" w:cstheme="minorHAnsi"/>
              </w:rPr>
              <w:t xml:space="preserve"> Учить вычитанию чисел по 2. Продолжать знако</w:t>
            </w:r>
            <w:r>
              <w:rPr>
                <w:rFonts w:asciiTheme="minorHAnsi" w:hAnsiTheme="minorHAnsi" w:cstheme="minorHAnsi"/>
              </w:rPr>
              <w:t>мство с циферблатом часов. Закре</w:t>
            </w:r>
            <w:r w:rsidRPr="0094240A">
              <w:rPr>
                <w:rFonts w:asciiTheme="minorHAnsi" w:hAnsiTheme="minorHAnsi" w:cstheme="minorHAnsi"/>
              </w:rPr>
              <w:t>пить умение подбирать предметы определенной формы по знаковым обозначениям; составлять числа из нескольких меньших. Развивать логическое мышление с помощью логических игр</w:t>
            </w:r>
            <w:r>
              <w:rPr>
                <w:rFonts w:asciiTheme="minorHAnsi" w:hAnsiTheme="minorHAnsi" w:cstheme="minorHAnsi"/>
              </w:rPr>
              <w:t>.</w:t>
            </w:r>
          </w:p>
        </w:tc>
        <w:tc>
          <w:tcPr>
            <w:tcW w:w="1276" w:type="dxa"/>
            <w:tcBorders>
              <w:top w:val="single" w:sz="4" w:space="0" w:color="auto"/>
              <w:left w:val="single" w:sz="4" w:space="0" w:color="auto"/>
              <w:bottom w:val="single" w:sz="4" w:space="0" w:color="auto"/>
              <w:right w:val="single" w:sz="4" w:space="0" w:color="auto"/>
            </w:tcBorders>
          </w:tcPr>
          <w:p w:rsidR="0094240A" w:rsidRPr="002B3164" w:rsidRDefault="0017224C" w:rsidP="00613B91">
            <w:pPr>
              <w:rPr>
                <w:rFonts w:ascii="Times New Roman" w:hAnsi="Times New Roman"/>
                <w:sz w:val="24"/>
                <w:szCs w:val="24"/>
              </w:rPr>
            </w:pPr>
            <w:proofErr w:type="spellStart"/>
            <w:r>
              <w:rPr>
                <w:rFonts w:ascii="Times New Roman" w:hAnsi="Times New Roman"/>
              </w:rPr>
              <w:t>Минкевич</w:t>
            </w:r>
            <w:proofErr w:type="spellEnd"/>
            <w:r>
              <w:rPr>
                <w:rFonts w:ascii="Times New Roman" w:hAnsi="Times New Roman"/>
              </w:rPr>
              <w:t xml:space="preserve"> Л.В. стр.152</w:t>
            </w:r>
          </w:p>
        </w:tc>
        <w:tc>
          <w:tcPr>
            <w:tcW w:w="7229" w:type="dxa"/>
            <w:gridSpan w:val="2"/>
            <w:vMerge/>
            <w:tcBorders>
              <w:left w:val="single" w:sz="4" w:space="0" w:color="auto"/>
              <w:bottom w:val="single" w:sz="4" w:space="0" w:color="auto"/>
              <w:right w:val="single" w:sz="4" w:space="0" w:color="auto"/>
            </w:tcBorders>
            <w:hideMark/>
          </w:tcPr>
          <w:p w:rsidR="0094240A" w:rsidRDefault="0094240A" w:rsidP="00C22332">
            <w:pPr>
              <w:ind w:left="1"/>
              <w:jc w:val="both"/>
              <w:rPr>
                <w:rFonts w:asciiTheme="minorHAnsi" w:hAnsiTheme="minorHAnsi" w:cstheme="minorHAnsi"/>
              </w:rPr>
            </w:pPr>
          </w:p>
        </w:tc>
      </w:tr>
      <w:tr w:rsidR="00630FDF" w:rsidRPr="002B3164" w:rsidTr="00630FDF">
        <w:trPr>
          <w:trHeight w:val="951"/>
        </w:trPr>
        <w:tc>
          <w:tcPr>
            <w:tcW w:w="1985" w:type="dxa"/>
            <w:vMerge/>
            <w:tcBorders>
              <w:left w:val="single" w:sz="4" w:space="0" w:color="auto"/>
              <w:bottom w:val="single" w:sz="4" w:space="0" w:color="auto"/>
              <w:right w:val="single" w:sz="4" w:space="0" w:color="auto"/>
            </w:tcBorders>
            <w:hideMark/>
          </w:tcPr>
          <w:p w:rsidR="00630FDF" w:rsidRPr="006F09FB" w:rsidRDefault="00630FDF" w:rsidP="006F09FB">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630FDF" w:rsidRPr="0082520B" w:rsidRDefault="00630FDF" w:rsidP="00613B91">
            <w:pPr>
              <w:jc w:val="center"/>
              <w:rPr>
                <w:rFonts w:ascii="Times New Roman" w:hAnsi="Times New Roman"/>
                <w:b/>
                <w:i/>
              </w:rPr>
            </w:pPr>
            <w:r w:rsidRPr="0082520B">
              <w:rPr>
                <w:rFonts w:ascii="Times New Roman" w:hAnsi="Times New Roman"/>
                <w:b/>
                <w:i/>
              </w:rPr>
              <w:t>Природный мир</w:t>
            </w:r>
          </w:p>
          <w:p w:rsidR="00630FDF" w:rsidRDefault="00630FDF" w:rsidP="00630FDF">
            <w:pPr>
              <w:rPr>
                <w:rFonts w:ascii="Times New Roman" w:eastAsiaTheme="minorHAnsi" w:hAnsi="Times New Roman"/>
                <w:bCs/>
                <w:i/>
              </w:rPr>
            </w:pPr>
            <w:r w:rsidRPr="0082520B">
              <w:rPr>
                <w:rFonts w:ascii="Times New Roman" w:hAnsi="Times New Roman"/>
                <w:b/>
                <w:i/>
              </w:rPr>
              <w:t>Тема:</w:t>
            </w:r>
            <w:r w:rsidRPr="0082520B">
              <w:rPr>
                <w:rFonts w:ascii="Times New Roman" w:hAnsi="Times New Roman"/>
                <w:i/>
              </w:rPr>
              <w:t xml:space="preserve"> </w:t>
            </w:r>
            <w:r w:rsidR="0082520B" w:rsidRPr="0082520B">
              <w:rPr>
                <w:rFonts w:ascii="Times New Roman" w:eastAsiaTheme="minorHAnsi" w:hAnsi="Times New Roman"/>
                <w:bCs/>
                <w:i/>
              </w:rPr>
              <w:t>Времена года в лесу</w:t>
            </w:r>
          </w:p>
          <w:p w:rsidR="0082520B" w:rsidRPr="002B3164" w:rsidRDefault="00ED3746" w:rsidP="00ED3746">
            <w:pPr>
              <w:jc w:val="both"/>
              <w:rPr>
                <w:rFonts w:ascii="Times New Roman" w:hAnsi="Times New Roman"/>
                <w:b/>
                <w:sz w:val="24"/>
                <w:szCs w:val="24"/>
                <w:u w:val="single"/>
              </w:rPr>
            </w:pPr>
            <w:r w:rsidRPr="0094240A">
              <w:rPr>
                <w:rFonts w:asciiTheme="minorHAnsi" w:hAnsiTheme="minorHAnsi" w:cstheme="minorHAnsi"/>
                <w:b/>
                <w:i/>
              </w:rPr>
              <w:t>Программное содержание:</w:t>
            </w:r>
            <w:r>
              <w:rPr>
                <w:rFonts w:ascii="Arial" w:hAnsi="Arial" w:cs="Arial"/>
                <w:color w:val="111111"/>
                <w:sz w:val="23"/>
                <w:szCs w:val="23"/>
                <w:shd w:val="clear" w:color="auto" w:fill="FFFFFF"/>
              </w:rPr>
              <w:t> </w:t>
            </w:r>
            <w:r w:rsidRPr="00ED3746">
              <w:rPr>
                <w:rFonts w:asciiTheme="minorHAnsi" w:hAnsiTheme="minorHAnsi" w:cstheme="minorHAnsi"/>
                <w:color w:val="111111"/>
                <w:shd w:val="clear" w:color="auto" w:fill="FFFFFF"/>
              </w:rPr>
              <w:t>закреплять понятие о природе в целом, живой и неживой природе; продолжить формирование представления о сезонных явлениях в природе в разное </w:t>
            </w:r>
            <w:r w:rsidRPr="00ED3746">
              <w:rPr>
                <w:rStyle w:val="af5"/>
                <w:rFonts w:asciiTheme="minorHAnsi" w:hAnsiTheme="minorHAnsi" w:cstheme="minorHAnsi"/>
                <w:color w:val="111111"/>
                <w:bdr w:val="none" w:sz="0" w:space="0" w:color="auto" w:frame="1"/>
                <w:shd w:val="clear" w:color="auto" w:fill="FFFFFF"/>
              </w:rPr>
              <w:t>время года</w:t>
            </w:r>
            <w:r w:rsidRPr="00ED3746">
              <w:rPr>
                <w:rFonts w:asciiTheme="minorHAnsi" w:hAnsiTheme="minorHAnsi" w:cstheme="minorHAnsi"/>
                <w:color w:val="111111"/>
                <w:shd w:val="clear" w:color="auto" w:fill="FFFFFF"/>
              </w:rPr>
              <w:t>; развивать речевые умения, мышление, память; воспитывать интерес к изучению родной природы</w:t>
            </w:r>
            <w:r>
              <w:rPr>
                <w:rFonts w:ascii="Arial" w:hAnsi="Arial" w:cs="Arial"/>
                <w:color w:val="111111"/>
                <w:sz w:val="23"/>
                <w:szCs w:val="23"/>
                <w:shd w:val="clear" w:color="auto" w:fill="FFFFFF"/>
              </w:rPr>
              <w:t>.</w:t>
            </w:r>
          </w:p>
        </w:tc>
        <w:tc>
          <w:tcPr>
            <w:tcW w:w="1276" w:type="dxa"/>
            <w:tcBorders>
              <w:top w:val="single" w:sz="4" w:space="0" w:color="auto"/>
              <w:left w:val="single" w:sz="4" w:space="0" w:color="auto"/>
              <w:bottom w:val="single" w:sz="4" w:space="0" w:color="auto"/>
              <w:right w:val="single" w:sz="4" w:space="0" w:color="auto"/>
            </w:tcBorders>
          </w:tcPr>
          <w:p w:rsidR="00630FDF" w:rsidRPr="006D12BC" w:rsidRDefault="00ED3746" w:rsidP="00613B91">
            <w:pPr>
              <w:rPr>
                <w:rFonts w:ascii="Times New Roman" w:hAnsi="Times New Roman"/>
              </w:rPr>
            </w:pPr>
            <w:r>
              <w:rPr>
                <w:rFonts w:ascii="Times New Roman" w:hAnsi="Times New Roman"/>
              </w:rPr>
              <w:t>Шорыгина Т.А. «Беседы о русском лесе» Стр. 54</w:t>
            </w:r>
          </w:p>
        </w:tc>
        <w:tc>
          <w:tcPr>
            <w:tcW w:w="7229" w:type="dxa"/>
            <w:gridSpan w:val="2"/>
            <w:tcBorders>
              <w:top w:val="single" w:sz="4" w:space="0" w:color="auto"/>
              <w:left w:val="single" w:sz="4" w:space="0" w:color="auto"/>
              <w:bottom w:val="single" w:sz="4" w:space="0" w:color="auto"/>
              <w:right w:val="single" w:sz="4" w:space="0" w:color="auto"/>
            </w:tcBorders>
            <w:hideMark/>
          </w:tcPr>
          <w:p w:rsidR="00C22332" w:rsidRDefault="00C22332" w:rsidP="00C22332">
            <w:pPr>
              <w:spacing w:line="279" w:lineRule="auto"/>
              <w:ind w:left="1" w:right="38"/>
              <w:jc w:val="both"/>
              <w:rPr>
                <w:rFonts w:asciiTheme="minorHAnsi" w:hAnsiTheme="minorHAnsi" w:cstheme="minorHAnsi"/>
              </w:rPr>
            </w:pPr>
            <w:r>
              <w:rPr>
                <w:rFonts w:asciiTheme="minorHAnsi" w:hAnsiTheme="minorHAnsi" w:cstheme="minorHAnsi"/>
              </w:rPr>
              <w:t xml:space="preserve">• </w:t>
            </w:r>
            <w:r w:rsidR="00892E8C" w:rsidRPr="00C22332">
              <w:rPr>
                <w:rFonts w:asciiTheme="minorHAnsi" w:hAnsiTheme="minorHAnsi" w:cstheme="minorHAnsi"/>
              </w:rPr>
              <w:t xml:space="preserve">Опытно-исследовательская  деятельность:  </w:t>
            </w:r>
          </w:p>
          <w:p w:rsidR="00C22332" w:rsidRPr="00C22332" w:rsidRDefault="00892E8C" w:rsidP="00C22332">
            <w:pPr>
              <w:pStyle w:val="a5"/>
              <w:numPr>
                <w:ilvl w:val="1"/>
                <w:numId w:val="6"/>
              </w:numPr>
              <w:spacing w:line="279" w:lineRule="auto"/>
              <w:ind w:left="459" w:right="38" w:hanging="142"/>
              <w:jc w:val="both"/>
              <w:rPr>
                <w:rFonts w:asciiTheme="minorHAnsi" w:hAnsiTheme="minorHAnsi" w:cstheme="minorHAnsi"/>
              </w:rPr>
            </w:pPr>
            <w:r w:rsidRPr="00C22332">
              <w:rPr>
                <w:rFonts w:asciiTheme="minorHAnsi" w:hAnsiTheme="minorHAnsi" w:cstheme="minorHAnsi"/>
              </w:rPr>
              <w:t xml:space="preserve">опыт. Сравнить вес предметов (тяжелее – легче) путем взвешивания их на ладонях и весах.  </w:t>
            </w:r>
          </w:p>
          <w:p w:rsidR="00892E8C" w:rsidRPr="00C22332" w:rsidRDefault="00892E8C" w:rsidP="00C22332">
            <w:pPr>
              <w:pStyle w:val="a5"/>
              <w:numPr>
                <w:ilvl w:val="1"/>
                <w:numId w:val="6"/>
              </w:numPr>
              <w:spacing w:line="279" w:lineRule="auto"/>
              <w:ind w:left="459" w:right="38" w:hanging="142"/>
              <w:jc w:val="both"/>
              <w:rPr>
                <w:rFonts w:asciiTheme="minorHAnsi" w:hAnsiTheme="minorHAnsi" w:cstheme="minorHAnsi"/>
              </w:rPr>
            </w:pPr>
            <w:r w:rsidRPr="00C22332">
              <w:rPr>
                <w:rFonts w:asciiTheme="minorHAnsi" w:hAnsiTheme="minorHAnsi" w:cstheme="minorHAnsi"/>
              </w:rPr>
              <w:t xml:space="preserve">Опыт 2. Можно ли менять форму камня и глины. </w:t>
            </w:r>
            <w:proofErr w:type="spellStart"/>
            <w:r w:rsidRPr="00C22332">
              <w:rPr>
                <w:rFonts w:asciiTheme="minorHAnsi" w:hAnsiTheme="minorHAnsi" w:cstheme="minorHAnsi"/>
              </w:rPr>
              <w:t>Играэксперимент</w:t>
            </w:r>
            <w:proofErr w:type="spellEnd"/>
            <w:r w:rsidRPr="00C22332">
              <w:rPr>
                <w:rFonts w:asciiTheme="minorHAnsi" w:hAnsiTheme="minorHAnsi" w:cstheme="minorHAnsi"/>
              </w:rPr>
              <w:t xml:space="preserve"> с магнитом. </w:t>
            </w:r>
          </w:p>
          <w:p w:rsidR="00C22332" w:rsidRDefault="00C22332" w:rsidP="00C22332">
            <w:pPr>
              <w:spacing w:line="279" w:lineRule="auto"/>
              <w:ind w:left="1"/>
              <w:jc w:val="both"/>
              <w:rPr>
                <w:rFonts w:asciiTheme="minorHAnsi" w:hAnsiTheme="minorHAnsi" w:cstheme="minorHAnsi"/>
              </w:rPr>
            </w:pPr>
            <w:r>
              <w:rPr>
                <w:rFonts w:asciiTheme="minorHAnsi" w:hAnsiTheme="minorHAnsi" w:cstheme="minorHAnsi"/>
              </w:rPr>
              <w:t xml:space="preserve">• </w:t>
            </w:r>
            <w:r w:rsidR="00892E8C" w:rsidRPr="00C22332">
              <w:rPr>
                <w:rFonts w:asciiTheme="minorHAnsi" w:hAnsiTheme="minorHAnsi" w:cstheme="minorHAnsi"/>
              </w:rPr>
              <w:t xml:space="preserve">Ситуация – исследование «Узнай материал на ощупь». </w:t>
            </w:r>
          </w:p>
          <w:p w:rsidR="00892E8C" w:rsidRPr="00C22332" w:rsidRDefault="00C22332" w:rsidP="00C22332">
            <w:pPr>
              <w:spacing w:line="279" w:lineRule="auto"/>
              <w:ind w:left="1"/>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892E8C" w:rsidRPr="00C22332">
              <w:rPr>
                <w:rFonts w:asciiTheme="minorHAnsi" w:hAnsiTheme="minorHAnsi" w:cstheme="minorHAnsi"/>
              </w:rPr>
              <w:t xml:space="preserve">Наблюдения: почему снег потемнел, где появляются первые проталины. </w:t>
            </w:r>
          </w:p>
          <w:p w:rsidR="00630FDF" w:rsidRPr="00C22332" w:rsidRDefault="00C22332" w:rsidP="00C22332">
            <w:pPr>
              <w:pStyle w:val="6950"/>
              <w:shd w:val="clear" w:color="auto" w:fill="auto"/>
              <w:spacing w:line="240" w:lineRule="auto"/>
              <w:ind w:firstLine="0"/>
              <w:rPr>
                <w:rFonts w:cstheme="minorHAnsi"/>
                <w:sz w:val="24"/>
                <w:szCs w:val="24"/>
              </w:rPr>
            </w:pPr>
            <w:r>
              <w:rPr>
                <w:rFonts w:cstheme="minorHAnsi"/>
                <w:sz w:val="20"/>
              </w:rPr>
              <w:t xml:space="preserve">• </w:t>
            </w:r>
            <w:r w:rsidR="00892E8C" w:rsidRPr="00C22332">
              <w:rPr>
                <w:rFonts w:cstheme="minorHAnsi"/>
                <w:sz w:val="20"/>
              </w:rPr>
              <w:t>Рассматривание альбомов, презентаций «Мир предметов», «Народные промыслы».</w:t>
            </w:r>
          </w:p>
        </w:tc>
      </w:tr>
      <w:tr w:rsidR="00A37E3D" w:rsidRPr="002B3164" w:rsidTr="00630FDF">
        <w:tc>
          <w:tcPr>
            <w:tcW w:w="1985" w:type="dxa"/>
            <w:tcBorders>
              <w:top w:val="single" w:sz="4" w:space="0" w:color="auto"/>
              <w:left w:val="single" w:sz="4" w:space="0" w:color="auto"/>
              <w:bottom w:val="single" w:sz="4" w:space="0" w:color="auto"/>
              <w:right w:val="single" w:sz="4" w:space="0" w:color="auto"/>
            </w:tcBorders>
            <w:hideMark/>
          </w:tcPr>
          <w:p w:rsidR="00A37E3D" w:rsidRPr="006F09FB" w:rsidRDefault="00A37E3D" w:rsidP="006F09FB">
            <w:pPr>
              <w:jc w:val="center"/>
              <w:rPr>
                <w:rFonts w:ascii="Times New Roman" w:hAnsi="Times New Roman"/>
                <w:b/>
              </w:rPr>
            </w:pPr>
            <w:r w:rsidRPr="006F09FB">
              <w:rPr>
                <w:rFonts w:ascii="Times New Roman" w:hAnsi="Times New Roman"/>
                <w:b/>
              </w:rPr>
              <w:t>Социально-коммуникативное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A37E3D" w:rsidRPr="006D12BC" w:rsidRDefault="00A37E3D" w:rsidP="00613B91">
            <w:pPr>
              <w:jc w:val="center"/>
              <w:rPr>
                <w:rFonts w:asciiTheme="minorHAnsi" w:hAnsiTheme="minorHAnsi" w:cstheme="minorHAnsi"/>
                <w:b/>
                <w:i/>
              </w:rPr>
            </w:pPr>
            <w:r w:rsidRPr="006D12BC">
              <w:rPr>
                <w:rFonts w:asciiTheme="minorHAnsi" w:hAnsiTheme="minorHAnsi" w:cstheme="minorHAnsi"/>
                <w:b/>
                <w:i/>
              </w:rPr>
              <w:t>Социальный мир</w:t>
            </w:r>
          </w:p>
          <w:p w:rsidR="006D12BC" w:rsidRPr="006D12BC" w:rsidRDefault="006D12BC" w:rsidP="00613B91">
            <w:pPr>
              <w:jc w:val="center"/>
              <w:rPr>
                <w:rFonts w:asciiTheme="minorHAnsi" w:hAnsiTheme="minorHAnsi" w:cstheme="minorHAnsi"/>
                <w:b/>
                <w:i/>
              </w:rPr>
            </w:pPr>
            <w:r w:rsidRPr="006D12BC">
              <w:rPr>
                <w:rFonts w:asciiTheme="minorHAnsi" w:hAnsiTheme="minorHAnsi" w:cstheme="minorHAnsi"/>
                <w:b/>
                <w:i/>
              </w:rPr>
              <w:t>(краеведение)</w:t>
            </w:r>
          </w:p>
          <w:p w:rsidR="006D12BC" w:rsidRPr="006D12BC" w:rsidRDefault="00A37E3D" w:rsidP="006D12BC">
            <w:pPr>
              <w:jc w:val="both"/>
              <w:rPr>
                <w:rFonts w:asciiTheme="minorHAnsi" w:hAnsiTheme="minorHAnsi" w:cstheme="minorHAnsi"/>
                <w:b/>
              </w:rPr>
            </w:pPr>
            <w:r w:rsidRPr="006D12BC">
              <w:rPr>
                <w:rFonts w:asciiTheme="minorHAnsi" w:hAnsiTheme="minorHAnsi" w:cstheme="minorHAnsi"/>
                <w:b/>
              </w:rPr>
              <w:t xml:space="preserve">Тема: </w:t>
            </w:r>
            <w:r w:rsidR="006D12BC" w:rsidRPr="006D12BC">
              <w:rPr>
                <w:rFonts w:asciiTheme="minorHAnsi" w:hAnsiTheme="minorHAnsi" w:cstheme="minorHAnsi"/>
                <w:b/>
                <w:i/>
              </w:rPr>
              <w:t>Архитектура. «Зодчие и плотники»</w:t>
            </w:r>
            <w:r w:rsidR="006D12BC" w:rsidRPr="006D12BC">
              <w:rPr>
                <w:rFonts w:asciiTheme="minorHAnsi" w:hAnsiTheme="minorHAnsi" w:cstheme="minorHAnsi"/>
              </w:rPr>
              <w:t xml:space="preserve"> (создание коллективного макета крепости (острога))</w:t>
            </w:r>
          </w:p>
          <w:p w:rsidR="00A37E3D" w:rsidRPr="002B3164" w:rsidRDefault="006D12BC" w:rsidP="006D12BC">
            <w:pPr>
              <w:spacing w:before="240"/>
              <w:jc w:val="both"/>
              <w:rPr>
                <w:rFonts w:ascii="Times New Roman" w:hAnsi="Times New Roman"/>
                <w:sz w:val="24"/>
                <w:szCs w:val="24"/>
              </w:rPr>
            </w:pPr>
            <w:r w:rsidRPr="006D12BC">
              <w:rPr>
                <w:rFonts w:asciiTheme="minorHAnsi" w:hAnsiTheme="minorHAnsi" w:cstheme="minorHAnsi"/>
                <w:b/>
              </w:rPr>
              <w:t>Содержание:</w:t>
            </w:r>
            <w:r w:rsidRPr="006D12BC">
              <w:rPr>
                <w:rFonts w:asciiTheme="minorHAnsi" w:hAnsiTheme="minorHAnsi" w:cstheme="minorHAnsi"/>
                <w:u w:val="single"/>
              </w:rPr>
              <w:t xml:space="preserve"> </w:t>
            </w:r>
            <w:r w:rsidRPr="006D12BC">
              <w:rPr>
                <w:rFonts w:asciiTheme="minorHAnsi" w:hAnsiTheme="minorHAnsi" w:cstheme="minorHAnsi"/>
              </w:rPr>
              <w:t xml:space="preserve">Познакомить с понятием поселок, острог, город. На примере </w:t>
            </w:r>
            <w:proofErr w:type="spellStart"/>
            <w:r w:rsidRPr="006D12BC">
              <w:rPr>
                <w:rFonts w:asciiTheme="minorHAnsi" w:hAnsiTheme="minorHAnsi" w:cstheme="minorHAnsi"/>
              </w:rPr>
              <w:t>Бердского</w:t>
            </w:r>
            <w:proofErr w:type="spellEnd"/>
            <w:r w:rsidRPr="006D12BC">
              <w:rPr>
                <w:rFonts w:asciiTheme="minorHAnsi" w:hAnsiTheme="minorHAnsi" w:cstheme="minorHAnsi"/>
              </w:rPr>
              <w:t xml:space="preserve"> острога. Рассмотреть  понятие «кирпичное» и «каменное» зодчество.</w:t>
            </w:r>
          </w:p>
        </w:tc>
        <w:tc>
          <w:tcPr>
            <w:tcW w:w="1276" w:type="dxa"/>
            <w:tcBorders>
              <w:top w:val="single" w:sz="4" w:space="0" w:color="auto"/>
              <w:left w:val="single" w:sz="4" w:space="0" w:color="auto"/>
              <w:bottom w:val="single" w:sz="4" w:space="0" w:color="auto"/>
              <w:right w:val="single" w:sz="4" w:space="0" w:color="auto"/>
            </w:tcBorders>
          </w:tcPr>
          <w:p w:rsidR="00A37E3D" w:rsidRPr="006D12BC" w:rsidRDefault="006D12BC" w:rsidP="00613B91">
            <w:pPr>
              <w:rPr>
                <w:rFonts w:ascii="Times New Roman" w:hAnsi="Times New Roman"/>
              </w:rPr>
            </w:pPr>
            <w:r w:rsidRPr="006D12BC">
              <w:rPr>
                <w:rFonts w:ascii="Times New Roman" w:hAnsi="Times New Roman"/>
              </w:rPr>
              <w:t>См. конспекты</w:t>
            </w: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C22332" w:rsidRDefault="00C22332" w:rsidP="00C22332">
            <w:pPr>
              <w:jc w:val="both"/>
              <w:rPr>
                <w:rFonts w:asciiTheme="minorHAnsi" w:hAnsiTheme="minorHAnsi" w:cstheme="minorHAnsi"/>
              </w:rPr>
            </w:pPr>
            <w:r>
              <w:rPr>
                <w:rFonts w:asciiTheme="minorHAnsi" w:hAnsiTheme="minorHAnsi" w:cstheme="minorHAnsi"/>
              </w:rPr>
              <w:t xml:space="preserve">• </w:t>
            </w:r>
            <w:r w:rsidR="00892E8C" w:rsidRPr="00C22332">
              <w:rPr>
                <w:rFonts w:asciiTheme="minorHAnsi" w:hAnsiTheme="minorHAnsi" w:cstheme="minorHAnsi"/>
              </w:rPr>
              <w:t>Рассматривание детских энциклопедий об истории вещей и предметов.</w:t>
            </w:r>
          </w:p>
          <w:p w:rsidR="00C22332" w:rsidRDefault="00C22332" w:rsidP="00C22332">
            <w:pPr>
              <w:jc w:val="both"/>
              <w:rPr>
                <w:rFonts w:asciiTheme="minorHAnsi" w:hAnsiTheme="minorHAnsi" w:cstheme="minorHAnsi"/>
              </w:rPr>
            </w:pPr>
            <w:r>
              <w:rPr>
                <w:rFonts w:asciiTheme="minorHAnsi" w:hAnsiTheme="minorHAnsi" w:cstheme="minorHAnsi"/>
              </w:rPr>
              <w:t xml:space="preserve">• </w:t>
            </w:r>
            <w:r w:rsidR="00892E8C" w:rsidRPr="00C22332">
              <w:rPr>
                <w:rFonts w:asciiTheme="minorHAnsi" w:hAnsiTheme="minorHAnsi" w:cstheme="minorHAnsi"/>
              </w:rPr>
              <w:t xml:space="preserve"> Беседа «Старинная и современная одежда на Руси», «Какие мы знаем виды ткани». </w:t>
            </w:r>
          </w:p>
          <w:p w:rsidR="00C22332" w:rsidRDefault="00C22332" w:rsidP="00C22332">
            <w:pPr>
              <w:jc w:val="both"/>
              <w:rPr>
                <w:rFonts w:asciiTheme="minorHAnsi" w:hAnsiTheme="minorHAnsi" w:cstheme="minorHAnsi"/>
              </w:rPr>
            </w:pPr>
            <w:r>
              <w:rPr>
                <w:rFonts w:asciiTheme="minorHAnsi" w:hAnsiTheme="minorHAnsi" w:cstheme="minorHAnsi"/>
              </w:rPr>
              <w:t xml:space="preserve">• </w:t>
            </w:r>
            <w:r w:rsidR="00892E8C" w:rsidRPr="00C22332">
              <w:rPr>
                <w:rFonts w:asciiTheme="minorHAnsi" w:hAnsiTheme="minorHAnsi" w:cstheme="minorHAnsi"/>
              </w:rPr>
              <w:t xml:space="preserve">Д/и «Мир тканей». </w:t>
            </w:r>
          </w:p>
          <w:p w:rsidR="00C22332" w:rsidRDefault="00C22332" w:rsidP="00C22332">
            <w:pPr>
              <w:jc w:val="both"/>
              <w:rPr>
                <w:rFonts w:asciiTheme="minorHAnsi" w:hAnsiTheme="minorHAnsi" w:cstheme="minorHAnsi"/>
              </w:rPr>
            </w:pPr>
            <w:r>
              <w:rPr>
                <w:rFonts w:asciiTheme="minorHAnsi" w:hAnsiTheme="minorHAnsi" w:cstheme="minorHAnsi"/>
              </w:rPr>
              <w:t xml:space="preserve">• </w:t>
            </w:r>
            <w:r w:rsidR="00892E8C" w:rsidRPr="00C22332">
              <w:rPr>
                <w:rFonts w:asciiTheme="minorHAnsi" w:hAnsiTheme="minorHAnsi" w:cstheme="minorHAnsi"/>
              </w:rPr>
              <w:t xml:space="preserve">Развивающая образовательная  ситуация «Путешествие в прошлое  весов», «Путешествие  в прошлое ручки». </w:t>
            </w:r>
          </w:p>
          <w:p w:rsidR="00C22332" w:rsidRDefault="00C22332" w:rsidP="00C22332">
            <w:pPr>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892E8C" w:rsidRPr="00C22332">
              <w:rPr>
                <w:rFonts w:asciiTheme="minorHAnsi" w:hAnsiTheme="minorHAnsi" w:cstheme="minorHAnsi"/>
              </w:rPr>
              <w:t xml:space="preserve">Беседы: «Как делают мебель», «Какая бывает мебель». </w:t>
            </w:r>
          </w:p>
          <w:p w:rsidR="00C22332" w:rsidRDefault="00C22332" w:rsidP="00C22332">
            <w:pPr>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892E8C" w:rsidRPr="00C22332">
              <w:rPr>
                <w:rFonts w:asciiTheme="minorHAnsi" w:hAnsiTheme="minorHAnsi" w:cstheme="minorHAnsi"/>
              </w:rPr>
              <w:t xml:space="preserve">Загадки о столярных инструментах. </w:t>
            </w:r>
          </w:p>
          <w:p w:rsidR="00C22332" w:rsidRDefault="00C22332" w:rsidP="00C22332">
            <w:pPr>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892E8C" w:rsidRPr="00C22332">
              <w:rPr>
                <w:rFonts w:asciiTheme="minorHAnsi" w:hAnsiTheme="minorHAnsi" w:cstheme="minorHAnsi"/>
              </w:rPr>
              <w:t xml:space="preserve">Д/и «Что понадобится столяру», «Как обставить комнату».  </w:t>
            </w:r>
          </w:p>
          <w:p w:rsidR="00C22332" w:rsidRDefault="00C22332" w:rsidP="00C22332">
            <w:pPr>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892E8C" w:rsidRPr="00C22332">
              <w:rPr>
                <w:rFonts w:asciiTheme="minorHAnsi" w:hAnsiTheme="minorHAnsi" w:cstheme="minorHAnsi"/>
              </w:rPr>
              <w:t>С/</w:t>
            </w:r>
            <w:proofErr w:type="spellStart"/>
            <w:r w:rsidR="00892E8C" w:rsidRPr="00C22332">
              <w:rPr>
                <w:rFonts w:asciiTheme="minorHAnsi" w:hAnsiTheme="minorHAnsi" w:cstheme="minorHAnsi"/>
              </w:rPr>
              <w:t>р</w:t>
            </w:r>
            <w:proofErr w:type="spellEnd"/>
            <w:r w:rsidR="00892E8C" w:rsidRPr="00C22332">
              <w:rPr>
                <w:rFonts w:asciiTheme="minorHAnsi" w:hAnsiTheme="minorHAnsi" w:cstheme="minorHAnsi"/>
              </w:rPr>
              <w:t xml:space="preserve"> игра «Новоселье». </w:t>
            </w:r>
          </w:p>
          <w:p w:rsidR="00C22332" w:rsidRDefault="00C22332" w:rsidP="00C22332">
            <w:pPr>
              <w:jc w:val="both"/>
              <w:rPr>
                <w:rFonts w:asciiTheme="minorHAnsi" w:hAnsiTheme="minorHAnsi" w:cstheme="minorHAnsi"/>
              </w:rPr>
            </w:pPr>
            <w:r>
              <w:rPr>
                <w:rFonts w:asciiTheme="minorHAnsi" w:hAnsiTheme="minorHAnsi" w:cstheme="minorHAnsi"/>
              </w:rPr>
              <w:t xml:space="preserve">• </w:t>
            </w:r>
            <w:r w:rsidR="00892E8C" w:rsidRPr="00C22332">
              <w:rPr>
                <w:rFonts w:asciiTheme="minorHAnsi" w:hAnsiTheme="minorHAnsi" w:cstheme="minorHAnsi"/>
              </w:rPr>
              <w:t xml:space="preserve">Беседы: «Поговорим о свойствах стекла и металла», «Профессии, связанные со стеклом, металлом, тканями». </w:t>
            </w:r>
          </w:p>
          <w:p w:rsidR="00C22332" w:rsidRDefault="00C22332" w:rsidP="00C22332">
            <w:pPr>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892E8C" w:rsidRPr="00C22332">
              <w:rPr>
                <w:rFonts w:asciiTheme="minorHAnsi" w:hAnsiTheme="minorHAnsi" w:cstheme="minorHAnsi"/>
              </w:rPr>
              <w:t>С/и: «Ассоциации», «Назови одним словом». Загадки о свойствах предметов.</w:t>
            </w:r>
          </w:p>
          <w:p w:rsidR="00C22332" w:rsidRDefault="00C22332" w:rsidP="00C22332">
            <w:pPr>
              <w:jc w:val="both"/>
              <w:rPr>
                <w:rFonts w:asciiTheme="minorHAnsi" w:hAnsiTheme="minorHAnsi" w:cstheme="minorHAnsi"/>
              </w:rPr>
            </w:pPr>
            <w:r>
              <w:rPr>
                <w:rFonts w:asciiTheme="minorHAnsi" w:hAnsiTheme="minorHAnsi" w:cstheme="minorHAnsi"/>
              </w:rPr>
              <w:t xml:space="preserve">• </w:t>
            </w:r>
            <w:r w:rsidR="00892E8C" w:rsidRPr="00C22332">
              <w:rPr>
                <w:rFonts w:asciiTheme="minorHAnsi" w:hAnsiTheme="minorHAnsi" w:cstheme="minorHAnsi"/>
              </w:rPr>
              <w:t xml:space="preserve">Ситуация «Узнай по описанию». </w:t>
            </w:r>
          </w:p>
          <w:p w:rsidR="00C22332" w:rsidRDefault="00C22332" w:rsidP="00C22332">
            <w:pPr>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892E8C" w:rsidRPr="00C22332">
              <w:rPr>
                <w:rFonts w:asciiTheme="minorHAnsi" w:hAnsiTheme="minorHAnsi" w:cstheme="minorHAnsi"/>
              </w:rPr>
              <w:t xml:space="preserve">Дежурство по столовой, по игрушкам. </w:t>
            </w:r>
          </w:p>
          <w:p w:rsidR="00C22332" w:rsidRDefault="00C22332" w:rsidP="00C22332">
            <w:pPr>
              <w:jc w:val="both"/>
              <w:rPr>
                <w:rFonts w:asciiTheme="minorHAnsi" w:hAnsiTheme="minorHAnsi" w:cstheme="minorHAnsi"/>
              </w:rPr>
            </w:pPr>
            <w:r>
              <w:rPr>
                <w:rFonts w:asciiTheme="minorHAnsi" w:hAnsiTheme="minorHAnsi" w:cstheme="minorHAnsi"/>
              </w:rPr>
              <w:t xml:space="preserve">• </w:t>
            </w:r>
            <w:r w:rsidR="00892E8C" w:rsidRPr="00C22332">
              <w:rPr>
                <w:rFonts w:asciiTheme="minorHAnsi" w:hAnsiTheme="minorHAnsi" w:cstheme="minorHAnsi"/>
              </w:rPr>
              <w:t xml:space="preserve">Пословицы и поговорки о труде. </w:t>
            </w:r>
          </w:p>
          <w:p w:rsidR="00A37E3D" w:rsidRPr="00C22332" w:rsidRDefault="00C22332" w:rsidP="00C22332">
            <w:pPr>
              <w:jc w:val="both"/>
              <w:rPr>
                <w:rFonts w:asciiTheme="minorHAnsi" w:hAnsiTheme="minorHAnsi" w:cstheme="minorHAnsi"/>
                <w:sz w:val="24"/>
                <w:szCs w:val="24"/>
              </w:rPr>
            </w:pPr>
            <w:r>
              <w:rPr>
                <w:rFonts w:ascii="Times New Roman" w:hAnsi="Times New Roman"/>
              </w:rPr>
              <w:t>•</w:t>
            </w:r>
            <w:r>
              <w:rPr>
                <w:rFonts w:asciiTheme="minorHAnsi" w:hAnsiTheme="minorHAnsi" w:cstheme="minorHAnsi"/>
              </w:rPr>
              <w:t xml:space="preserve"> </w:t>
            </w:r>
            <w:r w:rsidR="00892E8C" w:rsidRPr="00C22332">
              <w:rPr>
                <w:rFonts w:asciiTheme="minorHAnsi" w:hAnsiTheme="minorHAnsi" w:cstheme="minorHAnsi"/>
              </w:rPr>
              <w:t>Беседа «Предметы опасные для жизни».</w:t>
            </w:r>
          </w:p>
        </w:tc>
      </w:tr>
      <w:tr w:rsidR="004827EE" w:rsidRPr="002B3164" w:rsidTr="004827EE">
        <w:trPr>
          <w:trHeight w:val="574"/>
        </w:trPr>
        <w:tc>
          <w:tcPr>
            <w:tcW w:w="1985" w:type="dxa"/>
            <w:vMerge w:val="restart"/>
            <w:tcBorders>
              <w:top w:val="single" w:sz="4" w:space="0" w:color="auto"/>
              <w:left w:val="single" w:sz="4" w:space="0" w:color="auto"/>
              <w:right w:val="single" w:sz="4" w:space="0" w:color="auto"/>
            </w:tcBorders>
            <w:hideMark/>
          </w:tcPr>
          <w:p w:rsidR="004827EE" w:rsidRPr="006F09FB" w:rsidRDefault="004827EE" w:rsidP="006F09FB">
            <w:pPr>
              <w:jc w:val="center"/>
              <w:rPr>
                <w:rFonts w:ascii="Times New Roman" w:hAnsi="Times New Roman"/>
                <w:b/>
              </w:rPr>
            </w:pPr>
            <w:r w:rsidRPr="006F09FB">
              <w:rPr>
                <w:rFonts w:ascii="Times New Roman" w:hAnsi="Times New Roman"/>
                <w:b/>
              </w:rPr>
              <w:t>Художественно-эстетическое</w:t>
            </w:r>
          </w:p>
        </w:tc>
        <w:tc>
          <w:tcPr>
            <w:tcW w:w="5103" w:type="dxa"/>
            <w:tcBorders>
              <w:top w:val="single" w:sz="4" w:space="0" w:color="auto"/>
              <w:left w:val="single" w:sz="4" w:space="0" w:color="auto"/>
              <w:right w:val="single" w:sz="4" w:space="0" w:color="auto"/>
            </w:tcBorders>
            <w:hideMark/>
          </w:tcPr>
          <w:p w:rsidR="004827EE" w:rsidRPr="00400C23" w:rsidRDefault="004827EE" w:rsidP="00613B91">
            <w:pPr>
              <w:jc w:val="center"/>
              <w:rPr>
                <w:rFonts w:ascii="Times New Roman" w:hAnsi="Times New Roman"/>
                <w:b/>
                <w:i/>
              </w:rPr>
            </w:pPr>
            <w:r w:rsidRPr="00400C23">
              <w:rPr>
                <w:rFonts w:ascii="Times New Roman" w:hAnsi="Times New Roman"/>
                <w:b/>
                <w:i/>
              </w:rPr>
              <w:t>Рисование</w:t>
            </w:r>
          </w:p>
          <w:p w:rsidR="00400C23" w:rsidRPr="00F86FDC" w:rsidRDefault="004827EE" w:rsidP="00400C23">
            <w:pPr>
              <w:rPr>
                <w:rFonts w:ascii="Times New Roman" w:hAnsi="Times New Roman"/>
              </w:rPr>
            </w:pPr>
            <w:r w:rsidRPr="004827EE">
              <w:rPr>
                <w:rFonts w:ascii="Times New Roman" w:hAnsi="Times New Roman"/>
                <w:b/>
              </w:rPr>
              <w:t xml:space="preserve">Тема: </w:t>
            </w:r>
            <w:r w:rsidR="00400C23" w:rsidRPr="00400C23">
              <w:rPr>
                <w:rFonts w:ascii="Times New Roman" w:hAnsi="Times New Roman"/>
                <w:i/>
              </w:rPr>
              <w:t>«Сказочное царство гжели»</w:t>
            </w:r>
            <w:r w:rsidR="00400C23" w:rsidRPr="00F86FDC">
              <w:rPr>
                <w:rFonts w:ascii="Times New Roman" w:hAnsi="Times New Roman"/>
              </w:rPr>
              <w:t xml:space="preserve"> </w:t>
            </w:r>
          </w:p>
          <w:p w:rsidR="004827EE" w:rsidRPr="004827EE" w:rsidRDefault="00400C23" w:rsidP="00400C23">
            <w:pPr>
              <w:jc w:val="both"/>
              <w:rPr>
                <w:rFonts w:ascii="Times New Roman" w:hAnsi="Times New Roman"/>
              </w:rPr>
            </w:pPr>
            <w:r w:rsidRPr="00400C23">
              <w:rPr>
                <w:rFonts w:ascii="Times New Roman" w:hAnsi="Times New Roman"/>
                <w:b/>
              </w:rPr>
              <w:t>Программное содержание:</w:t>
            </w:r>
            <w:r w:rsidRPr="00F86FDC">
              <w:rPr>
                <w:rFonts w:ascii="Times New Roman" w:hAnsi="Times New Roman"/>
              </w:rPr>
              <w:t xml:space="preserve">  Закрепить знания об элементах росписи, колорите и композиции изделий гжельских мастеров; побуждать рассказывать о своей работе распространенными предложениями; закрепить знание название элементов гжельской росписи; учить отражать в рисунке впечатления от волшебных сказок, используя элементы и колорит гжельской росписи.</w:t>
            </w:r>
          </w:p>
        </w:tc>
        <w:tc>
          <w:tcPr>
            <w:tcW w:w="1276" w:type="dxa"/>
            <w:tcBorders>
              <w:top w:val="single" w:sz="4" w:space="0" w:color="auto"/>
              <w:left w:val="single" w:sz="4" w:space="0" w:color="auto"/>
              <w:right w:val="single" w:sz="4" w:space="0" w:color="auto"/>
            </w:tcBorders>
          </w:tcPr>
          <w:p w:rsidR="004827EE" w:rsidRPr="004827EE" w:rsidRDefault="00400C23" w:rsidP="00613B91">
            <w:pPr>
              <w:rPr>
                <w:rFonts w:ascii="Times New Roman" w:hAnsi="Times New Roman"/>
              </w:rPr>
            </w:pPr>
            <w:r w:rsidRPr="00F86FDC">
              <w:rPr>
                <w:rFonts w:ascii="Times New Roman" w:hAnsi="Times New Roman"/>
              </w:rPr>
              <w:t xml:space="preserve">Голицына </w:t>
            </w:r>
            <w:proofErr w:type="spellStart"/>
            <w:proofErr w:type="gramStart"/>
            <w:r w:rsidRPr="00F86FDC">
              <w:rPr>
                <w:rFonts w:ascii="Times New Roman" w:hAnsi="Times New Roman"/>
              </w:rPr>
              <w:t>стр</w:t>
            </w:r>
            <w:proofErr w:type="spellEnd"/>
            <w:proofErr w:type="gramEnd"/>
            <w:r w:rsidRPr="00F86FDC">
              <w:rPr>
                <w:rFonts w:ascii="Times New Roman" w:hAnsi="Times New Roman"/>
              </w:rPr>
              <w:t xml:space="preserve"> 427</w:t>
            </w:r>
          </w:p>
        </w:tc>
        <w:tc>
          <w:tcPr>
            <w:tcW w:w="7229" w:type="dxa"/>
            <w:gridSpan w:val="2"/>
            <w:vMerge w:val="restart"/>
            <w:tcBorders>
              <w:top w:val="single" w:sz="4" w:space="0" w:color="auto"/>
              <w:left w:val="single" w:sz="4" w:space="0" w:color="auto"/>
              <w:right w:val="single" w:sz="4" w:space="0" w:color="auto"/>
            </w:tcBorders>
            <w:vAlign w:val="center"/>
            <w:hideMark/>
          </w:tcPr>
          <w:p w:rsidR="004827EE" w:rsidRDefault="004827EE" w:rsidP="00C22332">
            <w:pPr>
              <w:spacing w:after="9" w:line="270" w:lineRule="auto"/>
              <w:ind w:left="1" w:right="79"/>
              <w:jc w:val="both"/>
              <w:rPr>
                <w:rFonts w:asciiTheme="minorHAnsi" w:hAnsiTheme="minorHAnsi" w:cstheme="minorHAnsi"/>
              </w:rPr>
            </w:pPr>
            <w:r>
              <w:rPr>
                <w:rFonts w:asciiTheme="minorHAnsi" w:hAnsiTheme="minorHAnsi" w:cstheme="minorHAnsi"/>
                <w:b/>
              </w:rPr>
              <w:t xml:space="preserve">• </w:t>
            </w:r>
            <w:r w:rsidRPr="00C22332">
              <w:rPr>
                <w:rFonts w:asciiTheme="minorHAnsi" w:hAnsiTheme="minorHAnsi" w:cstheme="minorHAnsi"/>
                <w:b/>
              </w:rPr>
              <w:t xml:space="preserve">Изобразительная деятельность: </w:t>
            </w:r>
            <w:r w:rsidRPr="00C22332">
              <w:rPr>
                <w:rFonts w:asciiTheme="minorHAnsi" w:hAnsiTheme="minorHAnsi" w:cstheme="minorHAnsi"/>
              </w:rPr>
              <w:t xml:space="preserve">лепка из глины «Чайная посуда». Аппликация «Укрась рубаху», рисование на песке. </w:t>
            </w:r>
          </w:p>
          <w:p w:rsidR="004827EE" w:rsidRPr="00C22332" w:rsidRDefault="004827EE" w:rsidP="00C22332">
            <w:pPr>
              <w:spacing w:after="9" w:line="270" w:lineRule="auto"/>
              <w:ind w:left="1" w:right="79"/>
              <w:jc w:val="both"/>
              <w:rPr>
                <w:rFonts w:asciiTheme="minorHAnsi" w:hAnsiTheme="minorHAnsi" w:cstheme="minorHAnsi"/>
              </w:rPr>
            </w:pPr>
            <w:r>
              <w:rPr>
                <w:rFonts w:ascii="Times New Roman" w:hAnsi="Times New Roman"/>
                <w:b/>
              </w:rPr>
              <w:t>•</w:t>
            </w:r>
            <w:r>
              <w:rPr>
                <w:rFonts w:asciiTheme="minorHAnsi" w:hAnsiTheme="minorHAnsi" w:cstheme="minorHAnsi"/>
                <w:b/>
              </w:rPr>
              <w:t xml:space="preserve"> </w:t>
            </w:r>
            <w:r w:rsidRPr="00C22332">
              <w:rPr>
                <w:rFonts w:asciiTheme="minorHAnsi" w:hAnsiTheme="minorHAnsi" w:cstheme="minorHAnsi"/>
                <w:b/>
              </w:rPr>
              <w:t>Музыкальная деятельность:</w:t>
            </w:r>
            <w:r w:rsidRPr="00C22332">
              <w:rPr>
                <w:rFonts w:asciiTheme="minorHAnsi" w:hAnsiTheme="minorHAnsi" w:cstheme="minorHAnsi"/>
              </w:rPr>
              <w:t xml:space="preserve"> Музыкально-дидактическая игра «Сколько нас поет». Русские народные игры «Березка», «Ручеек». Игра-вокализация «Приветствие». </w:t>
            </w:r>
          </w:p>
          <w:p w:rsidR="004827EE" w:rsidRPr="00C22332" w:rsidRDefault="004827EE" w:rsidP="00C22332">
            <w:pPr>
              <w:jc w:val="both"/>
              <w:rPr>
                <w:rFonts w:asciiTheme="minorHAnsi" w:hAnsiTheme="minorHAnsi" w:cstheme="minorHAnsi"/>
                <w:sz w:val="24"/>
                <w:szCs w:val="24"/>
              </w:rPr>
            </w:pPr>
            <w:r>
              <w:rPr>
                <w:rFonts w:asciiTheme="minorHAnsi" w:hAnsiTheme="minorHAnsi" w:cstheme="minorHAnsi"/>
                <w:b/>
              </w:rPr>
              <w:t xml:space="preserve">• </w:t>
            </w:r>
            <w:r w:rsidRPr="00C22332">
              <w:rPr>
                <w:rFonts w:asciiTheme="minorHAnsi" w:hAnsiTheme="minorHAnsi" w:cstheme="minorHAnsi"/>
                <w:b/>
              </w:rPr>
              <w:t xml:space="preserve">Чтение художественной литературы: </w:t>
            </w:r>
            <w:r w:rsidRPr="00C22332">
              <w:rPr>
                <w:rFonts w:asciiTheme="minorHAnsi" w:hAnsiTheme="minorHAnsi" w:cstheme="minorHAnsi"/>
              </w:rPr>
              <w:t xml:space="preserve"> С. Маршак «Откуда стол пришѐл». А. Толстой «Прожорливый башмак». Г.-Х. Андерсен «Новый наряд короля», «Стойкий оловянный солдатик». «Соловей и хлопковый куст» - индийская сказка.</w:t>
            </w:r>
          </w:p>
        </w:tc>
      </w:tr>
      <w:tr w:rsidR="004827EE" w:rsidRPr="002B3164" w:rsidTr="00400C23">
        <w:trPr>
          <w:trHeight w:val="286"/>
        </w:trPr>
        <w:tc>
          <w:tcPr>
            <w:tcW w:w="1985" w:type="dxa"/>
            <w:vMerge/>
            <w:tcBorders>
              <w:left w:val="single" w:sz="4" w:space="0" w:color="auto"/>
              <w:right w:val="single" w:sz="4" w:space="0" w:color="auto"/>
            </w:tcBorders>
            <w:hideMark/>
          </w:tcPr>
          <w:p w:rsidR="004827EE" w:rsidRPr="006F09FB" w:rsidRDefault="004827EE" w:rsidP="006F09FB">
            <w:pPr>
              <w:jc w:val="center"/>
              <w:rPr>
                <w:rFonts w:ascii="Times New Roman" w:hAnsi="Times New Roman"/>
                <w:b/>
              </w:rPr>
            </w:pPr>
          </w:p>
        </w:tc>
        <w:tc>
          <w:tcPr>
            <w:tcW w:w="5103" w:type="dxa"/>
            <w:tcBorders>
              <w:top w:val="single" w:sz="4" w:space="0" w:color="auto"/>
              <w:left w:val="single" w:sz="4" w:space="0" w:color="auto"/>
              <w:right w:val="single" w:sz="4" w:space="0" w:color="auto"/>
            </w:tcBorders>
            <w:hideMark/>
          </w:tcPr>
          <w:p w:rsidR="004827EE" w:rsidRPr="00400C23" w:rsidRDefault="004827EE" w:rsidP="00613B91">
            <w:pPr>
              <w:jc w:val="center"/>
              <w:rPr>
                <w:rFonts w:ascii="Times New Roman" w:hAnsi="Times New Roman"/>
                <w:b/>
                <w:i/>
              </w:rPr>
            </w:pPr>
            <w:r w:rsidRPr="00400C23">
              <w:rPr>
                <w:rFonts w:ascii="Times New Roman" w:hAnsi="Times New Roman"/>
                <w:b/>
                <w:i/>
              </w:rPr>
              <w:t>Аппликация</w:t>
            </w:r>
          </w:p>
          <w:p w:rsidR="00400C23" w:rsidRPr="00400C23" w:rsidRDefault="004827EE" w:rsidP="00400C23">
            <w:pPr>
              <w:rPr>
                <w:rFonts w:ascii="Times New Roman" w:hAnsi="Times New Roman"/>
                <w:i/>
              </w:rPr>
            </w:pPr>
            <w:r w:rsidRPr="004827EE">
              <w:rPr>
                <w:rFonts w:ascii="Times New Roman" w:hAnsi="Times New Roman"/>
                <w:b/>
              </w:rPr>
              <w:t xml:space="preserve">Тема: </w:t>
            </w:r>
            <w:r w:rsidR="00400C23" w:rsidRPr="00400C23">
              <w:rPr>
                <w:rFonts w:ascii="Times New Roman" w:hAnsi="Times New Roman"/>
                <w:i/>
              </w:rPr>
              <w:t xml:space="preserve">«Салфетка под </w:t>
            </w:r>
            <w:proofErr w:type="spellStart"/>
            <w:r w:rsidR="00400C23" w:rsidRPr="00400C23">
              <w:rPr>
                <w:rFonts w:ascii="Times New Roman" w:hAnsi="Times New Roman"/>
                <w:i/>
              </w:rPr>
              <w:t>конфетницу</w:t>
            </w:r>
            <w:proofErr w:type="spellEnd"/>
            <w:r w:rsidR="00400C23" w:rsidRPr="00400C23">
              <w:rPr>
                <w:rFonts w:ascii="Times New Roman" w:hAnsi="Times New Roman"/>
                <w:i/>
              </w:rPr>
              <w:t xml:space="preserve"> или вазу» </w:t>
            </w:r>
          </w:p>
          <w:p w:rsidR="004827EE" w:rsidRPr="004827EE" w:rsidRDefault="00400C23" w:rsidP="00400C23">
            <w:pPr>
              <w:jc w:val="both"/>
              <w:rPr>
                <w:rFonts w:ascii="Times New Roman" w:hAnsi="Times New Roman"/>
              </w:rPr>
            </w:pPr>
            <w:r w:rsidRPr="00400C23">
              <w:rPr>
                <w:rFonts w:ascii="Times New Roman" w:hAnsi="Times New Roman"/>
                <w:b/>
              </w:rPr>
              <w:t>Программное содержание:</w:t>
            </w:r>
            <w:r w:rsidRPr="00F86FDC">
              <w:rPr>
                <w:rFonts w:ascii="Times New Roman" w:hAnsi="Times New Roman"/>
              </w:rPr>
              <w:t xml:space="preserve">  Продолжать знакомить детей с новым приёмом аппликативного оформления бытовых изделий - прорезным декором («бумажным </w:t>
            </w:r>
            <w:r w:rsidRPr="00F86FDC">
              <w:rPr>
                <w:rFonts w:ascii="Times New Roman" w:hAnsi="Times New Roman"/>
              </w:rPr>
              <w:lastRenderedPageBreak/>
              <w:t>фольклором»). Учить создавать узор из прорезных элементов на</w:t>
            </w:r>
            <w:r>
              <w:rPr>
                <w:rFonts w:ascii="Times New Roman" w:hAnsi="Times New Roman"/>
              </w:rPr>
              <w:t xml:space="preserve"> </w:t>
            </w:r>
            <w:r w:rsidRPr="00F86FDC">
              <w:rPr>
                <w:rFonts w:ascii="Times New Roman" w:hAnsi="Times New Roman"/>
              </w:rPr>
              <w:t xml:space="preserve">бумажном прямоугольнике, сложенном пополам. Развивать чувство композиции (строить узор, чередуя элементы) и цвета (подбирать для накладной двухцветной </w:t>
            </w:r>
            <w:proofErr w:type="gramStart"/>
            <w:r w:rsidRPr="00F86FDC">
              <w:rPr>
                <w:rFonts w:ascii="Times New Roman" w:hAnsi="Times New Roman"/>
              </w:rPr>
              <w:t>аппликации</w:t>
            </w:r>
            <w:proofErr w:type="gramEnd"/>
            <w:r w:rsidRPr="00F86FDC">
              <w:rPr>
                <w:rFonts w:ascii="Times New Roman" w:hAnsi="Times New Roman"/>
              </w:rPr>
              <w:t xml:space="preserve"> красиво сочетающиеся цвета).</w:t>
            </w:r>
          </w:p>
        </w:tc>
        <w:tc>
          <w:tcPr>
            <w:tcW w:w="1276" w:type="dxa"/>
            <w:tcBorders>
              <w:top w:val="single" w:sz="4" w:space="0" w:color="auto"/>
              <w:left w:val="single" w:sz="4" w:space="0" w:color="auto"/>
              <w:right w:val="single" w:sz="4" w:space="0" w:color="auto"/>
            </w:tcBorders>
          </w:tcPr>
          <w:p w:rsidR="004827EE" w:rsidRPr="004827EE" w:rsidRDefault="00400C23" w:rsidP="00613B91">
            <w:pPr>
              <w:rPr>
                <w:rFonts w:ascii="Times New Roman" w:hAnsi="Times New Roman"/>
              </w:rPr>
            </w:pPr>
            <w:r w:rsidRPr="00F86FDC">
              <w:rPr>
                <w:rFonts w:ascii="Times New Roman" w:hAnsi="Times New Roman"/>
              </w:rPr>
              <w:lastRenderedPageBreak/>
              <w:t xml:space="preserve">Лыкова </w:t>
            </w:r>
            <w:proofErr w:type="spellStart"/>
            <w:proofErr w:type="gramStart"/>
            <w:r w:rsidRPr="00F86FDC">
              <w:rPr>
                <w:rFonts w:ascii="Times New Roman" w:hAnsi="Times New Roman"/>
              </w:rPr>
              <w:t>стр</w:t>
            </w:r>
            <w:proofErr w:type="spellEnd"/>
            <w:proofErr w:type="gramEnd"/>
            <w:r w:rsidRPr="00F86FDC">
              <w:rPr>
                <w:rFonts w:ascii="Times New Roman" w:hAnsi="Times New Roman"/>
              </w:rPr>
              <w:t xml:space="preserve"> 150.</w:t>
            </w:r>
          </w:p>
        </w:tc>
        <w:tc>
          <w:tcPr>
            <w:tcW w:w="7229" w:type="dxa"/>
            <w:gridSpan w:val="2"/>
            <w:vMerge/>
            <w:tcBorders>
              <w:left w:val="single" w:sz="4" w:space="0" w:color="auto"/>
              <w:bottom w:val="single" w:sz="4" w:space="0" w:color="auto"/>
              <w:right w:val="single" w:sz="4" w:space="0" w:color="auto"/>
            </w:tcBorders>
            <w:vAlign w:val="center"/>
            <w:hideMark/>
          </w:tcPr>
          <w:p w:rsidR="004827EE" w:rsidRDefault="004827EE" w:rsidP="00C22332">
            <w:pPr>
              <w:spacing w:after="9" w:line="270" w:lineRule="auto"/>
              <w:ind w:left="1" w:right="79"/>
              <w:jc w:val="both"/>
              <w:rPr>
                <w:rFonts w:asciiTheme="minorHAnsi" w:hAnsiTheme="minorHAnsi" w:cstheme="minorHAnsi"/>
                <w:b/>
              </w:rPr>
            </w:pPr>
          </w:p>
        </w:tc>
      </w:tr>
      <w:tr w:rsidR="00630FDF" w:rsidRPr="002B3164" w:rsidTr="00630FDF">
        <w:trPr>
          <w:trHeight w:val="1255"/>
        </w:trPr>
        <w:tc>
          <w:tcPr>
            <w:tcW w:w="1985" w:type="dxa"/>
            <w:tcBorders>
              <w:top w:val="single" w:sz="4" w:space="0" w:color="auto"/>
              <w:left w:val="single" w:sz="4" w:space="0" w:color="auto"/>
              <w:right w:val="single" w:sz="4" w:space="0" w:color="auto"/>
            </w:tcBorders>
            <w:hideMark/>
          </w:tcPr>
          <w:p w:rsidR="00630FDF" w:rsidRPr="006F09FB" w:rsidRDefault="00630FDF" w:rsidP="006F09FB">
            <w:pPr>
              <w:jc w:val="center"/>
              <w:rPr>
                <w:rFonts w:ascii="Times New Roman" w:hAnsi="Times New Roman"/>
                <w:b/>
              </w:rPr>
            </w:pPr>
            <w:r w:rsidRPr="006F09FB">
              <w:rPr>
                <w:rFonts w:asciiTheme="minorHAnsi" w:hAnsiTheme="minorHAnsi" w:cstheme="minorHAnsi"/>
                <w:b/>
              </w:rPr>
              <w:lastRenderedPageBreak/>
              <w:t>Физическое развитие</w:t>
            </w:r>
          </w:p>
        </w:tc>
        <w:tc>
          <w:tcPr>
            <w:tcW w:w="5103" w:type="dxa"/>
            <w:tcBorders>
              <w:top w:val="single" w:sz="4" w:space="0" w:color="auto"/>
              <w:left w:val="single" w:sz="4" w:space="0" w:color="auto"/>
              <w:right w:val="single" w:sz="4" w:space="0" w:color="auto"/>
            </w:tcBorders>
            <w:hideMark/>
          </w:tcPr>
          <w:p w:rsidR="00630FDF" w:rsidRPr="002B3164" w:rsidRDefault="00630FDF" w:rsidP="00613B91">
            <w:pPr>
              <w:jc w:val="center"/>
              <w:rPr>
                <w:rFonts w:ascii="Times New Roman" w:hAnsi="Times New Roman"/>
                <w:b/>
                <w:sz w:val="24"/>
                <w:szCs w:val="24"/>
                <w:u w:val="single"/>
              </w:rPr>
            </w:pPr>
          </w:p>
        </w:tc>
        <w:tc>
          <w:tcPr>
            <w:tcW w:w="1276" w:type="dxa"/>
            <w:tcBorders>
              <w:top w:val="single" w:sz="4" w:space="0" w:color="auto"/>
              <w:left w:val="single" w:sz="4" w:space="0" w:color="auto"/>
              <w:right w:val="single" w:sz="4" w:space="0" w:color="auto"/>
            </w:tcBorders>
          </w:tcPr>
          <w:p w:rsidR="00630FDF" w:rsidRPr="002B3164" w:rsidRDefault="00630FDF" w:rsidP="00613B91">
            <w:pPr>
              <w:rPr>
                <w:rFonts w:ascii="Times New Roman" w:hAnsi="Times New Roman"/>
                <w:sz w:val="24"/>
                <w:szCs w:val="24"/>
              </w:rPr>
            </w:pP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C22332" w:rsidRDefault="00C22332" w:rsidP="00C22332">
            <w:pPr>
              <w:jc w:val="both"/>
              <w:rPr>
                <w:rFonts w:asciiTheme="minorHAnsi" w:hAnsiTheme="minorHAnsi" w:cstheme="minorHAnsi"/>
              </w:rPr>
            </w:pPr>
            <w:r>
              <w:rPr>
                <w:rFonts w:asciiTheme="minorHAnsi" w:hAnsiTheme="minorHAnsi" w:cstheme="minorHAnsi"/>
              </w:rPr>
              <w:t xml:space="preserve">• </w:t>
            </w:r>
            <w:r w:rsidR="00892E8C" w:rsidRPr="00C22332">
              <w:rPr>
                <w:rFonts w:asciiTheme="minorHAnsi" w:hAnsiTheme="minorHAnsi" w:cstheme="minorHAnsi"/>
              </w:rPr>
              <w:t xml:space="preserve">Русская </w:t>
            </w:r>
            <w:proofErr w:type="spellStart"/>
            <w:r w:rsidR="00892E8C" w:rsidRPr="00C22332">
              <w:rPr>
                <w:rFonts w:asciiTheme="minorHAnsi" w:hAnsiTheme="minorHAnsi" w:cstheme="minorHAnsi"/>
              </w:rPr>
              <w:t>нар.игра</w:t>
            </w:r>
            <w:proofErr w:type="spellEnd"/>
            <w:r w:rsidR="00892E8C" w:rsidRPr="00C22332">
              <w:rPr>
                <w:rFonts w:asciiTheme="minorHAnsi" w:hAnsiTheme="minorHAnsi" w:cstheme="minorHAnsi"/>
              </w:rPr>
              <w:t xml:space="preserve"> «Жмурки». </w:t>
            </w:r>
          </w:p>
          <w:p w:rsidR="00C22332" w:rsidRDefault="00C22332" w:rsidP="00C22332">
            <w:pPr>
              <w:jc w:val="both"/>
              <w:rPr>
                <w:rFonts w:asciiTheme="minorHAnsi" w:hAnsiTheme="minorHAnsi" w:cstheme="minorHAnsi"/>
              </w:rPr>
            </w:pPr>
            <w:r>
              <w:rPr>
                <w:rFonts w:asciiTheme="minorHAnsi" w:hAnsiTheme="minorHAnsi" w:cstheme="minorHAnsi"/>
              </w:rPr>
              <w:t xml:space="preserve">• </w:t>
            </w:r>
            <w:r w:rsidR="00892E8C" w:rsidRPr="00C22332">
              <w:rPr>
                <w:rFonts w:asciiTheme="minorHAnsi" w:hAnsiTheme="minorHAnsi" w:cstheme="minorHAnsi"/>
              </w:rPr>
              <w:t xml:space="preserve">П/и:  «Казаки-разбойники», «Веснянка», «Не оставайся на земле», «Хитрая лиса»,  «С кочки на кочку». </w:t>
            </w:r>
          </w:p>
          <w:p w:rsidR="00C22332" w:rsidRDefault="00C22332" w:rsidP="00C22332">
            <w:pPr>
              <w:jc w:val="both"/>
              <w:rPr>
                <w:rFonts w:asciiTheme="minorHAnsi" w:hAnsiTheme="minorHAnsi" w:cstheme="minorHAnsi"/>
              </w:rPr>
            </w:pPr>
            <w:r>
              <w:rPr>
                <w:rFonts w:ascii="Times New Roman" w:hAnsi="Times New Roman"/>
              </w:rPr>
              <w:t>•</w:t>
            </w:r>
            <w:r>
              <w:rPr>
                <w:rFonts w:asciiTheme="minorHAnsi" w:hAnsiTheme="minorHAnsi" w:cstheme="minorHAnsi"/>
              </w:rPr>
              <w:t xml:space="preserve"> Пальчиковые игры.</w:t>
            </w:r>
            <w:r w:rsidR="00892E8C" w:rsidRPr="00C22332">
              <w:rPr>
                <w:rFonts w:asciiTheme="minorHAnsi" w:hAnsiTheme="minorHAnsi" w:cstheme="minorHAnsi"/>
              </w:rPr>
              <w:t xml:space="preserve"> </w:t>
            </w:r>
          </w:p>
          <w:p w:rsidR="00630FDF" w:rsidRPr="00C22332" w:rsidRDefault="00C22332" w:rsidP="00C22332">
            <w:pPr>
              <w:jc w:val="both"/>
              <w:rPr>
                <w:rFonts w:asciiTheme="minorHAnsi" w:hAnsiTheme="minorHAnsi" w:cstheme="minorHAnsi"/>
                <w:sz w:val="24"/>
                <w:szCs w:val="24"/>
              </w:rPr>
            </w:pPr>
            <w:r>
              <w:rPr>
                <w:rFonts w:asciiTheme="minorHAnsi" w:hAnsiTheme="minorHAnsi" w:cstheme="minorHAnsi"/>
              </w:rPr>
              <w:t>• Г</w:t>
            </w:r>
            <w:r w:rsidR="00892E8C" w:rsidRPr="00C22332">
              <w:rPr>
                <w:rFonts w:asciiTheme="minorHAnsi" w:hAnsiTheme="minorHAnsi" w:cstheme="minorHAnsi"/>
              </w:rPr>
              <w:t>имнастика для глаз.</w:t>
            </w:r>
          </w:p>
        </w:tc>
      </w:tr>
      <w:tr w:rsidR="00071FF4" w:rsidRPr="002B3164" w:rsidTr="00B14EA6">
        <w:trPr>
          <w:trHeight w:val="339"/>
        </w:trPr>
        <w:tc>
          <w:tcPr>
            <w:tcW w:w="1985" w:type="dxa"/>
            <w:vMerge w:val="restart"/>
            <w:tcBorders>
              <w:top w:val="single" w:sz="4" w:space="0" w:color="auto"/>
              <w:left w:val="single" w:sz="4" w:space="0" w:color="auto"/>
              <w:right w:val="single" w:sz="4" w:space="0" w:color="auto"/>
            </w:tcBorders>
            <w:hideMark/>
          </w:tcPr>
          <w:p w:rsidR="00071FF4" w:rsidRPr="006F09FB" w:rsidRDefault="00071FF4" w:rsidP="006F09FB">
            <w:pPr>
              <w:jc w:val="center"/>
              <w:rPr>
                <w:rFonts w:ascii="Times New Roman" w:hAnsi="Times New Roman"/>
                <w:b/>
              </w:rPr>
            </w:pPr>
            <w:r w:rsidRPr="006F09FB">
              <w:rPr>
                <w:rFonts w:ascii="Times New Roman" w:hAnsi="Times New Roman"/>
                <w:b/>
              </w:rPr>
              <w:t>Речевое. Чтение художественной литературы.</w:t>
            </w:r>
          </w:p>
        </w:tc>
        <w:tc>
          <w:tcPr>
            <w:tcW w:w="5103" w:type="dxa"/>
            <w:tcBorders>
              <w:top w:val="single" w:sz="4" w:space="0" w:color="auto"/>
              <w:left w:val="single" w:sz="4" w:space="0" w:color="auto"/>
              <w:bottom w:val="single" w:sz="4" w:space="0" w:color="auto"/>
              <w:right w:val="single" w:sz="4" w:space="0" w:color="auto"/>
            </w:tcBorders>
            <w:hideMark/>
          </w:tcPr>
          <w:p w:rsidR="00071FF4" w:rsidRPr="00B14EA6" w:rsidRDefault="00071FF4" w:rsidP="00F60E48">
            <w:pPr>
              <w:jc w:val="both"/>
              <w:rPr>
                <w:rFonts w:ascii="Times New Roman" w:hAnsi="Times New Roman"/>
              </w:rPr>
            </w:pPr>
            <w:r w:rsidRPr="00B14EA6">
              <w:rPr>
                <w:rFonts w:ascii="Times New Roman" w:hAnsi="Times New Roman"/>
                <w:b/>
              </w:rPr>
              <w:t xml:space="preserve">Тема: </w:t>
            </w:r>
            <w:r w:rsidR="00F60E48">
              <w:rPr>
                <w:rFonts w:ascii="Times New Roman" w:hAnsi="Times New Roman"/>
                <w:b/>
              </w:rPr>
              <w:t xml:space="preserve"> </w:t>
            </w:r>
            <w:r w:rsidR="00F60E48" w:rsidRPr="00F60E48">
              <w:rPr>
                <w:rFonts w:ascii="Times New Roman" w:hAnsi="Times New Roman"/>
                <w:i/>
              </w:rPr>
              <w:t>Составление загадок и небылиц. Чтение небылиц.</w:t>
            </w:r>
          </w:p>
          <w:p w:rsidR="00071FF4" w:rsidRPr="00B14EA6" w:rsidRDefault="00071FF4" w:rsidP="00B607CD">
            <w:pP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71FF4" w:rsidRPr="00B14EA6" w:rsidRDefault="00F60E48" w:rsidP="00B607CD">
            <w:pPr>
              <w:rPr>
                <w:rFonts w:ascii="Times New Roman" w:hAnsi="Times New Roman"/>
              </w:rPr>
            </w:pPr>
            <w:r>
              <w:rPr>
                <w:rFonts w:ascii="Times New Roman" w:hAnsi="Times New Roman"/>
              </w:rPr>
              <w:t>Голицына Н.С. стр. 499</w:t>
            </w:r>
          </w:p>
        </w:tc>
        <w:tc>
          <w:tcPr>
            <w:tcW w:w="7229" w:type="dxa"/>
            <w:gridSpan w:val="2"/>
            <w:vMerge w:val="restart"/>
            <w:tcBorders>
              <w:top w:val="single" w:sz="4" w:space="0" w:color="auto"/>
              <w:left w:val="single" w:sz="4" w:space="0" w:color="auto"/>
              <w:right w:val="single" w:sz="4" w:space="0" w:color="auto"/>
            </w:tcBorders>
            <w:vAlign w:val="center"/>
            <w:hideMark/>
          </w:tcPr>
          <w:p w:rsidR="00071FF4" w:rsidRPr="00C22332" w:rsidRDefault="00071FF4" w:rsidP="00C22332">
            <w:pPr>
              <w:spacing w:line="259" w:lineRule="auto"/>
              <w:ind w:left="1"/>
              <w:jc w:val="both"/>
              <w:rPr>
                <w:rFonts w:asciiTheme="minorHAnsi" w:hAnsiTheme="minorHAnsi" w:cstheme="minorHAnsi"/>
              </w:rPr>
            </w:pPr>
            <w:r>
              <w:rPr>
                <w:rFonts w:asciiTheme="minorHAnsi" w:hAnsiTheme="minorHAnsi" w:cstheme="minorHAnsi"/>
              </w:rPr>
              <w:t xml:space="preserve">• </w:t>
            </w:r>
            <w:r w:rsidRPr="00C22332">
              <w:rPr>
                <w:rFonts w:asciiTheme="minorHAnsi" w:hAnsiTheme="minorHAnsi" w:cstheme="minorHAnsi"/>
              </w:rPr>
              <w:t xml:space="preserve">Составить рассказ – загадку  «Моя  любимая  одежда». </w:t>
            </w:r>
          </w:p>
          <w:p w:rsidR="00071FF4" w:rsidRPr="00C22332" w:rsidRDefault="00071FF4" w:rsidP="00C22332">
            <w:pPr>
              <w:spacing w:after="1" w:line="278" w:lineRule="auto"/>
              <w:ind w:left="1"/>
              <w:jc w:val="both"/>
              <w:rPr>
                <w:rFonts w:asciiTheme="minorHAnsi" w:hAnsiTheme="minorHAnsi" w:cstheme="minorHAnsi"/>
              </w:rPr>
            </w:pPr>
            <w:r>
              <w:rPr>
                <w:rFonts w:asciiTheme="minorHAnsi" w:hAnsiTheme="minorHAnsi" w:cstheme="minorHAnsi"/>
              </w:rPr>
              <w:t xml:space="preserve">• </w:t>
            </w:r>
            <w:r w:rsidRPr="00C22332">
              <w:rPr>
                <w:rFonts w:asciiTheme="minorHAnsi" w:hAnsiTheme="minorHAnsi" w:cstheme="minorHAnsi"/>
              </w:rPr>
              <w:t xml:space="preserve">Словесные игры: «Скажи наоборот», «Доскажи словечко», «Закончи предложение», «Узнай по описанию».  </w:t>
            </w:r>
          </w:p>
          <w:p w:rsidR="00071FF4" w:rsidRPr="00C22332" w:rsidRDefault="00071FF4" w:rsidP="00C22332">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C22332">
              <w:rPr>
                <w:rFonts w:asciiTheme="minorHAnsi" w:hAnsiTheme="minorHAnsi" w:cstheme="minorHAnsi"/>
              </w:rPr>
              <w:t xml:space="preserve">Упражнение «Звуковая дорожка». </w:t>
            </w:r>
          </w:p>
          <w:p w:rsidR="00071FF4" w:rsidRPr="00C22332" w:rsidRDefault="00071FF4" w:rsidP="00C22332">
            <w:pPr>
              <w:spacing w:line="278" w:lineRule="auto"/>
              <w:ind w:left="1"/>
              <w:jc w:val="both"/>
              <w:rPr>
                <w:rFonts w:asciiTheme="minorHAnsi" w:hAnsiTheme="minorHAnsi" w:cstheme="minorHAnsi"/>
              </w:rPr>
            </w:pPr>
            <w:r>
              <w:rPr>
                <w:rFonts w:asciiTheme="minorHAnsi" w:hAnsiTheme="minorHAnsi" w:cstheme="minorHAnsi"/>
              </w:rPr>
              <w:t xml:space="preserve">• </w:t>
            </w:r>
            <w:r w:rsidRPr="00C22332">
              <w:rPr>
                <w:rFonts w:asciiTheme="minorHAnsi" w:hAnsiTheme="minorHAnsi" w:cstheme="minorHAnsi"/>
              </w:rPr>
              <w:t xml:space="preserve">Составление предложений с выражениями </w:t>
            </w:r>
            <w:r w:rsidRPr="00C22332">
              <w:rPr>
                <w:rFonts w:asciiTheme="minorHAnsi" w:hAnsiTheme="minorHAnsi" w:cstheme="minorHAnsi"/>
                <w:i/>
              </w:rPr>
              <w:t>железный предмет</w:t>
            </w:r>
            <w:r w:rsidRPr="00C22332">
              <w:rPr>
                <w:rFonts w:asciiTheme="minorHAnsi" w:hAnsiTheme="minorHAnsi" w:cstheme="minorHAnsi"/>
              </w:rPr>
              <w:t xml:space="preserve"> и </w:t>
            </w:r>
            <w:r w:rsidRPr="00C22332">
              <w:rPr>
                <w:rFonts w:asciiTheme="minorHAnsi" w:hAnsiTheme="minorHAnsi" w:cstheme="minorHAnsi"/>
                <w:i/>
              </w:rPr>
              <w:t>железное  здоровье</w:t>
            </w:r>
            <w:r w:rsidRPr="00C22332">
              <w:rPr>
                <w:rFonts w:asciiTheme="minorHAnsi" w:hAnsiTheme="minorHAnsi" w:cstheme="minorHAnsi"/>
              </w:rPr>
              <w:t xml:space="preserve">. </w:t>
            </w:r>
          </w:p>
          <w:p w:rsidR="00071FF4" w:rsidRDefault="00071FF4" w:rsidP="00C22332">
            <w:pPr>
              <w:spacing w:after="16" w:line="258" w:lineRule="auto"/>
              <w:ind w:left="1" w:right="78"/>
              <w:jc w:val="both"/>
              <w:rPr>
                <w:rFonts w:asciiTheme="minorHAnsi" w:hAnsiTheme="minorHAnsi" w:cstheme="minorHAnsi"/>
              </w:rPr>
            </w:pPr>
            <w:r>
              <w:rPr>
                <w:rFonts w:asciiTheme="minorHAnsi" w:hAnsiTheme="minorHAnsi" w:cstheme="minorHAnsi"/>
              </w:rPr>
              <w:t xml:space="preserve">• </w:t>
            </w:r>
            <w:r w:rsidRPr="00C22332">
              <w:rPr>
                <w:rFonts w:asciiTheme="minorHAnsi" w:hAnsiTheme="minorHAnsi" w:cstheme="minorHAnsi"/>
              </w:rPr>
              <w:t>Речевой тренинг. Упражнять детей в умении дифференцировать  звуки  [</w:t>
            </w:r>
            <w:proofErr w:type="spellStart"/>
            <w:r w:rsidRPr="00C22332">
              <w:rPr>
                <w:rFonts w:asciiTheme="minorHAnsi" w:hAnsiTheme="minorHAnsi" w:cstheme="minorHAnsi"/>
              </w:rPr>
              <w:t>п</w:t>
            </w:r>
            <w:proofErr w:type="spellEnd"/>
            <w:r w:rsidRPr="00C22332">
              <w:rPr>
                <w:rFonts w:asciiTheme="minorHAnsi" w:hAnsiTheme="minorHAnsi" w:cstheme="minorHAnsi"/>
              </w:rPr>
              <w:t xml:space="preserve">] и [б]. Разучивание скороговорок. Проговаривание </w:t>
            </w:r>
            <w:proofErr w:type="spellStart"/>
            <w:r w:rsidRPr="00C22332">
              <w:rPr>
                <w:rFonts w:asciiTheme="minorHAnsi" w:hAnsiTheme="minorHAnsi" w:cstheme="minorHAnsi"/>
              </w:rPr>
              <w:t>чистоговорок</w:t>
            </w:r>
            <w:proofErr w:type="spellEnd"/>
            <w:r w:rsidRPr="00C22332">
              <w:rPr>
                <w:rFonts w:asciiTheme="minorHAnsi" w:hAnsiTheme="minorHAnsi" w:cstheme="minorHAnsi"/>
              </w:rPr>
              <w:t xml:space="preserve">. </w:t>
            </w:r>
            <w:r>
              <w:rPr>
                <w:rFonts w:asciiTheme="minorHAnsi" w:hAnsiTheme="minorHAnsi" w:cstheme="minorHAnsi"/>
              </w:rPr>
              <w:t xml:space="preserve"> </w:t>
            </w:r>
            <w:r w:rsidRPr="00C22332">
              <w:rPr>
                <w:rFonts w:asciiTheme="minorHAnsi" w:hAnsiTheme="minorHAnsi" w:cstheme="minorHAnsi"/>
              </w:rPr>
              <w:t xml:space="preserve">Разучивание стихов на звук. </w:t>
            </w:r>
          </w:p>
          <w:p w:rsidR="00071FF4" w:rsidRPr="00C22332" w:rsidRDefault="00071FF4" w:rsidP="00C22332">
            <w:pPr>
              <w:spacing w:after="16" w:line="258" w:lineRule="auto"/>
              <w:ind w:left="1" w:right="78"/>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C22332">
              <w:rPr>
                <w:rFonts w:asciiTheme="minorHAnsi" w:hAnsiTheme="minorHAnsi" w:cstheme="minorHAnsi"/>
              </w:rPr>
              <w:t>Составление сказок. Рассказывание сказок по цепочке.</w:t>
            </w:r>
          </w:p>
        </w:tc>
      </w:tr>
      <w:tr w:rsidR="00B14EA6" w:rsidRPr="002B3164" w:rsidTr="00F60E48">
        <w:trPr>
          <w:trHeight w:val="631"/>
        </w:trPr>
        <w:tc>
          <w:tcPr>
            <w:tcW w:w="1985" w:type="dxa"/>
            <w:vMerge/>
            <w:tcBorders>
              <w:top w:val="single" w:sz="4" w:space="0" w:color="auto"/>
              <w:left w:val="single" w:sz="4" w:space="0" w:color="auto"/>
              <w:right w:val="single" w:sz="4" w:space="0" w:color="auto"/>
            </w:tcBorders>
            <w:hideMark/>
          </w:tcPr>
          <w:p w:rsidR="00B14EA6" w:rsidRPr="006F09FB" w:rsidRDefault="00B14EA6" w:rsidP="006F09FB">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B14EA6" w:rsidRPr="00F60E48" w:rsidRDefault="00B14EA6" w:rsidP="00B607CD">
            <w:pPr>
              <w:rPr>
                <w:rFonts w:ascii="Times New Roman" w:hAnsi="Times New Roman"/>
                <w:i/>
              </w:rPr>
            </w:pPr>
            <w:r w:rsidRPr="00B14EA6">
              <w:rPr>
                <w:rFonts w:ascii="Times New Roman" w:hAnsi="Times New Roman"/>
                <w:b/>
              </w:rPr>
              <w:t>Тема</w:t>
            </w:r>
            <w:r w:rsidRPr="00B14EA6">
              <w:rPr>
                <w:rFonts w:ascii="Times New Roman" w:hAnsi="Times New Roman"/>
              </w:rPr>
              <w:t xml:space="preserve">: </w:t>
            </w:r>
            <w:r w:rsidR="00F60E48">
              <w:rPr>
                <w:rFonts w:ascii="Times New Roman" w:hAnsi="Times New Roman"/>
                <w:i/>
              </w:rPr>
              <w:t>Я.Аким «Апрель» (заучивание)</w:t>
            </w:r>
          </w:p>
        </w:tc>
        <w:tc>
          <w:tcPr>
            <w:tcW w:w="1276" w:type="dxa"/>
            <w:tcBorders>
              <w:top w:val="single" w:sz="4" w:space="0" w:color="auto"/>
              <w:left w:val="single" w:sz="4" w:space="0" w:color="auto"/>
              <w:bottom w:val="single" w:sz="4" w:space="0" w:color="auto"/>
              <w:right w:val="single" w:sz="4" w:space="0" w:color="auto"/>
            </w:tcBorders>
          </w:tcPr>
          <w:p w:rsidR="00B14EA6" w:rsidRPr="00B14EA6" w:rsidRDefault="00F60E48" w:rsidP="00B607CD">
            <w:pPr>
              <w:rPr>
                <w:rFonts w:ascii="Times New Roman" w:hAnsi="Times New Roman"/>
              </w:rPr>
            </w:pPr>
            <w:r>
              <w:rPr>
                <w:rFonts w:ascii="Times New Roman" w:hAnsi="Times New Roman"/>
              </w:rPr>
              <w:t>Голицына Н.С. стр.502</w:t>
            </w:r>
          </w:p>
        </w:tc>
        <w:tc>
          <w:tcPr>
            <w:tcW w:w="7229" w:type="dxa"/>
            <w:gridSpan w:val="2"/>
            <w:vMerge/>
            <w:tcBorders>
              <w:top w:val="single" w:sz="4" w:space="0" w:color="auto"/>
              <w:left w:val="single" w:sz="4" w:space="0" w:color="auto"/>
              <w:right w:val="single" w:sz="4" w:space="0" w:color="auto"/>
            </w:tcBorders>
            <w:vAlign w:val="center"/>
            <w:hideMark/>
          </w:tcPr>
          <w:p w:rsidR="00B14EA6" w:rsidRDefault="00B14EA6" w:rsidP="00C22332">
            <w:pPr>
              <w:spacing w:line="259" w:lineRule="auto"/>
              <w:ind w:left="1"/>
              <w:jc w:val="both"/>
              <w:rPr>
                <w:rFonts w:asciiTheme="minorHAnsi" w:hAnsiTheme="minorHAnsi" w:cstheme="minorHAnsi"/>
              </w:rPr>
            </w:pPr>
          </w:p>
        </w:tc>
      </w:tr>
      <w:tr w:rsidR="00071FF4" w:rsidRPr="002B3164" w:rsidTr="005B46C1">
        <w:trPr>
          <w:trHeight w:val="1295"/>
        </w:trPr>
        <w:tc>
          <w:tcPr>
            <w:tcW w:w="1985" w:type="dxa"/>
            <w:vMerge/>
            <w:tcBorders>
              <w:left w:val="single" w:sz="4" w:space="0" w:color="auto"/>
              <w:bottom w:val="single" w:sz="4" w:space="0" w:color="auto"/>
              <w:right w:val="single" w:sz="4" w:space="0" w:color="auto"/>
            </w:tcBorders>
            <w:hideMark/>
          </w:tcPr>
          <w:p w:rsidR="00071FF4" w:rsidRPr="006F09FB" w:rsidRDefault="00071FF4" w:rsidP="006F09FB">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071FF4" w:rsidRPr="00B607CD" w:rsidRDefault="00071FF4" w:rsidP="00B607CD">
            <w:pPr>
              <w:rPr>
                <w:rFonts w:ascii="Times New Roman" w:hAnsi="Times New Roman"/>
                <w:b/>
                <w:i/>
              </w:rPr>
            </w:pPr>
            <w:r w:rsidRPr="00B607CD">
              <w:rPr>
                <w:rFonts w:ascii="Times New Roman" w:hAnsi="Times New Roman"/>
                <w:b/>
                <w:i/>
              </w:rPr>
              <w:t>Обучение грамоте</w:t>
            </w:r>
          </w:p>
          <w:p w:rsidR="00071FF4" w:rsidRPr="00071FF4" w:rsidRDefault="00071FF4" w:rsidP="00B607CD">
            <w:pPr>
              <w:rPr>
                <w:rFonts w:ascii="Times New Roman" w:hAnsi="Times New Roman"/>
                <w:i/>
                <w:sz w:val="24"/>
                <w:szCs w:val="24"/>
              </w:rPr>
            </w:pPr>
            <w:r w:rsidRPr="00B607CD">
              <w:rPr>
                <w:rFonts w:ascii="Times New Roman" w:hAnsi="Times New Roman"/>
                <w:b/>
              </w:rPr>
              <w:t>Тема:</w:t>
            </w:r>
            <w:r>
              <w:rPr>
                <w:rFonts w:ascii="Times New Roman" w:hAnsi="Times New Roman"/>
                <w:i/>
              </w:rPr>
              <w:t xml:space="preserve"> Согласный звук </w:t>
            </w:r>
            <w:r w:rsidRPr="00071FF4">
              <w:rPr>
                <w:rFonts w:ascii="Times New Roman" w:hAnsi="Times New Roman"/>
                <w:b/>
                <w:i/>
              </w:rPr>
              <w:t>Й</w:t>
            </w:r>
            <w:r>
              <w:rPr>
                <w:rFonts w:ascii="Times New Roman" w:hAnsi="Times New Roman"/>
                <w:i/>
              </w:rPr>
              <w:t xml:space="preserve">, буква </w:t>
            </w:r>
            <w:r w:rsidRPr="00071FF4">
              <w:rPr>
                <w:rFonts w:ascii="Times New Roman" w:hAnsi="Times New Roman"/>
                <w:b/>
                <w:i/>
              </w:rPr>
              <w:t>Й.</w:t>
            </w:r>
            <w:r>
              <w:rPr>
                <w:rFonts w:ascii="Times New Roman" w:hAnsi="Times New Roman"/>
                <w:i/>
              </w:rPr>
              <w:t xml:space="preserve"> Звуковой анализ слова </w:t>
            </w:r>
            <w:r w:rsidRPr="00071FF4">
              <w:rPr>
                <w:rFonts w:ascii="Times New Roman" w:hAnsi="Times New Roman"/>
                <w:b/>
                <w:i/>
              </w:rPr>
              <w:t>«чайник».</w:t>
            </w:r>
          </w:p>
        </w:tc>
        <w:tc>
          <w:tcPr>
            <w:tcW w:w="1276" w:type="dxa"/>
            <w:tcBorders>
              <w:top w:val="single" w:sz="4" w:space="0" w:color="auto"/>
              <w:left w:val="single" w:sz="4" w:space="0" w:color="auto"/>
              <w:bottom w:val="single" w:sz="4" w:space="0" w:color="auto"/>
              <w:right w:val="single" w:sz="4" w:space="0" w:color="auto"/>
            </w:tcBorders>
          </w:tcPr>
          <w:p w:rsidR="00071FF4" w:rsidRDefault="00071FF4" w:rsidP="00071FF4">
            <w:pPr>
              <w:rPr>
                <w:rFonts w:ascii="Times New Roman" w:hAnsi="Times New Roman"/>
                <w:sz w:val="24"/>
                <w:szCs w:val="24"/>
              </w:rPr>
            </w:pPr>
            <w:proofErr w:type="spellStart"/>
            <w:r w:rsidRPr="00B607CD">
              <w:rPr>
                <w:rFonts w:ascii="Times New Roman" w:hAnsi="Times New Roman"/>
              </w:rPr>
              <w:t>Ельцова</w:t>
            </w:r>
            <w:proofErr w:type="spellEnd"/>
            <w:r w:rsidRPr="00B607CD">
              <w:rPr>
                <w:rFonts w:ascii="Times New Roman" w:hAnsi="Times New Roman"/>
              </w:rPr>
              <w:t xml:space="preserve"> О.М Занятие </w:t>
            </w:r>
            <w:r>
              <w:rPr>
                <w:rFonts w:ascii="Times New Roman" w:hAnsi="Times New Roman"/>
              </w:rPr>
              <w:t>№ 28 стр. 225</w:t>
            </w:r>
          </w:p>
        </w:tc>
        <w:tc>
          <w:tcPr>
            <w:tcW w:w="7229" w:type="dxa"/>
            <w:gridSpan w:val="2"/>
            <w:vMerge/>
            <w:tcBorders>
              <w:left w:val="single" w:sz="4" w:space="0" w:color="auto"/>
              <w:bottom w:val="single" w:sz="4" w:space="0" w:color="auto"/>
              <w:right w:val="single" w:sz="4" w:space="0" w:color="auto"/>
            </w:tcBorders>
            <w:vAlign w:val="center"/>
            <w:hideMark/>
          </w:tcPr>
          <w:p w:rsidR="00071FF4" w:rsidRDefault="00071FF4" w:rsidP="00C22332">
            <w:pPr>
              <w:spacing w:line="259" w:lineRule="auto"/>
              <w:ind w:left="1"/>
              <w:jc w:val="both"/>
              <w:rPr>
                <w:rFonts w:asciiTheme="minorHAnsi" w:hAnsiTheme="minorHAnsi" w:cstheme="minorHAnsi"/>
              </w:rPr>
            </w:pPr>
          </w:p>
        </w:tc>
      </w:tr>
      <w:tr w:rsidR="00A37E3D" w:rsidRPr="002B3164" w:rsidTr="00630FDF">
        <w:trPr>
          <w:trHeight w:val="70"/>
        </w:trPr>
        <w:tc>
          <w:tcPr>
            <w:tcW w:w="1985" w:type="dxa"/>
            <w:tcBorders>
              <w:top w:val="single" w:sz="4" w:space="0" w:color="auto"/>
              <w:left w:val="single" w:sz="4" w:space="0" w:color="auto"/>
              <w:bottom w:val="single" w:sz="4" w:space="0" w:color="auto"/>
              <w:right w:val="single" w:sz="4" w:space="0" w:color="auto"/>
            </w:tcBorders>
            <w:hideMark/>
          </w:tcPr>
          <w:p w:rsidR="00A37E3D" w:rsidRPr="006F09FB" w:rsidRDefault="00A37E3D" w:rsidP="006F09FB">
            <w:pPr>
              <w:jc w:val="center"/>
              <w:rPr>
                <w:rFonts w:ascii="Times New Roman" w:hAnsi="Times New Roman"/>
                <w:b/>
              </w:rPr>
            </w:pPr>
            <w:r w:rsidRPr="006F09FB">
              <w:rPr>
                <w:rFonts w:ascii="Times New Roman" w:hAnsi="Times New Roman"/>
                <w:b/>
              </w:rPr>
              <w:t>Создание условий для самостоятельной деятельности детей</w:t>
            </w:r>
          </w:p>
        </w:tc>
        <w:tc>
          <w:tcPr>
            <w:tcW w:w="13608" w:type="dxa"/>
            <w:gridSpan w:val="4"/>
            <w:tcBorders>
              <w:top w:val="single" w:sz="4" w:space="0" w:color="auto"/>
              <w:left w:val="single" w:sz="4" w:space="0" w:color="auto"/>
              <w:bottom w:val="single" w:sz="4" w:space="0" w:color="auto"/>
              <w:right w:val="single" w:sz="4" w:space="0" w:color="auto"/>
            </w:tcBorders>
          </w:tcPr>
          <w:p w:rsidR="00892E8C" w:rsidRPr="00892E8C" w:rsidRDefault="00892E8C" w:rsidP="00892E8C">
            <w:pPr>
              <w:spacing w:after="20" w:line="253" w:lineRule="auto"/>
              <w:ind w:right="75"/>
              <w:jc w:val="both"/>
              <w:rPr>
                <w:rFonts w:asciiTheme="minorHAnsi" w:hAnsiTheme="minorHAnsi" w:cstheme="minorHAnsi"/>
              </w:rPr>
            </w:pPr>
            <w:r w:rsidRPr="00892E8C">
              <w:rPr>
                <w:rFonts w:asciiTheme="minorHAnsi" w:hAnsiTheme="minorHAnsi" w:cstheme="minorHAnsi"/>
              </w:rPr>
              <w:t xml:space="preserve">Детские  энциклопедии об истории вещей и предметов. Альбомы и презентации  «Мир предметов». Игры: дидактические, словесные, подвижные, хороводные, музыкальные. Атрибуты к играм. Оборудование и материалы для </w:t>
            </w:r>
            <w:proofErr w:type="spellStart"/>
            <w:r w:rsidRPr="00892E8C">
              <w:rPr>
                <w:rFonts w:asciiTheme="minorHAnsi" w:hAnsiTheme="minorHAnsi" w:cstheme="minorHAnsi"/>
              </w:rPr>
              <w:t>опытноисследовательской</w:t>
            </w:r>
            <w:proofErr w:type="spellEnd"/>
            <w:r w:rsidRPr="00892E8C">
              <w:rPr>
                <w:rFonts w:asciiTheme="minorHAnsi" w:hAnsiTheme="minorHAnsi" w:cstheme="minorHAnsi"/>
              </w:rPr>
              <w:t xml:space="preserve"> деятельности. Подборка художественной литературы по теме: сказки, рассказы, стихи.  Иллюстрации с изображением предметов. Материалы и инструменты для рисования, лепки, аппликации,  художественного труда. </w:t>
            </w:r>
          </w:p>
          <w:p w:rsidR="00A37E3D" w:rsidRPr="002B3164" w:rsidRDefault="00892E8C" w:rsidP="00892E8C">
            <w:pPr>
              <w:pStyle w:val="aff9"/>
              <w:jc w:val="both"/>
              <w:rPr>
                <w:rFonts w:ascii="Times New Roman" w:hAnsi="Times New Roman"/>
                <w:sz w:val="24"/>
                <w:szCs w:val="24"/>
              </w:rPr>
            </w:pPr>
            <w:r w:rsidRPr="00892E8C">
              <w:rPr>
                <w:rFonts w:asciiTheme="minorHAnsi" w:hAnsiTheme="minorHAnsi" w:cstheme="minorHAnsi"/>
              </w:rPr>
              <w:t>Материалы по теме: металлические предметы, ткани, деревянные предметы, бумага, пластмассовые изделия, резина и т.д.</w:t>
            </w:r>
          </w:p>
        </w:tc>
      </w:tr>
    </w:tbl>
    <w:p w:rsidR="00E33A83" w:rsidRPr="002B3164" w:rsidRDefault="000137E5" w:rsidP="008633A7">
      <w:pPr>
        <w:spacing w:after="0"/>
        <w:jc w:val="center"/>
        <w:rPr>
          <w:rFonts w:ascii="Times New Roman" w:hAnsi="Times New Roman"/>
          <w:b/>
          <w:sz w:val="24"/>
          <w:szCs w:val="24"/>
        </w:rPr>
      </w:pPr>
      <w:r>
        <w:rPr>
          <w:rFonts w:ascii="Times New Roman" w:hAnsi="Times New Roman"/>
          <w:b/>
          <w:sz w:val="24"/>
          <w:szCs w:val="24"/>
        </w:rPr>
        <w:t>Апрель 2019</w:t>
      </w:r>
    </w:p>
    <w:tbl>
      <w:tblPr>
        <w:tblStyle w:val="af"/>
        <w:tblW w:w="15593" w:type="dxa"/>
        <w:tblInd w:w="-459" w:type="dxa"/>
        <w:tblLayout w:type="fixed"/>
        <w:tblLook w:val="04A0"/>
      </w:tblPr>
      <w:tblGrid>
        <w:gridCol w:w="1985"/>
        <w:gridCol w:w="5103"/>
        <w:gridCol w:w="1276"/>
        <w:gridCol w:w="4266"/>
        <w:gridCol w:w="2963"/>
      </w:tblGrid>
      <w:tr w:rsidR="00E33A83" w:rsidRPr="002B3164" w:rsidTr="008633A7">
        <w:tc>
          <w:tcPr>
            <w:tcW w:w="12630" w:type="dxa"/>
            <w:gridSpan w:val="4"/>
            <w:tcBorders>
              <w:top w:val="single" w:sz="4" w:space="0" w:color="auto"/>
              <w:left w:val="single" w:sz="4" w:space="0" w:color="auto"/>
              <w:bottom w:val="single" w:sz="4" w:space="0" w:color="auto"/>
              <w:right w:val="single" w:sz="4" w:space="0" w:color="auto"/>
            </w:tcBorders>
            <w:hideMark/>
          </w:tcPr>
          <w:p w:rsidR="00E33A83" w:rsidRPr="002B3164" w:rsidRDefault="00E33A83" w:rsidP="004842BE">
            <w:pPr>
              <w:jc w:val="center"/>
              <w:rPr>
                <w:rFonts w:ascii="Times New Roman" w:hAnsi="Times New Roman"/>
                <w:sz w:val="24"/>
                <w:szCs w:val="24"/>
              </w:rPr>
            </w:pPr>
            <w:r w:rsidRPr="002B3164">
              <w:rPr>
                <w:rFonts w:ascii="Times New Roman" w:hAnsi="Times New Roman"/>
                <w:b/>
                <w:sz w:val="24"/>
                <w:szCs w:val="24"/>
              </w:rPr>
              <w:t xml:space="preserve">Тема: </w:t>
            </w:r>
            <w:r w:rsidRPr="008952A5">
              <w:rPr>
                <w:rFonts w:ascii="Times New Roman" w:hAnsi="Times New Roman"/>
                <w:b/>
                <w:i/>
                <w:sz w:val="24"/>
                <w:szCs w:val="24"/>
              </w:rPr>
              <w:t>«Космос» (небо, звезды, луна, солнце)</w:t>
            </w:r>
          </w:p>
        </w:tc>
        <w:tc>
          <w:tcPr>
            <w:tcW w:w="2963" w:type="dxa"/>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ind w:left="792"/>
              <w:rPr>
                <w:rFonts w:ascii="Times New Roman" w:hAnsi="Times New Roman"/>
                <w:b/>
                <w:sz w:val="24"/>
                <w:szCs w:val="24"/>
              </w:rPr>
            </w:pPr>
            <w:r w:rsidRPr="002B3164">
              <w:rPr>
                <w:rFonts w:ascii="Times New Roman" w:hAnsi="Times New Roman"/>
                <w:b/>
                <w:sz w:val="24"/>
                <w:szCs w:val="24"/>
              </w:rPr>
              <w:t xml:space="preserve">Сроки: </w:t>
            </w:r>
            <w:r w:rsidR="00A37E3D" w:rsidRPr="002B3164">
              <w:rPr>
                <w:rFonts w:ascii="Times New Roman" w:hAnsi="Times New Roman"/>
                <w:sz w:val="24"/>
                <w:szCs w:val="24"/>
              </w:rPr>
              <w:t>2</w:t>
            </w:r>
            <w:r w:rsidRPr="002B3164">
              <w:rPr>
                <w:rFonts w:ascii="Times New Roman" w:hAnsi="Times New Roman"/>
                <w:sz w:val="24"/>
                <w:szCs w:val="24"/>
              </w:rPr>
              <w:t>-я неделя</w:t>
            </w:r>
          </w:p>
        </w:tc>
      </w:tr>
      <w:tr w:rsidR="00E33A83" w:rsidRPr="002B3164" w:rsidTr="008633A7">
        <w:tc>
          <w:tcPr>
            <w:tcW w:w="12630" w:type="dxa"/>
            <w:gridSpan w:val="4"/>
            <w:tcBorders>
              <w:top w:val="single" w:sz="4" w:space="0" w:color="auto"/>
              <w:left w:val="single" w:sz="4" w:space="0" w:color="auto"/>
              <w:bottom w:val="single" w:sz="4" w:space="0" w:color="auto"/>
              <w:right w:val="single" w:sz="4" w:space="0" w:color="auto"/>
            </w:tcBorders>
            <w:hideMark/>
          </w:tcPr>
          <w:p w:rsidR="00E33A83" w:rsidRPr="002B3164" w:rsidRDefault="00E33A83" w:rsidP="00630FDF">
            <w:pPr>
              <w:jc w:val="both"/>
              <w:rPr>
                <w:rFonts w:ascii="Times New Roman" w:hAnsi="Times New Roman"/>
                <w:sz w:val="24"/>
                <w:szCs w:val="24"/>
              </w:rPr>
            </w:pPr>
            <w:r w:rsidRPr="004842BE">
              <w:rPr>
                <w:rFonts w:ascii="Times New Roman" w:hAnsi="Times New Roman"/>
                <w:b/>
              </w:rPr>
              <w:t xml:space="preserve">Задачи: </w:t>
            </w:r>
            <w:r w:rsidR="008952A5" w:rsidRPr="004842BE">
              <w:rPr>
                <w:rFonts w:ascii="Times New Roman" w:hAnsi="Times New Roman"/>
                <w:i/>
              </w:rPr>
              <w:t>закрепить знания детей о космосе, планетах, Галактике, о космонавтах, луноходах, космических путешественниках, космических кораблях, о происхождению луны, солнца, звезд</w:t>
            </w:r>
            <w:r w:rsidR="004842BE" w:rsidRPr="004842BE">
              <w:rPr>
                <w:rFonts w:ascii="Times New Roman" w:hAnsi="Times New Roman"/>
                <w:i/>
              </w:rPr>
              <w:t>; учить самостоятельно осмысливать и объяснять полученную информацию, делать маленькие «открытия», включаться в поисковую деятельность, используя опыты, эвристические рассуждения, сравнительные наблюдения</w:t>
            </w:r>
            <w:r w:rsidR="004842BE">
              <w:rPr>
                <w:rFonts w:ascii="Times New Roman" w:hAnsi="Times New Roman"/>
                <w:i/>
                <w:sz w:val="24"/>
                <w:szCs w:val="24"/>
              </w:rPr>
              <w:t>.</w:t>
            </w:r>
          </w:p>
        </w:tc>
        <w:tc>
          <w:tcPr>
            <w:tcW w:w="2963" w:type="dxa"/>
            <w:tcBorders>
              <w:top w:val="single" w:sz="4" w:space="0" w:color="auto"/>
              <w:left w:val="single" w:sz="4" w:space="0" w:color="auto"/>
              <w:bottom w:val="single" w:sz="4" w:space="0" w:color="auto"/>
              <w:right w:val="single" w:sz="4" w:space="0" w:color="auto"/>
            </w:tcBorders>
            <w:hideMark/>
          </w:tcPr>
          <w:p w:rsidR="00E33A83" w:rsidRDefault="00E33A83" w:rsidP="00630FDF">
            <w:pPr>
              <w:rPr>
                <w:rFonts w:ascii="Times New Roman" w:hAnsi="Times New Roman"/>
                <w:b/>
                <w:sz w:val="24"/>
                <w:szCs w:val="24"/>
              </w:rPr>
            </w:pPr>
            <w:r w:rsidRPr="002B3164">
              <w:rPr>
                <w:rFonts w:ascii="Times New Roman" w:hAnsi="Times New Roman"/>
                <w:b/>
                <w:sz w:val="24"/>
                <w:szCs w:val="24"/>
              </w:rPr>
              <w:t xml:space="preserve">Итоговое мероприятие: </w:t>
            </w:r>
          </w:p>
          <w:p w:rsidR="004842BE" w:rsidRPr="004842BE" w:rsidRDefault="004842BE" w:rsidP="004842BE">
            <w:pPr>
              <w:jc w:val="center"/>
              <w:rPr>
                <w:rFonts w:ascii="Times New Roman" w:hAnsi="Times New Roman"/>
                <w:i/>
              </w:rPr>
            </w:pPr>
            <w:r w:rsidRPr="004842BE">
              <w:rPr>
                <w:rFonts w:ascii="Times New Roman" w:hAnsi="Times New Roman"/>
                <w:b/>
                <w:i/>
              </w:rPr>
              <w:t>Изготовить макет нашей галактики</w:t>
            </w:r>
          </w:p>
        </w:tc>
      </w:tr>
      <w:tr w:rsidR="00E33A83" w:rsidRPr="002B3164" w:rsidTr="00821D2B">
        <w:trPr>
          <w:trHeight w:val="263"/>
        </w:trPr>
        <w:tc>
          <w:tcPr>
            <w:tcW w:w="1985" w:type="dxa"/>
            <w:tcBorders>
              <w:top w:val="single" w:sz="4" w:space="0" w:color="auto"/>
              <w:left w:val="single" w:sz="4" w:space="0" w:color="auto"/>
              <w:bottom w:val="single" w:sz="4" w:space="0" w:color="auto"/>
              <w:right w:val="single" w:sz="4" w:space="0" w:color="auto"/>
            </w:tcBorders>
            <w:hideMark/>
          </w:tcPr>
          <w:p w:rsidR="00E33A83" w:rsidRPr="004842BE" w:rsidRDefault="00E33A83" w:rsidP="00E33A83">
            <w:pPr>
              <w:jc w:val="center"/>
              <w:rPr>
                <w:rFonts w:ascii="Times New Roman" w:hAnsi="Times New Roman"/>
                <w:b/>
                <w:sz w:val="18"/>
                <w:szCs w:val="18"/>
              </w:rPr>
            </w:pPr>
            <w:r w:rsidRPr="004842BE">
              <w:rPr>
                <w:rFonts w:ascii="Times New Roman" w:hAnsi="Times New Roman"/>
                <w:b/>
                <w:sz w:val="18"/>
                <w:szCs w:val="18"/>
              </w:rPr>
              <w:t>Образовательные области</w:t>
            </w:r>
          </w:p>
        </w:tc>
        <w:tc>
          <w:tcPr>
            <w:tcW w:w="5103" w:type="dxa"/>
            <w:tcBorders>
              <w:top w:val="single" w:sz="4" w:space="0" w:color="auto"/>
              <w:left w:val="single" w:sz="4" w:space="0" w:color="auto"/>
              <w:bottom w:val="single" w:sz="4" w:space="0" w:color="auto"/>
              <w:right w:val="single" w:sz="4" w:space="0" w:color="auto"/>
            </w:tcBorders>
            <w:hideMark/>
          </w:tcPr>
          <w:p w:rsidR="00E33A83" w:rsidRPr="004842BE" w:rsidRDefault="00E33A83" w:rsidP="00E33A83">
            <w:pPr>
              <w:rPr>
                <w:rFonts w:ascii="Times New Roman" w:hAnsi="Times New Roman"/>
                <w:b/>
                <w:sz w:val="18"/>
                <w:szCs w:val="18"/>
              </w:rPr>
            </w:pPr>
            <w:r w:rsidRPr="004842BE">
              <w:rPr>
                <w:rFonts w:ascii="Times New Roman" w:hAnsi="Times New Roman"/>
                <w:b/>
                <w:sz w:val="18"/>
                <w:szCs w:val="18"/>
              </w:rPr>
              <w:t xml:space="preserve">                             НОД</w:t>
            </w:r>
          </w:p>
        </w:tc>
        <w:tc>
          <w:tcPr>
            <w:tcW w:w="1276" w:type="dxa"/>
            <w:tcBorders>
              <w:top w:val="single" w:sz="4" w:space="0" w:color="auto"/>
              <w:left w:val="single" w:sz="4" w:space="0" w:color="auto"/>
              <w:bottom w:val="single" w:sz="4" w:space="0" w:color="auto"/>
              <w:right w:val="single" w:sz="4" w:space="0" w:color="auto"/>
            </w:tcBorders>
            <w:hideMark/>
          </w:tcPr>
          <w:p w:rsidR="00E33A83" w:rsidRPr="004842BE" w:rsidRDefault="004842BE" w:rsidP="00E33A83">
            <w:pPr>
              <w:jc w:val="center"/>
              <w:rPr>
                <w:rFonts w:ascii="Times New Roman" w:hAnsi="Times New Roman"/>
                <w:b/>
                <w:sz w:val="18"/>
                <w:szCs w:val="18"/>
              </w:rPr>
            </w:pPr>
            <w:r>
              <w:rPr>
                <w:rFonts w:ascii="Times New Roman" w:hAnsi="Times New Roman"/>
                <w:b/>
                <w:sz w:val="18"/>
                <w:szCs w:val="18"/>
              </w:rPr>
              <w:t>Литера</w:t>
            </w:r>
            <w:r w:rsidR="00E33A83" w:rsidRPr="004842BE">
              <w:rPr>
                <w:rFonts w:ascii="Times New Roman" w:hAnsi="Times New Roman"/>
                <w:b/>
                <w:sz w:val="18"/>
                <w:szCs w:val="18"/>
              </w:rPr>
              <w:t>тура</w:t>
            </w:r>
          </w:p>
        </w:tc>
        <w:tc>
          <w:tcPr>
            <w:tcW w:w="7229" w:type="dxa"/>
            <w:gridSpan w:val="2"/>
            <w:tcBorders>
              <w:top w:val="single" w:sz="4" w:space="0" w:color="auto"/>
              <w:left w:val="single" w:sz="4" w:space="0" w:color="auto"/>
              <w:bottom w:val="single" w:sz="4" w:space="0" w:color="auto"/>
              <w:right w:val="single" w:sz="4" w:space="0" w:color="auto"/>
            </w:tcBorders>
            <w:hideMark/>
          </w:tcPr>
          <w:p w:rsidR="00E33A83" w:rsidRPr="004842BE" w:rsidRDefault="00E33A83" w:rsidP="00E33A83">
            <w:pPr>
              <w:jc w:val="center"/>
              <w:rPr>
                <w:rFonts w:ascii="Times New Roman" w:hAnsi="Times New Roman"/>
                <w:b/>
                <w:sz w:val="18"/>
                <w:szCs w:val="18"/>
              </w:rPr>
            </w:pPr>
            <w:r w:rsidRPr="004842BE">
              <w:rPr>
                <w:rFonts w:ascii="Times New Roman" w:hAnsi="Times New Roman"/>
                <w:b/>
                <w:sz w:val="18"/>
                <w:szCs w:val="18"/>
              </w:rPr>
              <w:t>Совместная деятельность взрослого и детей</w:t>
            </w:r>
          </w:p>
        </w:tc>
      </w:tr>
      <w:tr w:rsidR="0094240A" w:rsidRPr="002B3164" w:rsidTr="00A86E84">
        <w:trPr>
          <w:trHeight w:val="1741"/>
        </w:trPr>
        <w:tc>
          <w:tcPr>
            <w:tcW w:w="1985" w:type="dxa"/>
            <w:vMerge w:val="restart"/>
            <w:tcBorders>
              <w:top w:val="single" w:sz="4" w:space="0" w:color="auto"/>
              <w:left w:val="single" w:sz="4" w:space="0" w:color="auto"/>
              <w:right w:val="single" w:sz="4" w:space="0" w:color="auto"/>
            </w:tcBorders>
            <w:hideMark/>
          </w:tcPr>
          <w:p w:rsidR="0094240A" w:rsidRPr="004842BE" w:rsidRDefault="0094240A" w:rsidP="004842BE">
            <w:pPr>
              <w:jc w:val="center"/>
              <w:rPr>
                <w:rFonts w:ascii="Times New Roman" w:hAnsi="Times New Roman"/>
                <w:b/>
              </w:rPr>
            </w:pPr>
            <w:r w:rsidRPr="004842BE">
              <w:rPr>
                <w:rFonts w:ascii="Times New Roman" w:hAnsi="Times New Roman"/>
                <w:b/>
              </w:rPr>
              <w:lastRenderedPageBreak/>
              <w:t>Познавательное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94240A" w:rsidRPr="0094240A" w:rsidRDefault="0094240A" w:rsidP="00E33A83">
            <w:pPr>
              <w:jc w:val="center"/>
              <w:rPr>
                <w:rFonts w:ascii="Times New Roman" w:hAnsi="Times New Roman"/>
                <w:b/>
                <w:i/>
              </w:rPr>
            </w:pPr>
            <w:r w:rsidRPr="0094240A">
              <w:rPr>
                <w:rFonts w:ascii="Times New Roman" w:hAnsi="Times New Roman"/>
                <w:b/>
                <w:i/>
              </w:rPr>
              <w:t>Математическое развитие</w:t>
            </w:r>
          </w:p>
          <w:p w:rsidR="0017224C" w:rsidRPr="00C45589" w:rsidRDefault="0094240A" w:rsidP="0017224C">
            <w:pPr>
              <w:spacing w:after="13" w:line="259" w:lineRule="auto"/>
              <w:ind w:left="1"/>
              <w:jc w:val="both"/>
              <w:rPr>
                <w:rFonts w:asciiTheme="minorHAnsi" w:hAnsiTheme="minorHAnsi" w:cstheme="minorHAnsi"/>
              </w:rPr>
            </w:pPr>
            <w:r w:rsidRPr="0094240A">
              <w:rPr>
                <w:rFonts w:asciiTheme="minorHAnsi" w:hAnsiTheme="minorHAnsi" w:cstheme="minorHAnsi"/>
                <w:b/>
              </w:rPr>
              <w:t xml:space="preserve">Тема: </w:t>
            </w:r>
            <w:r w:rsidR="0017224C" w:rsidRPr="00C45589">
              <w:rPr>
                <w:rFonts w:asciiTheme="minorHAnsi" w:hAnsiTheme="minorHAnsi" w:cstheme="minorHAnsi"/>
                <w:i/>
              </w:rPr>
              <w:t xml:space="preserve">«Сложение и вычитание чисел по 2» </w:t>
            </w:r>
          </w:p>
          <w:p w:rsidR="0094240A" w:rsidRPr="0017224C" w:rsidRDefault="0017224C" w:rsidP="0017224C">
            <w:pPr>
              <w:spacing w:line="252" w:lineRule="auto"/>
              <w:ind w:left="1" w:right="80"/>
              <w:jc w:val="both"/>
              <w:rPr>
                <w:rFonts w:asciiTheme="minorHAnsi" w:hAnsiTheme="minorHAnsi" w:cstheme="minorHAnsi"/>
              </w:rPr>
            </w:pPr>
            <w:r w:rsidRPr="00C45589">
              <w:rPr>
                <w:rFonts w:asciiTheme="minorHAnsi" w:hAnsiTheme="minorHAnsi" w:cstheme="minorHAnsi"/>
                <w:b/>
                <w:i/>
              </w:rPr>
              <w:t>Программное содержание:</w:t>
            </w:r>
            <w:r w:rsidRPr="00C45589">
              <w:rPr>
                <w:rFonts w:asciiTheme="minorHAnsi" w:hAnsiTheme="minorHAnsi" w:cstheme="minorHAnsi"/>
              </w:rPr>
              <w:t xml:space="preserve"> Совершенствовать умения находить следующие и предыдущее числа; в технике диагональной штриховки округлых фигур в тетрадях. Закрепить сложение и вычитание чисел по 2. Развивать логическое мышление с помощью логических игр.</w:t>
            </w:r>
            <w:r w:rsidRPr="00C45589">
              <w:rPr>
                <w:rFonts w:asciiTheme="minorHAnsi" w:hAnsiTheme="minorHAnsi" w:cstheme="minorHAnsi"/>
                <w:b/>
                <w:i/>
              </w:rPr>
              <w:t xml:space="preserve"> </w:t>
            </w:r>
          </w:p>
        </w:tc>
        <w:tc>
          <w:tcPr>
            <w:tcW w:w="1276" w:type="dxa"/>
            <w:tcBorders>
              <w:top w:val="single" w:sz="4" w:space="0" w:color="auto"/>
              <w:left w:val="single" w:sz="4" w:space="0" w:color="auto"/>
              <w:bottom w:val="single" w:sz="4" w:space="0" w:color="auto"/>
              <w:right w:val="single" w:sz="4" w:space="0" w:color="auto"/>
            </w:tcBorders>
          </w:tcPr>
          <w:p w:rsidR="0017224C" w:rsidRDefault="0017224C" w:rsidP="0017224C">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стр.155</w:t>
            </w:r>
          </w:p>
          <w:p w:rsidR="0094240A" w:rsidRPr="002B3164" w:rsidRDefault="0094240A" w:rsidP="00E33A83">
            <w:pPr>
              <w:rPr>
                <w:rFonts w:ascii="Times New Roman" w:hAnsi="Times New Roman"/>
                <w:sz w:val="24"/>
                <w:szCs w:val="24"/>
              </w:rPr>
            </w:pPr>
          </w:p>
        </w:tc>
        <w:tc>
          <w:tcPr>
            <w:tcW w:w="7229" w:type="dxa"/>
            <w:gridSpan w:val="2"/>
            <w:vMerge w:val="restart"/>
            <w:tcBorders>
              <w:top w:val="single" w:sz="4" w:space="0" w:color="auto"/>
              <w:left w:val="single" w:sz="4" w:space="0" w:color="auto"/>
              <w:right w:val="single" w:sz="4" w:space="0" w:color="auto"/>
            </w:tcBorders>
            <w:hideMark/>
          </w:tcPr>
          <w:p w:rsidR="0094240A" w:rsidRPr="00BD7B28" w:rsidRDefault="0094240A" w:rsidP="00BD7B28">
            <w:pPr>
              <w:spacing w:after="13" w:line="259" w:lineRule="auto"/>
              <w:jc w:val="both"/>
              <w:rPr>
                <w:rFonts w:asciiTheme="minorHAnsi" w:hAnsiTheme="minorHAnsi" w:cstheme="minorHAnsi"/>
              </w:rPr>
            </w:pPr>
            <w:r>
              <w:rPr>
                <w:rFonts w:asciiTheme="minorHAnsi" w:hAnsiTheme="minorHAnsi" w:cstheme="minorHAnsi"/>
              </w:rPr>
              <w:t xml:space="preserve">• </w:t>
            </w:r>
            <w:r w:rsidRPr="00BD7B28">
              <w:rPr>
                <w:rFonts w:asciiTheme="minorHAnsi" w:hAnsiTheme="minorHAnsi" w:cstheme="minorHAnsi"/>
              </w:rPr>
              <w:t xml:space="preserve">Д/и: «Куда летят ракеты» - направление; «Найди лишнее». </w:t>
            </w:r>
          </w:p>
          <w:p w:rsidR="0094240A" w:rsidRDefault="0094240A" w:rsidP="00BD7B28">
            <w:pPr>
              <w:spacing w:line="288" w:lineRule="auto"/>
              <w:jc w:val="both"/>
              <w:rPr>
                <w:rFonts w:asciiTheme="minorHAnsi" w:hAnsiTheme="minorHAnsi" w:cstheme="minorHAnsi"/>
              </w:rPr>
            </w:pPr>
            <w:r>
              <w:rPr>
                <w:rFonts w:asciiTheme="minorHAnsi" w:hAnsiTheme="minorHAnsi" w:cstheme="minorHAnsi"/>
              </w:rPr>
              <w:t xml:space="preserve">• </w:t>
            </w:r>
            <w:r w:rsidRPr="00BD7B28">
              <w:rPr>
                <w:rFonts w:asciiTheme="minorHAnsi" w:hAnsiTheme="minorHAnsi" w:cstheme="minorHAnsi"/>
              </w:rPr>
              <w:t xml:space="preserve">Игры: «Посчитай планеты», «Найди отличия».  </w:t>
            </w:r>
          </w:p>
          <w:p w:rsidR="0094240A" w:rsidRPr="00BD7B28" w:rsidRDefault="0094240A" w:rsidP="00BD7B28">
            <w:pPr>
              <w:spacing w:line="288" w:lineRule="auto"/>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BD7B28">
              <w:rPr>
                <w:rFonts w:asciiTheme="minorHAnsi" w:hAnsiTheme="minorHAnsi" w:cstheme="minorHAnsi"/>
                <w:b/>
                <w:i/>
              </w:rPr>
              <w:t>Конструктивные игры:</w:t>
            </w:r>
            <w:r w:rsidRPr="00BD7B28">
              <w:rPr>
                <w:rFonts w:asciiTheme="minorHAnsi" w:hAnsiTheme="minorHAnsi" w:cstheme="minorHAnsi"/>
                <w:i/>
              </w:rPr>
              <w:t xml:space="preserve"> </w:t>
            </w:r>
          </w:p>
          <w:p w:rsidR="0094240A" w:rsidRPr="00BD7B28" w:rsidRDefault="0094240A" w:rsidP="000241F4">
            <w:pPr>
              <w:numPr>
                <w:ilvl w:val="0"/>
                <w:numId w:val="125"/>
              </w:numPr>
              <w:spacing w:after="14" w:line="259" w:lineRule="auto"/>
              <w:ind w:right="39"/>
              <w:jc w:val="both"/>
              <w:rPr>
                <w:rFonts w:asciiTheme="minorHAnsi" w:hAnsiTheme="minorHAnsi" w:cstheme="minorHAnsi"/>
              </w:rPr>
            </w:pPr>
            <w:r w:rsidRPr="00BD7B28">
              <w:rPr>
                <w:rFonts w:asciiTheme="minorHAnsi" w:hAnsiTheme="minorHAnsi" w:cstheme="minorHAnsi"/>
              </w:rPr>
              <w:t xml:space="preserve">из деревянного конструктора "Космодром"; </w:t>
            </w:r>
          </w:p>
          <w:p w:rsidR="0094240A" w:rsidRDefault="0094240A" w:rsidP="000241F4">
            <w:pPr>
              <w:numPr>
                <w:ilvl w:val="0"/>
                <w:numId w:val="125"/>
              </w:numPr>
              <w:spacing w:line="280" w:lineRule="auto"/>
              <w:ind w:right="39"/>
              <w:jc w:val="both"/>
              <w:rPr>
                <w:rFonts w:asciiTheme="minorHAnsi" w:hAnsiTheme="minorHAnsi" w:cstheme="minorHAnsi"/>
              </w:rPr>
            </w:pPr>
            <w:r w:rsidRPr="00BD7B28">
              <w:rPr>
                <w:rFonts w:asciiTheme="minorHAnsi" w:hAnsiTheme="minorHAnsi" w:cstheme="minorHAnsi"/>
              </w:rPr>
              <w:t xml:space="preserve">из пластмассового конструктора "Космический корабль". </w:t>
            </w:r>
          </w:p>
          <w:p w:rsidR="0094240A" w:rsidRPr="00BD7B28" w:rsidRDefault="0094240A" w:rsidP="00BD7B28">
            <w:pPr>
              <w:spacing w:line="280" w:lineRule="auto"/>
              <w:ind w:right="39"/>
              <w:jc w:val="both"/>
              <w:rPr>
                <w:rFonts w:asciiTheme="minorHAnsi" w:hAnsiTheme="minorHAnsi" w:cstheme="minorHAnsi"/>
              </w:rPr>
            </w:pPr>
            <w:r>
              <w:rPr>
                <w:rFonts w:asciiTheme="minorHAnsi" w:hAnsiTheme="minorHAnsi" w:cstheme="minorHAnsi"/>
              </w:rPr>
              <w:t xml:space="preserve">• </w:t>
            </w:r>
            <w:r w:rsidRPr="00BD7B28">
              <w:rPr>
                <w:rFonts w:asciiTheme="minorHAnsi" w:hAnsiTheme="minorHAnsi" w:cstheme="minorHAnsi"/>
              </w:rPr>
              <w:t xml:space="preserve">Развивающие игры «Подбери по силуэту», «Собери созвездия», «Вселенная», «Собери планеты солнечной системы». </w:t>
            </w:r>
          </w:p>
          <w:p w:rsidR="0094240A" w:rsidRPr="00BD7B28" w:rsidRDefault="0094240A" w:rsidP="00BD7B28">
            <w:pPr>
              <w:spacing w:line="280" w:lineRule="auto"/>
              <w:ind w:right="77"/>
              <w:jc w:val="both"/>
              <w:rPr>
                <w:rFonts w:asciiTheme="minorHAnsi" w:hAnsiTheme="minorHAnsi" w:cstheme="minorHAnsi"/>
              </w:rPr>
            </w:pPr>
            <w:r>
              <w:rPr>
                <w:rFonts w:asciiTheme="minorHAnsi" w:hAnsiTheme="minorHAnsi" w:cstheme="minorHAnsi"/>
              </w:rPr>
              <w:t xml:space="preserve">• </w:t>
            </w:r>
            <w:r w:rsidRPr="00BD7B28">
              <w:rPr>
                <w:rFonts w:asciiTheme="minorHAnsi" w:hAnsiTheme="minorHAnsi" w:cstheme="minorHAnsi"/>
              </w:rPr>
              <w:t xml:space="preserve">Д/игры: «Собери созвездие»; «Звездная карта», «Звездное небо»; «Восстанови порядок в солнечной системе»; «Подбери созвездие»;  «Найди недостающую ракету». </w:t>
            </w:r>
          </w:p>
        </w:tc>
      </w:tr>
      <w:tr w:rsidR="0094240A" w:rsidRPr="002B3164" w:rsidTr="0017224C">
        <w:trPr>
          <w:trHeight w:val="1218"/>
        </w:trPr>
        <w:tc>
          <w:tcPr>
            <w:tcW w:w="1985" w:type="dxa"/>
            <w:vMerge/>
            <w:tcBorders>
              <w:top w:val="single" w:sz="4" w:space="0" w:color="auto"/>
              <w:left w:val="single" w:sz="4" w:space="0" w:color="auto"/>
              <w:right w:val="single" w:sz="4" w:space="0" w:color="auto"/>
            </w:tcBorders>
            <w:hideMark/>
          </w:tcPr>
          <w:p w:rsidR="0094240A" w:rsidRPr="004842BE" w:rsidRDefault="0094240A" w:rsidP="004842BE">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17224C" w:rsidRPr="00C45589" w:rsidRDefault="0094240A" w:rsidP="0017224C">
            <w:pPr>
              <w:spacing w:line="259" w:lineRule="auto"/>
              <w:ind w:left="1"/>
              <w:jc w:val="both"/>
              <w:rPr>
                <w:rFonts w:asciiTheme="minorHAnsi" w:hAnsiTheme="minorHAnsi" w:cstheme="minorHAnsi"/>
              </w:rPr>
            </w:pPr>
            <w:r w:rsidRPr="0094240A">
              <w:rPr>
                <w:rFonts w:asciiTheme="minorHAnsi" w:hAnsiTheme="minorHAnsi" w:cstheme="minorHAnsi"/>
                <w:b/>
              </w:rPr>
              <w:t xml:space="preserve"> </w:t>
            </w:r>
            <w:r>
              <w:rPr>
                <w:rFonts w:asciiTheme="minorHAnsi" w:hAnsiTheme="minorHAnsi" w:cstheme="minorHAnsi"/>
                <w:b/>
                <w:i/>
              </w:rPr>
              <w:t xml:space="preserve">Тема: </w:t>
            </w:r>
            <w:r w:rsidRPr="0094240A">
              <w:rPr>
                <w:rFonts w:asciiTheme="minorHAnsi" w:hAnsiTheme="minorHAnsi" w:cstheme="minorHAnsi"/>
                <w:b/>
                <w:i/>
              </w:rPr>
              <w:t xml:space="preserve"> </w:t>
            </w:r>
            <w:r w:rsidR="0017224C" w:rsidRPr="00C45589">
              <w:rPr>
                <w:rFonts w:asciiTheme="minorHAnsi" w:hAnsiTheme="minorHAnsi" w:cstheme="minorHAnsi"/>
                <w:i/>
              </w:rPr>
              <w:t>«Счет до 13».</w:t>
            </w:r>
            <w:r w:rsidR="0017224C" w:rsidRPr="00C45589">
              <w:rPr>
                <w:rFonts w:asciiTheme="minorHAnsi" w:hAnsiTheme="minorHAnsi" w:cstheme="minorHAnsi"/>
                <w:b/>
                <w:i/>
              </w:rPr>
              <w:t xml:space="preserve">  </w:t>
            </w:r>
          </w:p>
          <w:p w:rsidR="0094240A" w:rsidRPr="0094240A" w:rsidRDefault="0017224C" w:rsidP="0017224C">
            <w:pPr>
              <w:spacing w:after="17" w:line="259" w:lineRule="auto"/>
              <w:jc w:val="both"/>
              <w:rPr>
                <w:rFonts w:ascii="Times New Roman" w:hAnsi="Times New Roman"/>
                <w:b/>
                <w:i/>
              </w:rPr>
            </w:pPr>
            <w:r w:rsidRPr="00C45589">
              <w:rPr>
                <w:rFonts w:asciiTheme="minorHAnsi" w:hAnsiTheme="minorHAnsi" w:cstheme="minorHAnsi"/>
                <w:b/>
                <w:i/>
              </w:rPr>
              <w:t xml:space="preserve">Программное содержание: </w:t>
            </w:r>
            <w:r w:rsidRPr="00C45589">
              <w:rPr>
                <w:rFonts w:asciiTheme="minorHAnsi" w:hAnsiTheme="minorHAnsi" w:cstheme="minorHAnsi"/>
              </w:rPr>
              <w:t>Учить счету до 13; составлять число из двух меньших чисел. Продолжать упражнять в рисовании фигур округлой формы в двух и шести клетках в тетрадях.</w:t>
            </w:r>
          </w:p>
        </w:tc>
        <w:tc>
          <w:tcPr>
            <w:tcW w:w="1276" w:type="dxa"/>
            <w:tcBorders>
              <w:top w:val="single" w:sz="4" w:space="0" w:color="auto"/>
              <w:left w:val="single" w:sz="4" w:space="0" w:color="auto"/>
              <w:bottom w:val="single" w:sz="4" w:space="0" w:color="auto"/>
              <w:right w:val="single" w:sz="4" w:space="0" w:color="auto"/>
            </w:tcBorders>
          </w:tcPr>
          <w:p w:rsidR="0094240A" w:rsidRDefault="0017224C" w:rsidP="00E33A83">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 158</w:t>
            </w:r>
          </w:p>
        </w:tc>
        <w:tc>
          <w:tcPr>
            <w:tcW w:w="7229" w:type="dxa"/>
            <w:gridSpan w:val="2"/>
            <w:vMerge/>
            <w:tcBorders>
              <w:left w:val="single" w:sz="4" w:space="0" w:color="auto"/>
              <w:bottom w:val="single" w:sz="4" w:space="0" w:color="auto"/>
              <w:right w:val="single" w:sz="4" w:space="0" w:color="auto"/>
            </w:tcBorders>
            <w:hideMark/>
          </w:tcPr>
          <w:p w:rsidR="0094240A" w:rsidRDefault="0094240A" w:rsidP="00BD7B28">
            <w:pPr>
              <w:spacing w:after="13" w:line="259" w:lineRule="auto"/>
              <w:jc w:val="both"/>
              <w:rPr>
                <w:rFonts w:asciiTheme="minorHAnsi" w:hAnsiTheme="minorHAnsi" w:cstheme="minorHAnsi"/>
              </w:rPr>
            </w:pPr>
          </w:p>
        </w:tc>
      </w:tr>
      <w:tr w:rsidR="00630FDF" w:rsidRPr="002B3164" w:rsidTr="00821D2B">
        <w:trPr>
          <w:trHeight w:val="786"/>
        </w:trPr>
        <w:tc>
          <w:tcPr>
            <w:tcW w:w="1985" w:type="dxa"/>
            <w:vMerge/>
            <w:tcBorders>
              <w:left w:val="single" w:sz="4" w:space="0" w:color="auto"/>
              <w:bottom w:val="single" w:sz="4" w:space="0" w:color="auto"/>
              <w:right w:val="single" w:sz="4" w:space="0" w:color="auto"/>
            </w:tcBorders>
            <w:hideMark/>
          </w:tcPr>
          <w:p w:rsidR="00630FDF" w:rsidRPr="004842BE" w:rsidRDefault="00630FDF" w:rsidP="004842BE">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630FDF" w:rsidRPr="00B24504" w:rsidRDefault="00630FDF" w:rsidP="00E33A83">
            <w:pPr>
              <w:jc w:val="center"/>
              <w:rPr>
                <w:rFonts w:ascii="Times New Roman" w:hAnsi="Times New Roman"/>
                <w:b/>
                <w:i/>
              </w:rPr>
            </w:pPr>
            <w:r w:rsidRPr="00B24504">
              <w:rPr>
                <w:rFonts w:ascii="Times New Roman" w:hAnsi="Times New Roman"/>
                <w:b/>
                <w:i/>
              </w:rPr>
              <w:t>Природный мир</w:t>
            </w:r>
          </w:p>
          <w:p w:rsidR="00B24504" w:rsidRPr="00B24504" w:rsidRDefault="00630FDF" w:rsidP="00B24504">
            <w:pPr>
              <w:spacing w:line="282" w:lineRule="auto"/>
              <w:ind w:right="34" w:firstLine="175"/>
              <w:jc w:val="both"/>
              <w:rPr>
                <w:rFonts w:asciiTheme="minorHAnsi" w:hAnsiTheme="minorHAnsi" w:cstheme="minorHAnsi"/>
              </w:rPr>
            </w:pPr>
            <w:r w:rsidRPr="00B24504">
              <w:rPr>
                <w:rFonts w:asciiTheme="minorHAnsi" w:hAnsiTheme="minorHAnsi" w:cstheme="minorHAnsi"/>
                <w:b/>
                <w:i/>
              </w:rPr>
              <w:t>Тема:</w:t>
            </w:r>
            <w:r w:rsidR="00B24504" w:rsidRPr="00B24504">
              <w:rPr>
                <w:rFonts w:asciiTheme="minorHAnsi" w:hAnsiTheme="minorHAnsi" w:cstheme="minorHAnsi"/>
                <w:b/>
                <w:i/>
              </w:rPr>
              <w:t xml:space="preserve">  </w:t>
            </w:r>
            <w:r w:rsidR="00B24504" w:rsidRPr="00B24504">
              <w:rPr>
                <w:rFonts w:asciiTheme="minorHAnsi" w:hAnsiTheme="minorHAnsi" w:cstheme="minorHAnsi"/>
                <w:b/>
              </w:rPr>
              <w:t>«Космос – это интересно».</w:t>
            </w:r>
            <w:r w:rsidR="00B24504" w:rsidRPr="00B24504">
              <w:rPr>
                <w:rFonts w:asciiTheme="minorHAnsi" w:hAnsiTheme="minorHAnsi" w:cstheme="minorHAnsi"/>
                <w:b/>
                <w:i/>
              </w:rPr>
              <w:t xml:space="preserve"> </w:t>
            </w:r>
          </w:p>
          <w:p w:rsidR="00630FDF" w:rsidRPr="00B24504" w:rsidRDefault="00B24504" w:rsidP="00B24504">
            <w:pPr>
              <w:spacing w:after="29"/>
              <w:ind w:right="34" w:firstLine="175"/>
              <w:jc w:val="both"/>
              <w:rPr>
                <w:rFonts w:asciiTheme="minorHAnsi" w:hAnsiTheme="minorHAnsi" w:cstheme="minorHAnsi"/>
              </w:rPr>
            </w:pPr>
            <w:r w:rsidRPr="00B24504">
              <w:rPr>
                <w:rFonts w:asciiTheme="minorHAnsi" w:hAnsiTheme="minorHAnsi" w:cstheme="minorHAnsi"/>
                <w:b/>
                <w:i/>
              </w:rPr>
              <w:t>Программное содержание:</w:t>
            </w:r>
            <w:r w:rsidRPr="00B24504">
              <w:rPr>
                <w:rFonts w:asciiTheme="minorHAnsi" w:hAnsiTheme="minorHAnsi" w:cstheme="minorHAnsi"/>
              </w:rPr>
              <w:t xml:space="preserve"> расширять знания детей о планете Земля, познакомить детей с понятием «Солнечная система», с названием планет. </w:t>
            </w:r>
            <w:r>
              <w:rPr>
                <w:rFonts w:asciiTheme="minorHAnsi" w:hAnsiTheme="minorHAnsi" w:cstheme="minorHAnsi"/>
              </w:rPr>
              <w:t xml:space="preserve"> </w:t>
            </w:r>
            <w:r w:rsidRPr="00B24504">
              <w:rPr>
                <w:rFonts w:asciiTheme="minorHAnsi" w:hAnsiTheme="minorHAnsi" w:cstheme="minorHAnsi"/>
              </w:rPr>
              <w:t>Воспитывать бережное отношение к Земле  - своему дому.</w:t>
            </w:r>
          </w:p>
        </w:tc>
        <w:tc>
          <w:tcPr>
            <w:tcW w:w="1276" w:type="dxa"/>
            <w:tcBorders>
              <w:top w:val="single" w:sz="4" w:space="0" w:color="auto"/>
              <w:left w:val="single" w:sz="4" w:space="0" w:color="auto"/>
              <w:bottom w:val="single" w:sz="4" w:space="0" w:color="auto"/>
              <w:right w:val="single" w:sz="4" w:space="0" w:color="auto"/>
            </w:tcBorders>
          </w:tcPr>
          <w:p w:rsidR="00630FDF" w:rsidRPr="00B24504" w:rsidRDefault="00B24504" w:rsidP="00E33A83">
            <w:pPr>
              <w:rPr>
                <w:rFonts w:ascii="Times New Roman" w:hAnsi="Times New Roman"/>
              </w:rPr>
            </w:pPr>
            <w:r w:rsidRPr="00B24504">
              <w:rPr>
                <w:rFonts w:ascii="Times New Roman" w:hAnsi="Times New Roman"/>
              </w:rPr>
              <w:t xml:space="preserve">Голицына </w:t>
            </w:r>
            <w:r>
              <w:rPr>
                <w:rFonts w:ascii="Times New Roman" w:hAnsi="Times New Roman"/>
              </w:rPr>
              <w:t xml:space="preserve">Н.С. стр. </w:t>
            </w:r>
            <w:r w:rsidRPr="00B24504">
              <w:rPr>
                <w:rFonts w:ascii="Times New Roman" w:hAnsi="Times New Roman"/>
              </w:rPr>
              <w:t>454</w:t>
            </w:r>
          </w:p>
        </w:tc>
        <w:tc>
          <w:tcPr>
            <w:tcW w:w="7229" w:type="dxa"/>
            <w:gridSpan w:val="2"/>
            <w:tcBorders>
              <w:top w:val="single" w:sz="4" w:space="0" w:color="auto"/>
              <w:left w:val="single" w:sz="4" w:space="0" w:color="auto"/>
              <w:bottom w:val="single" w:sz="4" w:space="0" w:color="auto"/>
              <w:right w:val="single" w:sz="4" w:space="0" w:color="auto"/>
            </w:tcBorders>
            <w:hideMark/>
          </w:tcPr>
          <w:p w:rsidR="00BD7B28" w:rsidRDefault="00BD7B28" w:rsidP="00BD7B28">
            <w:pPr>
              <w:spacing w:line="280" w:lineRule="auto"/>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BD7B28">
              <w:rPr>
                <w:rFonts w:asciiTheme="minorHAnsi" w:hAnsiTheme="minorHAnsi" w:cstheme="minorHAnsi"/>
              </w:rPr>
              <w:t xml:space="preserve">Рассматривание альбома «Космос». </w:t>
            </w:r>
          </w:p>
          <w:p w:rsidR="00BD7B28" w:rsidRDefault="00BD7B28" w:rsidP="00BD7B28">
            <w:pPr>
              <w:spacing w:line="280" w:lineRule="auto"/>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BD7B28">
              <w:rPr>
                <w:rFonts w:asciiTheme="minorHAnsi" w:hAnsiTheme="minorHAnsi" w:cstheme="minorHAnsi"/>
              </w:rPr>
              <w:t xml:space="preserve">Презентации, картинки с изображением космоса.  </w:t>
            </w:r>
          </w:p>
          <w:p w:rsidR="00BD7B28" w:rsidRPr="00BD7B28" w:rsidRDefault="00BD7B28" w:rsidP="00BD7B28">
            <w:pPr>
              <w:spacing w:line="280" w:lineRule="auto"/>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BD7B28">
              <w:rPr>
                <w:rFonts w:asciiTheme="minorHAnsi" w:hAnsiTheme="minorHAnsi" w:cstheme="minorHAnsi"/>
              </w:rPr>
              <w:t xml:space="preserve">Карта звездного неба. </w:t>
            </w:r>
          </w:p>
          <w:p w:rsidR="00BD7B28" w:rsidRPr="00BD7B28" w:rsidRDefault="00BD7B28" w:rsidP="00BD7B28">
            <w:pPr>
              <w:spacing w:line="279" w:lineRule="auto"/>
              <w:ind w:right="75"/>
              <w:jc w:val="both"/>
              <w:rPr>
                <w:rFonts w:asciiTheme="minorHAnsi" w:hAnsiTheme="minorHAnsi" w:cstheme="minorHAnsi"/>
              </w:rPr>
            </w:pPr>
            <w:r>
              <w:rPr>
                <w:rFonts w:asciiTheme="minorHAnsi" w:hAnsiTheme="minorHAnsi" w:cstheme="minorHAnsi"/>
              </w:rPr>
              <w:t xml:space="preserve">• </w:t>
            </w:r>
            <w:r w:rsidRPr="00BD7B28">
              <w:rPr>
                <w:rFonts w:asciiTheme="minorHAnsi" w:hAnsiTheme="minorHAnsi" w:cstheme="minorHAnsi"/>
              </w:rPr>
              <w:t xml:space="preserve">Цикл бесед:  «Что такое космос»; «Голубая планета - Земля»; «Луна - спутник Земли»; «Солнце - источник жизни на Земле»;  «Семья планет». </w:t>
            </w:r>
          </w:p>
          <w:p w:rsidR="00BD7B28" w:rsidRPr="00BD7B28" w:rsidRDefault="00BD7B28" w:rsidP="00BD7B28">
            <w:pPr>
              <w:spacing w:line="259" w:lineRule="auto"/>
              <w:jc w:val="both"/>
              <w:rPr>
                <w:rFonts w:asciiTheme="minorHAnsi" w:hAnsiTheme="minorHAnsi" w:cstheme="minorHAnsi"/>
              </w:rPr>
            </w:pPr>
            <w:r>
              <w:rPr>
                <w:rFonts w:asciiTheme="minorHAnsi" w:hAnsiTheme="minorHAnsi" w:cstheme="minorHAnsi"/>
                <w:i/>
                <w:u w:val="single" w:color="000000"/>
              </w:rPr>
              <w:t xml:space="preserve">• </w:t>
            </w:r>
            <w:r w:rsidRPr="00BD7B28">
              <w:rPr>
                <w:rFonts w:asciiTheme="minorHAnsi" w:hAnsiTheme="minorHAnsi" w:cstheme="minorHAnsi"/>
                <w:i/>
                <w:u w:val="single" w:color="000000"/>
              </w:rPr>
              <w:t>Космическая лаборатория.</w:t>
            </w:r>
            <w:r w:rsidRPr="00BD7B28">
              <w:rPr>
                <w:rFonts w:asciiTheme="minorHAnsi" w:hAnsiTheme="minorHAnsi" w:cstheme="minorHAnsi"/>
                <w:i/>
              </w:rPr>
              <w:t xml:space="preserve">  </w:t>
            </w:r>
          </w:p>
          <w:p w:rsidR="00BD7B28" w:rsidRDefault="00BD7B28" w:rsidP="00BD7B28">
            <w:pPr>
              <w:pStyle w:val="6950"/>
              <w:shd w:val="clear" w:color="auto" w:fill="auto"/>
              <w:spacing w:line="240" w:lineRule="auto"/>
              <w:ind w:firstLine="0"/>
              <w:rPr>
                <w:rFonts w:cstheme="minorHAnsi"/>
                <w:sz w:val="20"/>
              </w:rPr>
            </w:pPr>
            <w:r w:rsidRPr="00BD7B28">
              <w:rPr>
                <w:rFonts w:cstheme="minorHAnsi"/>
                <w:sz w:val="20"/>
              </w:rPr>
              <w:t xml:space="preserve">Опыт 1. «Почему днем звезд не видно». </w:t>
            </w:r>
          </w:p>
          <w:p w:rsidR="00BD7B28" w:rsidRDefault="00BD7B28" w:rsidP="00BD7B28">
            <w:pPr>
              <w:pStyle w:val="6950"/>
              <w:shd w:val="clear" w:color="auto" w:fill="auto"/>
              <w:spacing w:line="240" w:lineRule="auto"/>
              <w:ind w:firstLine="0"/>
              <w:rPr>
                <w:rFonts w:cstheme="minorHAnsi"/>
                <w:sz w:val="20"/>
              </w:rPr>
            </w:pPr>
            <w:r w:rsidRPr="00BD7B28">
              <w:rPr>
                <w:rFonts w:cstheme="minorHAnsi"/>
                <w:sz w:val="20"/>
              </w:rPr>
              <w:t xml:space="preserve">Опыт 2. «Почему Луна на Землю не падает».  </w:t>
            </w:r>
          </w:p>
          <w:p w:rsidR="00BD7B28" w:rsidRDefault="00BD7B28" w:rsidP="00BD7B28">
            <w:pPr>
              <w:pStyle w:val="6950"/>
              <w:shd w:val="clear" w:color="auto" w:fill="auto"/>
              <w:spacing w:line="240" w:lineRule="auto"/>
              <w:ind w:firstLine="0"/>
              <w:rPr>
                <w:rFonts w:cstheme="minorHAnsi"/>
                <w:sz w:val="20"/>
              </w:rPr>
            </w:pPr>
            <w:r w:rsidRPr="00BD7B28">
              <w:rPr>
                <w:rFonts w:cstheme="minorHAnsi"/>
                <w:sz w:val="20"/>
              </w:rPr>
              <w:t xml:space="preserve">Опыт 3. «Кто съел месяц». </w:t>
            </w:r>
          </w:p>
          <w:p w:rsidR="00630FDF" w:rsidRPr="00BD7B28" w:rsidRDefault="00BD7B28" w:rsidP="00BD7B28">
            <w:pPr>
              <w:pStyle w:val="6950"/>
              <w:shd w:val="clear" w:color="auto" w:fill="auto"/>
              <w:spacing w:line="240" w:lineRule="auto"/>
              <w:ind w:firstLine="0"/>
              <w:rPr>
                <w:rFonts w:cstheme="minorHAnsi"/>
                <w:sz w:val="24"/>
                <w:szCs w:val="24"/>
              </w:rPr>
            </w:pPr>
            <w:r w:rsidRPr="00BD7B28">
              <w:rPr>
                <w:rFonts w:cstheme="minorHAnsi"/>
                <w:sz w:val="20"/>
              </w:rPr>
              <w:t>Опыт 4. «Как происходит смена дня и ночи».</w:t>
            </w:r>
          </w:p>
        </w:tc>
      </w:tr>
      <w:tr w:rsidR="00E33A83" w:rsidRPr="002B3164" w:rsidTr="00821D2B">
        <w:tc>
          <w:tcPr>
            <w:tcW w:w="1985" w:type="dxa"/>
            <w:tcBorders>
              <w:top w:val="single" w:sz="4" w:space="0" w:color="auto"/>
              <w:left w:val="single" w:sz="4" w:space="0" w:color="auto"/>
              <w:bottom w:val="single" w:sz="4" w:space="0" w:color="auto"/>
              <w:right w:val="single" w:sz="4" w:space="0" w:color="auto"/>
            </w:tcBorders>
            <w:hideMark/>
          </w:tcPr>
          <w:p w:rsidR="00E33A83" w:rsidRPr="004842BE" w:rsidRDefault="00E33A83" w:rsidP="004842BE">
            <w:pPr>
              <w:jc w:val="center"/>
              <w:rPr>
                <w:rFonts w:ascii="Times New Roman" w:hAnsi="Times New Roman"/>
                <w:b/>
              </w:rPr>
            </w:pPr>
            <w:r w:rsidRPr="004842BE">
              <w:rPr>
                <w:rFonts w:ascii="Times New Roman" w:hAnsi="Times New Roman"/>
                <w:b/>
              </w:rPr>
              <w:t>Социально-коммуникативное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E33A83" w:rsidRPr="006D12BC" w:rsidRDefault="00E33A83" w:rsidP="00E33A83">
            <w:pPr>
              <w:jc w:val="center"/>
              <w:rPr>
                <w:rFonts w:asciiTheme="minorHAnsi" w:hAnsiTheme="minorHAnsi" w:cstheme="minorHAnsi"/>
                <w:b/>
                <w:i/>
              </w:rPr>
            </w:pPr>
            <w:r w:rsidRPr="006D12BC">
              <w:rPr>
                <w:rFonts w:asciiTheme="minorHAnsi" w:hAnsiTheme="minorHAnsi" w:cstheme="minorHAnsi"/>
                <w:b/>
                <w:i/>
              </w:rPr>
              <w:t>Социальный мир</w:t>
            </w:r>
          </w:p>
          <w:p w:rsidR="006D12BC" w:rsidRPr="006D12BC" w:rsidRDefault="006D12BC" w:rsidP="00E33A83">
            <w:pPr>
              <w:jc w:val="center"/>
              <w:rPr>
                <w:rFonts w:asciiTheme="minorHAnsi" w:hAnsiTheme="minorHAnsi" w:cstheme="minorHAnsi"/>
                <w:b/>
                <w:i/>
              </w:rPr>
            </w:pPr>
            <w:r w:rsidRPr="006D12BC">
              <w:rPr>
                <w:rFonts w:asciiTheme="minorHAnsi" w:hAnsiTheme="minorHAnsi" w:cstheme="minorHAnsi"/>
                <w:b/>
                <w:i/>
              </w:rPr>
              <w:t>(краеведение)</w:t>
            </w:r>
          </w:p>
          <w:p w:rsidR="006D12BC" w:rsidRDefault="00E33A83" w:rsidP="006D12BC">
            <w:pPr>
              <w:rPr>
                <w:rFonts w:asciiTheme="minorHAnsi" w:hAnsiTheme="minorHAnsi" w:cstheme="minorHAnsi"/>
                <w:u w:val="single"/>
              </w:rPr>
            </w:pPr>
            <w:r w:rsidRPr="006D12BC">
              <w:rPr>
                <w:rFonts w:asciiTheme="minorHAnsi" w:hAnsiTheme="minorHAnsi" w:cstheme="minorHAnsi"/>
                <w:b/>
              </w:rPr>
              <w:t xml:space="preserve">Тема: </w:t>
            </w:r>
            <w:r w:rsidR="006D12BC" w:rsidRPr="006D12BC">
              <w:rPr>
                <w:rFonts w:asciiTheme="minorHAnsi" w:hAnsiTheme="minorHAnsi" w:cstheme="minorHAnsi"/>
                <w:b/>
                <w:i/>
              </w:rPr>
              <w:t>Искусство «Сибирская ярмарка»</w:t>
            </w:r>
            <w:r w:rsidR="006D12BC" w:rsidRPr="006D12BC">
              <w:rPr>
                <w:rFonts w:asciiTheme="minorHAnsi" w:hAnsiTheme="minorHAnsi" w:cstheme="minorHAnsi"/>
                <w:u w:val="single"/>
              </w:rPr>
              <w:t xml:space="preserve"> </w:t>
            </w:r>
          </w:p>
          <w:p w:rsidR="006D12BC" w:rsidRPr="006D12BC" w:rsidRDefault="006D12BC" w:rsidP="006D12BC">
            <w:pPr>
              <w:rPr>
                <w:rFonts w:asciiTheme="minorHAnsi" w:hAnsiTheme="minorHAnsi" w:cstheme="minorHAnsi"/>
                <w:b/>
              </w:rPr>
            </w:pPr>
            <w:r w:rsidRPr="006D12BC">
              <w:rPr>
                <w:rFonts w:asciiTheme="minorHAnsi" w:hAnsiTheme="minorHAnsi" w:cstheme="minorHAnsi"/>
                <w:b/>
              </w:rPr>
              <w:t>Содержание:</w:t>
            </w:r>
          </w:p>
          <w:p w:rsidR="006D12BC" w:rsidRPr="006D12BC" w:rsidRDefault="006D12BC" w:rsidP="006D12BC">
            <w:pPr>
              <w:jc w:val="both"/>
              <w:rPr>
                <w:rFonts w:asciiTheme="minorHAnsi" w:hAnsiTheme="minorHAnsi" w:cstheme="minorHAnsi"/>
              </w:rPr>
            </w:pPr>
            <w:r w:rsidRPr="006D12BC">
              <w:rPr>
                <w:rFonts w:asciiTheme="minorHAnsi" w:hAnsiTheme="minorHAnsi" w:cstheme="minorHAnsi"/>
              </w:rPr>
              <w:t>Знакомство с понятием  «монета», знакомство с «</w:t>
            </w:r>
            <w:proofErr w:type="spellStart"/>
            <w:r w:rsidRPr="006D12BC">
              <w:rPr>
                <w:rFonts w:asciiTheme="minorHAnsi" w:hAnsiTheme="minorHAnsi" w:cstheme="minorHAnsi"/>
              </w:rPr>
              <w:t>Сузунским</w:t>
            </w:r>
            <w:proofErr w:type="spellEnd"/>
            <w:r w:rsidRPr="006D12BC">
              <w:rPr>
                <w:rFonts w:asciiTheme="minorHAnsi" w:hAnsiTheme="minorHAnsi" w:cstheme="minorHAnsi"/>
              </w:rPr>
              <w:t xml:space="preserve"> монетным двором».  Изготовление посуды,</w:t>
            </w:r>
          </w:p>
          <w:p w:rsidR="00E33A83" w:rsidRPr="002B3164" w:rsidRDefault="006D12BC" w:rsidP="006D12BC">
            <w:pPr>
              <w:jc w:val="both"/>
              <w:rPr>
                <w:rFonts w:ascii="Times New Roman" w:hAnsi="Times New Roman"/>
                <w:sz w:val="24"/>
                <w:szCs w:val="24"/>
              </w:rPr>
            </w:pPr>
            <w:r w:rsidRPr="006D12BC">
              <w:rPr>
                <w:rFonts w:asciiTheme="minorHAnsi" w:hAnsiTheme="minorHAnsi" w:cstheme="minorHAnsi"/>
              </w:rPr>
              <w:t>выпечки,  других предметов быта.</w:t>
            </w:r>
          </w:p>
        </w:tc>
        <w:tc>
          <w:tcPr>
            <w:tcW w:w="1276" w:type="dxa"/>
            <w:tcBorders>
              <w:top w:val="single" w:sz="4" w:space="0" w:color="auto"/>
              <w:left w:val="single" w:sz="4" w:space="0" w:color="auto"/>
              <w:bottom w:val="single" w:sz="4" w:space="0" w:color="auto"/>
              <w:right w:val="single" w:sz="4" w:space="0" w:color="auto"/>
            </w:tcBorders>
          </w:tcPr>
          <w:p w:rsidR="00E33A83" w:rsidRPr="006D12BC" w:rsidRDefault="006D12BC" w:rsidP="00E33A83">
            <w:pPr>
              <w:rPr>
                <w:rFonts w:ascii="Times New Roman" w:hAnsi="Times New Roman"/>
              </w:rPr>
            </w:pPr>
            <w:r w:rsidRPr="006D12BC">
              <w:rPr>
                <w:rFonts w:ascii="Times New Roman" w:hAnsi="Times New Roman"/>
              </w:rPr>
              <w:t>См. конспекты</w:t>
            </w: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BD7B28" w:rsidRPr="00BD7B28" w:rsidRDefault="00BD7B28" w:rsidP="00BD7B28">
            <w:pPr>
              <w:spacing w:line="279" w:lineRule="auto"/>
              <w:jc w:val="both"/>
              <w:rPr>
                <w:rFonts w:asciiTheme="minorHAnsi" w:hAnsiTheme="minorHAnsi" w:cstheme="minorHAnsi"/>
              </w:rPr>
            </w:pPr>
            <w:r>
              <w:rPr>
                <w:rFonts w:asciiTheme="minorHAnsi" w:hAnsiTheme="minorHAnsi" w:cstheme="minorHAnsi"/>
              </w:rPr>
              <w:t xml:space="preserve">• </w:t>
            </w:r>
            <w:r w:rsidRPr="00BD7B28">
              <w:rPr>
                <w:rFonts w:asciiTheme="minorHAnsi" w:hAnsiTheme="minorHAnsi" w:cstheme="minorHAnsi"/>
              </w:rPr>
              <w:t xml:space="preserve">Рассматривание альбомов: «Основатели космонавтики»; «Космонавты». Книги, энциклопедия по космосу.  </w:t>
            </w:r>
          </w:p>
          <w:p w:rsidR="00BD7B28" w:rsidRPr="00BD7B28" w:rsidRDefault="00BD7B28" w:rsidP="00BD7B28">
            <w:pPr>
              <w:spacing w:line="280" w:lineRule="auto"/>
              <w:jc w:val="both"/>
              <w:rPr>
                <w:rFonts w:asciiTheme="minorHAnsi" w:hAnsiTheme="minorHAnsi" w:cstheme="minorHAnsi"/>
              </w:rPr>
            </w:pPr>
            <w:r>
              <w:rPr>
                <w:rFonts w:asciiTheme="minorHAnsi" w:hAnsiTheme="minorHAnsi" w:cstheme="minorHAnsi"/>
              </w:rPr>
              <w:t xml:space="preserve">• </w:t>
            </w:r>
            <w:r w:rsidRPr="00BD7B28">
              <w:rPr>
                <w:rFonts w:asciiTheme="minorHAnsi" w:hAnsiTheme="minorHAnsi" w:cstheme="minorHAnsi"/>
              </w:rPr>
              <w:t xml:space="preserve">Цикл бесед: «Кто такие космонавты?», «Первый полет Ю. А, Гагарина», «Покорение космоса».  </w:t>
            </w:r>
          </w:p>
          <w:p w:rsidR="00BD7B28" w:rsidRPr="00BD7B28" w:rsidRDefault="00BD7B28" w:rsidP="00BD7B28">
            <w:pPr>
              <w:spacing w:after="13" w:line="259" w:lineRule="auto"/>
              <w:jc w:val="both"/>
              <w:rPr>
                <w:rFonts w:asciiTheme="minorHAnsi" w:hAnsiTheme="minorHAnsi" w:cstheme="minorHAnsi"/>
              </w:rPr>
            </w:pPr>
            <w:r>
              <w:rPr>
                <w:rFonts w:asciiTheme="minorHAnsi" w:hAnsiTheme="minorHAnsi" w:cstheme="minorHAnsi"/>
              </w:rPr>
              <w:t xml:space="preserve">• </w:t>
            </w:r>
            <w:r w:rsidRPr="00BD7B28">
              <w:rPr>
                <w:rFonts w:asciiTheme="minorHAnsi" w:hAnsiTheme="minorHAnsi" w:cstheme="minorHAnsi"/>
              </w:rPr>
              <w:t xml:space="preserve">Чтение стихов о космосе, о вселенной, о солнечной системе.  </w:t>
            </w:r>
          </w:p>
          <w:p w:rsidR="00BD7B28" w:rsidRPr="00BD7B28" w:rsidRDefault="00BD7B28" w:rsidP="00BD7B28">
            <w:pPr>
              <w:spacing w:line="259" w:lineRule="auto"/>
              <w:jc w:val="both"/>
              <w:rPr>
                <w:rFonts w:asciiTheme="minorHAnsi" w:hAnsiTheme="minorHAnsi" w:cstheme="minorHAnsi"/>
              </w:rPr>
            </w:pPr>
            <w:r>
              <w:rPr>
                <w:rFonts w:asciiTheme="minorHAnsi" w:hAnsiTheme="minorHAnsi" w:cstheme="minorHAnsi"/>
              </w:rPr>
              <w:t xml:space="preserve">• </w:t>
            </w:r>
            <w:r w:rsidRPr="00BD7B28">
              <w:rPr>
                <w:rFonts w:asciiTheme="minorHAnsi" w:hAnsiTheme="minorHAnsi" w:cstheme="minorHAnsi"/>
              </w:rPr>
              <w:t xml:space="preserve">Загадки о космосе. </w:t>
            </w:r>
          </w:p>
          <w:p w:rsidR="00BD7B28" w:rsidRDefault="00BD7B28" w:rsidP="00BD7B28">
            <w:pPr>
              <w:spacing w:after="15" w:line="259" w:lineRule="auto"/>
              <w:ind w:right="77"/>
              <w:jc w:val="both"/>
              <w:rPr>
                <w:rFonts w:asciiTheme="minorHAnsi" w:hAnsiTheme="minorHAnsi" w:cstheme="minorHAnsi"/>
              </w:rPr>
            </w:pPr>
            <w:r>
              <w:rPr>
                <w:rFonts w:asciiTheme="minorHAnsi" w:hAnsiTheme="minorHAnsi" w:cstheme="minorHAnsi"/>
              </w:rPr>
              <w:t xml:space="preserve">• </w:t>
            </w:r>
            <w:r w:rsidRPr="00BD7B28">
              <w:rPr>
                <w:rFonts w:asciiTheme="minorHAnsi" w:hAnsiTheme="minorHAnsi" w:cstheme="minorHAnsi"/>
              </w:rPr>
              <w:t xml:space="preserve">Просмотр электронной презентации "Как человек космос осваивал". </w:t>
            </w:r>
          </w:p>
          <w:p w:rsidR="00BD7B28" w:rsidRPr="00BD7B28" w:rsidRDefault="00BD7B28" w:rsidP="00BD7B28">
            <w:pPr>
              <w:spacing w:after="15" w:line="259" w:lineRule="auto"/>
              <w:ind w:right="77"/>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BD7B28">
              <w:rPr>
                <w:rFonts w:asciiTheme="minorHAnsi" w:hAnsiTheme="minorHAnsi" w:cstheme="minorHAnsi"/>
              </w:rPr>
              <w:t xml:space="preserve">Просмотр мультфильмов "Тайна третей планеты"; "Белка и Стрелка".  </w:t>
            </w:r>
          </w:p>
          <w:p w:rsidR="00BD7B28" w:rsidRDefault="00BD7B28" w:rsidP="00BD7B28">
            <w:pPr>
              <w:spacing w:after="16" w:line="258" w:lineRule="auto"/>
              <w:ind w:right="77"/>
              <w:jc w:val="both"/>
              <w:rPr>
                <w:rFonts w:asciiTheme="minorHAnsi" w:hAnsiTheme="minorHAnsi" w:cstheme="minorHAnsi"/>
              </w:rPr>
            </w:pPr>
            <w:r>
              <w:rPr>
                <w:rFonts w:asciiTheme="minorHAnsi" w:hAnsiTheme="minorHAnsi" w:cstheme="minorHAnsi"/>
              </w:rPr>
              <w:t xml:space="preserve">• </w:t>
            </w:r>
            <w:r w:rsidRPr="00BD7B28">
              <w:rPr>
                <w:rFonts w:asciiTheme="minorHAnsi" w:hAnsiTheme="minorHAnsi" w:cstheme="minorHAnsi"/>
              </w:rPr>
              <w:t xml:space="preserve">Сюжетно-ролевая творческая игра "Космическое путешествие к звездам". </w:t>
            </w:r>
          </w:p>
          <w:p w:rsidR="00BD7B28" w:rsidRPr="00BD7B28" w:rsidRDefault="00BD7B28" w:rsidP="00BD7B28">
            <w:pPr>
              <w:spacing w:after="16" w:line="258" w:lineRule="auto"/>
              <w:ind w:right="77"/>
              <w:jc w:val="both"/>
              <w:rPr>
                <w:rFonts w:asciiTheme="minorHAnsi" w:hAnsiTheme="minorHAnsi" w:cstheme="minorHAnsi"/>
              </w:rPr>
            </w:pPr>
            <w:r>
              <w:rPr>
                <w:rFonts w:asciiTheme="minorHAnsi" w:hAnsiTheme="minorHAnsi" w:cstheme="minorHAnsi"/>
              </w:rPr>
              <w:t xml:space="preserve">• </w:t>
            </w:r>
            <w:r w:rsidRPr="00BD7B28">
              <w:rPr>
                <w:rFonts w:asciiTheme="minorHAnsi" w:hAnsiTheme="minorHAnsi" w:cstheme="minorHAnsi"/>
              </w:rPr>
              <w:t xml:space="preserve">Инсценировка сказки придуманной детьми.  Ситуация «Космонавтом быть хочу». </w:t>
            </w:r>
          </w:p>
          <w:p w:rsidR="00BD7B28" w:rsidRDefault="00BD7B28" w:rsidP="00BD7B28">
            <w:pPr>
              <w:jc w:val="both"/>
              <w:rPr>
                <w:rFonts w:asciiTheme="minorHAnsi" w:hAnsiTheme="minorHAnsi" w:cstheme="minorHAnsi"/>
              </w:rPr>
            </w:pPr>
            <w:r>
              <w:rPr>
                <w:rFonts w:asciiTheme="minorHAnsi" w:hAnsiTheme="minorHAnsi" w:cstheme="minorHAnsi"/>
              </w:rPr>
              <w:t xml:space="preserve">• </w:t>
            </w:r>
            <w:r w:rsidRPr="00BD7B28">
              <w:rPr>
                <w:rFonts w:asciiTheme="minorHAnsi" w:hAnsiTheme="minorHAnsi" w:cstheme="minorHAnsi"/>
              </w:rPr>
              <w:t xml:space="preserve">Беседы: «Опасно ли летать?», «Береги свою планету». </w:t>
            </w:r>
          </w:p>
          <w:p w:rsidR="00E33A83" w:rsidRPr="00BD7B28" w:rsidRDefault="00BD7B28" w:rsidP="00BD7B28">
            <w:pPr>
              <w:jc w:val="both"/>
              <w:rPr>
                <w:rFonts w:asciiTheme="minorHAnsi" w:hAnsiTheme="minorHAnsi" w:cstheme="minorHAnsi"/>
                <w:sz w:val="24"/>
                <w:szCs w:val="24"/>
              </w:rPr>
            </w:pPr>
            <w:r>
              <w:rPr>
                <w:rFonts w:ascii="Times New Roman" w:hAnsi="Times New Roman"/>
              </w:rPr>
              <w:t>•</w:t>
            </w:r>
            <w:r>
              <w:rPr>
                <w:rFonts w:asciiTheme="minorHAnsi" w:hAnsiTheme="minorHAnsi" w:cstheme="minorHAnsi"/>
              </w:rPr>
              <w:t xml:space="preserve"> </w:t>
            </w:r>
            <w:r w:rsidRPr="00BD7B28">
              <w:rPr>
                <w:rFonts w:asciiTheme="minorHAnsi" w:hAnsiTheme="minorHAnsi" w:cstheme="minorHAnsi"/>
              </w:rPr>
              <w:t>Дежурство по столовой, в уголке природы, уборка на участке.</w:t>
            </w:r>
          </w:p>
        </w:tc>
      </w:tr>
      <w:tr w:rsidR="004827EE" w:rsidRPr="002B3164" w:rsidTr="004827EE">
        <w:trPr>
          <w:trHeight w:val="644"/>
        </w:trPr>
        <w:tc>
          <w:tcPr>
            <w:tcW w:w="1985" w:type="dxa"/>
            <w:vMerge w:val="restart"/>
            <w:tcBorders>
              <w:top w:val="single" w:sz="4" w:space="0" w:color="auto"/>
              <w:left w:val="single" w:sz="4" w:space="0" w:color="auto"/>
              <w:right w:val="single" w:sz="4" w:space="0" w:color="auto"/>
            </w:tcBorders>
            <w:hideMark/>
          </w:tcPr>
          <w:p w:rsidR="004827EE" w:rsidRPr="004842BE" w:rsidRDefault="004827EE" w:rsidP="004842BE">
            <w:pPr>
              <w:jc w:val="center"/>
              <w:rPr>
                <w:rFonts w:ascii="Times New Roman" w:hAnsi="Times New Roman"/>
                <w:b/>
              </w:rPr>
            </w:pPr>
            <w:r w:rsidRPr="004842BE">
              <w:rPr>
                <w:rFonts w:ascii="Times New Roman" w:hAnsi="Times New Roman"/>
                <w:b/>
              </w:rPr>
              <w:t>Художественно-эстетическое</w:t>
            </w:r>
            <w:r>
              <w:rPr>
                <w:rFonts w:ascii="Times New Roman" w:hAnsi="Times New Roman"/>
                <w:b/>
              </w:rPr>
              <w:t xml:space="preserve"> </w:t>
            </w:r>
            <w:r>
              <w:rPr>
                <w:rFonts w:ascii="Times New Roman" w:hAnsi="Times New Roman"/>
                <w:b/>
              </w:rPr>
              <w:lastRenderedPageBreak/>
              <w:t>развитие</w:t>
            </w:r>
          </w:p>
        </w:tc>
        <w:tc>
          <w:tcPr>
            <w:tcW w:w="5103" w:type="dxa"/>
            <w:tcBorders>
              <w:top w:val="single" w:sz="4" w:space="0" w:color="auto"/>
              <w:left w:val="single" w:sz="4" w:space="0" w:color="auto"/>
              <w:right w:val="single" w:sz="4" w:space="0" w:color="auto"/>
            </w:tcBorders>
            <w:hideMark/>
          </w:tcPr>
          <w:p w:rsidR="004827EE" w:rsidRPr="00400C23" w:rsidRDefault="004827EE" w:rsidP="00E33A83">
            <w:pPr>
              <w:jc w:val="center"/>
              <w:rPr>
                <w:rFonts w:ascii="Times New Roman" w:hAnsi="Times New Roman"/>
                <w:b/>
                <w:i/>
              </w:rPr>
            </w:pPr>
            <w:r w:rsidRPr="00400C23">
              <w:rPr>
                <w:rFonts w:ascii="Times New Roman" w:hAnsi="Times New Roman"/>
                <w:b/>
                <w:i/>
              </w:rPr>
              <w:lastRenderedPageBreak/>
              <w:t>Рисование</w:t>
            </w:r>
          </w:p>
          <w:p w:rsidR="00400C23" w:rsidRPr="00F86FDC" w:rsidRDefault="004827EE" w:rsidP="00400C23">
            <w:pPr>
              <w:rPr>
                <w:rFonts w:ascii="Times New Roman" w:hAnsi="Times New Roman"/>
              </w:rPr>
            </w:pPr>
            <w:r w:rsidRPr="004827EE">
              <w:rPr>
                <w:rFonts w:ascii="Times New Roman" w:hAnsi="Times New Roman"/>
                <w:b/>
              </w:rPr>
              <w:t>Тема:</w:t>
            </w:r>
            <w:r w:rsidR="00400C23" w:rsidRPr="00F86FDC">
              <w:rPr>
                <w:rFonts w:ascii="Times New Roman" w:hAnsi="Times New Roman"/>
              </w:rPr>
              <w:t xml:space="preserve"> </w:t>
            </w:r>
            <w:r w:rsidR="00400C23" w:rsidRPr="00400C23">
              <w:rPr>
                <w:rFonts w:ascii="Times New Roman" w:hAnsi="Times New Roman"/>
                <w:i/>
              </w:rPr>
              <w:t>«Путь к звездам».</w:t>
            </w:r>
            <w:r w:rsidR="00400C23" w:rsidRPr="00F86FDC">
              <w:rPr>
                <w:rFonts w:ascii="Times New Roman" w:hAnsi="Times New Roman"/>
              </w:rPr>
              <w:t xml:space="preserve"> </w:t>
            </w:r>
          </w:p>
          <w:p w:rsidR="004827EE" w:rsidRPr="004827EE" w:rsidRDefault="00400C23" w:rsidP="00CD1C65">
            <w:pPr>
              <w:jc w:val="both"/>
              <w:rPr>
                <w:rFonts w:ascii="Times New Roman" w:hAnsi="Times New Roman"/>
              </w:rPr>
            </w:pPr>
            <w:r w:rsidRPr="00400C23">
              <w:rPr>
                <w:rFonts w:ascii="Times New Roman" w:hAnsi="Times New Roman"/>
                <w:b/>
              </w:rPr>
              <w:lastRenderedPageBreak/>
              <w:t>Программное содержание:</w:t>
            </w:r>
            <w:r w:rsidRPr="00F86FDC">
              <w:rPr>
                <w:rFonts w:ascii="Times New Roman" w:hAnsi="Times New Roman"/>
              </w:rPr>
              <w:t xml:space="preserve">  Закрепить представление о космическом пространстве; учить рисовать космический пейзаж, передавать строение космических аппаратов; учить изображать звездное небо с помощью приема </w:t>
            </w:r>
            <w:proofErr w:type="spellStart"/>
            <w:r w:rsidRPr="00F86FDC">
              <w:rPr>
                <w:rFonts w:ascii="Times New Roman" w:hAnsi="Times New Roman"/>
              </w:rPr>
              <w:t>набрызга</w:t>
            </w:r>
            <w:proofErr w:type="spellEnd"/>
            <w:r w:rsidRPr="00F86FDC">
              <w:rPr>
                <w:rFonts w:ascii="Times New Roman" w:hAnsi="Times New Roman"/>
              </w:rPr>
              <w:t xml:space="preserve">; закрепить умение комбинировать изобразительные материалы.  </w:t>
            </w:r>
          </w:p>
        </w:tc>
        <w:tc>
          <w:tcPr>
            <w:tcW w:w="1276" w:type="dxa"/>
            <w:tcBorders>
              <w:top w:val="single" w:sz="4" w:space="0" w:color="auto"/>
              <w:left w:val="single" w:sz="4" w:space="0" w:color="auto"/>
              <w:right w:val="single" w:sz="4" w:space="0" w:color="auto"/>
            </w:tcBorders>
          </w:tcPr>
          <w:p w:rsidR="004827EE" w:rsidRPr="004827EE" w:rsidRDefault="00400C23" w:rsidP="00E33A83">
            <w:pPr>
              <w:rPr>
                <w:rFonts w:ascii="Times New Roman" w:hAnsi="Times New Roman"/>
              </w:rPr>
            </w:pPr>
            <w:r w:rsidRPr="00F86FDC">
              <w:rPr>
                <w:rFonts w:ascii="Times New Roman" w:hAnsi="Times New Roman"/>
              </w:rPr>
              <w:lastRenderedPageBreak/>
              <w:t xml:space="preserve">Голицына </w:t>
            </w:r>
            <w:proofErr w:type="spellStart"/>
            <w:proofErr w:type="gramStart"/>
            <w:r w:rsidRPr="00F86FDC">
              <w:rPr>
                <w:rFonts w:ascii="Times New Roman" w:hAnsi="Times New Roman"/>
              </w:rPr>
              <w:t>стр</w:t>
            </w:r>
            <w:proofErr w:type="spellEnd"/>
            <w:proofErr w:type="gramEnd"/>
            <w:r w:rsidRPr="00F86FDC">
              <w:rPr>
                <w:rFonts w:ascii="Times New Roman" w:hAnsi="Times New Roman"/>
              </w:rPr>
              <w:t xml:space="preserve"> 467</w:t>
            </w:r>
          </w:p>
        </w:tc>
        <w:tc>
          <w:tcPr>
            <w:tcW w:w="7229" w:type="dxa"/>
            <w:gridSpan w:val="2"/>
            <w:vMerge w:val="restart"/>
            <w:tcBorders>
              <w:top w:val="single" w:sz="4" w:space="0" w:color="auto"/>
              <w:left w:val="single" w:sz="4" w:space="0" w:color="auto"/>
              <w:right w:val="single" w:sz="4" w:space="0" w:color="auto"/>
            </w:tcBorders>
            <w:vAlign w:val="center"/>
            <w:hideMark/>
          </w:tcPr>
          <w:p w:rsidR="004827EE" w:rsidRPr="00BD7B28" w:rsidRDefault="004827EE" w:rsidP="00BD7B28">
            <w:pPr>
              <w:spacing w:after="20" w:line="253" w:lineRule="auto"/>
              <w:ind w:left="1" w:right="77"/>
              <w:jc w:val="both"/>
              <w:rPr>
                <w:rFonts w:asciiTheme="minorHAnsi" w:hAnsiTheme="minorHAnsi" w:cstheme="minorHAnsi"/>
              </w:rPr>
            </w:pPr>
            <w:r>
              <w:rPr>
                <w:rFonts w:asciiTheme="minorHAnsi" w:hAnsiTheme="minorHAnsi" w:cstheme="minorHAnsi"/>
                <w:b/>
              </w:rPr>
              <w:t xml:space="preserve">• </w:t>
            </w:r>
            <w:r w:rsidRPr="00BD7B28">
              <w:rPr>
                <w:rFonts w:asciiTheme="minorHAnsi" w:hAnsiTheme="minorHAnsi" w:cstheme="minorHAnsi"/>
                <w:b/>
              </w:rPr>
              <w:t xml:space="preserve">Изобразительная деятельность: </w:t>
            </w:r>
            <w:r w:rsidRPr="00BD7B28">
              <w:rPr>
                <w:rFonts w:asciiTheme="minorHAnsi" w:hAnsiTheme="minorHAnsi" w:cstheme="minorHAnsi"/>
              </w:rPr>
              <w:t>рисование</w:t>
            </w:r>
            <w:r w:rsidRPr="00BD7B28">
              <w:rPr>
                <w:rFonts w:asciiTheme="minorHAnsi" w:hAnsiTheme="minorHAnsi" w:cstheme="minorHAnsi"/>
                <w:b/>
              </w:rPr>
              <w:t xml:space="preserve">  </w:t>
            </w:r>
            <w:r w:rsidRPr="00BD7B28">
              <w:rPr>
                <w:rFonts w:asciiTheme="minorHAnsi" w:hAnsiTheme="minorHAnsi" w:cstheme="minorHAnsi"/>
              </w:rPr>
              <w:t xml:space="preserve">"Ракеты и кометы". "Инопланетяне из пластилина".  "Космический корабль, космонавт в открытом </w:t>
            </w:r>
            <w:r w:rsidRPr="00BD7B28">
              <w:rPr>
                <w:rFonts w:asciiTheme="minorHAnsi" w:hAnsiTheme="minorHAnsi" w:cstheme="minorHAnsi"/>
              </w:rPr>
              <w:lastRenderedPageBreak/>
              <w:t xml:space="preserve">космосе". Аппликация «Полет на Луну». Раскраски о космосе. </w:t>
            </w:r>
          </w:p>
          <w:p w:rsidR="004827EE" w:rsidRPr="00BD7B28" w:rsidRDefault="004827EE" w:rsidP="00BD7B28">
            <w:pPr>
              <w:tabs>
                <w:tab w:val="center" w:pos="579"/>
                <w:tab w:val="center" w:pos="752"/>
                <w:tab w:val="center" w:pos="1833"/>
                <w:tab w:val="center" w:pos="2381"/>
                <w:tab w:val="center" w:pos="3112"/>
                <w:tab w:val="center" w:pos="4042"/>
                <w:tab w:val="center" w:pos="4128"/>
                <w:tab w:val="center" w:pos="5362"/>
              </w:tabs>
              <w:spacing w:after="17" w:line="259" w:lineRule="auto"/>
              <w:jc w:val="both"/>
              <w:rPr>
                <w:rFonts w:asciiTheme="minorHAnsi" w:hAnsiTheme="minorHAnsi" w:cstheme="minorHAnsi"/>
              </w:rPr>
            </w:pPr>
            <w:r w:rsidRPr="00BD7B28">
              <w:rPr>
                <w:rFonts w:asciiTheme="minorHAnsi" w:hAnsiTheme="minorHAnsi" w:cstheme="minorHAnsi"/>
              </w:rPr>
              <w:tab/>
            </w:r>
            <w:r>
              <w:rPr>
                <w:rFonts w:asciiTheme="minorHAnsi" w:hAnsiTheme="minorHAnsi" w:cstheme="minorHAnsi"/>
              </w:rPr>
              <w:t xml:space="preserve">• </w:t>
            </w:r>
            <w:r w:rsidRPr="00BD7B28">
              <w:rPr>
                <w:rFonts w:asciiTheme="minorHAnsi" w:hAnsiTheme="minorHAnsi" w:cstheme="minorHAnsi"/>
                <w:b/>
              </w:rPr>
              <w:t xml:space="preserve">Музыкальная </w:t>
            </w:r>
            <w:r w:rsidRPr="00BD7B28">
              <w:rPr>
                <w:rFonts w:asciiTheme="minorHAnsi" w:hAnsiTheme="minorHAnsi" w:cstheme="minorHAnsi"/>
                <w:b/>
              </w:rPr>
              <w:tab/>
              <w:t>деятельность:</w:t>
            </w:r>
            <w:r w:rsidRPr="00BD7B28">
              <w:rPr>
                <w:rFonts w:asciiTheme="minorHAnsi" w:hAnsiTheme="minorHAnsi" w:cstheme="minorHAnsi"/>
              </w:rPr>
              <w:t xml:space="preserve"> </w:t>
            </w:r>
            <w:r w:rsidRPr="00BD7B28">
              <w:rPr>
                <w:rFonts w:asciiTheme="minorHAnsi" w:hAnsiTheme="minorHAnsi" w:cstheme="minorHAnsi"/>
              </w:rPr>
              <w:tab/>
              <w:t xml:space="preserve">прослушивание </w:t>
            </w:r>
            <w:r w:rsidRPr="00BD7B28">
              <w:rPr>
                <w:rFonts w:asciiTheme="minorHAnsi" w:hAnsiTheme="minorHAnsi" w:cstheme="minorHAnsi"/>
              </w:rPr>
              <w:tab/>
              <w:t xml:space="preserve">старых </w:t>
            </w:r>
            <w:r w:rsidRPr="00BD7B28">
              <w:rPr>
                <w:rFonts w:asciiTheme="minorHAnsi" w:hAnsiTheme="minorHAnsi" w:cstheme="minorHAnsi"/>
                <w:b/>
                <w:i/>
              </w:rPr>
              <w:t xml:space="preserve"> </w:t>
            </w:r>
            <w:r>
              <w:rPr>
                <w:rFonts w:asciiTheme="minorHAnsi" w:hAnsiTheme="minorHAnsi" w:cstheme="minorHAnsi"/>
              </w:rPr>
              <w:t xml:space="preserve"> </w:t>
            </w:r>
            <w:r w:rsidRPr="00BD7B28">
              <w:rPr>
                <w:rFonts w:asciiTheme="minorHAnsi" w:hAnsiTheme="minorHAnsi" w:cstheme="minorHAnsi"/>
              </w:rPr>
              <w:t>советских песен:</w:t>
            </w:r>
            <w:r w:rsidRPr="00BD7B28">
              <w:rPr>
                <w:rFonts w:asciiTheme="minorHAnsi" w:hAnsiTheme="minorHAnsi" w:cstheme="minorHAnsi"/>
                <w:b/>
                <w:i/>
              </w:rPr>
              <w:t xml:space="preserve"> </w:t>
            </w:r>
            <w:r w:rsidRPr="00BD7B28">
              <w:rPr>
                <w:rFonts w:asciiTheme="minorHAnsi" w:hAnsiTheme="minorHAnsi" w:cstheme="minorHAnsi"/>
              </w:rPr>
              <w:t xml:space="preserve">"На пыльных тропинках далѐких планет..." (в исполнении Сергея Трошина).  "Мы в космос улетаем на работу...". "И на Марсе будут яблони цвести". </w:t>
            </w:r>
          </w:p>
          <w:p w:rsidR="004827EE" w:rsidRPr="00BD7B28" w:rsidRDefault="004827EE" w:rsidP="00BD7B28">
            <w:pPr>
              <w:jc w:val="both"/>
              <w:rPr>
                <w:rFonts w:asciiTheme="minorHAnsi" w:hAnsiTheme="minorHAnsi" w:cstheme="minorHAnsi"/>
                <w:sz w:val="24"/>
                <w:szCs w:val="24"/>
              </w:rPr>
            </w:pPr>
            <w:r>
              <w:rPr>
                <w:rFonts w:asciiTheme="minorHAnsi" w:hAnsiTheme="minorHAnsi" w:cstheme="minorHAnsi"/>
                <w:b/>
              </w:rPr>
              <w:t xml:space="preserve">• </w:t>
            </w:r>
            <w:r w:rsidRPr="00BD7B28">
              <w:rPr>
                <w:rFonts w:asciiTheme="minorHAnsi" w:hAnsiTheme="minorHAnsi" w:cstheme="minorHAnsi"/>
                <w:b/>
              </w:rPr>
              <w:t xml:space="preserve">Чтение художественной литературы: </w:t>
            </w:r>
            <w:r w:rsidRPr="00BD7B28">
              <w:rPr>
                <w:rFonts w:asciiTheme="minorHAnsi" w:hAnsiTheme="minorHAnsi" w:cstheme="minorHAnsi"/>
              </w:rPr>
              <w:t xml:space="preserve"> Чтение Г. </w:t>
            </w:r>
            <w:proofErr w:type="spellStart"/>
            <w:r w:rsidRPr="00BD7B28">
              <w:rPr>
                <w:rFonts w:asciiTheme="minorHAnsi" w:hAnsiTheme="minorHAnsi" w:cstheme="minorHAnsi"/>
              </w:rPr>
              <w:t>Юрлин</w:t>
            </w:r>
            <w:proofErr w:type="spellEnd"/>
            <w:r w:rsidRPr="00BD7B28">
              <w:rPr>
                <w:rFonts w:asciiTheme="minorHAnsi" w:hAnsiTheme="minorHAnsi" w:cstheme="minorHAnsi"/>
              </w:rPr>
              <w:t xml:space="preserve"> "Что внутри?".  Рассказ "Счастливого пути, космонавты". Е.П. Левитан "Твоя Вселенная". Е.П.Левитан "Звѐздные сказки". К.А. </w:t>
            </w:r>
            <w:proofErr w:type="spellStart"/>
            <w:r w:rsidRPr="00BD7B28">
              <w:rPr>
                <w:rFonts w:asciiTheme="minorHAnsi" w:hAnsiTheme="minorHAnsi" w:cstheme="minorHAnsi"/>
              </w:rPr>
              <w:t>Порцевский</w:t>
            </w:r>
            <w:proofErr w:type="spellEnd"/>
            <w:r w:rsidRPr="00BD7B28">
              <w:rPr>
                <w:rFonts w:asciiTheme="minorHAnsi" w:hAnsiTheme="minorHAnsi" w:cstheme="minorHAnsi"/>
              </w:rPr>
              <w:t xml:space="preserve"> ―Моя первая книга о Космосе‖. Любовь </w:t>
            </w:r>
            <w:proofErr w:type="spellStart"/>
            <w:r w:rsidRPr="00BD7B28">
              <w:rPr>
                <w:rFonts w:asciiTheme="minorHAnsi" w:hAnsiTheme="minorHAnsi" w:cstheme="minorHAnsi"/>
              </w:rPr>
              <w:t>Талимонова</w:t>
            </w:r>
            <w:proofErr w:type="spellEnd"/>
            <w:r w:rsidRPr="00BD7B28">
              <w:rPr>
                <w:rFonts w:asciiTheme="minorHAnsi" w:hAnsiTheme="minorHAnsi" w:cstheme="minorHAnsi"/>
              </w:rPr>
              <w:t xml:space="preserve"> "Сказки о созвездиях". Я. К. Голованов «Дорога на космодром», В. Кащенко «Созвездие драконов», П. О. </w:t>
            </w:r>
            <w:proofErr w:type="spellStart"/>
            <w:r w:rsidRPr="00BD7B28">
              <w:rPr>
                <w:rFonts w:asciiTheme="minorHAnsi" w:hAnsiTheme="minorHAnsi" w:cstheme="minorHAnsi"/>
              </w:rPr>
              <w:t>Клушанцев</w:t>
            </w:r>
            <w:proofErr w:type="spellEnd"/>
            <w:r w:rsidRPr="00BD7B28">
              <w:rPr>
                <w:rFonts w:asciiTheme="minorHAnsi" w:hAnsiTheme="minorHAnsi" w:cstheme="minorHAnsi"/>
              </w:rPr>
              <w:t xml:space="preserve"> «О чѐм рассказал телескоп», О. А. </w:t>
            </w:r>
            <w:proofErr w:type="spellStart"/>
            <w:r w:rsidRPr="00BD7B28">
              <w:rPr>
                <w:rFonts w:asciiTheme="minorHAnsi" w:hAnsiTheme="minorHAnsi" w:cstheme="minorHAnsi"/>
              </w:rPr>
              <w:t>Скоролупова</w:t>
            </w:r>
            <w:proofErr w:type="spellEnd"/>
            <w:r w:rsidRPr="00BD7B28">
              <w:rPr>
                <w:rFonts w:asciiTheme="minorHAnsi" w:hAnsiTheme="minorHAnsi" w:cstheme="minorHAnsi"/>
              </w:rPr>
              <w:t xml:space="preserve"> «Покорение космоса», Н.Носов «Незнайка на луне».</w:t>
            </w:r>
          </w:p>
        </w:tc>
      </w:tr>
      <w:tr w:rsidR="004827EE" w:rsidRPr="002B3164" w:rsidTr="004827EE">
        <w:trPr>
          <w:trHeight w:val="991"/>
        </w:trPr>
        <w:tc>
          <w:tcPr>
            <w:tcW w:w="1985" w:type="dxa"/>
            <w:vMerge/>
            <w:tcBorders>
              <w:left w:val="single" w:sz="4" w:space="0" w:color="auto"/>
              <w:right w:val="single" w:sz="4" w:space="0" w:color="auto"/>
            </w:tcBorders>
            <w:hideMark/>
          </w:tcPr>
          <w:p w:rsidR="004827EE" w:rsidRPr="004842BE" w:rsidRDefault="004827EE" w:rsidP="004842BE">
            <w:pPr>
              <w:jc w:val="center"/>
              <w:rPr>
                <w:rFonts w:ascii="Times New Roman" w:hAnsi="Times New Roman"/>
                <w:b/>
              </w:rPr>
            </w:pPr>
          </w:p>
        </w:tc>
        <w:tc>
          <w:tcPr>
            <w:tcW w:w="5103" w:type="dxa"/>
            <w:tcBorders>
              <w:top w:val="single" w:sz="4" w:space="0" w:color="auto"/>
              <w:left w:val="single" w:sz="4" w:space="0" w:color="auto"/>
              <w:right w:val="single" w:sz="4" w:space="0" w:color="auto"/>
            </w:tcBorders>
            <w:hideMark/>
          </w:tcPr>
          <w:p w:rsidR="004827EE" w:rsidRPr="00CD1C65" w:rsidRDefault="004827EE" w:rsidP="00E33A83">
            <w:pPr>
              <w:jc w:val="center"/>
              <w:rPr>
                <w:rFonts w:ascii="Times New Roman" w:hAnsi="Times New Roman"/>
                <w:b/>
                <w:i/>
              </w:rPr>
            </w:pPr>
            <w:r w:rsidRPr="00CD1C65">
              <w:rPr>
                <w:rFonts w:ascii="Times New Roman" w:hAnsi="Times New Roman"/>
                <w:b/>
                <w:i/>
              </w:rPr>
              <w:t>Лепка</w:t>
            </w:r>
          </w:p>
          <w:p w:rsidR="00CD1C65" w:rsidRPr="00F86FDC" w:rsidRDefault="004827EE" w:rsidP="00CD1C65">
            <w:pPr>
              <w:rPr>
                <w:rFonts w:ascii="Times New Roman" w:hAnsi="Times New Roman"/>
              </w:rPr>
            </w:pPr>
            <w:r w:rsidRPr="004827EE">
              <w:rPr>
                <w:rFonts w:ascii="Times New Roman" w:hAnsi="Times New Roman"/>
                <w:b/>
              </w:rPr>
              <w:t xml:space="preserve">Тема: </w:t>
            </w:r>
            <w:r w:rsidR="00CD1C65" w:rsidRPr="00CD1C65">
              <w:rPr>
                <w:rFonts w:ascii="Times New Roman" w:hAnsi="Times New Roman"/>
                <w:i/>
              </w:rPr>
              <w:t>«Наш космодром».</w:t>
            </w:r>
            <w:r w:rsidR="00CD1C65" w:rsidRPr="00F86FDC">
              <w:rPr>
                <w:rFonts w:ascii="Times New Roman" w:hAnsi="Times New Roman"/>
              </w:rPr>
              <w:t xml:space="preserve"> </w:t>
            </w:r>
          </w:p>
          <w:p w:rsidR="004827EE" w:rsidRPr="00CD1C65" w:rsidRDefault="00CD1C65" w:rsidP="00CD1C65">
            <w:pPr>
              <w:jc w:val="both"/>
              <w:rPr>
                <w:rFonts w:ascii="Times New Roman" w:hAnsi="Times New Roman"/>
              </w:rPr>
            </w:pPr>
            <w:r w:rsidRPr="00CD1C65">
              <w:rPr>
                <w:rFonts w:ascii="Times New Roman" w:hAnsi="Times New Roman"/>
                <w:b/>
              </w:rPr>
              <w:t>Программное содержание:</w:t>
            </w:r>
            <w:r w:rsidRPr="00F86FDC">
              <w:rPr>
                <w:rFonts w:ascii="Times New Roman" w:hAnsi="Times New Roman"/>
              </w:rPr>
              <w:t xml:space="preserve"> Продолжать учить детей создавать разные летательные (космические) аппараты конструктивным и комбинированным способами: преобразовывать и дополнять цилиндрическую форму для получения космического корабля, преобразовывать и дополнять форму шара для получения спутника; показать, что в лепке сложных объектов можно ориентироваться на фотографии, чертежи, рисунки; создать условия для использования разных инструментов и материалов.</w:t>
            </w:r>
          </w:p>
        </w:tc>
        <w:tc>
          <w:tcPr>
            <w:tcW w:w="1276" w:type="dxa"/>
            <w:tcBorders>
              <w:top w:val="single" w:sz="4" w:space="0" w:color="auto"/>
              <w:left w:val="single" w:sz="4" w:space="0" w:color="auto"/>
              <w:right w:val="single" w:sz="4" w:space="0" w:color="auto"/>
            </w:tcBorders>
          </w:tcPr>
          <w:p w:rsidR="004827EE" w:rsidRPr="004827EE" w:rsidRDefault="00CD1C65" w:rsidP="00E33A83">
            <w:pPr>
              <w:rPr>
                <w:rFonts w:ascii="Times New Roman" w:hAnsi="Times New Roman"/>
              </w:rPr>
            </w:pPr>
            <w:r w:rsidRPr="00F86FDC">
              <w:rPr>
                <w:rFonts w:ascii="Times New Roman" w:hAnsi="Times New Roman"/>
              </w:rPr>
              <w:t xml:space="preserve">Лыкова </w:t>
            </w:r>
            <w:proofErr w:type="spellStart"/>
            <w:proofErr w:type="gramStart"/>
            <w:r w:rsidRPr="00F86FDC">
              <w:rPr>
                <w:rFonts w:ascii="Times New Roman" w:hAnsi="Times New Roman"/>
              </w:rPr>
              <w:t>стр</w:t>
            </w:r>
            <w:proofErr w:type="spellEnd"/>
            <w:proofErr w:type="gramEnd"/>
            <w:r w:rsidRPr="00F86FDC">
              <w:rPr>
                <w:rFonts w:ascii="Times New Roman" w:hAnsi="Times New Roman"/>
              </w:rPr>
              <w:t xml:space="preserve"> 186</w:t>
            </w:r>
          </w:p>
        </w:tc>
        <w:tc>
          <w:tcPr>
            <w:tcW w:w="7229" w:type="dxa"/>
            <w:gridSpan w:val="2"/>
            <w:vMerge/>
            <w:tcBorders>
              <w:left w:val="single" w:sz="4" w:space="0" w:color="auto"/>
              <w:right w:val="single" w:sz="4" w:space="0" w:color="auto"/>
            </w:tcBorders>
            <w:vAlign w:val="center"/>
            <w:hideMark/>
          </w:tcPr>
          <w:p w:rsidR="004827EE" w:rsidRDefault="004827EE" w:rsidP="00BD7B28">
            <w:pPr>
              <w:spacing w:after="20" w:line="253" w:lineRule="auto"/>
              <w:ind w:left="1" w:right="77"/>
              <w:jc w:val="both"/>
              <w:rPr>
                <w:rFonts w:asciiTheme="minorHAnsi" w:hAnsiTheme="minorHAnsi" w:cstheme="minorHAnsi"/>
                <w:b/>
              </w:rPr>
            </w:pPr>
          </w:p>
        </w:tc>
      </w:tr>
      <w:tr w:rsidR="00630FDF" w:rsidRPr="002B3164" w:rsidTr="00BD7B28">
        <w:trPr>
          <w:trHeight w:val="1192"/>
        </w:trPr>
        <w:tc>
          <w:tcPr>
            <w:tcW w:w="1985" w:type="dxa"/>
            <w:tcBorders>
              <w:top w:val="single" w:sz="4" w:space="0" w:color="auto"/>
              <w:left w:val="single" w:sz="4" w:space="0" w:color="auto"/>
              <w:right w:val="single" w:sz="4" w:space="0" w:color="auto"/>
            </w:tcBorders>
            <w:hideMark/>
          </w:tcPr>
          <w:p w:rsidR="00630FDF" w:rsidRPr="004842BE" w:rsidRDefault="00630FDF" w:rsidP="004842BE">
            <w:pPr>
              <w:jc w:val="center"/>
              <w:rPr>
                <w:rFonts w:ascii="Times New Roman" w:hAnsi="Times New Roman"/>
                <w:b/>
              </w:rPr>
            </w:pPr>
            <w:r w:rsidRPr="004842BE">
              <w:rPr>
                <w:rFonts w:asciiTheme="minorHAnsi" w:hAnsiTheme="minorHAnsi" w:cstheme="minorHAnsi"/>
                <w:b/>
              </w:rPr>
              <w:t>Физическое развитие</w:t>
            </w:r>
          </w:p>
        </w:tc>
        <w:tc>
          <w:tcPr>
            <w:tcW w:w="5103" w:type="dxa"/>
            <w:tcBorders>
              <w:top w:val="single" w:sz="4" w:space="0" w:color="auto"/>
              <w:left w:val="single" w:sz="4" w:space="0" w:color="auto"/>
              <w:right w:val="single" w:sz="4" w:space="0" w:color="auto"/>
            </w:tcBorders>
            <w:hideMark/>
          </w:tcPr>
          <w:p w:rsidR="00630FDF" w:rsidRPr="002B3164" w:rsidRDefault="00630FDF" w:rsidP="00E33A83">
            <w:pPr>
              <w:jc w:val="center"/>
              <w:rPr>
                <w:rFonts w:ascii="Times New Roman" w:hAnsi="Times New Roman"/>
                <w:b/>
                <w:sz w:val="24"/>
                <w:szCs w:val="24"/>
                <w:u w:val="single"/>
              </w:rPr>
            </w:pPr>
          </w:p>
        </w:tc>
        <w:tc>
          <w:tcPr>
            <w:tcW w:w="1276" w:type="dxa"/>
            <w:tcBorders>
              <w:top w:val="single" w:sz="4" w:space="0" w:color="auto"/>
              <w:left w:val="single" w:sz="4" w:space="0" w:color="auto"/>
              <w:right w:val="single" w:sz="4" w:space="0" w:color="auto"/>
            </w:tcBorders>
          </w:tcPr>
          <w:p w:rsidR="00630FDF" w:rsidRPr="002B3164" w:rsidRDefault="00630FDF" w:rsidP="00E33A83">
            <w:pPr>
              <w:rPr>
                <w:rFonts w:ascii="Times New Roman" w:hAnsi="Times New Roman"/>
                <w:sz w:val="24"/>
                <w:szCs w:val="24"/>
              </w:rPr>
            </w:pP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BD7B28" w:rsidRPr="00BD7B28" w:rsidRDefault="00BD7B28" w:rsidP="00BD7B28">
            <w:pPr>
              <w:spacing w:line="280" w:lineRule="auto"/>
              <w:ind w:left="1"/>
              <w:jc w:val="both"/>
              <w:rPr>
                <w:rFonts w:asciiTheme="minorHAnsi" w:hAnsiTheme="minorHAnsi" w:cstheme="minorHAnsi"/>
              </w:rPr>
            </w:pPr>
            <w:r>
              <w:rPr>
                <w:rFonts w:asciiTheme="minorHAnsi" w:hAnsiTheme="minorHAnsi" w:cstheme="minorHAnsi"/>
              </w:rPr>
              <w:t xml:space="preserve">• </w:t>
            </w:r>
            <w:r w:rsidRPr="00BD7B28">
              <w:rPr>
                <w:rFonts w:asciiTheme="minorHAnsi" w:hAnsiTheme="minorHAnsi" w:cstheme="minorHAnsi"/>
              </w:rPr>
              <w:t xml:space="preserve">П/и: «Ждут нас быстрые ракеты»; «Космическая эстафета»; «Ракетодром»; «Невесомость»; «Солнышко и дождик». </w:t>
            </w:r>
          </w:p>
          <w:p w:rsidR="00BD7B28" w:rsidRDefault="00BD7B28" w:rsidP="00BD7B28">
            <w:pPr>
              <w:jc w:val="both"/>
              <w:rPr>
                <w:rFonts w:asciiTheme="minorHAnsi" w:hAnsiTheme="minorHAnsi" w:cstheme="minorHAnsi"/>
              </w:rPr>
            </w:pPr>
            <w:r>
              <w:rPr>
                <w:rFonts w:asciiTheme="minorHAnsi" w:hAnsiTheme="minorHAnsi" w:cstheme="minorHAnsi"/>
              </w:rPr>
              <w:t xml:space="preserve">• </w:t>
            </w:r>
            <w:proofErr w:type="spellStart"/>
            <w:r w:rsidRPr="00BD7B28">
              <w:rPr>
                <w:rFonts w:asciiTheme="minorHAnsi" w:hAnsiTheme="minorHAnsi" w:cstheme="minorHAnsi"/>
              </w:rPr>
              <w:t>Физминутка</w:t>
            </w:r>
            <w:proofErr w:type="spellEnd"/>
            <w:r w:rsidRPr="00BD7B28">
              <w:rPr>
                <w:rFonts w:asciiTheme="minorHAnsi" w:hAnsiTheme="minorHAnsi" w:cstheme="minorHAnsi"/>
              </w:rPr>
              <w:t xml:space="preserve"> «Раз-два, стой ракета». </w:t>
            </w:r>
          </w:p>
          <w:p w:rsidR="00630FDF" w:rsidRPr="00BD7B28" w:rsidRDefault="00BD7B28" w:rsidP="00BD7B28">
            <w:pPr>
              <w:jc w:val="both"/>
              <w:rPr>
                <w:rFonts w:asciiTheme="minorHAnsi" w:hAnsiTheme="minorHAnsi" w:cstheme="minorHAnsi"/>
                <w:sz w:val="24"/>
                <w:szCs w:val="24"/>
              </w:rPr>
            </w:pPr>
            <w:r>
              <w:rPr>
                <w:rFonts w:ascii="Times New Roman" w:hAnsi="Times New Roman"/>
              </w:rPr>
              <w:t>•</w:t>
            </w:r>
            <w:r>
              <w:rPr>
                <w:rFonts w:asciiTheme="minorHAnsi" w:hAnsiTheme="minorHAnsi" w:cstheme="minorHAnsi"/>
              </w:rPr>
              <w:t xml:space="preserve"> </w:t>
            </w:r>
            <w:r w:rsidRPr="00BD7B28">
              <w:rPr>
                <w:rFonts w:asciiTheme="minorHAnsi" w:hAnsiTheme="minorHAnsi" w:cstheme="minorHAnsi"/>
              </w:rPr>
              <w:t xml:space="preserve"> Пальчиковая гимнастика «Космонавт», «Луна».</w:t>
            </w:r>
          </w:p>
        </w:tc>
      </w:tr>
      <w:tr w:rsidR="000A2D15" w:rsidRPr="002B3164" w:rsidTr="00863737">
        <w:trPr>
          <w:trHeight w:val="913"/>
        </w:trPr>
        <w:tc>
          <w:tcPr>
            <w:tcW w:w="1985" w:type="dxa"/>
            <w:vMerge w:val="restart"/>
            <w:tcBorders>
              <w:top w:val="single" w:sz="4" w:space="0" w:color="auto"/>
              <w:left w:val="single" w:sz="4" w:space="0" w:color="auto"/>
              <w:right w:val="single" w:sz="4" w:space="0" w:color="auto"/>
            </w:tcBorders>
            <w:hideMark/>
          </w:tcPr>
          <w:p w:rsidR="000A2D15" w:rsidRPr="004842BE" w:rsidRDefault="000A2D15" w:rsidP="004842BE">
            <w:pPr>
              <w:jc w:val="center"/>
              <w:rPr>
                <w:rFonts w:ascii="Times New Roman" w:hAnsi="Times New Roman"/>
                <w:b/>
              </w:rPr>
            </w:pPr>
            <w:r w:rsidRPr="004842BE">
              <w:rPr>
                <w:rFonts w:ascii="Times New Roman" w:hAnsi="Times New Roman"/>
                <w:b/>
              </w:rPr>
              <w:t>Речевое</w:t>
            </w:r>
            <w:r w:rsidRPr="004842BE">
              <w:rPr>
                <w:rFonts w:asciiTheme="minorHAnsi" w:hAnsiTheme="minorHAnsi" w:cstheme="minorHAnsi"/>
                <w:b/>
              </w:rPr>
              <w:t xml:space="preserve"> развитие</w:t>
            </w:r>
            <w:r w:rsidRPr="004842BE">
              <w:rPr>
                <w:rFonts w:ascii="Times New Roman" w:hAnsi="Times New Roman"/>
                <w:b/>
              </w:rPr>
              <w:t>.</w:t>
            </w:r>
          </w:p>
        </w:tc>
        <w:tc>
          <w:tcPr>
            <w:tcW w:w="5103" w:type="dxa"/>
            <w:tcBorders>
              <w:top w:val="single" w:sz="4" w:space="0" w:color="auto"/>
              <w:left w:val="single" w:sz="4" w:space="0" w:color="auto"/>
              <w:bottom w:val="single" w:sz="4" w:space="0" w:color="auto"/>
              <w:right w:val="single" w:sz="4" w:space="0" w:color="auto"/>
            </w:tcBorders>
            <w:hideMark/>
          </w:tcPr>
          <w:p w:rsidR="000A2D15" w:rsidRPr="00B14EA6" w:rsidRDefault="000A2D15" w:rsidP="00B14EA6">
            <w:pPr>
              <w:jc w:val="both"/>
              <w:rPr>
                <w:rFonts w:ascii="Times New Roman" w:hAnsi="Times New Roman"/>
              </w:rPr>
            </w:pPr>
            <w:r w:rsidRPr="00B14EA6">
              <w:rPr>
                <w:rFonts w:ascii="Times New Roman" w:hAnsi="Times New Roman"/>
                <w:b/>
              </w:rPr>
              <w:t xml:space="preserve">Тема: </w:t>
            </w:r>
            <w:r w:rsidR="00863737" w:rsidRPr="00863737">
              <w:rPr>
                <w:rFonts w:ascii="Times New Roman" w:hAnsi="Times New Roman"/>
                <w:i/>
              </w:rPr>
              <w:t>В. Бороздин «Звез</w:t>
            </w:r>
            <w:r w:rsidR="00863737">
              <w:rPr>
                <w:rFonts w:ascii="Times New Roman" w:hAnsi="Times New Roman"/>
                <w:i/>
              </w:rPr>
              <w:t>д</w:t>
            </w:r>
            <w:r w:rsidR="00863737" w:rsidRPr="00863737">
              <w:rPr>
                <w:rFonts w:ascii="Times New Roman" w:hAnsi="Times New Roman"/>
                <w:i/>
              </w:rPr>
              <w:t>олетчики», миф «Дедал и Икар (чтение)</w:t>
            </w:r>
          </w:p>
        </w:tc>
        <w:tc>
          <w:tcPr>
            <w:tcW w:w="1276" w:type="dxa"/>
            <w:tcBorders>
              <w:top w:val="single" w:sz="4" w:space="0" w:color="auto"/>
              <w:left w:val="single" w:sz="4" w:space="0" w:color="auto"/>
              <w:bottom w:val="single" w:sz="4" w:space="0" w:color="auto"/>
              <w:right w:val="single" w:sz="4" w:space="0" w:color="auto"/>
            </w:tcBorders>
          </w:tcPr>
          <w:p w:rsidR="00863737" w:rsidRDefault="00863737" w:rsidP="00863737">
            <w:pPr>
              <w:rPr>
                <w:rFonts w:ascii="Times New Roman" w:hAnsi="Times New Roman"/>
              </w:rPr>
            </w:pPr>
            <w:r>
              <w:rPr>
                <w:rFonts w:ascii="Times New Roman" w:hAnsi="Times New Roman"/>
              </w:rPr>
              <w:t xml:space="preserve">Голицына Н.С. </w:t>
            </w:r>
          </w:p>
          <w:p w:rsidR="000A2D15" w:rsidRPr="00B14EA6" w:rsidRDefault="00863737" w:rsidP="00B14EA6">
            <w:pPr>
              <w:jc w:val="both"/>
              <w:rPr>
                <w:rFonts w:ascii="Times New Roman" w:hAnsi="Times New Roman"/>
              </w:rPr>
            </w:pPr>
            <w:r>
              <w:rPr>
                <w:rFonts w:ascii="Times New Roman" w:hAnsi="Times New Roman"/>
              </w:rPr>
              <w:t>стр.464</w:t>
            </w:r>
          </w:p>
        </w:tc>
        <w:tc>
          <w:tcPr>
            <w:tcW w:w="7229" w:type="dxa"/>
            <w:gridSpan w:val="2"/>
            <w:vMerge w:val="restart"/>
            <w:tcBorders>
              <w:top w:val="single" w:sz="4" w:space="0" w:color="auto"/>
              <w:left w:val="single" w:sz="4" w:space="0" w:color="auto"/>
              <w:right w:val="single" w:sz="4" w:space="0" w:color="auto"/>
            </w:tcBorders>
            <w:vAlign w:val="center"/>
            <w:hideMark/>
          </w:tcPr>
          <w:p w:rsidR="000A2D15" w:rsidRPr="00BD7B28" w:rsidRDefault="000A2D15" w:rsidP="00BD7B28">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BD7B28">
              <w:rPr>
                <w:rFonts w:asciiTheme="minorHAnsi" w:hAnsiTheme="minorHAnsi" w:cstheme="minorHAnsi"/>
              </w:rPr>
              <w:t xml:space="preserve">Словесная игра «Добавь словечко».  </w:t>
            </w:r>
          </w:p>
          <w:p w:rsidR="000A2D15" w:rsidRDefault="000A2D15" w:rsidP="00BD7B28">
            <w:pPr>
              <w:spacing w:line="259" w:lineRule="auto"/>
              <w:ind w:left="1" w:right="80"/>
              <w:jc w:val="both"/>
              <w:rPr>
                <w:rFonts w:asciiTheme="minorHAnsi" w:hAnsiTheme="minorHAnsi" w:cstheme="minorHAnsi"/>
              </w:rPr>
            </w:pPr>
            <w:r>
              <w:rPr>
                <w:rFonts w:asciiTheme="minorHAnsi" w:hAnsiTheme="minorHAnsi" w:cstheme="minorHAnsi"/>
              </w:rPr>
              <w:t xml:space="preserve">• </w:t>
            </w:r>
            <w:r w:rsidRPr="00BD7B28">
              <w:rPr>
                <w:rFonts w:asciiTheme="minorHAnsi" w:hAnsiTheme="minorHAnsi" w:cstheme="minorHAnsi"/>
              </w:rPr>
              <w:t xml:space="preserve">Разучивание стихотворения В. Степанова «Юрий Гагарин». </w:t>
            </w:r>
          </w:p>
          <w:p w:rsidR="000A2D15" w:rsidRPr="00BD7B28" w:rsidRDefault="000A2D15" w:rsidP="00BD7B28">
            <w:pPr>
              <w:spacing w:line="259" w:lineRule="auto"/>
              <w:ind w:left="1" w:right="80"/>
              <w:jc w:val="both"/>
              <w:rPr>
                <w:rFonts w:asciiTheme="minorHAnsi" w:hAnsiTheme="minorHAnsi" w:cstheme="minorHAnsi"/>
              </w:rPr>
            </w:pPr>
            <w:r>
              <w:rPr>
                <w:rFonts w:asciiTheme="minorHAnsi" w:hAnsiTheme="minorHAnsi" w:cstheme="minorHAnsi"/>
              </w:rPr>
              <w:t xml:space="preserve">• </w:t>
            </w:r>
            <w:r w:rsidRPr="00BD7B28">
              <w:rPr>
                <w:rFonts w:asciiTheme="minorHAnsi" w:hAnsiTheme="minorHAnsi" w:cstheme="minorHAnsi"/>
              </w:rPr>
              <w:t xml:space="preserve">Составление творческих рассказов: «Если бы я полетел в космос», «Мое космическое путешествие».   </w:t>
            </w:r>
          </w:p>
          <w:p w:rsidR="000A2D15" w:rsidRPr="00BD7B28" w:rsidRDefault="000A2D15" w:rsidP="00BD7B28">
            <w:pPr>
              <w:spacing w:after="14" w:line="259" w:lineRule="auto"/>
              <w:ind w:left="1" w:right="82"/>
              <w:jc w:val="both"/>
              <w:rPr>
                <w:rFonts w:asciiTheme="minorHAnsi" w:hAnsiTheme="minorHAnsi" w:cstheme="minorHAnsi"/>
              </w:rPr>
            </w:pPr>
            <w:r>
              <w:rPr>
                <w:rFonts w:asciiTheme="minorHAnsi" w:hAnsiTheme="minorHAnsi" w:cstheme="minorHAnsi"/>
              </w:rPr>
              <w:t xml:space="preserve">• </w:t>
            </w:r>
            <w:r w:rsidRPr="00BD7B28">
              <w:rPr>
                <w:rFonts w:asciiTheme="minorHAnsi" w:hAnsiTheme="minorHAnsi" w:cstheme="minorHAnsi"/>
              </w:rPr>
              <w:t>Речевой тренинг. Упражнять детей в умении дифференцировать  звуки  [м] и [</w:t>
            </w:r>
            <w:proofErr w:type="spellStart"/>
            <w:r w:rsidRPr="00BD7B28">
              <w:rPr>
                <w:rFonts w:asciiTheme="minorHAnsi" w:hAnsiTheme="minorHAnsi" w:cstheme="minorHAnsi"/>
              </w:rPr>
              <w:t>н</w:t>
            </w:r>
            <w:proofErr w:type="spellEnd"/>
            <w:r w:rsidRPr="00BD7B28">
              <w:rPr>
                <w:rFonts w:asciiTheme="minorHAnsi" w:hAnsiTheme="minorHAnsi" w:cstheme="minorHAnsi"/>
              </w:rPr>
              <w:t xml:space="preserve">]. Разучивание скороговорок. Проговаривание </w:t>
            </w:r>
            <w:proofErr w:type="spellStart"/>
            <w:r w:rsidRPr="00BD7B28">
              <w:rPr>
                <w:rFonts w:asciiTheme="minorHAnsi" w:hAnsiTheme="minorHAnsi" w:cstheme="minorHAnsi"/>
              </w:rPr>
              <w:t>чистоговорок</w:t>
            </w:r>
            <w:proofErr w:type="spellEnd"/>
            <w:r w:rsidRPr="00BD7B28">
              <w:rPr>
                <w:rFonts w:asciiTheme="minorHAnsi" w:hAnsiTheme="minorHAnsi" w:cstheme="minorHAnsi"/>
              </w:rPr>
              <w:t xml:space="preserve">. </w:t>
            </w:r>
          </w:p>
          <w:p w:rsidR="000A2D15" w:rsidRPr="00BD7B28" w:rsidRDefault="000A2D15" w:rsidP="00BD7B28">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BD7B28">
              <w:rPr>
                <w:rFonts w:asciiTheme="minorHAnsi" w:hAnsiTheme="minorHAnsi" w:cstheme="minorHAnsi"/>
              </w:rPr>
              <w:t xml:space="preserve">Лексическое упражнение «Скажи по-другому». </w:t>
            </w:r>
          </w:p>
          <w:p w:rsidR="000A2D15" w:rsidRPr="00BD7B28" w:rsidRDefault="000A2D15" w:rsidP="00BD7B28">
            <w:pPr>
              <w:spacing w:after="13" w:line="259" w:lineRule="auto"/>
              <w:ind w:left="1"/>
              <w:jc w:val="both"/>
              <w:rPr>
                <w:rFonts w:asciiTheme="minorHAnsi" w:hAnsiTheme="minorHAnsi" w:cstheme="minorHAnsi"/>
              </w:rPr>
            </w:pPr>
            <w:r>
              <w:rPr>
                <w:rFonts w:asciiTheme="minorHAnsi" w:hAnsiTheme="minorHAnsi" w:cstheme="minorHAnsi"/>
              </w:rPr>
              <w:t xml:space="preserve">• </w:t>
            </w:r>
            <w:r w:rsidRPr="00BD7B28">
              <w:rPr>
                <w:rFonts w:asciiTheme="minorHAnsi" w:hAnsiTheme="minorHAnsi" w:cstheme="minorHAnsi"/>
              </w:rPr>
              <w:t xml:space="preserve">Игровое упражнение «Задайте вопрос». </w:t>
            </w:r>
          </w:p>
          <w:p w:rsidR="000A2D15" w:rsidRPr="00BD7B28" w:rsidRDefault="000A2D15" w:rsidP="001E5DD8">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BD7B28">
              <w:rPr>
                <w:rFonts w:asciiTheme="minorHAnsi" w:hAnsiTheme="minorHAnsi" w:cstheme="minorHAnsi"/>
              </w:rPr>
              <w:t xml:space="preserve">Упражнения «Выдели звук», «Раздели слова на слоги».  «Составь предложение» (с предлогом </w:t>
            </w:r>
            <w:r w:rsidRPr="00BD7B28">
              <w:rPr>
                <w:rFonts w:asciiTheme="minorHAnsi" w:hAnsiTheme="minorHAnsi" w:cstheme="minorHAnsi"/>
                <w:i/>
              </w:rPr>
              <w:t>из-за</w:t>
            </w:r>
            <w:r w:rsidRPr="00BD7B28">
              <w:rPr>
                <w:rFonts w:asciiTheme="minorHAnsi" w:hAnsiTheme="minorHAnsi" w:cstheme="minorHAnsi"/>
              </w:rPr>
              <w:t xml:space="preserve"> по схеме). </w:t>
            </w:r>
          </w:p>
          <w:p w:rsidR="000A2D15" w:rsidRPr="00BD7B28" w:rsidRDefault="000A2D15" w:rsidP="00BD7B28">
            <w:pPr>
              <w:jc w:val="both"/>
              <w:rPr>
                <w:rFonts w:asciiTheme="minorHAnsi" w:hAnsiTheme="minorHAnsi" w:cstheme="minorHAnsi"/>
                <w:sz w:val="24"/>
                <w:szCs w:val="24"/>
              </w:rPr>
            </w:pPr>
            <w:r>
              <w:rPr>
                <w:rFonts w:asciiTheme="minorHAnsi" w:hAnsiTheme="minorHAnsi" w:cstheme="minorHAnsi"/>
              </w:rPr>
              <w:t xml:space="preserve">• </w:t>
            </w:r>
            <w:r w:rsidRPr="00BD7B28">
              <w:rPr>
                <w:rFonts w:asciiTheme="minorHAnsi" w:hAnsiTheme="minorHAnsi" w:cstheme="minorHAnsi"/>
              </w:rPr>
              <w:t>Рассказывание сказок по цепочке (в подгруппе).</w:t>
            </w:r>
          </w:p>
        </w:tc>
      </w:tr>
      <w:tr w:rsidR="00B14EA6" w:rsidRPr="002B3164" w:rsidTr="004827EE">
        <w:trPr>
          <w:trHeight w:val="708"/>
        </w:trPr>
        <w:tc>
          <w:tcPr>
            <w:tcW w:w="1985" w:type="dxa"/>
            <w:vMerge/>
            <w:tcBorders>
              <w:top w:val="single" w:sz="4" w:space="0" w:color="auto"/>
              <w:left w:val="single" w:sz="4" w:space="0" w:color="auto"/>
              <w:right w:val="single" w:sz="4" w:space="0" w:color="auto"/>
            </w:tcBorders>
            <w:hideMark/>
          </w:tcPr>
          <w:p w:rsidR="00B14EA6" w:rsidRPr="004842BE" w:rsidRDefault="00B14EA6" w:rsidP="004842BE">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B14EA6" w:rsidRPr="00863737" w:rsidRDefault="00B14EA6" w:rsidP="00863737">
            <w:pPr>
              <w:ind w:firstLine="34"/>
              <w:jc w:val="both"/>
              <w:rPr>
                <w:rFonts w:ascii="Times New Roman" w:eastAsia="Times New Roman" w:hAnsi="Times New Roman"/>
                <w:b/>
                <w:i/>
              </w:rPr>
            </w:pPr>
            <w:r w:rsidRPr="00BE6B85">
              <w:rPr>
                <w:rFonts w:ascii="Times New Roman" w:hAnsi="Times New Roman"/>
                <w:b/>
                <w:i/>
              </w:rPr>
              <w:t>Тема</w:t>
            </w:r>
            <w:r w:rsidRPr="00BE6B85">
              <w:rPr>
                <w:rFonts w:ascii="Times New Roman" w:hAnsi="Times New Roman"/>
                <w:i/>
              </w:rPr>
              <w:t>:</w:t>
            </w:r>
            <w:r w:rsidR="00BE6B85" w:rsidRPr="00BE6B85">
              <w:rPr>
                <w:rFonts w:ascii="Times New Roman" w:eastAsia="Times New Roman" w:hAnsi="Times New Roman"/>
                <w:b/>
                <w:bCs/>
                <w:i/>
                <w:iCs/>
              </w:rPr>
              <w:t xml:space="preserve"> «Планеты Солнечной системы»</w:t>
            </w:r>
            <w:r w:rsidR="00BE6B85">
              <w:rPr>
                <w:rFonts w:ascii="Times New Roman" w:eastAsia="Times New Roman" w:hAnsi="Times New Roman"/>
                <w:b/>
                <w:i/>
              </w:rPr>
              <w:t xml:space="preserve"> (</w:t>
            </w:r>
            <w:r w:rsidR="00BE6B85" w:rsidRPr="00BE6B85">
              <w:rPr>
                <w:rFonts w:ascii="Times New Roman" w:eastAsia="Times New Roman" w:hAnsi="Times New Roman"/>
                <w:i/>
              </w:rPr>
              <w:t>Составление рассказов о планетах по представлению.</w:t>
            </w:r>
            <w:r w:rsidR="00BE6B85">
              <w:rPr>
                <w:rFonts w:ascii="Times New Roman" w:eastAsia="Times New Roman" w:hAnsi="Times New Roman"/>
                <w:i/>
              </w:rPr>
              <w:t>)</w:t>
            </w:r>
          </w:p>
        </w:tc>
        <w:tc>
          <w:tcPr>
            <w:tcW w:w="1276" w:type="dxa"/>
            <w:tcBorders>
              <w:top w:val="single" w:sz="4" w:space="0" w:color="auto"/>
              <w:left w:val="single" w:sz="4" w:space="0" w:color="auto"/>
              <w:bottom w:val="single" w:sz="4" w:space="0" w:color="auto"/>
              <w:right w:val="single" w:sz="4" w:space="0" w:color="auto"/>
            </w:tcBorders>
          </w:tcPr>
          <w:p w:rsidR="00B14EA6" w:rsidRPr="00B14EA6" w:rsidRDefault="00BE6B85" w:rsidP="00B14EA6">
            <w:pPr>
              <w:jc w:val="both"/>
              <w:rPr>
                <w:rFonts w:ascii="Times New Roman" w:hAnsi="Times New Roman"/>
              </w:rPr>
            </w:pPr>
            <w:proofErr w:type="spellStart"/>
            <w:r>
              <w:rPr>
                <w:rFonts w:ascii="Times New Roman" w:hAnsi="Times New Roman"/>
              </w:rPr>
              <w:t>Арбекова</w:t>
            </w:r>
            <w:proofErr w:type="spellEnd"/>
            <w:r>
              <w:rPr>
                <w:rFonts w:ascii="Times New Roman" w:hAnsi="Times New Roman"/>
              </w:rPr>
              <w:t xml:space="preserve"> Н.Е. Занятие 53</w:t>
            </w:r>
          </w:p>
        </w:tc>
        <w:tc>
          <w:tcPr>
            <w:tcW w:w="7229" w:type="dxa"/>
            <w:gridSpan w:val="2"/>
            <w:vMerge/>
            <w:tcBorders>
              <w:top w:val="single" w:sz="4" w:space="0" w:color="auto"/>
              <w:left w:val="single" w:sz="4" w:space="0" w:color="auto"/>
              <w:right w:val="single" w:sz="4" w:space="0" w:color="auto"/>
            </w:tcBorders>
            <w:vAlign w:val="center"/>
            <w:hideMark/>
          </w:tcPr>
          <w:p w:rsidR="00B14EA6" w:rsidRDefault="00B14EA6" w:rsidP="00BD7B28">
            <w:pPr>
              <w:spacing w:after="15" w:line="259" w:lineRule="auto"/>
              <w:ind w:left="1"/>
              <w:jc w:val="both"/>
              <w:rPr>
                <w:rFonts w:asciiTheme="minorHAnsi" w:hAnsiTheme="minorHAnsi" w:cstheme="minorHAnsi"/>
              </w:rPr>
            </w:pPr>
          </w:p>
        </w:tc>
      </w:tr>
      <w:tr w:rsidR="000A2D15" w:rsidRPr="002B3164" w:rsidTr="004827EE">
        <w:trPr>
          <w:trHeight w:val="64"/>
        </w:trPr>
        <w:tc>
          <w:tcPr>
            <w:tcW w:w="1985" w:type="dxa"/>
            <w:vMerge/>
            <w:tcBorders>
              <w:left w:val="single" w:sz="4" w:space="0" w:color="auto"/>
              <w:bottom w:val="single" w:sz="4" w:space="0" w:color="auto"/>
              <w:right w:val="single" w:sz="4" w:space="0" w:color="auto"/>
            </w:tcBorders>
            <w:hideMark/>
          </w:tcPr>
          <w:p w:rsidR="000A2D15" w:rsidRPr="004842BE" w:rsidRDefault="000A2D15" w:rsidP="004842BE">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0A2D15" w:rsidRPr="00B607CD" w:rsidRDefault="000A2D15" w:rsidP="00B607CD">
            <w:pPr>
              <w:rPr>
                <w:rFonts w:ascii="Times New Roman" w:hAnsi="Times New Roman"/>
                <w:b/>
                <w:i/>
              </w:rPr>
            </w:pPr>
            <w:r w:rsidRPr="00B607CD">
              <w:rPr>
                <w:rFonts w:ascii="Times New Roman" w:hAnsi="Times New Roman"/>
                <w:b/>
                <w:i/>
              </w:rPr>
              <w:t>Обучение грамоте</w:t>
            </w:r>
          </w:p>
          <w:p w:rsidR="000A2D15" w:rsidRPr="000A2D15" w:rsidRDefault="000A2D15" w:rsidP="00B607CD">
            <w:pPr>
              <w:rPr>
                <w:rFonts w:ascii="Times New Roman" w:hAnsi="Times New Roman"/>
                <w:i/>
                <w:sz w:val="24"/>
                <w:szCs w:val="24"/>
              </w:rPr>
            </w:pPr>
            <w:r w:rsidRPr="00B607CD">
              <w:rPr>
                <w:rFonts w:ascii="Times New Roman" w:hAnsi="Times New Roman"/>
                <w:b/>
              </w:rPr>
              <w:t>Тема:</w:t>
            </w:r>
            <w:r>
              <w:rPr>
                <w:rFonts w:ascii="Times New Roman" w:hAnsi="Times New Roman"/>
                <w:i/>
              </w:rPr>
              <w:t xml:space="preserve"> Сочетание звуков </w:t>
            </w:r>
            <w:r w:rsidRPr="000A2D15">
              <w:rPr>
                <w:rFonts w:ascii="Times New Roman" w:hAnsi="Times New Roman"/>
                <w:b/>
                <w:i/>
              </w:rPr>
              <w:t>[</w:t>
            </w:r>
            <w:r w:rsidRPr="000A2D15">
              <w:rPr>
                <w:rFonts w:ascii="Times New Roman" w:hAnsi="Times New Roman"/>
                <w:b/>
                <w:i/>
                <w:lang w:val="en-US"/>
              </w:rPr>
              <w:t>j</w:t>
            </w:r>
            <w:r w:rsidRPr="000A2D15">
              <w:rPr>
                <w:rFonts w:ascii="Times New Roman" w:hAnsi="Times New Roman"/>
                <w:b/>
                <w:i/>
              </w:rPr>
              <w:t>э],</w:t>
            </w:r>
            <w:r>
              <w:rPr>
                <w:rFonts w:ascii="Times New Roman" w:hAnsi="Times New Roman"/>
                <w:i/>
              </w:rPr>
              <w:t xml:space="preserve"> буква </w:t>
            </w:r>
            <w:r w:rsidRPr="000A2D15">
              <w:rPr>
                <w:rFonts w:ascii="Times New Roman" w:hAnsi="Times New Roman"/>
                <w:b/>
                <w:i/>
              </w:rPr>
              <w:t>Е.</w:t>
            </w:r>
            <w:r>
              <w:rPr>
                <w:rFonts w:ascii="Times New Roman" w:hAnsi="Times New Roman"/>
                <w:i/>
              </w:rPr>
              <w:t xml:space="preserve"> Звуковой анализ слова </w:t>
            </w:r>
            <w:r w:rsidRPr="000A2D15">
              <w:rPr>
                <w:rFonts w:ascii="Times New Roman" w:hAnsi="Times New Roman"/>
                <w:b/>
                <w:i/>
              </w:rPr>
              <w:t>«лента»</w:t>
            </w:r>
          </w:p>
        </w:tc>
        <w:tc>
          <w:tcPr>
            <w:tcW w:w="1276" w:type="dxa"/>
            <w:tcBorders>
              <w:top w:val="single" w:sz="4" w:space="0" w:color="auto"/>
              <w:left w:val="single" w:sz="4" w:space="0" w:color="auto"/>
              <w:bottom w:val="single" w:sz="4" w:space="0" w:color="auto"/>
              <w:right w:val="single" w:sz="4" w:space="0" w:color="auto"/>
            </w:tcBorders>
          </w:tcPr>
          <w:p w:rsidR="000A2D15" w:rsidRDefault="000A2D15" w:rsidP="000A2D15">
            <w:pPr>
              <w:rPr>
                <w:rFonts w:ascii="Times New Roman" w:hAnsi="Times New Roman"/>
                <w:sz w:val="24"/>
                <w:szCs w:val="24"/>
              </w:rPr>
            </w:pPr>
            <w:proofErr w:type="spellStart"/>
            <w:r w:rsidRPr="00B607CD">
              <w:rPr>
                <w:rFonts w:ascii="Times New Roman" w:hAnsi="Times New Roman"/>
              </w:rPr>
              <w:t>Ельцова</w:t>
            </w:r>
            <w:proofErr w:type="spellEnd"/>
            <w:r w:rsidRPr="00B607CD">
              <w:rPr>
                <w:rFonts w:ascii="Times New Roman" w:hAnsi="Times New Roman"/>
              </w:rPr>
              <w:t xml:space="preserve"> О.М Занятие </w:t>
            </w:r>
            <w:r>
              <w:rPr>
                <w:rFonts w:ascii="Times New Roman" w:hAnsi="Times New Roman"/>
              </w:rPr>
              <w:t>№ 29 стр. 231</w:t>
            </w:r>
          </w:p>
        </w:tc>
        <w:tc>
          <w:tcPr>
            <w:tcW w:w="7229" w:type="dxa"/>
            <w:gridSpan w:val="2"/>
            <w:vMerge/>
            <w:tcBorders>
              <w:left w:val="single" w:sz="4" w:space="0" w:color="auto"/>
              <w:bottom w:val="single" w:sz="4" w:space="0" w:color="auto"/>
              <w:right w:val="single" w:sz="4" w:space="0" w:color="auto"/>
            </w:tcBorders>
            <w:vAlign w:val="center"/>
            <w:hideMark/>
          </w:tcPr>
          <w:p w:rsidR="000A2D15" w:rsidRDefault="000A2D15" w:rsidP="00BD7B28">
            <w:pPr>
              <w:spacing w:after="15" w:line="259" w:lineRule="auto"/>
              <w:ind w:left="1"/>
              <w:jc w:val="both"/>
              <w:rPr>
                <w:rFonts w:asciiTheme="minorHAnsi" w:hAnsiTheme="minorHAnsi" w:cstheme="minorHAnsi"/>
              </w:rPr>
            </w:pPr>
          </w:p>
        </w:tc>
      </w:tr>
      <w:tr w:rsidR="00E33A83" w:rsidRPr="002B3164" w:rsidTr="00821D2B">
        <w:trPr>
          <w:trHeight w:val="70"/>
        </w:trPr>
        <w:tc>
          <w:tcPr>
            <w:tcW w:w="1985" w:type="dxa"/>
            <w:tcBorders>
              <w:top w:val="single" w:sz="4" w:space="0" w:color="auto"/>
              <w:left w:val="single" w:sz="4" w:space="0" w:color="auto"/>
              <w:bottom w:val="single" w:sz="4" w:space="0" w:color="auto"/>
              <w:right w:val="single" w:sz="4" w:space="0" w:color="auto"/>
            </w:tcBorders>
            <w:hideMark/>
          </w:tcPr>
          <w:p w:rsidR="00E33A83" w:rsidRPr="004842BE" w:rsidRDefault="00E33A83" w:rsidP="004842BE">
            <w:pPr>
              <w:jc w:val="center"/>
              <w:rPr>
                <w:rFonts w:ascii="Times New Roman" w:hAnsi="Times New Roman"/>
                <w:b/>
              </w:rPr>
            </w:pPr>
            <w:r w:rsidRPr="004842BE">
              <w:rPr>
                <w:rFonts w:ascii="Times New Roman" w:hAnsi="Times New Roman"/>
                <w:b/>
              </w:rPr>
              <w:t>Создание условий для самостоятельной деятельности детей</w:t>
            </w:r>
          </w:p>
        </w:tc>
        <w:tc>
          <w:tcPr>
            <w:tcW w:w="13608" w:type="dxa"/>
            <w:gridSpan w:val="4"/>
            <w:tcBorders>
              <w:top w:val="single" w:sz="4" w:space="0" w:color="auto"/>
              <w:left w:val="single" w:sz="4" w:space="0" w:color="auto"/>
              <w:bottom w:val="single" w:sz="4" w:space="0" w:color="auto"/>
              <w:right w:val="single" w:sz="4" w:space="0" w:color="auto"/>
            </w:tcBorders>
          </w:tcPr>
          <w:p w:rsidR="00BD7B28" w:rsidRPr="00BD7B28" w:rsidRDefault="007A2277" w:rsidP="00BD7B28">
            <w:pPr>
              <w:spacing w:after="10" w:line="266" w:lineRule="auto"/>
              <w:ind w:right="81"/>
              <w:jc w:val="both"/>
              <w:rPr>
                <w:rFonts w:asciiTheme="minorHAnsi" w:hAnsiTheme="minorHAnsi" w:cstheme="minorHAnsi"/>
              </w:rPr>
            </w:pPr>
            <w:r w:rsidRPr="002B3164">
              <w:rPr>
                <w:rFonts w:ascii="Times New Roman" w:hAnsi="Times New Roman"/>
                <w:sz w:val="24"/>
                <w:szCs w:val="24"/>
              </w:rPr>
              <w:t xml:space="preserve"> </w:t>
            </w:r>
            <w:r w:rsidR="00BD7B28" w:rsidRPr="00BD7B28">
              <w:rPr>
                <w:rFonts w:asciiTheme="minorHAnsi" w:hAnsiTheme="minorHAnsi" w:cstheme="minorHAnsi"/>
              </w:rPr>
              <w:t xml:space="preserve">Подборка художественной литературы: стихи, рассказы по теме «Космос». Альбомы, картинки, иллюстрации, презентации, мультфильмы для просмотра. Энциклопедии, карта звездного мира, глобус. Игры: подвижные, пальчиковые, развивающие, дидактические, сюжетно-ролевые, театрализованные, словесные. Атрибуты к играм. Оборудование и материалы для опытно-исследовательской деятельности.  </w:t>
            </w:r>
          </w:p>
          <w:p w:rsidR="00E33A83" w:rsidRPr="00BD7B28" w:rsidRDefault="00BD7B28" w:rsidP="00BD7B28">
            <w:pPr>
              <w:pStyle w:val="aff9"/>
              <w:jc w:val="both"/>
              <w:rPr>
                <w:rFonts w:asciiTheme="minorHAnsi" w:hAnsiTheme="minorHAnsi" w:cstheme="minorHAnsi"/>
                <w:u w:val="single" w:color="000000"/>
              </w:rPr>
            </w:pPr>
            <w:r w:rsidRPr="00BD7B28">
              <w:rPr>
                <w:rFonts w:asciiTheme="minorHAnsi" w:hAnsiTheme="minorHAnsi" w:cstheme="minorHAnsi"/>
                <w:u w:val="single" w:color="000000"/>
              </w:rPr>
              <w:t>Самостоятельная деятельность детей в центрах активности:</w:t>
            </w:r>
          </w:p>
          <w:p w:rsidR="00BD7B28" w:rsidRDefault="00BD7B28" w:rsidP="000241F4">
            <w:pPr>
              <w:pStyle w:val="aff9"/>
              <w:numPr>
                <w:ilvl w:val="0"/>
                <w:numId w:val="126"/>
              </w:numPr>
              <w:jc w:val="both"/>
              <w:rPr>
                <w:rFonts w:asciiTheme="minorHAnsi" w:hAnsiTheme="minorHAnsi" w:cstheme="minorHAnsi"/>
              </w:rPr>
            </w:pPr>
            <w:r w:rsidRPr="00BD7B28">
              <w:rPr>
                <w:rFonts w:asciiTheme="minorHAnsi" w:hAnsiTheme="minorHAnsi" w:cstheme="minorHAnsi"/>
                <w:b/>
              </w:rPr>
              <w:t>Центр сюжетно-ролевых игр</w:t>
            </w:r>
            <w:r w:rsidRPr="00BD7B28">
              <w:rPr>
                <w:rFonts w:asciiTheme="minorHAnsi" w:hAnsiTheme="minorHAnsi" w:cstheme="minorHAnsi"/>
              </w:rPr>
              <w:t xml:space="preserve">: создание предметно-развивающей среды и совместное изготовление атрибутов  </w:t>
            </w:r>
          </w:p>
          <w:p w:rsidR="00BD7B28" w:rsidRDefault="00BD7B28" w:rsidP="000241F4">
            <w:pPr>
              <w:pStyle w:val="aff9"/>
              <w:numPr>
                <w:ilvl w:val="0"/>
                <w:numId w:val="126"/>
              </w:numPr>
              <w:jc w:val="both"/>
              <w:rPr>
                <w:rFonts w:asciiTheme="minorHAnsi" w:hAnsiTheme="minorHAnsi" w:cstheme="minorHAnsi"/>
              </w:rPr>
            </w:pPr>
            <w:r w:rsidRPr="00BD7B28">
              <w:rPr>
                <w:rFonts w:asciiTheme="minorHAnsi" w:hAnsiTheme="minorHAnsi" w:cstheme="minorHAnsi"/>
                <w:b/>
              </w:rPr>
              <w:lastRenderedPageBreak/>
              <w:t>Центр строительно-конструктивных игр</w:t>
            </w:r>
            <w:r w:rsidRPr="00BD7B28">
              <w:rPr>
                <w:rFonts w:asciiTheme="minorHAnsi" w:hAnsiTheme="minorHAnsi" w:cstheme="minorHAnsi"/>
              </w:rPr>
              <w:t>: природный материал, пластилин, бумага для оригами</w:t>
            </w:r>
          </w:p>
          <w:p w:rsidR="00BD7B28" w:rsidRPr="00BD7B28" w:rsidRDefault="00BD7B28" w:rsidP="000241F4">
            <w:pPr>
              <w:pStyle w:val="aff9"/>
              <w:numPr>
                <w:ilvl w:val="0"/>
                <w:numId w:val="126"/>
              </w:numPr>
              <w:jc w:val="both"/>
              <w:rPr>
                <w:rFonts w:asciiTheme="minorHAnsi" w:hAnsiTheme="minorHAnsi" w:cstheme="minorHAnsi"/>
              </w:rPr>
            </w:pPr>
            <w:r w:rsidRPr="00BD7B28">
              <w:rPr>
                <w:rFonts w:asciiTheme="minorHAnsi" w:hAnsiTheme="minorHAnsi" w:cstheme="minorHAnsi"/>
                <w:b/>
              </w:rPr>
              <w:t>Центр продуктивных видов деятельности</w:t>
            </w:r>
            <w:r w:rsidRPr="00BD7B28">
              <w:rPr>
                <w:rFonts w:asciiTheme="minorHAnsi" w:hAnsiTheme="minorHAnsi" w:cstheme="minorHAnsi"/>
              </w:rPr>
              <w:t>: материалы и инструменты для рисования, лепки, аппликации</w:t>
            </w:r>
          </w:p>
        </w:tc>
      </w:tr>
    </w:tbl>
    <w:p w:rsidR="00E33A83" w:rsidRPr="002B3164" w:rsidRDefault="000137E5" w:rsidP="008633A7">
      <w:pPr>
        <w:spacing w:after="0"/>
        <w:jc w:val="center"/>
        <w:rPr>
          <w:rFonts w:ascii="Times New Roman" w:hAnsi="Times New Roman"/>
          <w:b/>
          <w:sz w:val="24"/>
          <w:szCs w:val="24"/>
        </w:rPr>
      </w:pPr>
      <w:r>
        <w:rPr>
          <w:rFonts w:ascii="Times New Roman" w:hAnsi="Times New Roman"/>
          <w:b/>
          <w:sz w:val="24"/>
          <w:szCs w:val="24"/>
        </w:rPr>
        <w:lastRenderedPageBreak/>
        <w:t>Апрель  2019</w:t>
      </w:r>
    </w:p>
    <w:tbl>
      <w:tblPr>
        <w:tblStyle w:val="af"/>
        <w:tblW w:w="15593" w:type="dxa"/>
        <w:tblInd w:w="-459" w:type="dxa"/>
        <w:tblLayout w:type="fixed"/>
        <w:tblLook w:val="04A0"/>
      </w:tblPr>
      <w:tblGrid>
        <w:gridCol w:w="1985"/>
        <w:gridCol w:w="5103"/>
        <w:gridCol w:w="1276"/>
        <w:gridCol w:w="4266"/>
        <w:gridCol w:w="2963"/>
      </w:tblGrid>
      <w:tr w:rsidR="00E33A83" w:rsidRPr="002B3164" w:rsidTr="008633A7">
        <w:tc>
          <w:tcPr>
            <w:tcW w:w="12630" w:type="dxa"/>
            <w:gridSpan w:val="4"/>
            <w:tcBorders>
              <w:top w:val="single" w:sz="4" w:space="0" w:color="auto"/>
              <w:left w:val="single" w:sz="4" w:space="0" w:color="auto"/>
              <w:bottom w:val="single" w:sz="4" w:space="0" w:color="auto"/>
              <w:right w:val="single" w:sz="4" w:space="0" w:color="auto"/>
            </w:tcBorders>
            <w:hideMark/>
          </w:tcPr>
          <w:p w:rsidR="00E33A83" w:rsidRPr="002B3164" w:rsidRDefault="00E33A83" w:rsidP="004842BE">
            <w:pPr>
              <w:jc w:val="center"/>
              <w:rPr>
                <w:rFonts w:ascii="Times New Roman" w:hAnsi="Times New Roman"/>
                <w:sz w:val="24"/>
                <w:szCs w:val="24"/>
              </w:rPr>
            </w:pPr>
            <w:r w:rsidRPr="002B3164">
              <w:rPr>
                <w:rFonts w:ascii="Times New Roman" w:hAnsi="Times New Roman"/>
                <w:b/>
                <w:sz w:val="24"/>
                <w:szCs w:val="24"/>
              </w:rPr>
              <w:t xml:space="preserve">Тема: </w:t>
            </w:r>
            <w:r w:rsidRPr="004842BE">
              <w:rPr>
                <w:rFonts w:ascii="Times New Roman" w:hAnsi="Times New Roman"/>
                <w:b/>
                <w:i/>
                <w:sz w:val="24"/>
                <w:szCs w:val="24"/>
              </w:rPr>
              <w:t>«Транспорт»</w:t>
            </w:r>
          </w:p>
        </w:tc>
        <w:tc>
          <w:tcPr>
            <w:tcW w:w="2963" w:type="dxa"/>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ind w:left="792"/>
              <w:rPr>
                <w:rFonts w:ascii="Times New Roman" w:hAnsi="Times New Roman"/>
                <w:b/>
                <w:sz w:val="24"/>
                <w:szCs w:val="24"/>
              </w:rPr>
            </w:pPr>
            <w:r w:rsidRPr="002B3164">
              <w:rPr>
                <w:rFonts w:ascii="Times New Roman" w:hAnsi="Times New Roman"/>
                <w:b/>
                <w:sz w:val="24"/>
                <w:szCs w:val="24"/>
              </w:rPr>
              <w:t xml:space="preserve">Сроки: </w:t>
            </w:r>
            <w:r w:rsidR="00A37E3D" w:rsidRPr="002B3164">
              <w:rPr>
                <w:rFonts w:ascii="Times New Roman" w:hAnsi="Times New Roman"/>
                <w:sz w:val="24"/>
                <w:szCs w:val="24"/>
              </w:rPr>
              <w:t>3</w:t>
            </w:r>
            <w:r w:rsidRPr="002B3164">
              <w:rPr>
                <w:rFonts w:ascii="Times New Roman" w:hAnsi="Times New Roman"/>
                <w:sz w:val="24"/>
                <w:szCs w:val="24"/>
              </w:rPr>
              <w:t>-я неделя</w:t>
            </w:r>
          </w:p>
        </w:tc>
      </w:tr>
      <w:tr w:rsidR="00E33A83" w:rsidRPr="002B3164" w:rsidTr="008633A7">
        <w:tc>
          <w:tcPr>
            <w:tcW w:w="12630" w:type="dxa"/>
            <w:gridSpan w:val="4"/>
            <w:tcBorders>
              <w:top w:val="single" w:sz="4" w:space="0" w:color="auto"/>
              <w:left w:val="single" w:sz="4" w:space="0" w:color="auto"/>
              <w:bottom w:val="single" w:sz="4" w:space="0" w:color="auto"/>
              <w:right w:val="single" w:sz="4" w:space="0" w:color="auto"/>
            </w:tcBorders>
            <w:hideMark/>
          </w:tcPr>
          <w:p w:rsidR="00E33A83" w:rsidRPr="004842BE" w:rsidRDefault="00E33A83" w:rsidP="004842BE">
            <w:pPr>
              <w:pStyle w:val="c1"/>
              <w:shd w:val="clear" w:color="auto" w:fill="FFFFFF"/>
              <w:spacing w:before="0" w:beforeAutospacing="0" w:after="0" w:afterAutospacing="0"/>
              <w:jc w:val="both"/>
              <w:rPr>
                <w:rFonts w:ascii="Arial" w:hAnsi="Arial" w:cs="Arial"/>
                <w:i/>
                <w:color w:val="000000"/>
                <w:sz w:val="20"/>
                <w:szCs w:val="20"/>
              </w:rPr>
            </w:pPr>
            <w:r w:rsidRPr="004842BE">
              <w:rPr>
                <w:b/>
                <w:sz w:val="20"/>
                <w:szCs w:val="20"/>
              </w:rPr>
              <w:t xml:space="preserve">Задачи: </w:t>
            </w:r>
            <w:r w:rsidR="004842BE" w:rsidRPr="004842BE">
              <w:rPr>
                <w:i/>
                <w:color w:val="000000"/>
                <w:sz w:val="20"/>
                <w:szCs w:val="20"/>
              </w:rPr>
              <w:t>Познакомить детей с историей транспорта. Расширять представления детей о видах транспорта, как о средствах передвижения.</w:t>
            </w:r>
            <w:r w:rsidR="004842BE">
              <w:rPr>
                <w:i/>
                <w:color w:val="000000"/>
                <w:sz w:val="20"/>
                <w:szCs w:val="20"/>
              </w:rPr>
              <w:t xml:space="preserve"> </w:t>
            </w:r>
            <w:r w:rsidR="004842BE" w:rsidRPr="004842BE">
              <w:rPr>
                <w:i/>
                <w:color w:val="000000"/>
                <w:sz w:val="20"/>
                <w:szCs w:val="20"/>
              </w:rPr>
              <w:t>Познакомить детей с разнообразием  водного,  воздушного, наземного, специализированного  транспорта.</w:t>
            </w:r>
            <w:r w:rsidR="004842BE">
              <w:rPr>
                <w:i/>
                <w:color w:val="000000"/>
                <w:sz w:val="20"/>
                <w:szCs w:val="20"/>
              </w:rPr>
              <w:t xml:space="preserve"> </w:t>
            </w:r>
            <w:r w:rsidR="004842BE" w:rsidRPr="004842BE">
              <w:rPr>
                <w:i/>
                <w:color w:val="000000"/>
                <w:sz w:val="20"/>
                <w:szCs w:val="20"/>
              </w:rPr>
              <w:t>Расширять знания детей о профессии «водитель»: пилот, машинист, тракторист.</w:t>
            </w:r>
            <w:r w:rsidR="004842BE">
              <w:rPr>
                <w:i/>
                <w:color w:val="000000"/>
                <w:sz w:val="20"/>
                <w:szCs w:val="20"/>
              </w:rPr>
              <w:t xml:space="preserve"> </w:t>
            </w:r>
            <w:r w:rsidR="004842BE" w:rsidRPr="004842BE">
              <w:rPr>
                <w:i/>
                <w:color w:val="000000"/>
                <w:sz w:val="20"/>
                <w:szCs w:val="20"/>
              </w:rPr>
              <w:t>Расширять знания детей о правилах безопасного поведения в транспорте и около него.</w:t>
            </w:r>
            <w:r w:rsidR="004842BE">
              <w:rPr>
                <w:i/>
                <w:color w:val="000000"/>
                <w:sz w:val="20"/>
                <w:szCs w:val="20"/>
              </w:rPr>
              <w:t xml:space="preserve"> </w:t>
            </w:r>
            <w:r w:rsidR="004842BE" w:rsidRPr="004842BE">
              <w:rPr>
                <w:i/>
                <w:color w:val="000000"/>
                <w:sz w:val="20"/>
                <w:szCs w:val="20"/>
              </w:rPr>
              <w:t>Учить сравнивать виды транспорта между собой (автобус, троллейбус, трамвай; поезд, электричка; автомобили легковой и грузовой).</w:t>
            </w:r>
          </w:p>
        </w:tc>
        <w:tc>
          <w:tcPr>
            <w:tcW w:w="2963" w:type="dxa"/>
            <w:tcBorders>
              <w:top w:val="single" w:sz="4" w:space="0" w:color="auto"/>
              <w:left w:val="single" w:sz="4" w:space="0" w:color="auto"/>
              <w:bottom w:val="single" w:sz="4" w:space="0" w:color="auto"/>
              <w:right w:val="single" w:sz="4" w:space="0" w:color="auto"/>
            </w:tcBorders>
            <w:hideMark/>
          </w:tcPr>
          <w:p w:rsidR="00E33A83" w:rsidRDefault="00E33A83" w:rsidP="00821D2B">
            <w:pPr>
              <w:rPr>
                <w:rFonts w:ascii="Times New Roman" w:hAnsi="Times New Roman"/>
                <w:b/>
                <w:sz w:val="24"/>
                <w:szCs w:val="24"/>
              </w:rPr>
            </w:pPr>
            <w:r w:rsidRPr="002B3164">
              <w:rPr>
                <w:rFonts w:ascii="Times New Roman" w:hAnsi="Times New Roman"/>
                <w:b/>
                <w:sz w:val="24"/>
                <w:szCs w:val="24"/>
              </w:rPr>
              <w:t xml:space="preserve">Итоговое мероприятие: </w:t>
            </w:r>
          </w:p>
          <w:p w:rsidR="002368A6" w:rsidRPr="002368A6" w:rsidRDefault="002368A6" w:rsidP="002368A6">
            <w:pPr>
              <w:jc w:val="center"/>
              <w:rPr>
                <w:rFonts w:asciiTheme="minorHAnsi" w:hAnsiTheme="minorHAnsi" w:cstheme="minorHAnsi"/>
                <w:b/>
                <w:i/>
                <w:sz w:val="24"/>
                <w:szCs w:val="24"/>
              </w:rPr>
            </w:pPr>
            <w:r w:rsidRPr="002368A6">
              <w:rPr>
                <w:rFonts w:asciiTheme="minorHAnsi" w:hAnsiTheme="minorHAnsi" w:cstheme="minorHAnsi"/>
                <w:b/>
                <w:i/>
                <w:color w:val="000000"/>
                <w:shd w:val="clear" w:color="auto" w:fill="FFFFFF"/>
              </w:rPr>
              <w:t>Строительные игры: «На нашу пристань заходили корабли»</w:t>
            </w:r>
          </w:p>
        </w:tc>
      </w:tr>
      <w:tr w:rsidR="00E33A83" w:rsidRPr="002B3164" w:rsidTr="00821D2B">
        <w:trPr>
          <w:trHeight w:val="427"/>
        </w:trPr>
        <w:tc>
          <w:tcPr>
            <w:tcW w:w="1985" w:type="dxa"/>
            <w:tcBorders>
              <w:top w:val="single" w:sz="4" w:space="0" w:color="auto"/>
              <w:left w:val="single" w:sz="4" w:space="0" w:color="auto"/>
              <w:bottom w:val="single" w:sz="4" w:space="0" w:color="auto"/>
              <w:right w:val="single" w:sz="4" w:space="0" w:color="auto"/>
            </w:tcBorders>
            <w:hideMark/>
          </w:tcPr>
          <w:p w:rsidR="00E33A83" w:rsidRPr="004842BE" w:rsidRDefault="00E33A83" w:rsidP="00E33A83">
            <w:pPr>
              <w:jc w:val="center"/>
              <w:rPr>
                <w:rFonts w:ascii="Times New Roman" w:hAnsi="Times New Roman"/>
                <w:b/>
                <w:sz w:val="18"/>
                <w:szCs w:val="18"/>
              </w:rPr>
            </w:pPr>
            <w:r w:rsidRPr="004842BE">
              <w:rPr>
                <w:rFonts w:ascii="Times New Roman" w:hAnsi="Times New Roman"/>
                <w:b/>
                <w:sz w:val="18"/>
                <w:szCs w:val="18"/>
              </w:rPr>
              <w:t>Образовательные области</w:t>
            </w:r>
          </w:p>
        </w:tc>
        <w:tc>
          <w:tcPr>
            <w:tcW w:w="5103" w:type="dxa"/>
            <w:tcBorders>
              <w:top w:val="single" w:sz="4" w:space="0" w:color="auto"/>
              <w:left w:val="single" w:sz="4" w:space="0" w:color="auto"/>
              <w:bottom w:val="single" w:sz="4" w:space="0" w:color="auto"/>
              <w:right w:val="single" w:sz="4" w:space="0" w:color="auto"/>
            </w:tcBorders>
            <w:hideMark/>
          </w:tcPr>
          <w:p w:rsidR="00E33A83" w:rsidRPr="004842BE" w:rsidRDefault="00E33A83" w:rsidP="00E33A83">
            <w:pPr>
              <w:rPr>
                <w:rFonts w:ascii="Times New Roman" w:hAnsi="Times New Roman"/>
                <w:b/>
                <w:sz w:val="18"/>
                <w:szCs w:val="18"/>
              </w:rPr>
            </w:pPr>
            <w:r w:rsidRPr="004842BE">
              <w:rPr>
                <w:rFonts w:ascii="Times New Roman" w:hAnsi="Times New Roman"/>
                <w:b/>
                <w:sz w:val="18"/>
                <w:szCs w:val="18"/>
              </w:rPr>
              <w:t xml:space="preserve">                             НОД</w:t>
            </w:r>
          </w:p>
        </w:tc>
        <w:tc>
          <w:tcPr>
            <w:tcW w:w="1276" w:type="dxa"/>
            <w:tcBorders>
              <w:top w:val="single" w:sz="4" w:space="0" w:color="auto"/>
              <w:left w:val="single" w:sz="4" w:space="0" w:color="auto"/>
              <w:bottom w:val="single" w:sz="4" w:space="0" w:color="auto"/>
              <w:right w:val="single" w:sz="4" w:space="0" w:color="auto"/>
            </w:tcBorders>
            <w:hideMark/>
          </w:tcPr>
          <w:p w:rsidR="00E33A83" w:rsidRPr="004842BE" w:rsidRDefault="00E33A83" w:rsidP="00E33A83">
            <w:pPr>
              <w:jc w:val="center"/>
              <w:rPr>
                <w:rFonts w:ascii="Times New Roman" w:hAnsi="Times New Roman"/>
                <w:b/>
                <w:sz w:val="18"/>
                <w:szCs w:val="18"/>
              </w:rPr>
            </w:pPr>
            <w:proofErr w:type="spellStart"/>
            <w:r w:rsidRPr="004842BE">
              <w:rPr>
                <w:rFonts w:ascii="Times New Roman" w:hAnsi="Times New Roman"/>
                <w:b/>
                <w:sz w:val="18"/>
                <w:szCs w:val="18"/>
              </w:rPr>
              <w:t>Литера-тура</w:t>
            </w:r>
            <w:proofErr w:type="spellEnd"/>
          </w:p>
        </w:tc>
        <w:tc>
          <w:tcPr>
            <w:tcW w:w="7229" w:type="dxa"/>
            <w:gridSpan w:val="2"/>
            <w:tcBorders>
              <w:top w:val="single" w:sz="4" w:space="0" w:color="auto"/>
              <w:left w:val="single" w:sz="4" w:space="0" w:color="auto"/>
              <w:bottom w:val="single" w:sz="4" w:space="0" w:color="auto"/>
              <w:right w:val="single" w:sz="4" w:space="0" w:color="auto"/>
            </w:tcBorders>
            <w:hideMark/>
          </w:tcPr>
          <w:p w:rsidR="00E33A83" w:rsidRPr="004842BE" w:rsidRDefault="00E33A83" w:rsidP="00E33A83">
            <w:pPr>
              <w:jc w:val="center"/>
              <w:rPr>
                <w:rFonts w:ascii="Times New Roman" w:hAnsi="Times New Roman"/>
                <w:b/>
                <w:sz w:val="18"/>
                <w:szCs w:val="18"/>
              </w:rPr>
            </w:pPr>
            <w:r w:rsidRPr="004842BE">
              <w:rPr>
                <w:rFonts w:ascii="Times New Roman" w:hAnsi="Times New Roman"/>
                <w:b/>
                <w:sz w:val="18"/>
                <w:szCs w:val="18"/>
              </w:rPr>
              <w:t>Совместная деятельность взрослого и детей</w:t>
            </w:r>
          </w:p>
        </w:tc>
      </w:tr>
      <w:tr w:rsidR="0017224C" w:rsidRPr="002B3164" w:rsidTr="00A86E84">
        <w:trPr>
          <w:trHeight w:val="1842"/>
        </w:trPr>
        <w:tc>
          <w:tcPr>
            <w:tcW w:w="1985" w:type="dxa"/>
            <w:vMerge w:val="restart"/>
            <w:tcBorders>
              <w:top w:val="single" w:sz="4" w:space="0" w:color="auto"/>
              <w:left w:val="single" w:sz="4" w:space="0" w:color="auto"/>
              <w:right w:val="single" w:sz="4" w:space="0" w:color="auto"/>
            </w:tcBorders>
            <w:hideMark/>
          </w:tcPr>
          <w:p w:rsidR="0017224C" w:rsidRPr="004842BE" w:rsidRDefault="0017224C" w:rsidP="004842BE">
            <w:pPr>
              <w:jc w:val="center"/>
              <w:rPr>
                <w:rFonts w:ascii="Times New Roman" w:hAnsi="Times New Roman"/>
                <w:b/>
              </w:rPr>
            </w:pPr>
            <w:r w:rsidRPr="004842BE">
              <w:rPr>
                <w:rFonts w:ascii="Times New Roman" w:hAnsi="Times New Roman"/>
                <w:b/>
              </w:rPr>
              <w:t>Познавательное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17224C" w:rsidRPr="00C45589" w:rsidRDefault="0017224C" w:rsidP="00E33A83">
            <w:pPr>
              <w:jc w:val="center"/>
              <w:rPr>
                <w:rFonts w:ascii="Times New Roman" w:hAnsi="Times New Roman"/>
                <w:b/>
                <w:i/>
              </w:rPr>
            </w:pPr>
            <w:r w:rsidRPr="00C45589">
              <w:rPr>
                <w:rFonts w:ascii="Times New Roman" w:hAnsi="Times New Roman"/>
                <w:b/>
                <w:i/>
              </w:rPr>
              <w:t>Математическое развитие</w:t>
            </w:r>
          </w:p>
          <w:p w:rsidR="0017224C" w:rsidRPr="00C45589" w:rsidRDefault="0017224C" w:rsidP="0017224C">
            <w:pPr>
              <w:spacing w:line="283" w:lineRule="auto"/>
              <w:ind w:left="1" w:right="176" w:firstLine="33"/>
              <w:jc w:val="both"/>
              <w:rPr>
                <w:rFonts w:asciiTheme="minorHAnsi" w:hAnsiTheme="minorHAnsi" w:cstheme="minorHAnsi"/>
              </w:rPr>
            </w:pPr>
            <w:r w:rsidRPr="00C45589">
              <w:rPr>
                <w:rFonts w:ascii="Times New Roman" w:hAnsi="Times New Roman"/>
                <w:b/>
                <w:i/>
              </w:rPr>
              <w:t xml:space="preserve">Тема: </w:t>
            </w:r>
            <w:r w:rsidRPr="00C45589">
              <w:rPr>
                <w:rFonts w:asciiTheme="minorHAnsi" w:hAnsiTheme="minorHAnsi" w:cstheme="minorHAnsi"/>
                <w:i/>
              </w:rPr>
              <w:t>«Шаблон, счет до 14».</w:t>
            </w:r>
            <w:r w:rsidRPr="00C45589">
              <w:rPr>
                <w:rFonts w:asciiTheme="minorHAnsi" w:hAnsiTheme="minorHAnsi" w:cstheme="minorHAnsi"/>
                <w:b/>
                <w:i/>
              </w:rPr>
              <w:t xml:space="preserve"> </w:t>
            </w:r>
          </w:p>
          <w:p w:rsidR="0017224C" w:rsidRPr="00C45589" w:rsidRDefault="0017224C" w:rsidP="0017224C">
            <w:pPr>
              <w:spacing w:after="13" w:line="259" w:lineRule="auto"/>
              <w:ind w:left="1"/>
              <w:jc w:val="both"/>
              <w:rPr>
                <w:rFonts w:asciiTheme="minorHAnsi" w:hAnsiTheme="minorHAnsi" w:cstheme="minorHAnsi"/>
              </w:rPr>
            </w:pPr>
            <w:r w:rsidRPr="00C45589">
              <w:rPr>
                <w:rFonts w:asciiTheme="minorHAnsi" w:hAnsiTheme="minorHAnsi" w:cstheme="minorHAnsi"/>
                <w:b/>
                <w:i/>
              </w:rPr>
              <w:t>Программное содержание:</w:t>
            </w:r>
            <w:r w:rsidRPr="00C45589">
              <w:rPr>
                <w:rFonts w:asciiTheme="minorHAnsi" w:hAnsiTheme="minorHAnsi" w:cstheme="minorHAnsi"/>
              </w:rPr>
              <w:t xml:space="preserve"> Учить счету до 14. Закрепить умение составлять числа из двух меньших чисел; технику горизонтальной и диагональной штриховки в тетрадях; знания о пространственных отношениях на плане, схеме. </w:t>
            </w:r>
            <w:r w:rsidRPr="00C45589">
              <w:rPr>
                <w:rFonts w:asciiTheme="minorHAnsi" w:hAnsiTheme="minorHAnsi" w:cstheme="minorHAnsi"/>
                <w:b/>
              </w:rPr>
              <w:t xml:space="preserve"> </w:t>
            </w:r>
          </w:p>
        </w:tc>
        <w:tc>
          <w:tcPr>
            <w:tcW w:w="1276" w:type="dxa"/>
            <w:tcBorders>
              <w:top w:val="single" w:sz="4" w:space="0" w:color="auto"/>
              <w:left w:val="single" w:sz="4" w:space="0" w:color="auto"/>
              <w:bottom w:val="single" w:sz="4" w:space="0" w:color="auto"/>
              <w:right w:val="single" w:sz="4" w:space="0" w:color="auto"/>
            </w:tcBorders>
          </w:tcPr>
          <w:p w:rsidR="0017224C" w:rsidRDefault="0017224C" w:rsidP="00E33A83">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стр.160</w:t>
            </w:r>
          </w:p>
          <w:p w:rsidR="0017224C" w:rsidRDefault="0017224C" w:rsidP="00E33A83">
            <w:pPr>
              <w:rPr>
                <w:rFonts w:ascii="Times New Roman" w:hAnsi="Times New Roman"/>
              </w:rPr>
            </w:pPr>
          </w:p>
          <w:p w:rsidR="0017224C" w:rsidRDefault="0017224C" w:rsidP="00E33A83">
            <w:pPr>
              <w:rPr>
                <w:rFonts w:ascii="Times New Roman" w:hAnsi="Times New Roman"/>
              </w:rPr>
            </w:pPr>
          </w:p>
          <w:p w:rsidR="0017224C" w:rsidRDefault="0017224C" w:rsidP="00E33A83">
            <w:pPr>
              <w:rPr>
                <w:rFonts w:ascii="Times New Roman" w:hAnsi="Times New Roman"/>
              </w:rPr>
            </w:pPr>
          </w:p>
          <w:p w:rsidR="0017224C" w:rsidRDefault="0017224C" w:rsidP="00E33A83">
            <w:pPr>
              <w:rPr>
                <w:rFonts w:ascii="Times New Roman" w:hAnsi="Times New Roman"/>
              </w:rPr>
            </w:pPr>
          </w:p>
          <w:p w:rsidR="0017224C" w:rsidRDefault="0017224C" w:rsidP="00E33A83">
            <w:pPr>
              <w:rPr>
                <w:rFonts w:ascii="Times New Roman" w:hAnsi="Times New Roman"/>
              </w:rPr>
            </w:pPr>
          </w:p>
          <w:p w:rsidR="0017224C" w:rsidRPr="002B3164" w:rsidRDefault="0017224C" w:rsidP="00E33A83">
            <w:pPr>
              <w:rPr>
                <w:rFonts w:ascii="Times New Roman" w:hAnsi="Times New Roman"/>
                <w:sz w:val="24"/>
                <w:szCs w:val="24"/>
              </w:rPr>
            </w:pPr>
          </w:p>
        </w:tc>
        <w:tc>
          <w:tcPr>
            <w:tcW w:w="7229" w:type="dxa"/>
            <w:gridSpan w:val="2"/>
            <w:vMerge w:val="restart"/>
            <w:tcBorders>
              <w:top w:val="single" w:sz="4" w:space="0" w:color="auto"/>
              <w:left w:val="single" w:sz="4" w:space="0" w:color="auto"/>
              <w:right w:val="single" w:sz="4" w:space="0" w:color="auto"/>
            </w:tcBorders>
            <w:hideMark/>
          </w:tcPr>
          <w:p w:rsidR="0017224C" w:rsidRPr="00EB189A" w:rsidRDefault="0017224C" w:rsidP="00EB189A">
            <w:pPr>
              <w:spacing w:after="16" w:line="259" w:lineRule="auto"/>
              <w:ind w:left="1"/>
              <w:jc w:val="both"/>
              <w:rPr>
                <w:rFonts w:asciiTheme="minorHAnsi" w:hAnsiTheme="minorHAnsi" w:cstheme="minorHAnsi"/>
              </w:rPr>
            </w:pPr>
            <w:r>
              <w:rPr>
                <w:rFonts w:asciiTheme="minorHAnsi" w:hAnsiTheme="minorHAnsi" w:cstheme="minorHAnsi"/>
              </w:rPr>
              <w:t xml:space="preserve">• </w:t>
            </w:r>
            <w:r w:rsidRPr="00EB189A">
              <w:rPr>
                <w:rFonts w:asciiTheme="minorHAnsi" w:hAnsiTheme="minorHAnsi" w:cstheme="minorHAnsi"/>
              </w:rPr>
              <w:t xml:space="preserve">Игры: «Счет предметов в разных направлениях». </w:t>
            </w:r>
          </w:p>
          <w:p w:rsidR="0017224C" w:rsidRPr="00EB189A" w:rsidRDefault="0017224C" w:rsidP="00EB189A">
            <w:pPr>
              <w:spacing w:line="280" w:lineRule="auto"/>
              <w:ind w:left="1"/>
              <w:jc w:val="both"/>
              <w:rPr>
                <w:rFonts w:asciiTheme="minorHAnsi" w:hAnsiTheme="minorHAnsi" w:cstheme="minorHAnsi"/>
              </w:rPr>
            </w:pPr>
            <w:r>
              <w:rPr>
                <w:rFonts w:asciiTheme="minorHAnsi" w:hAnsiTheme="minorHAnsi" w:cstheme="minorHAnsi"/>
              </w:rPr>
              <w:t xml:space="preserve">• </w:t>
            </w:r>
            <w:r w:rsidRPr="00EB189A">
              <w:rPr>
                <w:rFonts w:asciiTheme="minorHAnsi" w:hAnsiTheme="minorHAnsi" w:cstheme="minorHAnsi"/>
              </w:rPr>
              <w:t xml:space="preserve">Игры – </w:t>
            </w:r>
            <w:proofErr w:type="spellStart"/>
            <w:r w:rsidRPr="00EB189A">
              <w:rPr>
                <w:rFonts w:asciiTheme="minorHAnsi" w:hAnsiTheme="minorHAnsi" w:cstheme="minorHAnsi"/>
              </w:rPr>
              <w:t>бродилки</w:t>
            </w:r>
            <w:proofErr w:type="spellEnd"/>
            <w:r w:rsidRPr="00EB189A">
              <w:rPr>
                <w:rFonts w:asciiTheme="minorHAnsi" w:hAnsiTheme="minorHAnsi" w:cstheme="minorHAnsi"/>
              </w:rPr>
              <w:t xml:space="preserve">, «Поездка на турбазу», «На земле, на воде, в воздухе», «Собери картинку», «На чем я путешествую». </w:t>
            </w:r>
          </w:p>
          <w:p w:rsidR="0017224C" w:rsidRPr="00EB189A" w:rsidRDefault="0017224C" w:rsidP="00EB189A">
            <w:pPr>
              <w:spacing w:after="13" w:line="259" w:lineRule="auto"/>
              <w:ind w:left="1"/>
              <w:jc w:val="both"/>
              <w:rPr>
                <w:rFonts w:asciiTheme="minorHAnsi" w:hAnsiTheme="minorHAnsi" w:cstheme="minorHAnsi"/>
              </w:rPr>
            </w:pPr>
            <w:r>
              <w:rPr>
                <w:rFonts w:asciiTheme="minorHAnsi" w:hAnsiTheme="minorHAnsi" w:cstheme="minorHAnsi"/>
              </w:rPr>
              <w:t xml:space="preserve">• </w:t>
            </w:r>
            <w:r w:rsidRPr="00EB189A">
              <w:rPr>
                <w:rFonts w:asciiTheme="minorHAnsi" w:hAnsiTheme="minorHAnsi" w:cstheme="minorHAnsi"/>
              </w:rPr>
              <w:t xml:space="preserve">Конструирование из бумаги  «Автобус», «Кораблик». </w:t>
            </w:r>
          </w:p>
          <w:p w:rsidR="0017224C" w:rsidRPr="00EB189A" w:rsidRDefault="0017224C" w:rsidP="00EB189A">
            <w:pPr>
              <w:spacing w:line="280" w:lineRule="auto"/>
              <w:ind w:left="1"/>
              <w:jc w:val="both"/>
              <w:rPr>
                <w:rFonts w:asciiTheme="minorHAnsi" w:hAnsiTheme="minorHAnsi" w:cstheme="minorHAnsi"/>
              </w:rPr>
            </w:pPr>
            <w:r>
              <w:rPr>
                <w:rFonts w:asciiTheme="minorHAnsi" w:hAnsiTheme="minorHAnsi" w:cstheme="minorHAnsi"/>
              </w:rPr>
              <w:t xml:space="preserve">• </w:t>
            </w:r>
            <w:r w:rsidRPr="00EB189A">
              <w:rPr>
                <w:rFonts w:asciiTheme="minorHAnsi" w:hAnsiTheme="minorHAnsi" w:cstheme="minorHAnsi"/>
              </w:rPr>
              <w:t>Д/и: «Выбираем транспорт»,  «Из чего –  какой?».  «Летает – не летает».  «Плавает – не плавает».  «Кто управляет?». «Четвѐртый лишний», «Найди отличия», «Сосчитай сколько», «Измерь расстояние».</w:t>
            </w:r>
          </w:p>
          <w:p w:rsidR="0017224C" w:rsidRPr="00EB189A" w:rsidRDefault="0017224C" w:rsidP="00EB189A">
            <w:pPr>
              <w:spacing w:line="259" w:lineRule="auto"/>
              <w:ind w:left="1"/>
              <w:jc w:val="both"/>
              <w:rPr>
                <w:rFonts w:asciiTheme="minorHAnsi" w:hAnsiTheme="minorHAnsi" w:cstheme="minorHAnsi"/>
              </w:rPr>
            </w:pPr>
            <w:r w:rsidRPr="00EB189A">
              <w:rPr>
                <w:rFonts w:asciiTheme="minorHAnsi" w:hAnsiTheme="minorHAnsi" w:cstheme="minorHAnsi"/>
              </w:rPr>
              <w:t xml:space="preserve"> </w:t>
            </w:r>
            <w:r>
              <w:rPr>
                <w:rFonts w:asciiTheme="minorHAnsi" w:hAnsiTheme="minorHAnsi" w:cstheme="minorHAnsi"/>
              </w:rPr>
              <w:t xml:space="preserve">• </w:t>
            </w:r>
            <w:r w:rsidRPr="00EB189A">
              <w:rPr>
                <w:rFonts w:asciiTheme="minorHAnsi" w:hAnsiTheme="minorHAnsi" w:cstheme="minorHAnsi"/>
              </w:rPr>
              <w:t xml:space="preserve">Дидактическое упражнение «Числовые домики». </w:t>
            </w:r>
          </w:p>
        </w:tc>
      </w:tr>
      <w:tr w:rsidR="0017224C" w:rsidRPr="002B3164" w:rsidTr="00A86E84">
        <w:trPr>
          <w:trHeight w:val="1915"/>
        </w:trPr>
        <w:tc>
          <w:tcPr>
            <w:tcW w:w="1985" w:type="dxa"/>
            <w:vMerge/>
            <w:tcBorders>
              <w:top w:val="single" w:sz="4" w:space="0" w:color="auto"/>
              <w:left w:val="single" w:sz="4" w:space="0" w:color="auto"/>
              <w:right w:val="single" w:sz="4" w:space="0" w:color="auto"/>
            </w:tcBorders>
            <w:hideMark/>
          </w:tcPr>
          <w:p w:rsidR="0017224C" w:rsidRPr="004842BE" w:rsidRDefault="0017224C" w:rsidP="004842BE">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17224C" w:rsidRPr="00C45589" w:rsidRDefault="0017224C" w:rsidP="0017224C">
            <w:pPr>
              <w:spacing w:after="13" w:line="259" w:lineRule="auto"/>
              <w:ind w:left="1"/>
              <w:jc w:val="both"/>
              <w:rPr>
                <w:rFonts w:asciiTheme="minorHAnsi" w:hAnsiTheme="minorHAnsi" w:cstheme="minorHAnsi"/>
              </w:rPr>
            </w:pPr>
            <w:r>
              <w:rPr>
                <w:rFonts w:asciiTheme="minorHAnsi" w:hAnsiTheme="minorHAnsi" w:cstheme="minorHAnsi"/>
                <w:b/>
                <w:i/>
              </w:rPr>
              <w:t xml:space="preserve">Тема: </w:t>
            </w:r>
            <w:r w:rsidRPr="00C45589">
              <w:rPr>
                <w:rFonts w:asciiTheme="minorHAnsi" w:hAnsiTheme="minorHAnsi" w:cstheme="minorHAnsi"/>
                <w:b/>
                <w:i/>
              </w:rPr>
              <w:t xml:space="preserve"> </w:t>
            </w:r>
            <w:r w:rsidRPr="00C45589">
              <w:rPr>
                <w:rFonts w:asciiTheme="minorHAnsi" w:hAnsiTheme="minorHAnsi" w:cstheme="minorHAnsi"/>
                <w:i/>
              </w:rPr>
              <w:t>«Часы, состав числа из нескольких меньших чисел».</w:t>
            </w:r>
            <w:r w:rsidRPr="00C45589">
              <w:rPr>
                <w:rFonts w:asciiTheme="minorHAnsi" w:hAnsiTheme="minorHAnsi" w:cstheme="minorHAnsi"/>
                <w:b/>
                <w:i/>
              </w:rPr>
              <w:t xml:space="preserve"> </w:t>
            </w:r>
          </w:p>
          <w:p w:rsidR="0017224C" w:rsidRPr="00C45589" w:rsidRDefault="0017224C" w:rsidP="0017224C">
            <w:pPr>
              <w:spacing w:line="259" w:lineRule="auto"/>
              <w:ind w:left="1"/>
              <w:jc w:val="both"/>
              <w:rPr>
                <w:rFonts w:ascii="Times New Roman" w:hAnsi="Times New Roman"/>
                <w:b/>
                <w:i/>
              </w:rPr>
            </w:pPr>
            <w:r w:rsidRPr="00C45589">
              <w:rPr>
                <w:rFonts w:asciiTheme="minorHAnsi" w:hAnsiTheme="minorHAnsi" w:cstheme="minorHAnsi"/>
                <w:b/>
                <w:i/>
              </w:rPr>
              <w:t>Программное содержание:</w:t>
            </w:r>
            <w:r w:rsidRPr="00C45589">
              <w:rPr>
                <w:rFonts w:asciiTheme="minorHAnsi" w:hAnsiTheme="minorHAnsi" w:cstheme="minorHAnsi"/>
              </w:rPr>
              <w:t xml:space="preserve"> Учить преобразованию геометрических фигур с использованием шаблона. Закрепить знания о часах, составлении числа из нескольких меньших чисел; пространственных отношениях на плане, схеме.</w:t>
            </w:r>
          </w:p>
        </w:tc>
        <w:tc>
          <w:tcPr>
            <w:tcW w:w="1276" w:type="dxa"/>
            <w:tcBorders>
              <w:top w:val="single" w:sz="4" w:space="0" w:color="auto"/>
              <w:left w:val="single" w:sz="4" w:space="0" w:color="auto"/>
              <w:bottom w:val="single" w:sz="4" w:space="0" w:color="auto"/>
              <w:right w:val="single" w:sz="4" w:space="0" w:color="auto"/>
            </w:tcBorders>
          </w:tcPr>
          <w:p w:rsidR="0017224C" w:rsidRDefault="0017224C" w:rsidP="00E33A83">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стр.163</w:t>
            </w:r>
          </w:p>
        </w:tc>
        <w:tc>
          <w:tcPr>
            <w:tcW w:w="7229" w:type="dxa"/>
            <w:gridSpan w:val="2"/>
            <w:vMerge/>
            <w:tcBorders>
              <w:left w:val="single" w:sz="4" w:space="0" w:color="auto"/>
              <w:bottom w:val="single" w:sz="4" w:space="0" w:color="auto"/>
              <w:right w:val="single" w:sz="4" w:space="0" w:color="auto"/>
            </w:tcBorders>
            <w:hideMark/>
          </w:tcPr>
          <w:p w:rsidR="0017224C" w:rsidRDefault="0017224C" w:rsidP="00EB189A">
            <w:pPr>
              <w:spacing w:after="16" w:line="259" w:lineRule="auto"/>
              <w:ind w:left="1"/>
              <w:jc w:val="both"/>
              <w:rPr>
                <w:rFonts w:asciiTheme="minorHAnsi" w:hAnsiTheme="minorHAnsi" w:cstheme="minorHAnsi"/>
              </w:rPr>
            </w:pPr>
          </w:p>
        </w:tc>
      </w:tr>
      <w:tr w:rsidR="00821D2B" w:rsidRPr="002B3164" w:rsidTr="00821D2B">
        <w:trPr>
          <w:trHeight w:val="1203"/>
        </w:trPr>
        <w:tc>
          <w:tcPr>
            <w:tcW w:w="1985" w:type="dxa"/>
            <w:vMerge/>
            <w:tcBorders>
              <w:left w:val="single" w:sz="4" w:space="0" w:color="auto"/>
              <w:bottom w:val="single" w:sz="4" w:space="0" w:color="auto"/>
              <w:right w:val="single" w:sz="4" w:space="0" w:color="auto"/>
            </w:tcBorders>
            <w:hideMark/>
          </w:tcPr>
          <w:p w:rsidR="00821D2B" w:rsidRPr="004842BE" w:rsidRDefault="00821D2B" w:rsidP="004842BE">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821D2B" w:rsidRPr="0093283C" w:rsidRDefault="00821D2B" w:rsidP="00E33A83">
            <w:pPr>
              <w:jc w:val="center"/>
              <w:rPr>
                <w:rFonts w:ascii="Times New Roman" w:hAnsi="Times New Roman"/>
                <w:b/>
                <w:i/>
              </w:rPr>
            </w:pPr>
            <w:r w:rsidRPr="0093283C">
              <w:rPr>
                <w:rFonts w:ascii="Times New Roman" w:hAnsi="Times New Roman"/>
                <w:b/>
                <w:i/>
              </w:rPr>
              <w:t>Природный мир</w:t>
            </w:r>
          </w:p>
          <w:p w:rsidR="00821D2B" w:rsidRPr="0093283C" w:rsidRDefault="00821D2B" w:rsidP="00E33A83">
            <w:pPr>
              <w:rPr>
                <w:rFonts w:ascii="Times New Roman" w:hAnsi="Times New Roman"/>
                <w:i/>
              </w:rPr>
            </w:pPr>
            <w:r w:rsidRPr="0093283C">
              <w:rPr>
                <w:rFonts w:ascii="Times New Roman" w:hAnsi="Times New Roman"/>
                <w:b/>
                <w:i/>
              </w:rPr>
              <w:t xml:space="preserve">Тема: </w:t>
            </w:r>
            <w:r w:rsidR="0093283C" w:rsidRPr="0093283C">
              <w:rPr>
                <w:rFonts w:ascii="Times New Roman" w:hAnsi="Times New Roman"/>
                <w:i/>
              </w:rPr>
              <w:t>«Вода вокруг нас. Круговорот воды в природе</w:t>
            </w:r>
            <w:r w:rsidR="0093283C">
              <w:rPr>
                <w:rFonts w:ascii="Times New Roman" w:hAnsi="Times New Roman"/>
                <w:b/>
                <w:i/>
              </w:rPr>
              <w:t>»</w:t>
            </w:r>
          </w:p>
          <w:p w:rsidR="00821D2B" w:rsidRPr="0093283C" w:rsidRDefault="0093283C" w:rsidP="0093283C">
            <w:pPr>
              <w:jc w:val="both"/>
              <w:rPr>
                <w:rFonts w:ascii="Times New Roman" w:hAnsi="Times New Roman"/>
                <w:sz w:val="24"/>
                <w:szCs w:val="24"/>
                <w:u w:val="single"/>
              </w:rPr>
            </w:pPr>
            <w:r w:rsidRPr="00C45589">
              <w:rPr>
                <w:rFonts w:asciiTheme="minorHAnsi" w:hAnsiTheme="minorHAnsi" w:cstheme="minorHAnsi"/>
                <w:b/>
                <w:i/>
              </w:rPr>
              <w:t>Программное содержание:</w:t>
            </w:r>
            <w:r>
              <w:rPr>
                <w:rFonts w:asciiTheme="minorHAnsi" w:hAnsiTheme="minorHAnsi" w:cstheme="minorHAnsi"/>
              </w:rPr>
              <w:t xml:space="preserve"> обратить внимание детей на значение воды в нашей жизни, показать. Где, в каком виде существует вода в окружающей среде. Рассказать, что капельки воды в природе «ходят», движутся по кругу. Познакомить детей с явлением «кислого дождя».</w:t>
            </w:r>
          </w:p>
        </w:tc>
        <w:tc>
          <w:tcPr>
            <w:tcW w:w="1276" w:type="dxa"/>
            <w:tcBorders>
              <w:top w:val="single" w:sz="4" w:space="0" w:color="auto"/>
              <w:left w:val="single" w:sz="4" w:space="0" w:color="auto"/>
              <w:bottom w:val="single" w:sz="4" w:space="0" w:color="auto"/>
              <w:right w:val="single" w:sz="4" w:space="0" w:color="auto"/>
            </w:tcBorders>
          </w:tcPr>
          <w:p w:rsidR="00821D2B" w:rsidRPr="002B3164" w:rsidRDefault="0093283C" w:rsidP="0093283C">
            <w:pPr>
              <w:jc w:val="both"/>
              <w:rPr>
                <w:rFonts w:ascii="Times New Roman" w:hAnsi="Times New Roman"/>
                <w:sz w:val="24"/>
                <w:szCs w:val="24"/>
              </w:rPr>
            </w:pPr>
            <w:r w:rsidRPr="000A225A">
              <w:rPr>
                <w:rFonts w:ascii="Times New Roman" w:hAnsi="Times New Roman"/>
              </w:rPr>
              <w:t>Бондаренко Т.М. стр.</w:t>
            </w:r>
            <w:r>
              <w:rPr>
                <w:rFonts w:ascii="Times New Roman" w:hAnsi="Times New Roman"/>
              </w:rPr>
              <w:t>200</w:t>
            </w:r>
          </w:p>
        </w:tc>
        <w:tc>
          <w:tcPr>
            <w:tcW w:w="7229" w:type="dxa"/>
            <w:gridSpan w:val="2"/>
            <w:tcBorders>
              <w:top w:val="single" w:sz="4" w:space="0" w:color="auto"/>
              <w:left w:val="single" w:sz="4" w:space="0" w:color="auto"/>
              <w:bottom w:val="single" w:sz="4" w:space="0" w:color="auto"/>
              <w:right w:val="single" w:sz="4" w:space="0" w:color="auto"/>
            </w:tcBorders>
            <w:hideMark/>
          </w:tcPr>
          <w:p w:rsidR="00EC4429" w:rsidRPr="00EB189A" w:rsidRDefault="00EB189A" w:rsidP="00EB189A">
            <w:pPr>
              <w:spacing w:line="259" w:lineRule="auto"/>
              <w:ind w:left="1"/>
              <w:jc w:val="both"/>
              <w:rPr>
                <w:rFonts w:asciiTheme="minorHAnsi" w:hAnsiTheme="minorHAnsi" w:cstheme="minorHAnsi"/>
              </w:rPr>
            </w:pPr>
            <w:r>
              <w:rPr>
                <w:rFonts w:asciiTheme="minorHAnsi" w:hAnsiTheme="minorHAnsi" w:cstheme="minorHAnsi"/>
              </w:rPr>
              <w:t xml:space="preserve">• </w:t>
            </w:r>
            <w:r w:rsidR="00EC4429" w:rsidRPr="00EB189A">
              <w:rPr>
                <w:rFonts w:asciiTheme="minorHAnsi" w:hAnsiTheme="minorHAnsi" w:cstheme="minorHAnsi"/>
              </w:rPr>
              <w:t xml:space="preserve">Собирание </w:t>
            </w:r>
            <w:proofErr w:type="spellStart"/>
            <w:r w:rsidR="00EC4429" w:rsidRPr="00EB189A">
              <w:rPr>
                <w:rFonts w:asciiTheme="minorHAnsi" w:hAnsiTheme="minorHAnsi" w:cstheme="minorHAnsi"/>
              </w:rPr>
              <w:t>пазлов</w:t>
            </w:r>
            <w:proofErr w:type="spellEnd"/>
            <w:r w:rsidR="00EC4429" w:rsidRPr="00EB189A">
              <w:rPr>
                <w:rFonts w:asciiTheme="minorHAnsi" w:hAnsiTheme="minorHAnsi" w:cstheme="minorHAnsi"/>
              </w:rPr>
              <w:t xml:space="preserve">, разрезных картинок по теме. </w:t>
            </w:r>
          </w:p>
          <w:p w:rsidR="00EC4429" w:rsidRPr="00EB189A" w:rsidRDefault="00EB189A" w:rsidP="00EB189A">
            <w:pPr>
              <w:spacing w:line="280" w:lineRule="auto"/>
              <w:ind w:left="1"/>
              <w:jc w:val="both"/>
              <w:rPr>
                <w:rFonts w:asciiTheme="minorHAnsi" w:hAnsiTheme="minorHAnsi" w:cstheme="minorHAnsi"/>
              </w:rPr>
            </w:pPr>
            <w:r>
              <w:rPr>
                <w:rFonts w:asciiTheme="minorHAnsi" w:hAnsiTheme="minorHAnsi" w:cstheme="minorHAnsi"/>
              </w:rPr>
              <w:t xml:space="preserve">• </w:t>
            </w:r>
            <w:r w:rsidR="00EC4429" w:rsidRPr="00EB189A">
              <w:rPr>
                <w:rFonts w:asciiTheme="minorHAnsi" w:hAnsiTheme="minorHAnsi" w:cstheme="minorHAnsi"/>
              </w:rPr>
              <w:t xml:space="preserve">Строительные игры: «На нашу пристань заходили корабли», «Военный корабль», «Морской вокзал». </w:t>
            </w:r>
          </w:p>
          <w:p w:rsidR="00EC4429" w:rsidRPr="00EB189A" w:rsidRDefault="00EB189A" w:rsidP="00EB189A">
            <w:pPr>
              <w:spacing w:line="278" w:lineRule="auto"/>
              <w:ind w:left="1"/>
              <w:jc w:val="both"/>
              <w:rPr>
                <w:rFonts w:asciiTheme="minorHAnsi" w:hAnsiTheme="minorHAnsi" w:cstheme="minorHAnsi"/>
              </w:rPr>
            </w:pPr>
            <w:r>
              <w:rPr>
                <w:rFonts w:asciiTheme="minorHAnsi" w:hAnsiTheme="minorHAnsi" w:cstheme="minorHAnsi"/>
              </w:rPr>
              <w:t xml:space="preserve">• </w:t>
            </w:r>
            <w:r w:rsidR="00EC4429" w:rsidRPr="00EB189A">
              <w:rPr>
                <w:rFonts w:asciiTheme="minorHAnsi" w:hAnsiTheme="minorHAnsi" w:cstheme="minorHAnsi"/>
              </w:rPr>
              <w:t xml:space="preserve">Игры со счетными палочками, с палочками </w:t>
            </w:r>
            <w:proofErr w:type="spellStart"/>
            <w:r w:rsidR="00EC4429" w:rsidRPr="00EB189A">
              <w:rPr>
                <w:rFonts w:asciiTheme="minorHAnsi" w:hAnsiTheme="minorHAnsi" w:cstheme="minorHAnsi"/>
              </w:rPr>
              <w:t>Кюизенера</w:t>
            </w:r>
            <w:proofErr w:type="spellEnd"/>
            <w:r w:rsidR="00EC4429" w:rsidRPr="00EB189A">
              <w:rPr>
                <w:rFonts w:asciiTheme="minorHAnsi" w:hAnsiTheme="minorHAnsi" w:cstheme="minorHAnsi"/>
              </w:rPr>
              <w:t xml:space="preserve">, «Блоки </w:t>
            </w:r>
            <w:proofErr w:type="spellStart"/>
            <w:r w:rsidR="00EC4429" w:rsidRPr="00EB189A">
              <w:rPr>
                <w:rFonts w:asciiTheme="minorHAnsi" w:hAnsiTheme="minorHAnsi" w:cstheme="minorHAnsi"/>
              </w:rPr>
              <w:t>Дьенеша</w:t>
            </w:r>
            <w:proofErr w:type="spellEnd"/>
            <w:r w:rsidR="00EC4429" w:rsidRPr="00EB189A">
              <w:rPr>
                <w:rFonts w:asciiTheme="minorHAnsi" w:hAnsiTheme="minorHAnsi" w:cstheme="minorHAnsi"/>
              </w:rPr>
              <w:t xml:space="preserve">». </w:t>
            </w:r>
          </w:p>
          <w:p w:rsidR="00EC4429" w:rsidRPr="00EB189A" w:rsidRDefault="00EB189A" w:rsidP="00EB189A">
            <w:pPr>
              <w:spacing w:line="280" w:lineRule="auto"/>
              <w:ind w:left="1"/>
              <w:jc w:val="both"/>
              <w:rPr>
                <w:rFonts w:asciiTheme="minorHAnsi" w:hAnsiTheme="minorHAnsi" w:cstheme="minorHAnsi"/>
              </w:rPr>
            </w:pPr>
            <w:r>
              <w:rPr>
                <w:rFonts w:asciiTheme="minorHAnsi" w:hAnsiTheme="minorHAnsi" w:cstheme="minorHAnsi"/>
              </w:rPr>
              <w:t xml:space="preserve">• </w:t>
            </w:r>
            <w:r w:rsidR="00EC4429" w:rsidRPr="00EB189A">
              <w:rPr>
                <w:rFonts w:asciiTheme="minorHAnsi" w:hAnsiTheme="minorHAnsi" w:cstheme="minorHAnsi"/>
              </w:rPr>
              <w:t xml:space="preserve">Беседы: «Что такое теплоходы, пароходы»; «Назначение разных видов кораблей»; «Зачем нужен семафор». </w:t>
            </w:r>
          </w:p>
          <w:p w:rsidR="00EC4429" w:rsidRPr="00EB189A" w:rsidRDefault="00EB189A" w:rsidP="00EB189A">
            <w:pPr>
              <w:spacing w:after="14" w:line="259" w:lineRule="auto"/>
              <w:ind w:left="1"/>
              <w:jc w:val="both"/>
              <w:rPr>
                <w:rFonts w:asciiTheme="minorHAnsi" w:hAnsiTheme="minorHAnsi" w:cstheme="minorHAnsi"/>
              </w:rPr>
            </w:pPr>
            <w:r>
              <w:rPr>
                <w:rFonts w:asciiTheme="minorHAnsi" w:hAnsiTheme="minorHAnsi" w:cstheme="minorHAnsi"/>
              </w:rPr>
              <w:t xml:space="preserve">• </w:t>
            </w:r>
            <w:r w:rsidR="00EC4429" w:rsidRPr="00EB189A">
              <w:rPr>
                <w:rFonts w:asciiTheme="minorHAnsi" w:hAnsiTheme="minorHAnsi" w:cstheme="minorHAnsi"/>
              </w:rPr>
              <w:t xml:space="preserve">Рассматривание машин на проезжей части. </w:t>
            </w:r>
          </w:p>
          <w:p w:rsidR="00EB189A" w:rsidRDefault="00EB189A" w:rsidP="00EB189A">
            <w:pPr>
              <w:ind w:left="1" w:right="76"/>
              <w:jc w:val="both"/>
              <w:rPr>
                <w:rFonts w:asciiTheme="minorHAnsi" w:hAnsiTheme="minorHAnsi" w:cstheme="minorHAnsi"/>
              </w:rPr>
            </w:pPr>
            <w:r>
              <w:rPr>
                <w:rFonts w:asciiTheme="minorHAnsi" w:hAnsiTheme="minorHAnsi" w:cstheme="minorHAnsi"/>
              </w:rPr>
              <w:t xml:space="preserve">• </w:t>
            </w:r>
            <w:r w:rsidR="00EC4429" w:rsidRPr="00EB189A">
              <w:rPr>
                <w:rFonts w:asciiTheme="minorHAnsi" w:hAnsiTheme="minorHAnsi" w:cstheme="minorHAnsi"/>
              </w:rPr>
              <w:t xml:space="preserve">Опытно-исследовательская деятельность: опыты с водой -  «Какие предметы могут плавать»,  Смешивание в воде – стиральный порошок, речной песок, соль, пищевые красители».  </w:t>
            </w:r>
          </w:p>
          <w:p w:rsidR="00EC4429" w:rsidRPr="00EB189A" w:rsidRDefault="00EB189A" w:rsidP="00EB189A">
            <w:pPr>
              <w:ind w:left="1" w:right="76"/>
              <w:jc w:val="both"/>
              <w:rPr>
                <w:rFonts w:asciiTheme="minorHAnsi" w:hAnsiTheme="minorHAnsi" w:cstheme="minorHAnsi"/>
              </w:rPr>
            </w:pPr>
            <w:r>
              <w:rPr>
                <w:rFonts w:asciiTheme="minorHAnsi" w:hAnsiTheme="minorHAnsi" w:cstheme="minorHAnsi"/>
              </w:rPr>
              <w:t xml:space="preserve">• </w:t>
            </w:r>
            <w:r w:rsidR="00EC4429" w:rsidRPr="00EB189A">
              <w:rPr>
                <w:rFonts w:asciiTheme="minorHAnsi" w:hAnsiTheme="minorHAnsi" w:cstheme="minorHAnsi"/>
              </w:rPr>
              <w:t xml:space="preserve">Путешествие по глобусу. Рассматривание и изучение географических карт. </w:t>
            </w:r>
          </w:p>
          <w:p w:rsidR="00821D2B" w:rsidRPr="00EB189A" w:rsidRDefault="00EB189A" w:rsidP="00EB189A">
            <w:pPr>
              <w:pStyle w:val="a4"/>
              <w:spacing w:before="0" w:beforeAutospacing="0" w:after="0" w:afterAutospacing="0"/>
              <w:jc w:val="both"/>
              <w:rPr>
                <w:rFonts w:asciiTheme="minorHAnsi" w:hAnsiTheme="minorHAnsi" w:cstheme="minorHAnsi"/>
              </w:rPr>
            </w:pPr>
            <w:r>
              <w:rPr>
                <w:rFonts w:asciiTheme="minorHAnsi" w:hAnsiTheme="minorHAnsi" w:cstheme="minorHAnsi"/>
                <w:sz w:val="20"/>
              </w:rPr>
              <w:t xml:space="preserve">• </w:t>
            </w:r>
            <w:r w:rsidR="00EC4429" w:rsidRPr="00EB189A">
              <w:rPr>
                <w:rFonts w:asciiTheme="minorHAnsi" w:hAnsiTheme="minorHAnsi" w:cstheme="minorHAnsi"/>
                <w:sz w:val="20"/>
              </w:rPr>
              <w:t>Ведение календаря погоды. Наблюдения за погодой, за птицами.</w:t>
            </w:r>
          </w:p>
        </w:tc>
      </w:tr>
      <w:tr w:rsidR="00E33A83" w:rsidRPr="002B3164" w:rsidTr="00821D2B">
        <w:tc>
          <w:tcPr>
            <w:tcW w:w="1985" w:type="dxa"/>
            <w:tcBorders>
              <w:top w:val="single" w:sz="4" w:space="0" w:color="auto"/>
              <w:left w:val="single" w:sz="4" w:space="0" w:color="auto"/>
              <w:bottom w:val="single" w:sz="4" w:space="0" w:color="auto"/>
              <w:right w:val="single" w:sz="4" w:space="0" w:color="auto"/>
            </w:tcBorders>
            <w:hideMark/>
          </w:tcPr>
          <w:p w:rsidR="00E33A83" w:rsidRPr="004842BE" w:rsidRDefault="00E33A83" w:rsidP="004842BE">
            <w:pPr>
              <w:jc w:val="center"/>
              <w:rPr>
                <w:rFonts w:ascii="Times New Roman" w:hAnsi="Times New Roman"/>
                <w:b/>
              </w:rPr>
            </w:pPr>
            <w:r w:rsidRPr="004842BE">
              <w:rPr>
                <w:rFonts w:ascii="Times New Roman" w:hAnsi="Times New Roman"/>
                <w:b/>
              </w:rPr>
              <w:lastRenderedPageBreak/>
              <w:t>Социально-коммуникативное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E33A83" w:rsidRPr="006D12BC" w:rsidRDefault="00E33A83" w:rsidP="00E33A83">
            <w:pPr>
              <w:jc w:val="center"/>
              <w:rPr>
                <w:rFonts w:asciiTheme="minorHAnsi" w:hAnsiTheme="minorHAnsi" w:cstheme="minorHAnsi"/>
                <w:b/>
                <w:i/>
              </w:rPr>
            </w:pPr>
            <w:r w:rsidRPr="006D12BC">
              <w:rPr>
                <w:rFonts w:asciiTheme="minorHAnsi" w:hAnsiTheme="minorHAnsi" w:cstheme="minorHAnsi"/>
                <w:b/>
                <w:i/>
              </w:rPr>
              <w:t>Социальный мир</w:t>
            </w:r>
          </w:p>
          <w:p w:rsidR="006D12BC" w:rsidRPr="006D12BC" w:rsidRDefault="006D12BC" w:rsidP="00E33A83">
            <w:pPr>
              <w:jc w:val="center"/>
              <w:rPr>
                <w:rFonts w:asciiTheme="minorHAnsi" w:hAnsiTheme="minorHAnsi" w:cstheme="minorHAnsi"/>
                <w:b/>
                <w:i/>
              </w:rPr>
            </w:pPr>
            <w:r w:rsidRPr="006D12BC">
              <w:rPr>
                <w:rFonts w:asciiTheme="minorHAnsi" w:hAnsiTheme="minorHAnsi" w:cstheme="minorHAnsi"/>
                <w:b/>
                <w:i/>
              </w:rPr>
              <w:t>(краеведение)</w:t>
            </w:r>
          </w:p>
          <w:p w:rsidR="006D12BC" w:rsidRPr="006D12BC" w:rsidRDefault="00E33A83" w:rsidP="006D12BC">
            <w:pPr>
              <w:rPr>
                <w:rFonts w:asciiTheme="minorHAnsi" w:hAnsiTheme="minorHAnsi" w:cstheme="minorHAnsi"/>
                <w:b/>
                <w:i/>
              </w:rPr>
            </w:pPr>
            <w:r w:rsidRPr="006D12BC">
              <w:rPr>
                <w:rFonts w:asciiTheme="minorHAnsi" w:hAnsiTheme="minorHAnsi" w:cstheme="minorHAnsi"/>
                <w:b/>
              </w:rPr>
              <w:t xml:space="preserve">Тема: </w:t>
            </w:r>
            <w:r w:rsidR="006D12BC" w:rsidRPr="006D12BC">
              <w:rPr>
                <w:rFonts w:asciiTheme="minorHAnsi" w:hAnsiTheme="minorHAnsi" w:cstheme="minorHAnsi"/>
                <w:b/>
                <w:i/>
              </w:rPr>
              <w:t>Народная культура. «Сибирская сказка»</w:t>
            </w:r>
          </w:p>
          <w:p w:rsidR="006D12BC" w:rsidRPr="006D12BC" w:rsidRDefault="006D12BC" w:rsidP="006D12BC">
            <w:pPr>
              <w:rPr>
                <w:rFonts w:asciiTheme="minorHAnsi" w:hAnsiTheme="minorHAnsi" w:cstheme="minorHAnsi"/>
              </w:rPr>
            </w:pPr>
            <w:r w:rsidRPr="006D12BC">
              <w:rPr>
                <w:rFonts w:asciiTheme="minorHAnsi" w:hAnsiTheme="minorHAnsi" w:cstheme="minorHAnsi"/>
                <w:b/>
              </w:rPr>
              <w:t>Содержание:</w:t>
            </w:r>
            <w:r w:rsidRPr="006D12BC">
              <w:rPr>
                <w:rFonts w:asciiTheme="minorHAnsi" w:hAnsiTheme="minorHAnsi" w:cstheme="minorHAnsi"/>
              </w:rPr>
              <w:t xml:space="preserve"> </w:t>
            </w:r>
          </w:p>
          <w:p w:rsidR="006D12BC" w:rsidRPr="006D12BC" w:rsidRDefault="006D12BC" w:rsidP="006D12BC">
            <w:pPr>
              <w:jc w:val="both"/>
              <w:rPr>
                <w:rFonts w:asciiTheme="minorHAnsi" w:hAnsiTheme="minorHAnsi" w:cstheme="minorHAnsi"/>
              </w:rPr>
            </w:pPr>
            <w:r w:rsidRPr="006D12BC">
              <w:rPr>
                <w:rFonts w:asciiTheme="minorHAnsi" w:hAnsiTheme="minorHAnsi" w:cstheme="minorHAnsi"/>
              </w:rPr>
              <w:t>Знакомство  с русскими сказками Сибири; сказками народов, проживающих на территории НСО (татары, немцы, украинцы и т.д.).</w:t>
            </w:r>
          </w:p>
          <w:p w:rsidR="00E33A83" w:rsidRPr="002B3164" w:rsidRDefault="00E33A83" w:rsidP="00821D2B">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E33A83" w:rsidRPr="006D12BC" w:rsidRDefault="006D12BC" w:rsidP="00E33A83">
            <w:pPr>
              <w:rPr>
                <w:rFonts w:ascii="Times New Roman" w:hAnsi="Times New Roman"/>
              </w:rPr>
            </w:pPr>
            <w:r>
              <w:rPr>
                <w:rFonts w:ascii="Times New Roman" w:hAnsi="Times New Roman"/>
              </w:rPr>
              <w:t>См. конспекты</w:t>
            </w: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EC4429" w:rsidRPr="00EB189A" w:rsidRDefault="00EB189A" w:rsidP="00EB189A">
            <w:pPr>
              <w:spacing w:line="259" w:lineRule="auto"/>
              <w:ind w:left="1"/>
              <w:jc w:val="both"/>
              <w:rPr>
                <w:rFonts w:asciiTheme="minorHAnsi" w:hAnsiTheme="minorHAnsi" w:cstheme="minorHAnsi"/>
              </w:rPr>
            </w:pPr>
            <w:r>
              <w:rPr>
                <w:rFonts w:asciiTheme="minorHAnsi" w:hAnsiTheme="minorHAnsi" w:cstheme="minorHAnsi"/>
              </w:rPr>
              <w:t xml:space="preserve">• </w:t>
            </w:r>
            <w:r w:rsidR="00EC4429" w:rsidRPr="00EB189A">
              <w:rPr>
                <w:rFonts w:asciiTheme="minorHAnsi" w:hAnsiTheme="minorHAnsi" w:cstheme="minorHAnsi"/>
              </w:rPr>
              <w:t xml:space="preserve">Рассматривание энциклопедии «История транспорта».  </w:t>
            </w:r>
          </w:p>
          <w:p w:rsidR="00EC4429" w:rsidRPr="00EB189A" w:rsidRDefault="00EB189A" w:rsidP="00EB189A">
            <w:pPr>
              <w:spacing w:line="252" w:lineRule="auto"/>
              <w:ind w:left="1" w:right="80"/>
              <w:jc w:val="both"/>
              <w:rPr>
                <w:rFonts w:asciiTheme="minorHAnsi" w:hAnsiTheme="minorHAnsi" w:cstheme="minorHAnsi"/>
              </w:rPr>
            </w:pPr>
            <w:r>
              <w:rPr>
                <w:rFonts w:asciiTheme="minorHAnsi" w:hAnsiTheme="minorHAnsi" w:cstheme="minorHAnsi"/>
              </w:rPr>
              <w:t xml:space="preserve">• </w:t>
            </w:r>
            <w:r w:rsidR="00EC4429" w:rsidRPr="00EB189A">
              <w:rPr>
                <w:rFonts w:asciiTheme="minorHAnsi" w:hAnsiTheme="minorHAnsi" w:cstheme="minorHAnsi"/>
              </w:rPr>
              <w:t xml:space="preserve">Иллюстрации общественного транспорта, альбомы для рассматривания: «Воздушный транспорт»; «Водный транспорт»; «Наземный транспорт»; «Грузовой», «Пассажирский», «Железнодорожный». </w:t>
            </w:r>
          </w:p>
          <w:p w:rsidR="00EB189A" w:rsidRDefault="00EB189A" w:rsidP="00EB189A">
            <w:pPr>
              <w:spacing w:after="14" w:line="260" w:lineRule="auto"/>
              <w:ind w:left="1" w:right="77"/>
              <w:jc w:val="both"/>
              <w:rPr>
                <w:rFonts w:asciiTheme="minorHAnsi" w:hAnsiTheme="minorHAnsi" w:cstheme="minorHAnsi"/>
              </w:rPr>
            </w:pPr>
            <w:r>
              <w:rPr>
                <w:rFonts w:asciiTheme="minorHAnsi" w:hAnsiTheme="minorHAnsi" w:cstheme="minorHAnsi"/>
              </w:rPr>
              <w:t xml:space="preserve">• </w:t>
            </w:r>
            <w:r w:rsidR="00EC4429" w:rsidRPr="00EB189A">
              <w:rPr>
                <w:rFonts w:asciiTheme="minorHAnsi" w:hAnsiTheme="minorHAnsi" w:cstheme="minorHAnsi"/>
              </w:rPr>
              <w:t xml:space="preserve">Беседы:  «История воздушного транспорта»;  «Транспорт нашего города»; «Профессии на транспорте»; «Как вести себя в транспорте?». </w:t>
            </w:r>
          </w:p>
          <w:p w:rsidR="00EB189A" w:rsidRDefault="00EB189A" w:rsidP="00EB189A">
            <w:pPr>
              <w:spacing w:after="14" w:line="260" w:lineRule="auto"/>
              <w:ind w:left="1" w:right="77"/>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EC4429" w:rsidRPr="00EB189A">
              <w:rPr>
                <w:rFonts w:asciiTheme="minorHAnsi" w:hAnsiTheme="minorHAnsi" w:cstheme="minorHAnsi"/>
              </w:rPr>
              <w:t xml:space="preserve">Уроки вежливости «Я еду в автобусе».  </w:t>
            </w:r>
          </w:p>
          <w:p w:rsidR="00EC4429" w:rsidRPr="00EB189A" w:rsidRDefault="00EB189A" w:rsidP="00EB189A">
            <w:pPr>
              <w:spacing w:after="14" w:line="260" w:lineRule="auto"/>
              <w:ind w:left="1" w:right="77"/>
              <w:jc w:val="both"/>
              <w:rPr>
                <w:rFonts w:asciiTheme="minorHAnsi" w:hAnsiTheme="minorHAnsi" w:cstheme="minorHAnsi"/>
              </w:rPr>
            </w:pPr>
            <w:r>
              <w:rPr>
                <w:rFonts w:asciiTheme="minorHAnsi" w:hAnsiTheme="minorHAnsi" w:cstheme="minorHAnsi"/>
              </w:rPr>
              <w:t xml:space="preserve">• </w:t>
            </w:r>
            <w:r w:rsidR="00EC4429" w:rsidRPr="00EB189A">
              <w:rPr>
                <w:rFonts w:asciiTheme="minorHAnsi" w:hAnsiTheme="minorHAnsi" w:cstheme="minorHAnsi"/>
              </w:rPr>
              <w:t xml:space="preserve">Д/игры: «Путешествие» (кто, куда и на чѐм поедет); «Собери и расскажи» (складывание из частей);  «Найди свою группу» (наземный, водный, воздушный);  «Летит, плывѐт, едет». </w:t>
            </w:r>
          </w:p>
          <w:p w:rsidR="00EC4429" w:rsidRPr="00EB189A" w:rsidRDefault="00EB189A" w:rsidP="00EB189A">
            <w:pPr>
              <w:spacing w:after="15" w:line="259" w:lineRule="auto"/>
              <w:ind w:left="1"/>
              <w:jc w:val="both"/>
              <w:rPr>
                <w:rFonts w:asciiTheme="minorHAnsi" w:hAnsiTheme="minorHAnsi" w:cstheme="minorHAnsi"/>
              </w:rPr>
            </w:pPr>
            <w:r>
              <w:rPr>
                <w:rFonts w:asciiTheme="minorHAnsi" w:hAnsiTheme="minorHAnsi" w:cstheme="minorHAnsi"/>
              </w:rPr>
              <w:t xml:space="preserve">• </w:t>
            </w:r>
            <w:r w:rsidR="00EC4429" w:rsidRPr="00EB189A">
              <w:rPr>
                <w:rFonts w:asciiTheme="minorHAnsi" w:hAnsiTheme="minorHAnsi" w:cstheme="minorHAnsi"/>
              </w:rPr>
              <w:t xml:space="preserve">Ребусы по теме «Транспорт».  </w:t>
            </w:r>
          </w:p>
          <w:p w:rsidR="00EB189A" w:rsidRDefault="00EB189A" w:rsidP="00EB189A">
            <w:pPr>
              <w:jc w:val="both"/>
              <w:rPr>
                <w:rFonts w:asciiTheme="minorHAnsi" w:hAnsiTheme="minorHAnsi" w:cstheme="minorHAnsi"/>
              </w:rPr>
            </w:pPr>
            <w:r>
              <w:rPr>
                <w:rFonts w:asciiTheme="minorHAnsi" w:hAnsiTheme="minorHAnsi" w:cstheme="minorHAnsi"/>
              </w:rPr>
              <w:t xml:space="preserve">• </w:t>
            </w:r>
            <w:r w:rsidR="00EC4429" w:rsidRPr="00EB189A">
              <w:rPr>
                <w:rFonts w:asciiTheme="minorHAnsi" w:hAnsiTheme="minorHAnsi" w:cstheme="minorHAnsi"/>
              </w:rPr>
              <w:t xml:space="preserve">Сюжетно-ролевая игра «Я водитель»; «Морское путешествие». </w:t>
            </w:r>
          </w:p>
          <w:p w:rsidR="00EB189A" w:rsidRDefault="00EB189A" w:rsidP="00EB189A">
            <w:pPr>
              <w:jc w:val="both"/>
              <w:rPr>
                <w:rFonts w:asciiTheme="minorHAnsi" w:hAnsiTheme="minorHAnsi" w:cstheme="minorHAnsi"/>
              </w:rPr>
            </w:pPr>
            <w:r>
              <w:rPr>
                <w:rFonts w:asciiTheme="minorHAnsi" w:hAnsiTheme="minorHAnsi" w:cstheme="minorHAnsi"/>
              </w:rPr>
              <w:t xml:space="preserve">• </w:t>
            </w:r>
            <w:r w:rsidR="00EC4429" w:rsidRPr="00EB189A">
              <w:rPr>
                <w:rFonts w:asciiTheme="minorHAnsi" w:hAnsiTheme="minorHAnsi" w:cstheme="minorHAnsi"/>
              </w:rPr>
              <w:t xml:space="preserve">Наблюдение за трудом водителя. </w:t>
            </w:r>
          </w:p>
          <w:p w:rsidR="00E33A83" w:rsidRPr="00EB189A" w:rsidRDefault="00EB189A" w:rsidP="00EB189A">
            <w:pPr>
              <w:jc w:val="both"/>
              <w:rPr>
                <w:rFonts w:asciiTheme="minorHAnsi" w:hAnsiTheme="minorHAnsi" w:cstheme="minorHAnsi"/>
                <w:sz w:val="24"/>
                <w:szCs w:val="24"/>
              </w:rPr>
            </w:pPr>
            <w:r>
              <w:rPr>
                <w:rFonts w:ascii="Times New Roman" w:hAnsi="Times New Roman"/>
              </w:rPr>
              <w:t>•</w:t>
            </w:r>
            <w:r>
              <w:rPr>
                <w:rFonts w:asciiTheme="minorHAnsi" w:hAnsiTheme="minorHAnsi" w:cstheme="minorHAnsi"/>
              </w:rPr>
              <w:t xml:space="preserve"> </w:t>
            </w:r>
            <w:r w:rsidR="00EC4429" w:rsidRPr="00EB189A">
              <w:rPr>
                <w:rFonts w:asciiTheme="minorHAnsi" w:hAnsiTheme="minorHAnsi" w:cstheme="minorHAnsi"/>
              </w:rPr>
              <w:t>Ремонт игрушечных автомобилей вместе с воспитателем</w:t>
            </w:r>
          </w:p>
        </w:tc>
      </w:tr>
      <w:tr w:rsidR="004827EE" w:rsidRPr="002B3164" w:rsidTr="004827EE">
        <w:trPr>
          <w:trHeight w:val="611"/>
        </w:trPr>
        <w:tc>
          <w:tcPr>
            <w:tcW w:w="1985" w:type="dxa"/>
            <w:vMerge w:val="restart"/>
            <w:tcBorders>
              <w:top w:val="single" w:sz="4" w:space="0" w:color="auto"/>
              <w:left w:val="single" w:sz="4" w:space="0" w:color="auto"/>
              <w:right w:val="single" w:sz="4" w:space="0" w:color="auto"/>
            </w:tcBorders>
            <w:hideMark/>
          </w:tcPr>
          <w:p w:rsidR="004827EE" w:rsidRPr="004842BE" w:rsidRDefault="004827EE" w:rsidP="004842BE">
            <w:pPr>
              <w:jc w:val="center"/>
              <w:rPr>
                <w:rFonts w:ascii="Times New Roman" w:hAnsi="Times New Roman"/>
                <w:b/>
              </w:rPr>
            </w:pPr>
            <w:r w:rsidRPr="004842BE">
              <w:rPr>
                <w:rFonts w:ascii="Times New Roman" w:hAnsi="Times New Roman"/>
                <w:b/>
              </w:rPr>
              <w:t>Художественно-эстетическое</w:t>
            </w:r>
            <w:r>
              <w:rPr>
                <w:rFonts w:ascii="Times New Roman" w:hAnsi="Times New Roman"/>
                <w:b/>
              </w:rPr>
              <w:t xml:space="preserve"> развитие</w:t>
            </w:r>
          </w:p>
        </w:tc>
        <w:tc>
          <w:tcPr>
            <w:tcW w:w="5103" w:type="dxa"/>
            <w:tcBorders>
              <w:top w:val="single" w:sz="4" w:space="0" w:color="auto"/>
              <w:left w:val="single" w:sz="4" w:space="0" w:color="auto"/>
              <w:right w:val="single" w:sz="4" w:space="0" w:color="auto"/>
            </w:tcBorders>
            <w:hideMark/>
          </w:tcPr>
          <w:p w:rsidR="004827EE" w:rsidRPr="00CD1C65" w:rsidRDefault="004827EE" w:rsidP="00E33A83">
            <w:pPr>
              <w:jc w:val="center"/>
              <w:rPr>
                <w:rFonts w:ascii="Times New Roman" w:hAnsi="Times New Roman"/>
                <w:b/>
                <w:i/>
              </w:rPr>
            </w:pPr>
            <w:r w:rsidRPr="00CD1C65">
              <w:rPr>
                <w:rFonts w:ascii="Times New Roman" w:hAnsi="Times New Roman"/>
                <w:b/>
                <w:i/>
              </w:rPr>
              <w:t>Рисование</w:t>
            </w:r>
          </w:p>
          <w:p w:rsidR="00CD1C65" w:rsidRPr="00F86FDC" w:rsidRDefault="004827EE" w:rsidP="00CD1C65">
            <w:pPr>
              <w:rPr>
                <w:rFonts w:ascii="Times New Roman" w:hAnsi="Times New Roman"/>
              </w:rPr>
            </w:pPr>
            <w:r w:rsidRPr="004827EE">
              <w:rPr>
                <w:rFonts w:ascii="Times New Roman" w:hAnsi="Times New Roman"/>
                <w:b/>
              </w:rPr>
              <w:t>Тема</w:t>
            </w:r>
            <w:r w:rsidRPr="00CD1C65">
              <w:rPr>
                <w:rFonts w:ascii="Times New Roman" w:hAnsi="Times New Roman"/>
                <w:b/>
                <w:i/>
              </w:rPr>
              <w:t xml:space="preserve">: </w:t>
            </w:r>
            <w:r w:rsidR="00CD1C65" w:rsidRPr="00CD1C65">
              <w:rPr>
                <w:rFonts w:ascii="Times New Roman" w:hAnsi="Times New Roman"/>
                <w:i/>
              </w:rPr>
              <w:t>«Легковой автомобиль»</w:t>
            </w:r>
            <w:r w:rsidR="00CD1C65" w:rsidRPr="00F86FDC">
              <w:rPr>
                <w:rFonts w:ascii="Times New Roman" w:hAnsi="Times New Roman"/>
              </w:rPr>
              <w:t xml:space="preserve">  </w:t>
            </w:r>
          </w:p>
          <w:p w:rsidR="004827EE" w:rsidRPr="00CD1C65" w:rsidRDefault="00CD1C65" w:rsidP="00CD1C65">
            <w:pPr>
              <w:jc w:val="both"/>
              <w:rPr>
                <w:rFonts w:ascii="Times New Roman" w:hAnsi="Times New Roman"/>
              </w:rPr>
            </w:pPr>
            <w:r w:rsidRPr="00CD1C65">
              <w:rPr>
                <w:rFonts w:ascii="Times New Roman" w:hAnsi="Times New Roman"/>
                <w:b/>
              </w:rPr>
              <w:t>Программное содержание</w:t>
            </w:r>
            <w:r w:rsidRPr="00F86FDC">
              <w:rPr>
                <w:rFonts w:ascii="Times New Roman" w:hAnsi="Times New Roman"/>
              </w:rPr>
              <w:t xml:space="preserve">:  Учить передавать в рисунке форму и строение легкового автомобиля (удлиненный, низкий, с плавными переходами </w:t>
            </w:r>
            <w:proofErr w:type="gramStart"/>
            <w:r w:rsidRPr="00F86FDC">
              <w:rPr>
                <w:rFonts w:ascii="Times New Roman" w:hAnsi="Times New Roman"/>
              </w:rPr>
              <w:t>от части</w:t>
            </w:r>
            <w:proofErr w:type="gramEnd"/>
            <w:r w:rsidRPr="00F86FDC">
              <w:rPr>
                <w:rFonts w:ascii="Times New Roman" w:hAnsi="Times New Roman"/>
              </w:rPr>
              <w:t xml:space="preserve"> к части); использовать простой карандаш для создания вспомогательного рисунка; равномерно раскрашивать рисунок цветными карандашами, обводить части автомобиля цветным карандашом такого же цвета, как его окраска, применяя сильный нажим для выделения контура и его частей.</w:t>
            </w:r>
          </w:p>
        </w:tc>
        <w:tc>
          <w:tcPr>
            <w:tcW w:w="1276" w:type="dxa"/>
            <w:tcBorders>
              <w:top w:val="single" w:sz="4" w:space="0" w:color="auto"/>
              <w:left w:val="single" w:sz="4" w:space="0" w:color="auto"/>
              <w:right w:val="single" w:sz="4" w:space="0" w:color="auto"/>
            </w:tcBorders>
          </w:tcPr>
          <w:p w:rsidR="004827EE" w:rsidRPr="002B3164" w:rsidRDefault="00CD1C65" w:rsidP="00E908C3">
            <w:pPr>
              <w:rPr>
                <w:rFonts w:ascii="Times New Roman" w:hAnsi="Times New Roman"/>
                <w:sz w:val="24"/>
                <w:szCs w:val="24"/>
              </w:rPr>
            </w:pPr>
            <w:proofErr w:type="spellStart"/>
            <w:r w:rsidRPr="00F86FDC">
              <w:rPr>
                <w:rFonts w:ascii="Times New Roman" w:hAnsi="Times New Roman"/>
              </w:rPr>
              <w:t>Швайко</w:t>
            </w:r>
            <w:proofErr w:type="spellEnd"/>
            <w:r w:rsidRPr="00F86FDC">
              <w:rPr>
                <w:rFonts w:ascii="Times New Roman" w:hAnsi="Times New Roman"/>
              </w:rPr>
              <w:t xml:space="preserve"> стр. 98.</w:t>
            </w:r>
          </w:p>
        </w:tc>
        <w:tc>
          <w:tcPr>
            <w:tcW w:w="7229" w:type="dxa"/>
            <w:gridSpan w:val="2"/>
            <w:vMerge w:val="restart"/>
            <w:tcBorders>
              <w:top w:val="single" w:sz="4" w:space="0" w:color="auto"/>
              <w:left w:val="single" w:sz="4" w:space="0" w:color="auto"/>
              <w:right w:val="single" w:sz="4" w:space="0" w:color="auto"/>
            </w:tcBorders>
            <w:vAlign w:val="center"/>
            <w:hideMark/>
          </w:tcPr>
          <w:p w:rsidR="004827EE" w:rsidRPr="00EB189A" w:rsidRDefault="004827EE" w:rsidP="00EB189A">
            <w:pPr>
              <w:spacing w:after="1" w:line="280" w:lineRule="auto"/>
              <w:ind w:left="1" w:right="75"/>
              <w:jc w:val="both"/>
              <w:rPr>
                <w:rFonts w:asciiTheme="minorHAnsi" w:hAnsiTheme="minorHAnsi" w:cstheme="minorHAnsi"/>
              </w:rPr>
            </w:pPr>
            <w:r>
              <w:rPr>
                <w:rFonts w:asciiTheme="minorHAnsi" w:hAnsiTheme="minorHAnsi" w:cstheme="minorHAnsi"/>
                <w:b/>
              </w:rPr>
              <w:t xml:space="preserve">• </w:t>
            </w:r>
            <w:r w:rsidRPr="00EB189A">
              <w:rPr>
                <w:rFonts w:asciiTheme="minorHAnsi" w:hAnsiTheme="minorHAnsi" w:cstheme="minorHAnsi"/>
                <w:b/>
              </w:rPr>
              <w:t xml:space="preserve">Изобразительная деятельность: </w:t>
            </w:r>
            <w:r w:rsidRPr="00EB189A">
              <w:rPr>
                <w:rFonts w:asciiTheme="minorHAnsi" w:hAnsiTheme="minorHAnsi" w:cstheme="minorHAnsi"/>
              </w:rPr>
              <w:t xml:space="preserve">раскраски по теме «Транспорт», трафареты. Аппликация   «Грузовые автомобили». Лепка кораблей, машин.  </w:t>
            </w:r>
          </w:p>
          <w:p w:rsidR="004827EE" w:rsidRPr="00EB189A" w:rsidRDefault="004827EE" w:rsidP="00EB189A">
            <w:pPr>
              <w:spacing w:line="263" w:lineRule="auto"/>
              <w:ind w:left="1" w:right="76"/>
              <w:jc w:val="both"/>
              <w:rPr>
                <w:rFonts w:asciiTheme="minorHAnsi" w:hAnsiTheme="minorHAnsi" w:cstheme="minorHAnsi"/>
              </w:rPr>
            </w:pPr>
            <w:r>
              <w:rPr>
                <w:rFonts w:asciiTheme="minorHAnsi" w:hAnsiTheme="minorHAnsi" w:cstheme="minorHAnsi"/>
                <w:b/>
              </w:rPr>
              <w:t xml:space="preserve">• </w:t>
            </w:r>
            <w:r w:rsidRPr="00EB189A">
              <w:rPr>
                <w:rFonts w:asciiTheme="minorHAnsi" w:hAnsiTheme="minorHAnsi" w:cstheme="minorHAnsi"/>
                <w:b/>
              </w:rPr>
              <w:t>Музыкальная деятельность:</w:t>
            </w:r>
            <w:r w:rsidRPr="00EB189A">
              <w:rPr>
                <w:rFonts w:asciiTheme="minorHAnsi" w:hAnsiTheme="minorHAnsi" w:cstheme="minorHAnsi"/>
              </w:rPr>
              <w:t xml:space="preserve"> Слушание музыки: «Шум моря», «Голоса птиц», «Сигналы кораблей». Выполнение движений под музыку </w:t>
            </w:r>
            <w:proofErr w:type="spellStart"/>
            <w:r w:rsidRPr="00EB189A">
              <w:rPr>
                <w:rFonts w:asciiTheme="minorHAnsi" w:hAnsiTheme="minorHAnsi" w:cstheme="minorHAnsi"/>
              </w:rPr>
              <w:t>Шаинского</w:t>
            </w:r>
            <w:proofErr w:type="spellEnd"/>
            <w:r w:rsidRPr="00EB189A">
              <w:rPr>
                <w:rFonts w:asciiTheme="minorHAnsi" w:hAnsiTheme="minorHAnsi" w:cstheme="minorHAnsi"/>
              </w:rPr>
              <w:t xml:space="preserve"> «</w:t>
            </w:r>
            <w:proofErr w:type="spellStart"/>
            <w:r w:rsidRPr="00EB189A">
              <w:rPr>
                <w:rFonts w:asciiTheme="minorHAnsi" w:hAnsiTheme="minorHAnsi" w:cstheme="minorHAnsi"/>
              </w:rPr>
              <w:t>Чунга-чанга</w:t>
            </w:r>
            <w:proofErr w:type="spellEnd"/>
            <w:r w:rsidRPr="00EB189A">
              <w:rPr>
                <w:rFonts w:asciiTheme="minorHAnsi" w:hAnsiTheme="minorHAnsi" w:cstheme="minorHAnsi"/>
              </w:rPr>
              <w:t xml:space="preserve">». Пение «Песенка друзей». Музыкальная игра «Мы едем, едем, едем…». «Звуки» (подражание шуму автомобиля, звонку трамвая, звуку клаксона и т.д.). </w:t>
            </w:r>
          </w:p>
          <w:p w:rsidR="004827EE" w:rsidRPr="00EB189A" w:rsidRDefault="004827EE" w:rsidP="00EB189A">
            <w:pPr>
              <w:spacing w:line="259" w:lineRule="auto"/>
              <w:ind w:left="1"/>
              <w:jc w:val="both"/>
              <w:rPr>
                <w:rFonts w:asciiTheme="minorHAnsi" w:hAnsiTheme="minorHAnsi" w:cstheme="minorHAnsi"/>
              </w:rPr>
            </w:pPr>
            <w:r>
              <w:rPr>
                <w:rFonts w:asciiTheme="minorHAnsi" w:hAnsiTheme="minorHAnsi" w:cstheme="minorHAnsi"/>
                <w:b/>
              </w:rPr>
              <w:t xml:space="preserve">• </w:t>
            </w:r>
            <w:r w:rsidRPr="00EB189A">
              <w:rPr>
                <w:rFonts w:asciiTheme="minorHAnsi" w:hAnsiTheme="minorHAnsi" w:cstheme="minorHAnsi"/>
                <w:b/>
              </w:rPr>
              <w:t xml:space="preserve">Чтение художественной литературы: </w:t>
            </w:r>
            <w:r w:rsidRPr="00EB189A">
              <w:rPr>
                <w:rFonts w:asciiTheme="minorHAnsi" w:hAnsiTheme="minorHAnsi" w:cstheme="minorHAnsi"/>
              </w:rPr>
              <w:t xml:space="preserve">Чтение сказки «Как </w:t>
            </w:r>
            <w:r>
              <w:rPr>
                <w:rFonts w:asciiTheme="minorHAnsi" w:hAnsiTheme="minorHAnsi" w:cstheme="minorHAnsi"/>
              </w:rPr>
              <w:t xml:space="preserve"> </w:t>
            </w:r>
            <w:r w:rsidRPr="00EB189A">
              <w:rPr>
                <w:rFonts w:asciiTheme="minorHAnsi" w:hAnsiTheme="minorHAnsi" w:cstheme="minorHAnsi"/>
              </w:rPr>
              <w:t xml:space="preserve">Незнайка катался на газированном автомобиле» Н. Носов.  С. </w:t>
            </w:r>
            <w:r>
              <w:rPr>
                <w:rFonts w:asciiTheme="minorHAnsi" w:hAnsiTheme="minorHAnsi" w:cstheme="minorHAnsi"/>
              </w:rPr>
              <w:t xml:space="preserve"> </w:t>
            </w:r>
            <w:r w:rsidRPr="00EB189A">
              <w:rPr>
                <w:rFonts w:asciiTheme="minorHAnsi" w:hAnsiTheme="minorHAnsi" w:cstheme="minorHAnsi"/>
              </w:rPr>
              <w:t xml:space="preserve">Михалков «От кареты до ракеты». В. Бредихин «Автомобильная азбука для мальчиков».  И. </w:t>
            </w:r>
            <w:proofErr w:type="spellStart"/>
            <w:r w:rsidRPr="00EB189A">
              <w:rPr>
                <w:rFonts w:asciiTheme="minorHAnsi" w:hAnsiTheme="minorHAnsi" w:cstheme="minorHAnsi"/>
              </w:rPr>
              <w:t>Меньшихина</w:t>
            </w:r>
            <w:proofErr w:type="spellEnd"/>
            <w:r w:rsidRPr="00EB189A">
              <w:rPr>
                <w:rFonts w:asciiTheme="minorHAnsi" w:hAnsiTheme="minorHAnsi" w:cstheme="minorHAnsi"/>
              </w:rPr>
              <w:t xml:space="preserve"> «Гараж». Е. </w:t>
            </w:r>
            <w:proofErr w:type="spellStart"/>
            <w:r w:rsidRPr="00EB189A">
              <w:rPr>
                <w:rFonts w:asciiTheme="minorHAnsi" w:hAnsiTheme="minorHAnsi" w:cstheme="minorHAnsi"/>
              </w:rPr>
              <w:t>Тараховская</w:t>
            </w:r>
            <w:proofErr w:type="spellEnd"/>
            <w:r w:rsidRPr="00EB189A">
              <w:rPr>
                <w:rFonts w:asciiTheme="minorHAnsi" w:hAnsiTheme="minorHAnsi" w:cstheme="minorHAnsi"/>
              </w:rPr>
              <w:t xml:space="preserve"> «Метро».  Э. Успенский </w:t>
            </w:r>
            <w:r>
              <w:rPr>
                <w:rFonts w:asciiTheme="minorHAnsi" w:hAnsiTheme="minorHAnsi" w:cstheme="minorHAnsi"/>
              </w:rPr>
              <w:t xml:space="preserve"> «Троллейбус». </w:t>
            </w:r>
            <w:r>
              <w:rPr>
                <w:rFonts w:asciiTheme="minorHAnsi" w:hAnsiTheme="minorHAnsi" w:cstheme="minorHAnsi"/>
              </w:rPr>
              <w:tab/>
              <w:t xml:space="preserve">В. </w:t>
            </w:r>
            <w:r>
              <w:rPr>
                <w:rFonts w:asciiTheme="minorHAnsi" w:hAnsiTheme="minorHAnsi" w:cstheme="minorHAnsi"/>
              </w:rPr>
              <w:tab/>
              <w:t xml:space="preserve">Орлов </w:t>
            </w:r>
            <w:r w:rsidRPr="00EB189A">
              <w:rPr>
                <w:rFonts w:asciiTheme="minorHAnsi" w:hAnsiTheme="minorHAnsi" w:cstheme="minorHAnsi"/>
              </w:rPr>
              <w:t xml:space="preserve">«Электричка». </w:t>
            </w:r>
            <w:r w:rsidRPr="00EB189A">
              <w:rPr>
                <w:rFonts w:asciiTheme="minorHAnsi" w:hAnsiTheme="minorHAnsi" w:cstheme="minorHAnsi"/>
              </w:rPr>
              <w:tab/>
              <w:t xml:space="preserve">Н. </w:t>
            </w:r>
            <w:r w:rsidRPr="00EB189A">
              <w:rPr>
                <w:rFonts w:asciiTheme="minorHAnsi" w:hAnsiTheme="minorHAnsi" w:cstheme="minorHAnsi"/>
              </w:rPr>
              <w:tab/>
              <w:t xml:space="preserve">Носов </w:t>
            </w:r>
            <w:r>
              <w:rPr>
                <w:rFonts w:asciiTheme="minorHAnsi" w:hAnsiTheme="minorHAnsi" w:cstheme="minorHAnsi"/>
              </w:rPr>
              <w:t xml:space="preserve"> </w:t>
            </w:r>
            <w:r w:rsidRPr="00EB189A">
              <w:rPr>
                <w:rFonts w:asciiTheme="minorHAnsi" w:hAnsiTheme="minorHAnsi" w:cstheme="minorHAnsi"/>
              </w:rPr>
              <w:t>«Автомобиль».</w:t>
            </w:r>
          </w:p>
        </w:tc>
      </w:tr>
      <w:tr w:rsidR="004827EE" w:rsidRPr="002B3164" w:rsidTr="004827EE">
        <w:trPr>
          <w:trHeight w:val="1562"/>
        </w:trPr>
        <w:tc>
          <w:tcPr>
            <w:tcW w:w="1985" w:type="dxa"/>
            <w:vMerge/>
            <w:tcBorders>
              <w:left w:val="single" w:sz="4" w:space="0" w:color="auto"/>
              <w:right w:val="single" w:sz="4" w:space="0" w:color="auto"/>
            </w:tcBorders>
            <w:hideMark/>
          </w:tcPr>
          <w:p w:rsidR="004827EE" w:rsidRPr="004842BE" w:rsidRDefault="004827EE" w:rsidP="004842BE">
            <w:pPr>
              <w:jc w:val="center"/>
              <w:rPr>
                <w:rFonts w:ascii="Times New Roman" w:hAnsi="Times New Roman"/>
                <w:b/>
              </w:rPr>
            </w:pPr>
          </w:p>
        </w:tc>
        <w:tc>
          <w:tcPr>
            <w:tcW w:w="5103" w:type="dxa"/>
            <w:tcBorders>
              <w:top w:val="single" w:sz="4" w:space="0" w:color="auto"/>
              <w:left w:val="single" w:sz="4" w:space="0" w:color="auto"/>
              <w:right w:val="single" w:sz="4" w:space="0" w:color="auto"/>
            </w:tcBorders>
            <w:hideMark/>
          </w:tcPr>
          <w:p w:rsidR="004827EE" w:rsidRPr="00CD1C65" w:rsidRDefault="004827EE" w:rsidP="004827EE">
            <w:pPr>
              <w:jc w:val="center"/>
              <w:rPr>
                <w:rFonts w:ascii="Times New Roman" w:hAnsi="Times New Roman"/>
                <w:b/>
                <w:i/>
              </w:rPr>
            </w:pPr>
            <w:r w:rsidRPr="00CD1C65">
              <w:rPr>
                <w:rFonts w:ascii="Times New Roman" w:hAnsi="Times New Roman"/>
                <w:b/>
                <w:i/>
              </w:rPr>
              <w:t>Аппликация</w:t>
            </w:r>
          </w:p>
          <w:p w:rsidR="00CD1C65" w:rsidRPr="00F86FDC" w:rsidRDefault="004827EE" w:rsidP="00CD1C65">
            <w:pPr>
              <w:rPr>
                <w:rFonts w:ascii="Times New Roman" w:hAnsi="Times New Roman"/>
              </w:rPr>
            </w:pPr>
            <w:r w:rsidRPr="004827EE">
              <w:rPr>
                <w:rFonts w:ascii="Times New Roman" w:hAnsi="Times New Roman"/>
                <w:b/>
              </w:rPr>
              <w:t>Тема:</w:t>
            </w:r>
            <w:r w:rsidR="00CD1C65" w:rsidRPr="00F86FDC">
              <w:rPr>
                <w:rFonts w:ascii="Times New Roman" w:hAnsi="Times New Roman"/>
              </w:rPr>
              <w:t xml:space="preserve"> </w:t>
            </w:r>
            <w:r w:rsidR="00CD1C65" w:rsidRPr="00CD1C65">
              <w:rPr>
                <w:rFonts w:ascii="Times New Roman" w:hAnsi="Times New Roman"/>
                <w:i/>
              </w:rPr>
              <w:t>«Трамвай, автобус (троллейбус)».</w:t>
            </w:r>
          </w:p>
          <w:p w:rsidR="004827EE" w:rsidRPr="004827EE" w:rsidRDefault="00CD1C65" w:rsidP="00CD1C65">
            <w:pPr>
              <w:jc w:val="both"/>
              <w:rPr>
                <w:rFonts w:ascii="Times New Roman" w:hAnsi="Times New Roman"/>
              </w:rPr>
            </w:pPr>
            <w:r w:rsidRPr="00CD1C65">
              <w:rPr>
                <w:rFonts w:ascii="Times New Roman" w:hAnsi="Times New Roman"/>
                <w:b/>
              </w:rPr>
              <w:t>Программное содержание:</w:t>
            </w:r>
            <w:r w:rsidRPr="00F86FDC">
              <w:rPr>
                <w:rFonts w:ascii="Times New Roman" w:hAnsi="Times New Roman"/>
              </w:rPr>
              <w:t xml:space="preserve"> Учить передавать специфические особенности формы строения трамвая, автобуса или троллейбуса (по выбору детей): удлиненный, прямоугольный корпус, квадратные окна с узкими перегородками и др.; учить </w:t>
            </w:r>
            <w:proofErr w:type="gramStart"/>
            <w:r w:rsidRPr="00F86FDC">
              <w:rPr>
                <w:rFonts w:ascii="Times New Roman" w:hAnsi="Times New Roman"/>
              </w:rPr>
              <w:t>самостоятельно</w:t>
            </w:r>
            <w:proofErr w:type="gramEnd"/>
            <w:r w:rsidRPr="00F86FDC">
              <w:rPr>
                <w:rFonts w:ascii="Times New Roman" w:hAnsi="Times New Roman"/>
              </w:rPr>
              <w:t xml:space="preserve"> вырезывать исходные формы для корпуса, окон, колес, отрезая их от края листа цветной бумаги; закрепить приемы парного вырезывания (окна, колеса), закругления углов, отрезания узких полосок (для дуги).</w:t>
            </w:r>
          </w:p>
        </w:tc>
        <w:tc>
          <w:tcPr>
            <w:tcW w:w="1276" w:type="dxa"/>
            <w:tcBorders>
              <w:top w:val="single" w:sz="4" w:space="0" w:color="auto"/>
              <w:left w:val="single" w:sz="4" w:space="0" w:color="auto"/>
              <w:right w:val="single" w:sz="4" w:space="0" w:color="auto"/>
            </w:tcBorders>
          </w:tcPr>
          <w:p w:rsidR="004827EE" w:rsidRPr="002B3164" w:rsidRDefault="00CD1C65" w:rsidP="00E908C3">
            <w:pPr>
              <w:rPr>
                <w:rFonts w:ascii="Times New Roman" w:hAnsi="Times New Roman"/>
                <w:sz w:val="24"/>
                <w:szCs w:val="24"/>
              </w:rPr>
            </w:pPr>
            <w:proofErr w:type="spellStart"/>
            <w:r w:rsidRPr="00F86FDC">
              <w:rPr>
                <w:rFonts w:ascii="Times New Roman" w:hAnsi="Times New Roman"/>
              </w:rPr>
              <w:t>Швайко</w:t>
            </w:r>
            <w:proofErr w:type="spellEnd"/>
            <w:r w:rsidRPr="00F86FDC">
              <w:rPr>
                <w:rFonts w:ascii="Times New Roman" w:hAnsi="Times New Roman"/>
              </w:rPr>
              <w:t xml:space="preserve"> </w:t>
            </w:r>
            <w:proofErr w:type="spellStart"/>
            <w:proofErr w:type="gramStart"/>
            <w:r w:rsidRPr="00F86FDC">
              <w:rPr>
                <w:rFonts w:ascii="Times New Roman" w:hAnsi="Times New Roman"/>
              </w:rPr>
              <w:t>стр</w:t>
            </w:r>
            <w:proofErr w:type="spellEnd"/>
            <w:proofErr w:type="gramEnd"/>
            <w:r w:rsidRPr="00F86FDC">
              <w:rPr>
                <w:rFonts w:ascii="Times New Roman" w:hAnsi="Times New Roman"/>
              </w:rPr>
              <w:t xml:space="preserve"> 96</w:t>
            </w:r>
          </w:p>
        </w:tc>
        <w:tc>
          <w:tcPr>
            <w:tcW w:w="7229" w:type="dxa"/>
            <w:gridSpan w:val="2"/>
            <w:vMerge/>
            <w:tcBorders>
              <w:left w:val="single" w:sz="4" w:space="0" w:color="auto"/>
              <w:bottom w:val="single" w:sz="4" w:space="0" w:color="auto"/>
              <w:right w:val="single" w:sz="4" w:space="0" w:color="auto"/>
            </w:tcBorders>
            <w:vAlign w:val="center"/>
            <w:hideMark/>
          </w:tcPr>
          <w:p w:rsidR="004827EE" w:rsidRDefault="004827EE" w:rsidP="00EB189A">
            <w:pPr>
              <w:spacing w:after="1" w:line="280" w:lineRule="auto"/>
              <w:ind w:left="1" w:right="75"/>
              <w:jc w:val="both"/>
              <w:rPr>
                <w:rFonts w:asciiTheme="minorHAnsi" w:hAnsiTheme="minorHAnsi" w:cstheme="minorHAnsi"/>
                <w:b/>
              </w:rPr>
            </w:pPr>
          </w:p>
        </w:tc>
      </w:tr>
      <w:tr w:rsidR="00821D2B" w:rsidRPr="002B3164" w:rsidTr="00EB189A">
        <w:trPr>
          <w:trHeight w:val="1060"/>
        </w:trPr>
        <w:tc>
          <w:tcPr>
            <w:tcW w:w="1985" w:type="dxa"/>
            <w:tcBorders>
              <w:top w:val="single" w:sz="4" w:space="0" w:color="auto"/>
              <w:left w:val="single" w:sz="4" w:space="0" w:color="auto"/>
              <w:right w:val="single" w:sz="4" w:space="0" w:color="auto"/>
            </w:tcBorders>
            <w:hideMark/>
          </w:tcPr>
          <w:p w:rsidR="00821D2B" w:rsidRPr="004842BE" w:rsidRDefault="00821D2B" w:rsidP="004842BE">
            <w:pPr>
              <w:jc w:val="center"/>
              <w:rPr>
                <w:rFonts w:ascii="Times New Roman" w:hAnsi="Times New Roman"/>
                <w:b/>
              </w:rPr>
            </w:pPr>
            <w:r w:rsidRPr="004842BE">
              <w:rPr>
                <w:rFonts w:asciiTheme="minorHAnsi" w:hAnsiTheme="minorHAnsi" w:cstheme="minorHAnsi"/>
                <w:b/>
              </w:rPr>
              <w:lastRenderedPageBreak/>
              <w:t>Физическое развитие</w:t>
            </w:r>
          </w:p>
        </w:tc>
        <w:tc>
          <w:tcPr>
            <w:tcW w:w="5103" w:type="dxa"/>
            <w:tcBorders>
              <w:top w:val="single" w:sz="4" w:space="0" w:color="auto"/>
              <w:left w:val="single" w:sz="4" w:space="0" w:color="auto"/>
              <w:right w:val="single" w:sz="4" w:space="0" w:color="auto"/>
            </w:tcBorders>
            <w:hideMark/>
          </w:tcPr>
          <w:p w:rsidR="00821D2B" w:rsidRPr="002B3164" w:rsidRDefault="00821D2B" w:rsidP="00E33A83">
            <w:pPr>
              <w:jc w:val="center"/>
              <w:rPr>
                <w:rFonts w:ascii="Times New Roman" w:hAnsi="Times New Roman"/>
                <w:b/>
                <w:sz w:val="24"/>
                <w:szCs w:val="24"/>
                <w:u w:val="single"/>
              </w:rPr>
            </w:pPr>
          </w:p>
        </w:tc>
        <w:tc>
          <w:tcPr>
            <w:tcW w:w="1276" w:type="dxa"/>
            <w:tcBorders>
              <w:top w:val="single" w:sz="4" w:space="0" w:color="auto"/>
              <w:left w:val="single" w:sz="4" w:space="0" w:color="auto"/>
              <w:right w:val="single" w:sz="4" w:space="0" w:color="auto"/>
            </w:tcBorders>
          </w:tcPr>
          <w:p w:rsidR="00821D2B" w:rsidRPr="002B3164" w:rsidRDefault="00821D2B" w:rsidP="00E908C3">
            <w:pPr>
              <w:rPr>
                <w:rFonts w:ascii="Times New Roman" w:hAnsi="Times New Roman"/>
                <w:sz w:val="24"/>
                <w:szCs w:val="24"/>
              </w:rPr>
            </w:pP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EB189A" w:rsidRDefault="00EB189A" w:rsidP="00EB189A">
            <w:pPr>
              <w:jc w:val="both"/>
              <w:rPr>
                <w:rFonts w:asciiTheme="minorHAnsi" w:hAnsiTheme="minorHAnsi" w:cstheme="minorHAnsi"/>
              </w:rPr>
            </w:pPr>
            <w:r>
              <w:rPr>
                <w:rFonts w:asciiTheme="minorHAnsi" w:hAnsiTheme="minorHAnsi" w:cstheme="minorHAnsi"/>
              </w:rPr>
              <w:t xml:space="preserve">• </w:t>
            </w:r>
            <w:r w:rsidR="00EC4429" w:rsidRPr="00EB189A">
              <w:rPr>
                <w:rFonts w:asciiTheme="minorHAnsi" w:hAnsiTheme="minorHAnsi" w:cstheme="minorHAnsi"/>
              </w:rPr>
              <w:t xml:space="preserve">Х/и  «Теплоход». </w:t>
            </w:r>
          </w:p>
          <w:p w:rsidR="00821D2B" w:rsidRPr="00EB189A" w:rsidRDefault="00EB189A" w:rsidP="00EB189A">
            <w:pPr>
              <w:jc w:val="both"/>
              <w:rPr>
                <w:rFonts w:asciiTheme="minorHAnsi" w:hAnsiTheme="minorHAnsi" w:cstheme="minorHAnsi"/>
                <w:sz w:val="24"/>
                <w:szCs w:val="24"/>
              </w:rPr>
            </w:pPr>
            <w:r>
              <w:rPr>
                <w:rFonts w:ascii="Times New Roman" w:hAnsi="Times New Roman"/>
              </w:rPr>
              <w:t>•</w:t>
            </w:r>
            <w:r>
              <w:rPr>
                <w:rFonts w:asciiTheme="minorHAnsi" w:hAnsiTheme="minorHAnsi" w:cstheme="minorHAnsi"/>
              </w:rPr>
              <w:t xml:space="preserve"> </w:t>
            </w:r>
            <w:r w:rsidR="00EC4429" w:rsidRPr="00EB189A">
              <w:rPr>
                <w:rFonts w:asciiTheme="minorHAnsi" w:hAnsiTheme="minorHAnsi" w:cstheme="minorHAnsi"/>
              </w:rPr>
              <w:t xml:space="preserve">П/и: «Моряки и акула», «Море волнуется». «Машины», «Транспорт», «Мы водители», «Цветные автомобили», «Транспорт»,  «Летчик», «Веселый поезд».  </w:t>
            </w:r>
            <w:r>
              <w:rPr>
                <w:rFonts w:asciiTheme="minorHAnsi" w:hAnsiTheme="minorHAnsi" w:cstheme="minorHAnsi"/>
              </w:rPr>
              <w:t xml:space="preserve">• </w:t>
            </w:r>
            <w:r w:rsidR="00EC4429" w:rsidRPr="00EB189A">
              <w:rPr>
                <w:rFonts w:asciiTheme="minorHAnsi" w:hAnsiTheme="minorHAnsi" w:cstheme="minorHAnsi"/>
              </w:rPr>
              <w:t xml:space="preserve">Пальчиковая гимнастика «Гонки», «Папа мне купил машину…»,  «Есть игрушки у меня».  </w:t>
            </w:r>
          </w:p>
        </w:tc>
      </w:tr>
      <w:tr w:rsidR="000A2D15" w:rsidRPr="002B3164" w:rsidTr="004827EE">
        <w:trPr>
          <w:trHeight w:val="420"/>
        </w:trPr>
        <w:tc>
          <w:tcPr>
            <w:tcW w:w="1985" w:type="dxa"/>
            <w:vMerge w:val="restart"/>
            <w:tcBorders>
              <w:top w:val="single" w:sz="4" w:space="0" w:color="auto"/>
              <w:left w:val="single" w:sz="4" w:space="0" w:color="auto"/>
              <w:right w:val="single" w:sz="4" w:space="0" w:color="auto"/>
            </w:tcBorders>
            <w:hideMark/>
          </w:tcPr>
          <w:p w:rsidR="000A2D15" w:rsidRPr="004842BE" w:rsidRDefault="000A2D15" w:rsidP="002368A6">
            <w:pPr>
              <w:jc w:val="center"/>
              <w:rPr>
                <w:rFonts w:ascii="Times New Roman" w:hAnsi="Times New Roman"/>
                <w:b/>
              </w:rPr>
            </w:pPr>
            <w:r w:rsidRPr="004842BE">
              <w:rPr>
                <w:rFonts w:ascii="Times New Roman" w:hAnsi="Times New Roman"/>
                <w:b/>
              </w:rPr>
              <w:t>Речевое</w:t>
            </w:r>
            <w:r>
              <w:rPr>
                <w:rFonts w:ascii="Times New Roman" w:hAnsi="Times New Roman"/>
                <w:b/>
              </w:rPr>
              <w:t xml:space="preserve"> развитие</w:t>
            </w:r>
          </w:p>
        </w:tc>
        <w:tc>
          <w:tcPr>
            <w:tcW w:w="5103" w:type="dxa"/>
            <w:tcBorders>
              <w:top w:val="single" w:sz="4" w:space="0" w:color="auto"/>
              <w:left w:val="single" w:sz="4" w:space="0" w:color="auto"/>
              <w:bottom w:val="single" w:sz="4" w:space="0" w:color="auto"/>
              <w:right w:val="single" w:sz="4" w:space="0" w:color="auto"/>
            </w:tcBorders>
            <w:hideMark/>
          </w:tcPr>
          <w:p w:rsidR="00DE53B5" w:rsidRPr="00DE53B5" w:rsidRDefault="000A2D15" w:rsidP="00DE53B5">
            <w:pPr>
              <w:rPr>
                <w:rFonts w:ascii="Times New Roman" w:hAnsi="Times New Roman"/>
                <w:i/>
              </w:rPr>
            </w:pPr>
            <w:r w:rsidRPr="004827EE">
              <w:rPr>
                <w:rFonts w:ascii="Times New Roman" w:hAnsi="Times New Roman"/>
                <w:b/>
              </w:rPr>
              <w:t xml:space="preserve">Тема: </w:t>
            </w:r>
            <w:r w:rsidR="00DE53B5">
              <w:rPr>
                <w:rFonts w:ascii="Times New Roman" w:hAnsi="Times New Roman"/>
                <w:i/>
              </w:rPr>
              <w:t>«Как купить автомобиль»</w:t>
            </w:r>
          </w:p>
          <w:p w:rsidR="000A2D15" w:rsidRPr="00DE53B5" w:rsidRDefault="000A2D15" w:rsidP="004827EE">
            <w:pPr>
              <w:jc w:val="both"/>
              <w:rPr>
                <w:rFonts w:ascii="Times New Roman" w:hAnsi="Times New Roman"/>
                <w:i/>
              </w:rPr>
            </w:pPr>
          </w:p>
          <w:p w:rsidR="000A2D15" w:rsidRPr="004827EE" w:rsidRDefault="000A2D15" w:rsidP="004827EE">
            <w:pPr>
              <w:jc w:val="both"/>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A2D15" w:rsidRPr="004827EE" w:rsidRDefault="00DE53B5" w:rsidP="004827EE">
            <w:pPr>
              <w:jc w:val="both"/>
              <w:rPr>
                <w:rFonts w:ascii="Times New Roman" w:hAnsi="Times New Roman"/>
              </w:rPr>
            </w:pPr>
            <w:r>
              <w:rPr>
                <w:rFonts w:ascii="Times New Roman" w:hAnsi="Times New Roman"/>
              </w:rPr>
              <w:t>Белоусова Л.Б. стр.37</w:t>
            </w:r>
          </w:p>
        </w:tc>
        <w:tc>
          <w:tcPr>
            <w:tcW w:w="7229" w:type="dxa"/>
            <w:gridSpan w:val="2"/>
            <w:vMerge w:val="restart"/>
            <w:tcBorders>
              <w:top w:val="single" w:sz="4" w:space="0" w:color="auto"/>
              <w:left w:val="single" w:sz="4" w:space="0" w:color="auto"/>
              <w:right w:val="single" w:sz="4" w:space="0" w:color="auto"/>
            </w:tcBorders>
            <w:vAlign w:val="center"/>
            <w:hideMark/>
          </w:tcPr>
          <w:p w:rsidR="000A2D15" w:rsidRPr="00EB189A" w:rsidRDefault="000A2D15" w:rsidP="00EB189A">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EB189A">
              <w:rPr>
                <w:rFonts w:asciiTheme="minorHAnsi" w:hAnsiTheme="minorHAnsi" w:cstheme="minorHAnsi"/>
              </w:rPr>
              <w:t xml:space="preserve">Составление творческих рассказов:  «Истории в транспорте». </w:t>
            </w:r>
          </w:p>
          <w:p w:rsidR="000A2D15" w:rsidRPr="00EB189A" w:rsidRDefault="000A2D15" w:rsidP="00EB189A">
            <w:pPr>
              <w:spacing w:line="259" w:lineRule="auto"/>
              <w:ind w:left="1"/>
              <w:jc w:val="both"/>
              <w:rPr>
                <w:rFonts w:asciiTheme="minorHAnsi" w:hAnsiTheme="minorHAnsi" w:cstheme="minorHAnsi"/>
              </w:rPr>
            </w:pPr>
            <w:r>
              <w:rPr>
                <w:rFonts w:asciiTheme="minorHAnsi" w:hAnsiTheme="minorHAnsi" w:cstheme="minorHAnsi"/>
              </w:rPr>
              <w:t xml:space="preserve">• </w:t>
            </w:r>
            <w:r w:rsidRPr="00EB189A">
              <w:rPr>
                <w:rFonts w:asciiTheme="minorHAnsi" w:hAnsiTheme="minorHAnsi" w:cstheme="minorHAnsi"/>
              </w:rPr>
              <w:t xml:space="preserve">Творческое рассказывание «Если б я был машиной».  </w:t>
            </w:r>
          </w:p>
          <w:p w:rsidR="000A2D15" w:rsidRPr="00EB189A" w:rsidRDefault="000A2D15" w:rsidP="00EB189A">
            <w:pPr>
              <w:spacing w:line="280" w:lineRule="auto"/>
              <w:ind w:left="1"/>
              <w:jc w:val="both"/>
              <w:rPr>
                <w:rFonts w:asciiTheme="minorHAnsi" w:hAnsiTheme="minorHAnsi" w:cstheme="minorHAnsi"/>
              </w:rPr>
            </w:pPr>
            <w:r>
              <w:rPr>
                <w:rFonts w:asciiTheme="minorHAnsi" w:hAnsiTheme="minorHAnsi" w:cstheme="minorHAnsi"/>
              </w:rPr>
              <w:t xml:space="preserve">• </w:t>
            </w:r>
            <w:r w:rsidRPr="00EB189A">
              <w:rPr>
                <w:rFonts w:asciiTheme="minorHAnsi" w:hAnsiTheme="minorHAnsi" w:cstheme="minorHAnsi"/>
              </w:rPr>
              <w:t xml:space="preserve">Творческое рассказывание «Придумай историю, которая произошла  с  твоим кораблѐм».  </w:t>
            </w:r>
          </w:p>
          <w:p w:rsidR="000A2D15" w:rsidRPr="00EB189A" w:rsidRDefault="000A2D15" w:rsidP="00EB189A">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EB189A">
              <w:rPr>
                <w:rFonts w:asciiTheme="minorHAnsi" w:hAnsiTheme="minorHAnsi" w:cstheme="minorHAnsi"/>
              </w:rPr>
              <w:t xml:space="preserve">Отгадывание и составление  загадок по теме «Транспорт».   </w:t>
            </w:r>
          </w:p>
          <w:p w:rsidR="000A2D15" w:rsidRPr="00EB189A" w:rsidRDefault="000A2D15" w:rsidP="00EB189A">
            <w:pPr>
              <w:spacing w:line="259" w:lineRule="auto"/>
              <w:ind w:left="1"/>
              <w:jc w:val="both"/>
              <w:rPr>
                <w:rFonts w:asciiTheme="minorHAnsi" w:hAnsiTheme="minorHAnsi" w:cstheme="minorHAnsi"/>
              </w:rPr>
            </w:pPr>
            <w:r>
              <w:rPr>
                <w:rFonts w:asciiTheme="minorHAnsi" w:hAnsiTheme="minorHAnsi" w:cstheme="minorHAnsi"/>
              </w:rPr>
              <w:t xml:space="preserve">• </w:t>
            </w:r>
            <w:r w:rsidRPr="00EB189A">
              <w:rPr>
                <w:rFonts w:asciiTheme="minorHAnsi" w:hAnsiTheme="minorHAnsi" w:cstheme="minorHAnsi"/>
              </w:rPr>
              <w:t xml:space="preserve">Словесная игра «Что? Где? Откуда?». </w:t>
            </w:r>
          </w:p>
          <w:p w:rsidR="000A2D15" w:rsidRPr="00EB189A" w:rsidRDefault="000A2D15" w:rsidP="00EB189A">
            <w:pPr>
              <w:spacing w:after="10" w:line="266" w:lineRule="auto"/>
              <w:ind w:left="1" w:right="77"/>
              <w:jc w:val="both"/>
              <w:rPr>
                <w:rFonts w:asciiTheme="minorHAnsi" w:hAnsiTheme="minorHAnsi" w:cstheme="minorHAnsi"/>
              </w:rPr>
            </w:pPr>
            <w:r>
              <w:rPr>
                <w:rFonts w:asciiTheme="minorHAnsi" w:hAnsiTheme="minorHAnsi" w:cstheme="minorHAnsi"/>
              </w:rPr>
              <w:t xml:space="preserve">• </w:t>
            </w:r>
            <w:r w:rsidRPr="00EB189A">
              <w:rPr>
                <w:rFonts w:asciiTheme="minorHAnsi" w:hAnsiTheme="minorHAnsi" w:cstheme="minorHAnsi"/>
              </w:rPr>
              <w:t>Упражнения для развития речевого дыхания «Двери открываются», «Прокололась шина у машины», «Насос». Речевой тренинг звуки [ж] и  [</w:t>
            </w:r>
            <w:proofErr w:type="spellStart"/>
            <w:r w:rsidRPr="00EB189A">
              <w:rPr>
                <w:rFonts w:asciiTheme="minorHAnsi" w:hAnsiTheme="minorHAnsi" w:cstheme="minorHAnsi"/>
              </w:rPr>
              <w:t>ш</w:t>
            </w:r>
            <w:proofErr w:type="spellEnd"/>
            <w:r w:rsidRPr="00EB189A">
              <w:rPr>
                <w:rFonts w:asciiTheme="minorHAnsi" w:hAnsiTheme="minorHAnsi" w:cstheme="minorHAnsi"/>
              </w:rPr>
              <w:t>]. Упражнять детей в умении дифференцировать  звуки [ж] и  [</w:t>
            </w:r>
            <w:proofErr w:type="spellStart"/>
            <w:r w:rsidRPr="00EB189A">
              <w:rPr>
                <w:rFonts w:asciiTheme="minorHAnsi" w:hAnsiTheme="minorHAnsi" w:cstheme="minorHAnsi"/>
              </w:rPr>
              <w:t>ш</w:t>
            </w:r>
            <w:proofErr w:type="spellEnd"/>
            <w:r w:rsidRPr="00EB189A">
              <w:rPr>
                <w:rFonts w:asciiTheme="minorHAnsi" w:hAnsiTheme="minorHAnsi" w:cstheme="minorHAnsi"/>
              </w:rPr>
              <w:t xml:space="preserve">].     </w:t>
            </w:r>
          </w:p>
          <w:p w:rsidR="000A2D15" w:rsidRDefault="000A2D15" w:rsidP="00EB189A">
            <w:pPr>
              <w:jc w:val="both"/>
              <w:rPr>
                <w:rFonts w:asciiTheme="minorHAnsi" w:hAnsiTheme="minorHAnsi" w:cstheme="minorHAnsi"/>
              </w:rPr>
            </w:pPr>
            <w:r>
              <w:rPr>
                <w:rFonts w:asciiTheme="minorHAnsi" w:hAnsiTheme="minorHAnsi" w:cstheme="minorHAnsi"/>
              </w:rPr>
              <w:t xml:space="preserve">• </w:t>
            </w:r>
            <w:r w:rsidRPr="00EB189A">
              <w:rPr>
                <w:rFonts w:asciiTheme="minorHAnsi" w:hAnsiTheme="minorHAnsi" w:cstheme="minorHAnsi"/>
              </w:rPr>
              <w:t>Игры: «Назови звуки», «</w:t>
            </w:r>
            <w:proofErr w:type="spellStart"/>
            <w:r w:rsidRPr="00EB189A">
              <w:rPr>
                <w:rFonts w:asciiTheme="minorHAnsi" w:hAnsiTheme="minorHAnsi" w:cstheme="minorHAnsi"/>
              </w:rPr>
              <w:t>Да-нет</w:t>
            </w:r>
            <w:proofErr w:type="spellEnd"/>
            <w:r w:rsidRPr="00EB189A">
              <w:rPr>
                <w:rFonts w:asciiTheme="minorHAnsi" w:hAnsiTheme="minorHAnsi" w:cstheme="minorHAnsi"/>
              </w:rPr>
              <w:t xml:space="preserve">». </w:t>
            </w:r>
          </w:p>
          <w:p w:rsidR="000A2D15" w:rsidRPr="00EB189A" w:rsidRDefault="000A2D15" w:rsidP="00EB189A">
            <w:pPr>
              <w:jc w:val="both"/>
              <w:rPr>
                <w:rFonts w:asciiTheme="minorHAnsi" w:hAnsiTheme="minorHAnsi" w:cstheme="minorHAnsi"/>
                <w:sz w:val="24"/>
                <w:szCs w:val="24"/>
              </w:rPr>
            </w:pPr>
            <w:r>
              <w:rPr>
                <w:rFonts w:ascii="Times New Roman" w:hAnsi="Times New Roman"/>
              </w:rPr>
              <w:t>•</w:t>
            </w:r>
            <w:r>
              <w:rPr>
                <w:rFonts w:asciiTheme="minorHAnsi" w:hAnsiTheme="minorHAnsi" w:cstheme="minorHAnsi"/>
              </w:rPr>
              <w:t xml:space="preserve"> </w:t>
            </w:r>
            <w:r w:rsidRPr="00EB189A">
              <w:rPr>
                <w:rFonts w:asciiTheme="minorHAnsi" w:hAnsiTheme="minorHAnsi" w:cstheme="minorHAnsi"/>
              </w:rPr>
              <w:t>Игра «Расставь машины по гаражам» (</w:t>
            </w:r>
            <w:proofErr w:type="spellStart"/>
            <w:r w:rsidRPr="00EB189A">
              <w:rPr>
                <w:rFonts w:asciiTheme="minorHAnsi" w:hAnsiTheme="minorHAnsi" w:cstheme="minorHAnsi"/>
              </w:rPr>
              <w:t>звуко-слоговой</w:t>
            </w:r>
            <w:proofErr w:type="spellEnd"/>
            <w:r w:rsidRPr="00EB189A">
              <w:rPr>
                <w:rFonts w:asciiTheme="minorHAnsi" w:hAnsiTheme="minorHAnsi" w:cstheme="minorHAnsi"/>
              </w:rPr>
              <w:t xml:space="preserve"> анализ).</w:t>
            </w:r>
          </w:p>
        </w:tc>
      </w:tr>
      <w:tr w:rsidR="004827EE" w:rsidRPr="002B3164" w:rsidTr="005B46C1">
        <w:trPr>
          <w:trHeight w:val="1372"/>
        </w:trPr>
        <w:tc>
          <w:tcPr>
            <w:tcW w:w="1985" w:type="dxa"/>
            <w:vMerge/>
            <w:tcBorders>
              <w:top w:val="single" w:sz="4" w:space="0" w:color="auto"/>
              <w:left w:val="single" w:sz="4" w:space="0" w:color="auto"/>
              <w:right w:val="single" w:sz="4" w:space="0" w:color="auto"/>
            </w:tcBorders>
            <w:hideMark/>
          </w:tcPr>
          <w:p w:rsidR="004827EE" w:rsidRPr="004842BE" w:rsidRDefault="004827EE" w:rsidP="002368A6">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4827EE" w:rsidRPr="00F60E48" w:rsidRDefault="004827EE" w:rsidP="00F60E48">
            <w:pPr>
              <w:ind w:firstLine="34"/>
              <w:jc w:val="both"/>
              <w:rPr>
                <w:rFonts w:ascii="Times New Roman" w:eastAsia="Times New Roman" w:hAnsi="Times New Roman"/>
                <w:b/>
                <w:i/>
              </w:rPr>
            </w:pPr>
            <w:r w:rsidRPr="006A4166">
              <w:rPr>
                <w:rFonts w:ascii="Times New Roman" w:hAnsi="Times New Roman"/>
                <w:b/>
                <w:i/>
              </w:rPr>
              <w:t>Тема</w:t>
            </w:r>
            <w:r w:rsidRPr="006A4166">
              <w:rPr>
                <w:rFonts w:ascii="Times New Roman" w:hAnsi="Times New Roman"/>
                <w:i/>
              </w:rPr>
              <w:t xml:space="preserve">: </w:t>
            </w:r>
            <w:r w:rsidR="006A4166" w:rsidRPr="006A4166">
              <w:rPr>
                <w:rFonts w:ascii="Times New Roman" w:eastAsia="Times New Roman" w:hAnsi="Times New Roman"/>
                <w:b/>
                <w:bCs/>
                <w:i/>
                <w:iCs/>
              </w:rPr>
              <w:t>«О специальных машинах»</w:t>
            </w:r>
            <w:r w:rsidR="006A4166">
              <w:rPr>
                <w:rFonts w:ascii="Times New Roman" w:eastAsia="Times New Roman" w:hAnsi="Times New Roman"/>
                <w:b/>
                <w:i/>
              </w:rPr>
              <w:t xml:space="preserve"> (</w:t>
            </w:r>
            <w:r w:rsidR="006A4166" w:rsidRPr="006A4166">
              <w:rPr>
                <w:rFonts w:ascii="Times New Roman" w:eastAsia="Times New Roman" w:hAnsi="Times New Roman"/>
                <w:bCs/>
                <w:i/>
              </w:rPr>
              <w:t>Составление пересказа «О специальных машинах» по тексту и серии сюжетных картин</w:t>
            </w:r>
            <w:r w:rsidR="006A4166">
              <w:rPr>
                <w:rFonts w:ascii="Times New Roman" w:eastAsia="Times New Roman" w:hAnsi="Times New Roman"/>
                <w:bCs/>
                <w:i/>
              </w:rPr>
              <w:t>.)</w:t>
            </w:r>
          </w:p>
        </w:tc>
        <w:tc>
          <w:tcPr>
            <w:tcW w:w="1276" w:type="dxa"/>
            <w:tcBorders>
              <w:top w:val="single" w:sz="4" w:space="0" w:color="auto"/>
              <w:left w:val="single" w:sz="4" w:space="0" w:color="auto"/>
              <w:bottom w:val="single" w:sz="4" w:space="0" w:color="auto"/>
              <w:right w:val="single" w:sz="4" w:space="0" w:color="auto"/>
            </w:tcBorders>
          </w:tcPr>
          <w:p w:rsidR="004827EE" w:rsidRPr="004827EE" w:rsidRDefault="006A4166" w:rsidP="004827EE">
            <w:pPr>
              <w:jc w:val="both"/>
              <w:rPr>
                <w:rFonts w:ascii="Times New Roman" w:hAnsi="Times New Roman"/>
              </w:rPr>
            </w:pPr>
            <w:proofErr w:type="spellStart"/>
            <w:r>
              <w:rPr>
                <w:rFonts w:ascii="Times New Roman" w:hAnsi="Times New Roman"/>
              </w:rPr>
              <w:t>Арбекова</w:t>
            </w:r>
            <w:proofErr w:type="spellEnd"/>
            <w:r>
              <w:rPr>
                <w:rFonts w:ascii="Times New Roman" w:hAnsi="Times New Roman"/>
              </w:rPr>
              <w:t xml:space="preserve"> Н.Е. Занятие 37</w:t>
            </w:r>
          </w:p>
        </w:tc>
        <w:tc>
          <w:tcPr>
            <w:tcW w:w="7229" w:type="dxa"/>
            <w:gridSpan w:val="2"/>
            <w:vMerge/>
            <w:tcBorders>
              <w:top w:val="single" w:sz="4" w:space="0" w:color="auto"/>
              <w:left w:val="single" w:sz="4" w:space="0" w:color="auto"/>
              <w:right w:val="single" w:sz="4" w:space="0" w:color="auto"/>
            </w:tcBorders>
            <w:vAlign w:val="center"/>
            <w:hideMark/>
          </w:tcPr>
          <w:p w:rsidR="004827EE" w:rsidRDefault="004827EE" w:rsidP="00EB189A">
            <w:pPr>
              <w:spacing w:after="15" w:line="259" w:lineRule="auto"/>
              <w:ind w:left="1"/>
              <w:jc w:val="both"/>
              <w:rPr>
                <w:rFonts w:asciiTheme="minorHAnsi" w:hAnsiTheme="minorHAnsi" w:cstheme="minorHAnsi"/>
              </w:rPr>
            </w:pPr>
          </w:p>
        </w:tc>
      </w:tr>
      <w:tr w:rsidR="000A2D15" w:rsidRPr="002B3164" w:rsidTr="005B46C1">
        <w:trPr>
          <w:trHeight w:val="978"/>
        </w:trPr>
        <w:tc>
          <w:tcPr>
            <w:tcW w:w="1985" w:type="dxa"/>
            <w:vMerge/>
            <w:tcBorders>
              <w:left w:val="single" w:sz="4" w:space="0" w:color="auto"/>
              <w:bottom w:val="single" w:sz="4" w:space="0" w:color="auto"/>
              <w:right w:val="single" w:sz="4" w:space="0" w:color="auto"/>
            </w:tcBorders>
            <w:hideMark/>
          </w:tcPr>
          <w:p w:rsidR="000A2D15" w:rsidRPr="004842BE" w:rsidRDefault="000A2D15" w:rsidP="002368A6">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0A2D15" w:rsidRPr="00B607CD" w:rsidRDefault="000A2D15" w:rsidP="00B607CD">
            <w:pPr>
              <w:rPr>
                <w:rFonts w:ascii="Times New Roman" w:hAnsi="Times New Roman"/>
                <w:b/>
                <w:i/>
              </w:rPr>
            </w:pPr>
            <w:r w:rsidRPr="00B607CD">
              <w:rPr>
                <w:rFonts w:ascii="Times New Roman" w:hAnsi="Times New Roman"/>
                <w:b/>
                <w:i/>
              </w:rPr>
              <w:t>Обучение грамоте</w:t>
            </w:r>
          </w:p>
          <w:p w:rsidR="000A2D15" w:rsidRPr="000A2D15" w:rsidRDefault="000A2D15" w:rsidP="00B607CD">
            <w:pPr>
              <w:rPr>
                <w:rFonts w:ascii="Times New Roman" w:hAnsi="Times New Roman"/>
                <w:i/>
                <w:sz w:val="24"/>
                <w:szCs w:val="24"/>
              </w:rPr>
            </w:pPr>
            <w:r w:rsidRPr="00B607CD">
              <w:rPr>
                <w:rFonts w:ascii="Times New Roman" w:hAnsi="Times New Roman"/>
                <w:b/>
              </w:rPr>
              <w:t>Тема:</w:t>
            </w:r>
            <w:r>
              <w:rPr>
                <w:rFonts w:ascii="Times New Roman" w:hAnsi="Times New Roman"/>
                <w:b/>
              </w:rPr>
              <w:t xml:space="preserve"> </w:t>
            </w:r>
            <w:r>
              <w:rPr>
                <w:rFonts w:ascii="Times New Roman" w:hAnsi="Times New Roman"/>
                <w:i/>
              </w:rPr>
              <w:t xml:space="preserve">Сочетание звуков </w:t>
            </w:r>
            <w:r w:rsidRPr="000A2D15">
              <w:rPr>
                <w:rFonts w:ascii="Times New Roman" w:hAnsi="Times New Roman"/>
                <w:b/>
                <w:i/>
              </w:rPr>
              <w:t>[</w:t>
            </w:r>
            <w:proofErr w:type="spellStart"/>
            <w:r w:rsidRPr="000A2D15">
              <w:rPr>
                <w:rFonts w:ascii="Times New Roman" w:hAnsi="Times New Roman"/>
                <w:b/>
                <w:i/>
                <w:lang w:val="en-US"/>
              </w:rPr>
              <w:t>ja</w:t>
            </w:r>
            <w:proofErr w:type="spellEnd"/>
            <w:r w:rsidRPr="000A2D15">
              <w:rPr>
                <w:rFonts w:ascii="Times New Roman" w:hAnsi="Times New Roman"/>
                <w:b/>
                <w:i/>
              </w:rPr>
              <w:t>],</w:t>
            </w:r>
            <w:r>
              <w:rPr>
                <w:rFonts w:ascii="Times New Roman" w:hAnsi="Times New Roman"/>
                <w:i/>
              </w:rPr>
              <w:t xml:space="preserve"> буква </w:t>
            </w:r>
            <w:r w:rsidRPr="000A2D15">
              <w:rPr>
                <w:rFonts w:ascii="Times New Roman" w:hAnsi="Times New Roman"/>
                <w:b/>
                <w:i/>
              </w:rPr>
              <w:t>Я.</w:t>
            </w:r>
            <w:r>
              <w:rPr>
                <w:rFonts w:ascii="Times New Roman" w:hAnsi="Times New Roman"/>
                <w:i/>
              </w:rPr>
              <w:t xml:space="preserve"> Звуковой анализ слова </w:t>
            </w:r>
            <w:r w:rsidRPr="000A2D15">
              <w:rPr>
                <w:rFonts w:ascii="Times New Roman" w:hAnsi="Times New Roman"/>
                <w:b/>
                <w:i/>
              </w:rPr>
              <w:t>«няня»</w:t>
            </w:r>
          </w:p>
        </w:tc>
        <w:tc>
          <w:tcPr>
            <w:tcW w:w="1276" w:type="dxa"/>
            <w:tcBorders>
              <w:top w:val="single" w:sz="4" w:space="0" w:color="auto"/>
              <w:left w:val="single" w:sz="4" w:space="0" w:color="auto"/>
              <w:bottom w:val="single" w:sz="4" w:space="0" w:color="auto"/>
              <w:right w:val="single" w:sz="4" w:space="0" w:color="auto"/>
            </w:tcBorders>
          </w:tcPr>
          <w:p w:rsidR="000A2D15" w:rsidRDefault="000A2D15" w:rsidP="000A2D15">
            <w:pPr>
              <w:rPr>
                <w:rFonts w:ascii="Times New Roman" w:hAnsi="Times New Roman"/>
                <w:sz w:val="24"/>
                <w:szCs w:val="24"/>
              </w:rPr>
            </w:pPr>
            <w:proofErr w:type="spellStart"/>
            <w:r w:rsidRPr="00B607CD">
              <w:rPr>
                <w:rFonts w:ascii="Times New Roman" w:hAnsi="Times New Roman"/>
              </w:rPr>
              <w:t>Ельцова</w:t>
            </w:r>
            <w:proofErr w:type="spellEnd"/>
            <w:r w:rsidRPr="00B607CD">
              <w:rPr>
                <w:rFonts w:ascii="Times New Roman" w:hAnsi="Times New Roman"/>
              </w:rPr>
              <w:t xml:space="preserve"> О.М Занятие</w:t>
            </w:r>
            <w:r>
              <w:rPr>
                <w:rFonts w:ascii="Times New Roman" w:hAnsi="Times New Roman"/>
              </w:rPr>
              <w:t xml:space="preserve"> № 30 стр. 233</w:t>
            </w:r>
          </w:p>
        </w:tc>
        <w:tc>
          <w:tcPr>
            <w:tcW w:w="7229" w:type="dxa"/>
            <w:gridSpan w:val="2"/>
            <w:vMerge/>
            <w:tcBorders>
              <w:left w:val="single" w:sz="4" w:space="0" w:color="auto"/>
              <w:bottom w:val="single" w:sz="4" w:space="0" w:color="auto"/>
              <w:right w:val="single" w:sz="4" w:space="0" w:color="auto"/>
            </w:tcBorders>
            <w:vAlign w:val="center"/>
            <w:hideMark/>
          </w:tcPr>
          <w:p w:rsidR="000A2D15" w:rsidRDefault="000A2D15" w:rsidP="00EB189A">
            <w:pPr>
              <w:spacing w:after="15" w:line="259" w:lineRule="auto"/>
              <w:ind w:left="1"/>
              <w:jc w:val="both"/>
              <w:rPr>
                <w:rFonts w:asciiTheme="minorHAnsi" w:hAnsiTheme="minorHAnsi" w:cstheme="minorHAnsi"/>
              </w:rPr>
            </w:pPr>
          </w:p>
        </w:tc>
      </w:tr>
      <w:tr w:rsidR="00E33A83" w:rsidRPr="002B3164" w:rsidTr="00821D2B">
        <w:trPr>
          <w:trHeight w:val="70"/>
        </w:trPr>
        <w:tc>
          <w:tcPr>
            <w:tcW w:w="1985" w:type="dxa"/>
            <w:tcBorders>
              <w:top w:val="single" w:sz="4" w:space="0" w:color="auto"/>
              <w:left w:val="single" w:sz="4" w:space="0" w:color="auto"/>
              <w:bottom w:val="single" w:sz="4" w:space="0" w:color="auto"/>
              <w:right w:val="single" w:sz="4" w:space="0" w:color="auto"/>
            </w:tcBorders>
            <w:hideMark/>
          </w:tcPr>
          <w:p w:rsidR="00E33A83" w:rsidRPr="004842BE" w:rsidRDefault="00E33A83" w:rsidP="004842BE">
            <w:pPr>
              <w:jc w:val="center"/>
              <w:rPr>
                <w:rFonts w:ascii="Times New Roman" w:hAnsi="Times New Roman"/>
                <w:b/>
              </w:rPr>
            </w:pPr>
            <w:r w:rsidRPr="004842BE">
              <w:rPr>
                <w:rFonts w:ascii="Times New Roman" w:hAnsi="Times New Roman"/>
                <w:b/>
              </w:rPr>
              <w:t>Создание условий для самостоятельной деятельности детей</w:t>
            </w:r>
          </w:p>
        </w:tc>
        <w:tc>
          <w:tcPr>
            <w:tcW w:w="13608" w:type="dxa"/>
            <w:gridSpan w:val="4"/>
            <w:tcBorders>
              <w:top w:val="single" w:sz="4" w:space="0" w:color="auto"/>
              <w:left w:val="single" w:sz="4" w:space="0" w:color="auto"/>
              <w:bottom w:val="single" w:sz="4" w:space="0" w:color="auto"/>
              <w:right w:val="single" w:sz="4" w:space="0" w:color="auto"/>
            </w:tcBorders>
          </w:tcPr>
          <w:p w:rsidR="00EC4429" w:rsidRPr="00EB189A" w:rsidRDefault="00EC4429" w:rsidP="00EB189A">
            <w:pPr>
              <w:spacing w:line="259" w:lineRule="auto"/>
              <w:ind w:left="84"/>
              <w:jc w:val="both"/>
              <w:rPr>
                <w:rFonts w:asciiTheme="minorHAnsi" w:hAnsiTheme="minorHAnsi" w:cstheme="minorHAnsi"/>
              </w:rPr>
            </w:pPr>
            <w:r w:rsidRPr="00EB189A">
              <w:rPr>
                <w:rFonts w:asciiTheme="minorHAnsi" w:hAnsiTheme="minorHAnsi" w:cstheme="minorHAnsi"/>
              </w:rPr>
              <w:t xml:space="preserve">Энциклопедия «История транспорта». Альбомы, иллюстрации, картинки для рассматривания: «Виды транспорта: наземный, подземный, водный, пассажирский, грузовой, железнодорожный, воздушный». Набор «Железнодорожный транспорт». Игры: дидактические, пальчиковые, подвижные, словесные, сюжетно-ролевые, настольно-печатные, музыкальные. Атрибуты для игр.  Машины разного назначения, светофор, конструкторы настольные, напольные,  сигнальный свисток, фонарик, знаки дорожного движения, палочка регулировщика, фуражки различные, рация. «Блоки </w:t>
            </w:r>
            <w:proofErr w:type="spellStart"/>
            <w:r w:rsidRPr="00EB189A">
              <w:rPr>
                <w:rFonts w:asciiTheme="minorHAnsi" w:hAnsiTheme="minorHAnsi" w:cstheme="minorHAnsi"/>
              </w:rPr>
              <w:t>Дьенеша</w:t>
            </w:r>
            <w:proofErr w:type="spellEnd"/>
            <w:r w:rsidRPr="00EB189A">
              <w:rPr>
                <w:rFonts w:asciiTheme="minorHAnsi" w:hAnsiTheme="minorHAnsi" w:cstheme="minorHAnsi"/>
              </w:rPr>
              <w:t xml:space="preserve">», «Палочки </w:t>
            </w:r>
            <w:proofErr w:type="spellStart"/>
            <w:r w:rsidRPr="00EB189A">
              <w:rPr>
                <w:rFonts w:asciiTheme="minorHAnsi" w:hAnsiTheme="minorHAnsi" w:cstheme="minorHAnsi"/>
              </w:rPr>
              <w:t>Кюизенера</w:t>
            </w:r>
            <w:proofErr w:type="spellEnd"/>
            <w:r w:rsidRPr="00EB189A">
              <w:rPr>
                <w:rFonts w:asciiTheme="minorHAnsi" w:hAnsiTheme="minorHAnsi" w:cstheme="minorHAnsi"/>
              </w:rPr>
              <w:t>». Книги, сказки. Материалы и инструменты для рисования, лепки, аппликации,  художественного труда. Материалы и оборудование для опытно-исследовательской деятельности.</w:t>
            </w:r>
          </w:p>
          <w:p w:rsidR="00EC4429" w:rsidRPr="00EB189A" w:rsidRDefault="00EC4429" w:rsidP="00EB189A">
            <w:pPr>
              <w:spacing w:line="259" w:lineRule="auto"/>
              <w:ind w:left="84"/>
              <w:jc w:val="both"/>
              <w:rPr>
                <w:rFonts w:asciiTheme="minorHAnsi" w:hAnsiTheme="minorHAnsi" w:cstheme="minorHAnsi"/>
              </w:rPr>
            </w:pPr>
            <w:r w:rsidRPr="00EB189A">
              <w:rPr>
                <w:rFonts w:asciiTheme="minorHAnsi" w:hAnsiTheme="minorHAnsi" w:cstheme="minorHAnsi"/>
                <w:u w:val="single" w:color="000000"/>
              </w:rPr>
              <w:t>Самостоятельная деятельность детей в центрах активности:</w:t>
            </w:r>
            <w:r w:rsidRPr="00EB189A">
              <w:rPr>
                <w:rFonts w:asciiTheme="minorHAnsi" w:hAnsiTheme="minorHAnsi" w:cstheme="minorHAnsi"/>
              </w:rPr>
              <w:t xml:space="preserve"> </w:t>
            </w:r>
          </w:p>
          <w:p w:rsidR="00EC4429" w:rsidRPr="00EB189A" w:rsidRDefault="00EC4429" w:rsidP="000241F4">
            <w:pPr>
              <w:numPr>
                <w:ilvl w:val="0"/>
                <w:numId w:val="127"/>
              </w:numPr>
              <w:spacing w:line="259" w:lineRule="auto"/>
              <w:ind w:left="884" w:right="318" w:hanging="283"/>
              <w:jc w:val="both"/>
              <w:rPr>
                <w:rFonts w:asciiTheme="minorHAnsi" w:hAnsiTheme="minorHAnsi" w:cstheme="minorHAnsi"/>
              </w:rPr>
            </w:pPr>
            <w:r w:rsidRPr="00EB189A">
              <w:rPr>
                <w:rFonts w:asciiTheme="minorHAnsi" w:hAnsiTheme="minorHAnsi" w:cstheme="minorHAnsi"/>
                <w:b/>
              </w:rPr>
              <w:t>Центр сюжетно-ролевых игр</w:t>
            </w:r>
            <w:r w:rsidRPr="00EB189A">
              <w:rPr>
                <w:rFonts w:asciiTheme="minorHAnsi" w:hAnsiTheme="minorHAnsi" w:cstheme="minorHAnsi"/>
              </w:rPr>
              <w:t xml:space="preserve">: создание предметно-развивающей среды и совместное изготовление атрибутов  </w:t>
            </w:r>
          </w:p>
          <w:p w:rsidR="00EC4429" w:rsidRPr="00EB189A" w:rsidRDefault="00EC4429" w:rsidP="000241F4">
            <w:pPr>
              <w:numPr>
                <w:ilvl w:val="0"/>
                <w:numId w:val="127"/>
              </w:numPr>
              <w:spacing w:line="259" w:lineRule="auto"/>
              <w:ind w:left="884" w:right="318" w:hanging="283"/>
              <w:jc w:val="both"/>
              <w:rPr>
                <w:rFonts w:asciiTheme="minorHAnsi" w:hAnsiTheme="minorHAnsi" w:cstheme="minorHAnsi"/>
              </w:rPr>
            </w:pPr>
            <w:r w:rsidRPr="00EB189A">
              <w:rPr>
                <w:rFonts w:asciiTheme="minorHAnsi" w:hAnsiTheme="minorHAnsi" w:cstheme="minorHAnsi"/>
                <w:b/>
              </w:rPr>
              <w:t>Центр строительно-конструктивных игр</w:t>
            </w:r>
            <w:r w:rsidRPr="00EB189A">
              <w:rPr>
                <w:rFonts w:asciiTheme="minorHAnsi" w:hAnsiTheme="minorHAnsi" w:cstheme="minorHAnsi"/>
              </w:rPr>
              <w:t>: природный материал, пластилин,</w:t>
            </w:r>
            <w:r w:rsidR="00EB189A" w:rsidRPr="00EB189A">
              <w:rPr>
                <w:rFonts w:asciiTheme="minorHAnsi" w:hAnsiTheme="minorHAnsi" w:cstheme="minorHAnsi"/>
              </w:rPr>
              <w:t xml:space="preserve"> бумага для оригами.</w:t>
            </w:r>
          </w:p>
          <w:p w:rsidR="00EC4429" w:rsidRPr="00EB189A" w:rsidRDefault="00EB189A" w:rsidP="000241F4">
            <w:pPr>
              <w:numPr>
                <w:ilvl w:val="0"/>
                <w:numId w:val="127"/>
              </w:numPr>
              <w:spacing w:line="259" w:lineRule="auto"/>
              <w:ind w:left="884" w:right="318" w:hanging="283"/>
              <w:jc w:val="both"/>
            </w:pPr>
            <w:r w:rsidRPr="00EB189A">
              <w:rPr>
                <w:rFonts w:asciiTheme="minorHAnsi" w:hAnsiTheme="minorHAnsi" w:cstheme="minorHAnsi"/>
                <w:b/>
              </w:rPr>
              <w:t>Центр продуктивных видов деятельности</w:t>
            </w:r>
            <w:r w:rsidRPr="00EB189A">
              <w:rPr>
                <w:rFonts w:asciiTheme="minorHAnsi" w:hAnsiTheme="minorHAnsi" w:cstheme="minorHAnsi"/>
              </w:rPr>
              <w:t>: материалы и инструменты для рисования, лепки, аппликации</w:t>
            </w:r>
          </w:p>
        </w:tc>
      </w:tr>
    </w:tbl>
    <w:p w:rsidR="00E33A83" w:rsidRPr="002B3164" w:rsidRDefault="008633A7" w:rsidP="008633A7">
      <w:pPr>
        <w:tabs>
          <w:tab w:val="left" w:pos="6472"/>
          <w:tab w:val="center" w:pos="7285"/>
        </w:tabs>
        <w:spacing w:after="0"/>
        <w:rPr>
          <w:rFonts w:ascii="Times New Roman" w:hAnsi="Times New Roman"/>
          <w:b/>
          <w:sz w:val="24"/>
          <w:szCs w:val="24"/>
        </w:rPr>
      </w:pPr>
      <w:r>
        <w:rPr>
          <w:rFonts w:ascii="Times New Roman" w:hAnsi="Times New Roman"/>
          <w:b/>
          <w:sz w:val="24"/>
          <w:szCs w:val="24"/>
        </w:rPr>
        <w:tab/>
      </w:r>
      <w:r w:rsidR="000137E5">
        <w:rPr>
          <w:rFonts w:ascii="Times New Roman" w:hAnsi="Times New Roman"/>
          <w:b/>
          <w:sz w:val="24"/>
          <w:szCs w:val="24"/>
        </w:rPr>
        <w:t>Апрель  2019</w:t>
      </w:r>
    </w:p>
    <w:tbl>
      <w:tblPr>
        <w:tblStyle w:val="af"/>
        <w:tblW w:w="15593" w:type="dxa"/>
        <w:tblInd w:w="-459" w:type="dxa"/>
        <w:tblLayout w:type="fixed"/>
        <w:tblLook w:val="04A0"/>
      </w:tblPr>
      <w:tblGrid>
        <w:gridCol w:w="1985"/>
        <w:gridCol w:w="5103"/>
        <w:gridCol w:w="1276"/>
        <w:gridCol w:w="3969"/>
        <w:gridCol w:w="3260"/>
      </w:tblGrid>
      <w:tr w:rsidR="00E33A83" w:rsidRPr="002B3164" w:rsidTr="008633A7">
        <w:tc>
          <w:tcPr>
            <w:tcW w:w="12333" w:type="dxa"/>
            <w:gridSpan w:val="4"/>
            <w:tcBorders>
              <w:top w:val="single" w:sz="4" w:space="0" w:color="auto"/>
              <w:left w:val="single" w:sz="4" w:space="0" w:color="auto"/>
              <w:bottom w:val="single" w:sz="4" w:space="0" w:color="auto"/>
              <w:right w:val="single" w:sz="4" w:space="0" w:color="auto"/>
            </w:tcBorders>
            <w:hideMark/>
          </w:tcPr>
          <w:p w:rsidR="00E33A83" w:rsidRPr="002B3164" w:rsidRDefault="00E33A83" w:rsidP="002368A6">
            <w:pPr>
              <w:jc w:val="center"/>
              <w:rPr>
                <w:rFonts w:ascii="Times New Roman" w:hAnsi="Times New Roman"/>
                <w:sz w:val="24"/>
                <w:szCs w:val="24"/>
              </w:rPr>
            </w:pPr>
            <w:r w:rsidRPr="002B3164">
              <w:rPr>
                <w:rFonts w:ascii="Times New Roman" w:hAnsi="Times New Roman"/>
                <w:b/>
                <w:sz w:val="24"/>
                <w:szCs w:val="24"/>
              </w:rPr>
              <w:t xml:space="preserve">Тема: </w:t>
            </w:r>
            <w:r w:rsidRPr="002368A6">
              <w:rPr>
                <w:rFonts w:ascii="Times New Roman" w:hAnsi="Times New Roman"/>
                <w:b/>
                <w:i/>
                <w:sz w:val="24"/>
                <w:szCs w:val="24"/>
              </w:rPr>
              <w:t>«Светофор»</w:t>
            </w:r>
          </w:p>
        </w:tc>
        <w:tc>
          <w:tcPr>
            <w:tcW w:w="3260" w:type="dxa"/>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ind w:left="792"/>
              <w:rPr>
                <w:rFonts w:ascii="Times New Roman" w:hAnsi="Times New Roman"/>
                <w:b/>
                <w:sz w:val="24"/>
                <w:szCs w:val="24"/>
              </w:rPr>
            </w:pPr>
            <w:r w:rsidRPr="002B3164">
              <w:rPr>
                <w:rFonts w:ascii="Times New Roman" w:hAnsi="Times New Roman"/>
                <w:b/>
                <w:sz w:val="24"/>
                <w:szCs w:val="24"/>
              </w:rPr>
              <w:t xml:space="preserve">Сроки: </w:t>
            </w:r>
            <w:r w:rsidR="00A37E3D" w:rsidRPr="002B3164">
              <w:rPr>
                <w:rFonts w:ascii="Times New Roman" w:hAnsi="Times New Roman"/>
                <w:sz w:val="24"/>
                <w:szCs w:val="24"/>
              </w:rPr>
              <w:t>4</w:t>
            </w:r>
            <w:r w:rsidRPr="002B3164">
              <w:rPr>
                <w:rFonts w:ascii="Times New Roman" w:hAnsi="Times New Roman"/>
                <w:sz w:val="24"/>
                <w:szCs w:val="24"/>
              </w:rPr>
              <w:t>-я неделя</w:t>
            </w:r>
          </w:p>
        </w:tc>
      </w:tr>
      <w:tr w:rsidR="00E33A83" w:rsidRPr="002B3164" w:rsidTr="008633A7">
        <w:tc>
          <w:tcPr>
            <w:tcW w:w="12333" w:type="dxa"/>
            <w:gridSpan w:val="4"/>
            <w:tcBorders>
              <w:top w:val="single" w:sz="4" w:space="0" w:color="auto"/>
              <w:left w:val="single" w:sz="4" w:space="0" w:color="auto"/>
              <w:bottom w:val="single" w:sz="4" w:space="0" w:color="auto"/>
              <w:right w:val="single" w:sz="4" w:space="0" w:color="auto"/>
            </w:tcBorders>
            <w:hideMark/>
          </w:tcPr>
          <w:p w:rsidR="002368A6" w:rsidRPr="002368A6" w:rsidRDefault="00E33A83" w:rsidP="002368A6">
            <w:pPr>
              <w:pStyle w:val="a4"/>
              <w:shd w:val="clear" w:color="auto" w:fill="FFFFFF"/>
              <w:spacing w:before="0" w:beforeAutospacing="0" w:after="0" w:afterAutospacing="0"/>
              <w:jc w:val="both"/>
              <w:rPr>
                <w:rFonts w:ascii="Arial" w:hAnsi="Arial" w:cs="Arial"/>
                <w:i/>
                <w:color w:val="000000"/>
                <w:sz w:val="20"/>
                <w:szCs w:val="20"/>
              </w:rPr>
            </w:pPr>
            <w:r w:rsidRPr="002368A6">
              <w:rPr>
                <w:b/>
                <w:sz w:val="20"/>
                <w:szCs w:val="20"/>
              </w:rPr>
              <w:t>Задачи</w:t>
            </w:r>
            <w:r w:rsidR="002368A6" w:rsidRPr="002368A6">
              <w:rPr>
                <w:b/>
                <w:sz w:val="20"/>
                <w:szCs w:val="20"/>
              </w:rPr>
              <w:t xml:space="preserve">: </w:t>
            </w:r>
            <w:r w:rsidR="002368A6" w:rsidRPr="002368A6">
              <w:rPr>
                <w:color w:val="000000"/>
                <w:sz w:val="20"/>
                <w:szCs w:val="20"/>
              </w:rPr>
              <w:t xml:space="preserve"> </w:t>
            </w:r>
            <w:r w:rsidR="002368A6" w:rsidRPr="002368A6">
              <w:rPr>
                <w:i/>
                <w:color w:val="000000"/>
                <w:sz w:val="20"/>
                <w:szCs w:val="20"/>
              </w:rPr>
              <w:t>Сформировать у детей старшего дошкольного возраста основы безопасного поведения на улице, знание правил дорожного движения.</w:t>
            </w:r>
            <w:r w:rsidR="002368A6" w:rsidRPr="002368A6">
              <w:rPr>
                <w:rFonts w:ascii="Arial" w:hAnsi="Arial" w:cs="Arial"/>
                <w:i/>
                <w:color w:val="000000"/>
                <w:sz w:val="20"/>
                <w:szCs w:val="20"/>
              </w:rPr>
              <w:t xml:space="preserve"> </w:t>
            </w:r>
            <w:r w:rsidR="002368A6" w:rsidRPr="002368A6">
              <w:rPr>
                <w:i/>
                <w:color w:val="000000"/>
                <w:sz w:val="20"/>
                <w:szCs w:val="20"/>
              </w:rPr>
              <w:t>Познакомить детей с правилами дорожного движения, строением улицы и дорожными знаками, предназначенными для водителей и пешеходов, с работой Государственной инспекции безопасности дорожного движения</w:t>
            </w:r>
            <w:r w:rsidR="004C18E8">
              <w:rPr>
                <w:i/>
                <w:color w:val="000000"/>
                <w:sz w:val="20"/>
                <w:szCs w:val="20"/>
              </w:rPr>
              <w:t xml:space="preserve">. </w:t>
            </w:r>
            <w:r w:rsidR="002368A6" w:rsidRPr="002368A6">
              <w:rPr>
                <w:rFonts w:ascii="Arial" w:hAnsi="Arial" w:cs="Arial"/>
                <w:i/>
                <w:color w:val="000000"/>
                <w:sz w:val="20"/>
                <w:szCs w:val="20"/>
              </w:rPr>
              <w:t xml:space="preserve"> </w:t>
            </w:r>
            <w:r w:rsidR="002368A6" w:rsidRPr="002368A6">
              <w:rPr>
                <w:i/>
                <w:color w:val="000000"/>
                <w:sz w:val="20"/>
                <w:szCs w:val="20"/>
              </w:rPr>
              <w:t>Научить детей предвидеть опасное событие, уметь по возможности его избегать, а при необходимости действовать</w:t>
            </w:r>
            <w:r w:rsidR="004C18E8">
              <w:rPr>
                <w:i/>
                <w:color w:val="000000"/>
                <w:sz w:val="20"/>
                <w:szCs w:val="20"/>
              </w:rPr>
              <w:t xml:space="preserve">. </w:t>
            </w:r>
            <w:r w:rsidR="002368A6" w:rsidRPr="002368A6">
              <w:rPr>
                <w:rFonts w:ascii="Arial" w:hAnsi="Arial" w:cs="Arial"/>
                <w:i/>
                <w:color w:val="000000"/>
                <w:sz w:val="20"/>
                <w:szCs w:val="20"/>
              </w:rPr>
              <w:t xml:space="preserve"> </w:t>
            </w:r>
            <w:r w:rsidR="002368A6" w:rsidRPr="002368A6">
              <w:rPr>
                <w:i/>
                <w:color w:val="000000"/>
                <w:sz w:val="20"/>
                <w:szCs w:val="20"/>
              </w:rPr>
              <w:t>Развивать осторожность, внимательность, самостоятельность, ответственность и осмотрительность на дороге</w:t>
            </w:r>
            <w:r w:rsidR="002368A6">
              <w:rPr>
                <w:i/>
                <w:color w:val="000000"/>
                <w:sz w:val="20"/>
                <w:szCs w:val="20"/>
              </w:rPr>
              <w:t xml:space="preserve">. </w:t>
            </w:r>
            <w:r w:rsidR="002368A6" w:rsidRPr="002368A6">
              <w:rPr>
                <w:i/>
                <w:color w:val="000000"/>
                <w:sz w:val="20"/>
                <w:szCs w:val="20"/>
              </w:rPr>
              <w:t>Воспитывать навыки личной безопасности и чувство самосохранения.</w:t>
            </w:r>
          </w:p>
          <w:p w:rsidR="00E33A83" w:rsidRPr="002B3164" w:rsidRDefault="002368A6" w:rsidP="002368A6">
            <w:pPr>
              <w:jc w:val="both"/>
              <w:rPr>
                <w:rFonts w:ascii="Times New Roman" w:hAnsi="Times New Roman"/>
                <w:sz w:val="24"/>
                <w:szCs w:val="24"/>
              </w:rPr>
            </w:pPr>
            <w:r w:rsidRPr="002B3164">
              <w:rPr>
                <w:rFonts w:ascii="Times New Roman" w:hAnsi="Times New Roman"/>
                <w:sz w:val="24"/>
                <w:szCs w:val="24"/>
              </w:rPr>
              <w:t xml:space="preserve"> </w:t>
            </w:r>
          </w:p>
        </w:tc>
        <w:tc>
          <w:tcPr>
            <w:tcW w:w="3260" w:type="dxa"/>
            <w:tcBorders>
              <w:top w:val="single" w:sz="4" w:space="0" w:color="auto"/>
              <w:left w:val="single" w:sz="4" w:space="0" w:color="auto"/>
              <w:bottom w:val="single" w:sz="4" w:space="0" w:color="auto"/>
              <w:right w:val="single" w:sz="4" w:space="0" w:color="auto"/>
            </w:tcBorders>
            <w:hideMark/>
          </w:tcPr>
          <w:p w:rsidR="004C18E8" w:rsidRDefault="00E33A83" w:rsidP="00821D2B">
            <w:pPr>
              <w:rPr>
                <w:rFonts w:ascii="Times New Roman" w:hAnsi="Times New Roman"/>
                <w:b/>
                <w:sz w:val="24"/>
                <w:szCs w:val="24"/>
              </w:rPr>
            </w:pPr>
            <w:r w:rsidRPr="002B3164">
              <w:rPr>
                <w:rFonts w:ascii="Times New Roman" w:hAnsi="Times New Roman"/>
                <w:b/>
                <w:sz w:val="24"/>
                <w:szCs w:val="24"/>
              </w:rPr>
              <w:t>Итоговое мероприятие:</w:t>
            </w:r>
          </w:p>
          <w:p w:rsidR="004C18E8" w:rsidRPr="004C18E8" w:rsidRDefault="004C18E8" w:rsidP="004C18E8">
            <w:pPr>
              <w:spacing w:line="283" w:lineRule="auto"/>
              <w:ind w:left="1"/>
              <w:jc w:val="center"/>
              <w:rPr>
                <w:rFonts w:asciiTheme="minorHAnsi" w:hAnsiTheme="minorHAnsi" w:cstheme="minorHAnsi"/>
                <w:b/>
                <w:i/>
              </w:rPr>
            </w:pPr>
            <w:r w:rsidRPr="004C18E8">
              <w:rPr>
                <w:rFonts w:asciiTheme="minorHAnsi" w:hAnsiTheme="minorHAnsi" w:cstheme="minorHAnsi"/>
                <w:b/>
                <w:i/>
              </w:rPr>
              <w:t>Встреча с инспектором ГИБДД.</w:t>
            </w:r>
          </w:p>
          <w:p w:rsidR="00E33A83" w:rsidRPr="002B3164" w:rsidRDefault="00E33A83" w:rsidP="00821D2B">
            <w:pPr>
              <w:rPr>
                <w:rFonts w:ascii="Times New Roman" w:hAnsi="Times New Roman"/>
                <w:sz w:val="24"/>
                <w:szCs w:val="24"/>
              </w:rPr>
            </w:pPr>
            <w:r w:rsidRPr="002B3164">
              <w:rPr>
                <w:rFonts w:ascii="Times New Roman" w:hAnsi="Times New Roman"/>
                <w:b/>
                <w:sz w:val="24"/>
                <w:szCs w:val="24"/>
              </w:rPr>
              <w:t xml:space="preserve"> </w:t>
            </w:r>
          </w:p>
        </w:tc>
      </w:tr>
      <w:tr w:rsidR="00E33A83" w:rsidRPr="002B3164" w:rsidTr="00821D2B">
        <w:trPr>
          <w:trHeight w:val="398"/>
        </w:trPr>
        <w:tc>
          <w:tcPr>
            <w:tcW w:w="1985" w:type="dxa"/>
            <w:tcBorders>
              <w:top w:val="single" w:sz="4" w:space="0" w:color="auto"/>
              <w:left w:val="single" w:sz="4" w:space="0" w:color="auto"/>
              <w:bottom w:val="single" w:sz="4" w:space="0" w:color="auto"/>
              <w:right w:val="single" w:sz="4" w:space="0" w:color="auto"/>
            </w:tcBorders>
            <w:hideMark/>
          </w:tcPr>
          <w:p w:rsidR="00E33A83" w:rsidRPr="002368A6" w:rsidRDefault="00E33A83" w:rsidP="00E33A83">
            <w:pPr>
              <w:jc w:val="center"/>
              <w:rPr>
                <w:rFonts w:ascii="Times New Roman" w:hAnsi="Times New Roman"/>
                <w:b/>
                <w:sz w:val="18"/>
                <w:szCs w:val="18"/>
              </w:rPr>
            </w:pPr>
            <w:r w:rsidRPr="002368A6">
              <w:rPr>
                <w:rFonts w:ascii="Times New Roman" w:hAnsi="Times New Roman"/>
                <w:b/>
                <w:sz w:val="18"/>
                <w:szCs w:val="18"/>
              </w:rPr>
              <w:t>Образовательные области</w:t>
            </w:r>
          </w:p>
        </w:tc>
        <w:tc>
          <w:tcPr>
            <w:tcW w:w="5103" w:type="dxa"/>
            <w:tcBorders>
              <w:top w:val="single" w:sz="4" w:space="0" w:color="auto"/>
              <w:left w:val="single" w:sz="4" w:space="0" w:color="auto"/>
              <w:bottom w:val="single" w:sz="4" w:space="0" w:color="auto"/>
              <w:right w:val="single" w:sz="4" w:space="0" w:color="auto"/>
            </w:tcBorders>
            <w:hideMark/>
          </w:tcPr>
          <w:p w:rsidR="00E33A83" w:rsidRPr="002368A6" w:rsidRDefault="00E33A83" w:rsidP="00E33A83">
            <w:pPr>
              <w:rPr>
                <w:rFonts w:ascii="Times New Roman" w:hAnsi="Times New Roman"/>
                <w:b/>
                <w:sz w:val="18"/>
                <w:szCs w:val="18"/>
              </w:rPr>
            </w:pPr>
            <w:r w:rsidRPr="002368A6">
              <w:rPr>
                <w:rFonts w:ascii="Times New Roman" w:hAnsi="Times New Roman"/>
                <w:b/>
                <w:sz w:val="18"/>
                <w:szCs w:val="18"/>
              </w:rPr>
              <w:t xml:space="preserve">                             НОД</w:t>
            </w:r>
          </w:p>
        </w:tc>
        <w:tc>
          <w:tcPr>
            <w:tcW w:w="1276" w:type="dxa"/>
            <w:tcBorders>
              <w:top w:val="single" w:sz="4" w:space="0" w:color="auto"/>
              <w:left w:val="single" w:sz="4" w:space="0" w:color="auto"/>
              <w:bottom w:val="single" w:sz="4" w:space="0" w:color="auto"/>
              <w:right w:val="single" w:sz="4" w:space="0" w:color="auto"/>
            </w:tcBorders>
            <w:hideMark/>
          </w:tcPr>
          <w:p w:rsidR="00E33A83" w:rsidRPr="002368A6" w:rsidRDefault="002368A6" w:rsidP="00E33A83">
            <w:pPr>
              <w:jc w:val="center"/>
              <w:rPr>
                <w:rFonts w:ascii="Times New Roman" w:hAnsi="Times New Roman"/>
                <w:b/>
                <w:sz w:val="18"/>
                <w:szCs w:val="18"/>
              </w:rPr>
            </w:pPr>
            <w:r>
              <w:rPr>
                <w:rFonts w:ascii="Times New Roman" w:hAnsi="Times New Roman"/>
                <w:b/>
                <w:sz w:val="18"/>
                <w:szCs w:val="18"/>
              </w:rPr>
              <w:t>Литера</w:t>
            </w:r>
            <w:r w:rsidR="00E33A83" w:rsidRPr="002368A6">
              <w:rPr>
                <w:rFonts w:ascii="Times New Roman" w:hAnsi="Times New Roman"/>
                <w:b/>
                <w:sz w:val="18"/>
                <w:szCs w:val="18"/>
              </w:rPr>
              <w:t>тура</w:t>
            </w:r>
          </w:p>
        </w:tc>
        <w:tc>
          <w:tcPr>
            <w:tcW w:w="7229" w:type="dxa"/>
            <w:gridSpan w:val="2"/>
            <w:tcBorders>
              <w:top w:val="single" w:sz="4" w:space="0" w:color="auto"/>
              <w:left w:val="single" w:sz="4" w:space="0" w:color="auto"/>
              <w:bottom w:val="single" w:sz="4" w:space="0" w:color="auto"/>
              <w:right w:val="single" w:sz="4" w:space="0" w:color="auto"/>
            </w:tcBorders>
            <w:hideMark/>
          </w:tcPr>
          <w:p w:rsidR="00E33A83" w:rsidRPr="002368A6" w:rsidRDefault="00E33A83" w:rsidP="00E33A83">
            <w:pPr>
              <w:jc w:val="center"/>
              <w:rPr>
                <w:rFonts w:ascii="Times New Roman" w:hAnsi="Times New Roman"/>
                <w:b/>
                <w:sz w:val="18"/>
                <w:szCs w:val="18"/>
              </w:rPr>
            </w:pPr>
            <w:r w:rsidRPr="002368A6">
              <w:rPr>
                <w:rFonts w:ascii="Times New Roman" w:hAnsi="Times New Roman"/>
                <w:b/>
                <w:sz w:val="18"/>
                <w:szCs w:val="18"/>
              </w:rPr>
              <w:t>Совместная деятельность взрослого и детей</w:t>
            </w:r>
          </w:p>
        </w:tc>
      </w:tr>
      <w:tr w:rsidR="006004E2" w:rsidRPr="002B3164" w:rsidTr="00C45589">
        <w:trPr>
          <w:trHeight w:val="1779"/>
        </w:trPr>
        <w:tc>
          <w:tcPr>
            <w:tcW w:w="1985" w:type="dxa"/>
            <w:vMerge w:val="restart"/>
            <w:tcBorders>
              <w:top w:val="single" w:sz="4" w:space="0" w:color="auto"/>
              <w:left w:val="single" w:sz="4" w:space="0" w:color="auto"/>
              <w:right w:val="single" w:sz="4" w:space="0" w:color="auto"/>
            </w:tcBorders>
            <w:hideMark/>
          </w:tcPr>
          <w:p w:rsidR="006004E2" w:rsidRPr="002368A6" w:rsidRDefault="006004E2" w:rsidP="002368A6">
            <w:pPr>
              <w:jc w:val="center"/>
              <w:rPr>
                <w:rFonts w:ascii="Times New Roman" w:hAnsi="Times New Roman"/>
                <w:b/>
              </w:rPr>
            </w:pPr>
            <w:r w:rsidRPr="002368A6">
              <w:rPr>
                <w:rFonts w:ascii="Times New Roman" w:hAnsi="Times New Roman"/>
                <w:b/>
              </w:rPr>
              <w:lastRenderedPageBreak/>
              <w:t>Познавательное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6004E2" w:rsidRPr="00C45589" w:rsidRDefault="006004E2" w:rsidP="00E33A83">
            <w:pPr>
              <w:jc w:val="center"/>
              <w:rPr>
                <w:rFonts w:ascii="Times New Roman" w:hAnsi="Times New Roman"/>
                <w:b/>
                <w:i/>
              </w:rPr>
            </w:pPr>
            <w:r w:rsidRPr="00C45589">
              <w:rPr>
                <w:rFonts w:ascii="Times New Roman" w:hAnsi="Times New Roman"/>
                <w:b/>
                <w:i/>
              </w:rPr>
              <w:t>Математическое развитие</w:t>
            </w:r>
          </w:p>
          <w:p w:rsidR="0017224C" w:rsidRPr="00DA0292" w:rsidRDefault="006004E2" w:rsidP="0017224C">
            <w:pPr>
              <w:spacing w:after="13" w:line="259" w:lineRule="auto"/>
              <w:jc w:val="both"/>
              <w:rPr>
                <w:rFonts w:asciiTheme="minorHAnsi" w:hAnsiTheme="minorHAnsi" w:cstheme="minorHAnsi"/>
              </w:rPr>
            </w:pPr>
            <w:r w:rsidRPr="00C45589">
              <w:rPr>
                <w:rFonts w:ascii="Times New Roman" w:hAnsi="Times New Roman"/>
                <w:b/>
              </w:rPr>
              <w:t xml:space="preserve">Тема: </w:t>
            </w:r>
            <w:r w:rsidR="0017224C" w:rsidRPr="00DA0292">
              <w:rPr>
                <w:rFonts w:asciiTheme="minorHAnsi" w:hAnsiTheme="minorHAnsi" w:cstheme="minorHAnsi"/>
                <w:i/>
              </w:rPr>
              <w:t>«Симметричное расположение предметов на плоскости»</w:t>
            </w:r>
            <w:r w:rsidR="0017224C" w:rsidRPr="00DA0292">
              <w:rPr>
                <w:rFonts w:asciiTheme="minorHAnsi" w:hAnsiTheme="minorHAnsi" w:cstheme="minorHAnsi"/>
                <w:b/>
                <w:i/>
              </w:rPr>
              <w:t xml:space="preserve"> </w:t>
            </w:r>
          </w:p>
          <w:p w:rsidR="006004E2" w:rsidRPr="00C45589" w:rsidRDefault="0017224C" w:rsidP="0017224C">
            <w:pPr>
              <w:spacing w:after="24" w:line="253" w:lineRule="auto"/>
              <w:ind w:right="76"/>
              <w:jc w:val="both"/>
              <w:rPr>
                <w:rFonts w:asciiTheme="minorHAnsi" w:hAnsiTheme="minorHAnsi" w:cstheme="minorHAnsi"/>
              </w:rPr>
            </w:pPr>
            <w:r w:rsidRPr="00DA0292">
              <w:rPr>
                <w:rFonts w:asciiTheme="minorHAnsi" w:hAnsiTheme="minorHAnsi" w:cstheme="minorHAnsi"/>
                <w:b/>
                <w:i/>
              </w:rPr>
              <w:t>Программное содержание:</w:t>
            </w:r>
            <w:r w:rsidRPr="00DA0292">
              <w:rPr>
                <w:rFonts w:asciiTheme="minorHAnsi" w:hAnsiTheme="minorHAnsi" w:cstheme="minorHAnsi"/>
              </w:rPr>
              <w:t xml:space="preserve"> Закрепить умение симметрично располагать предметы на плоскости; знание о часах. Побуждать детей изображать в тетрадях предметы, состоящие из кругов и овалов, дополнять мелкими деталями разной конфигурации. </w:t>
            </w:r>
          </w:p>
        </w:tc>
        <w:tc>
          <w:tcPr>
            <w:tcW w:w="1276" w:type="dxa"/>
            <w:tcBorders>
              <w:top w:val="single" w:sz="4" w:space="0" w:color="auto"/>
              <w:left w:val="single" w:sz="4" w:space="0" w:color="auto"/>
              <w:bottom w:val="single" w:sz="4" w:space="0" w:color="auto"/>
              <w:right w:val="single" w:sz="4" w:space="0" w:color="auto"/>
            </w:tcBorders>
          </w:tcPr>
          <w:p w:rsidR="002E2774" w:rsidRDefault="002E2774" w:rsidP="002E2774">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 165</w:t>
            </w:r>
          </w:p>
          <w:p w:rsidR="006004E2" w:rsidRPr="002B3164" w:rsidRDefault="006004E2" w:rsidP="00E33A83">
            <w:pPr>
              <w:rPr>
                <w:rFonts w:ascii="Times New Roman" w:hAnsi="Times New Roman"/>
                <w:sz w:val="24"/>
                <w:szCs w:val="24"/>
              </w:rPr>
            </w:pPr>
          </w:p>
        </w:tc>
        <w:tc>
          <w:tcPr>
            <w:tcW w:w="7229" w:type="dxa"/>
            <w:gridSpan w:val="2"/>
            <w:vMerge w:val="restart"/>
            <w:tcBorders>
              <w:top w:val="single" w:sz="4" w:space="0" w:color="auto"/>
              <w:left w:val="single" w:sz="4" w:space="0" w:color="auto"/>
              <w:right w:val="single" w:sz="4" w:space="0" w:color="auto"/>
            </w:tcBorders>
            <w:hideMark/>
          </w:tcPr>
          <w:p w:rsidR="006004E2" w:rsidRPr="005F4245" w:rsidRDefault="005F4245" w:rsidP="005F4245">
            <w:pPr>
              <w:spacing w:line="278" w:lineRule="auto"/>
              <w:ind w:left="1"/>
              <w:jc w:val="both"/>
              <w:rPr>
                <w:rFonts w:asciiTheme="minorHAnsi" w:hAnsiTheme="minorHAnsi" w:cstheme="minorHAnsi"/>
              </w:rPr>
            </w:pPr>
            <w:r>
              <w:rPr>
                <w:rFonts w:asciiTheme="minorHAnsi" w:hAnsiTheme="minorHAnsi" w:cstheme="minorHAnsi"/>
              </w:rPr>
              <w:t xml:space="preserve">• </w:t>
            </w:r>
            <w:r w:rsidR="006004E2" w:rsidRPr="005F4245">
              <w:rPr>
                <w:rFonts w:asciiTheme="minorHAnsi" w:hAnsiTheme="minorHAnsi" w:cstheme="minorHAnsi"/>
              </w:rPr>
              <w:t>Игровые упражнения «Составь дорожный знак из частей»,  «Можно – нельзя, правильно - неправильно».</w:t>
            </w:r>
            <w:r w:rsidR="006004E2" w:rsidRPr="005F4245">
              <w:rPr>
                <w:rFonts w:asciiTheme="minorHAnsi" w:hAnsiTheme="minorHAnsi" w:cstheme="minorHAnsi"/>
                <w:color w:val="666666"/>
              </w:rPr>
              <w:t xml:space="preserve"> </w:t>
            </w:r>
            <w:r w:rsidR="006004E2" w:rsidRPr="005F4245">
              <w:rPr>
                <w:rFonts w:asciiTheme="minorHAnsi" w:hAnsiTheme="minorHAnsi" w:cstheme="minorHAnsi"/>
              </w:rPr>
              <w:t xml:space="preserve"> </w:t>
            </w:r>
          </w:p>
          <w:p w:rsidR="006004E2" w:rsidRPr="005F4245" w:rsidRDefault="005F4245" w:rsidP="005F4245">
            <w:pPr>
              <w:spacing w:line="280" w:lineRule="auto"/>
              <w:ind w:left="1"/>
              <w:jc w:val="both"/>
              <w:rPr>
                <w:rFonts w:asciiTheme="minorHAnsi" w:hAnsiTheme="minorHAnsi" w:cstheme="minorHAnsi"/>
              </w:rPr>
            </w:pPr>
            <w:r>
              <w:rPr>
                <w:rFonts w:asciiTheme="minorHAnsi" w:hAnsiTheme="minorHAnsi" w:cstheme="minorHAnsi"/>
              </w:rPr>
              <w:t xml:space="preserve">• </w:t>
            </w:r>
            <w:r w:rsidR="006004E2" w:rsidRPr="005F4245">
              <w:rPr>
                <w:rFonts w:asciiTheme="minorHAnsi" w:hAnsiTheme="minorHAnsi" w:cstheme="minorHAnsi"/>
              </w:rPr>
              <w:t xml:space="preserve">Интерактивная игра «Знатоки дорожного движения»,  «Узнай по описанию дорожный знак».  </w:t>
            </w:r>
          </w:p>
          <w:p w:rsidR="006004E2" w:rsidRPr="005F4245" w:rsidRDefault="005F4245" w:rsidP="005F4245">
            <w:pPr>
              <w:spacing w:line="285" w:lineRule="auto"/>
              <w:ind w:left="1"/>
              <w:jc w:val="both"/>
              <w:rPr>
                <w:rFonts w:asciiTheme="minorHAnsi" w:hAnsiTheme="minorHAnsi" w:cstheme="minorHAnsi"/>
              </w:rPr>
            </w:pPr>
            <w:r>
              <w:rPr>
                <w:rFonts w:asciiTheme="minorHAnsi" w:hAnsiTheme="minorHAnsi" w:cstheme="minorHAnsi"/>
              </w:rPr>
              <w:t xml:space="preserve">• </w:t>
            </w:r>
            <w:r w:rsidR="006004E2" w:rsidRPr="005F4245">
              <w:rPr>
                <w:rFonts w:asciiTheme="minorHAnsi" w:hAnsiTheme="minorHAnsi" w:cstheme="minorHAnsi"/>
              </w:rPr>
              <w:t xml:space="preserve">Д/и: </w:t>
            </w:r>
            <w:r w:rsidR="006004E2" w:rsidRPr="005F4245">
              <w:rPr>
                <w:rFonts w:asciiTheme="minorHAnsi" w:hAnsiTheme="minorHAnsi" w:cstheme="minorHAnsi"/>
              </w:rPr>
              <w:tab/>
              <w:t xml:space="preserve">«Светофор», </w:t>
            </w:r>
            <w:r w:rsidR="006004E2" w:rsidRPr="005F4245">
              <w:rPr>
                <w:rFonts w:asciiTheme="minorHAnsi" w:hAnsiTheme="minorHAnsi" w:cstheme="minorHAnsi"/>
              </w:rPr>
              <w:tab/>
              <w:t xml:space="preserve">«Улица </w:t>
            </w:r>
            <w:r w:rsidR="006004E2" w:rsidRPr="005F4245">
              <w:rPr>
                <w:rFonts w:asciiTheme="minorHAnsi" w:hAnsiTheme="minorHAnsi" w:cstheme="minorHAnsi"/>
              </w:rPr>
              <w:tab/>
              <w:t xml:space="preserve">города», </w:t>
            </w:r>
            <w:r w:rsidR="006004E2" w:rsidRPr="005F4245">
              <w:rPr>
                <w:rFonts w:asciiTheme="minorHAnsi" w:hAnsiTheme="minorHAnsi" w:cstheme="minorHAnsi"/>
              </w:rPr>
              <w:tab/>
              <w:t xml:space="preserve">«Найди </w:t>
            </w:r>
            <w:r w:rsidR="006004E2" w:rsidRPr="005F4245">
              <w:rPr>
                <w:rFonts w:asciiTheme="minorHAnsi" w:hAnsiTheme="minorHAnsi" w:cstheme="minorHAnsi"/>
              </w:rPr>
              <w:tab/>
              <w:t xml:space="preserve">исправный светофор», «Час пик». </w:t>
            </w:r>
          </w:p>
          <w:p w:rsidR="006004E2" w:rsidRPr="005F4245" w:rsidRDefault="005F4245" w:rsidP="005F4245">
            <w:pPr>
              <w:spacing w:after="15" w:line="259" w:lineRule="auto"/>
              <w:ind w:left="1"/>
              <w:jc w:val="both"/>
              <w:rPr>
                <w:rFonts w:asciiTheme="minorHAnsi" w:hAnsiTheme="minorHAnsi" w:cstheme="minorHAnsi"/>
              </w:rPr>
            </w:pPr>
            <w:r>
              <w:rPr>
                <w:rFonts w:asciiTheme="minorHAnsi" w:hAnsiTheme="minorHAnsi" w:cstheme="minorHAnsi"/>
              </w:rPr>
              <w:t xml:space="preserve">• </w:t>
            </w:r>
            <w:r w:rsidR="006004E2" w:rsidRPr="005F4245">
              <w:rPr>
                <w:rFonts w:asciiTheme="minorHAnsi" w:hAnsiTheme="minorHAnsi" w:cstheme="minorHAnsi"/>
              </w:rPr>
              <w:t xml:space="preserve">Игра « Запрещается, разрешается». « Веселый пешеход. </w:t>
            </w:r>
          </w:p>
          <w:p w:rsidR="006004E2" w:rsidRPr="005F4245" w:rsidRDefault="005F4245" w:rsidP="005F4245">
            <w:pPr>
              <w:spacing w:after="15" w:line="259" w:lineRule="auto"/>
              <w:ind w:left="1"/>
              <w:jc w:val="both"/>
              <w:rPr>
                <w:rFonts w:asciiTheme="minorHAnsi" w:hAnsiTheme="minorHAnsi" w:cstheme="minorHAnsi"/>
              </w:rPr>
            </w:pPr>
            <w:r>
              <w:rPr>
                <w:rFonts w:asciiTheme="minorHAnsi" w:hAnsiTheme="minorHAnsi" w:cstheme="minorHAnsi"/>
              </w:rPr>
              <w:t xml:space="preserve">• </w:t>
            </w:r>
            <w:r w:rsidR="006004E2" w:rsidRPr="005F4245">
              <w:rPr>
                <w:rFonts w:asciiTheme="minorHAnsi" w:hAnsiTheme="minorHAnsi" w:cstheme="minorHAnsi"/>
              </w:rPr>
              <w:t xml:space="preserve">Конструирование «Корабль», «Самолет», «Машина». </w:t>
            </w:r>
          </w:p>
          <w:p w:rsidR="006004E2" w:rsidRPr="005F4245" w:rsidRDefault="005F4245" w:rsidP="005F4245">
            <w:pPr>
              <w:spacing w:after="15" w:line="259" w:lineRule="auto"/>
              <w:ind w:left="1"/>
              <w:jc w:val="both"/>
              <w:rPr>
                <w:rFonts w:asciiTheme="minorHAnsi" w:hAnsiTheme="minorHAnsi" w:cstheme="minorHAnsi"/>
              </w:rPr>
            </w:pPr>
            <w:r>
              <w:rPr>
                <w:rFonts w:asciiTheme="minorHAnsi" w:hAnsiTheme="minorHAnsi" w:cstheme="minorHAnsi"/>
              </w:rPr>
              <w:t xml:space="preserve">• </w:t>
            </w:r>
            <w:r w:rsidR="006004E2" w:rsidRPr="005F4245">
              <w:rPr>
                <w:rFonts w:asciiTheme="minorHAnsi" w:hAnsiTheme="minorHAnsi" w:cstheme="minorHAnsi"/>
              </w:rPr>
              <w:t xml:space="preserve">Работа со счетными палочками.  </w:t>
            </w:r>
          </w:p>
          <w:p w:rsidR="006004E2" w:rsidRPr="005F4245" w:rsidRDefault="005F4245" w:rsidP="005F4245">
            <w:pPr>
              <w:spacing w:after="13" w:line="259" w:lineRule="auto"/>
              <w:ind w:left="1"/>
              <w:jc w:val="both"/>
              <w:rPr>
                <w:rFonts w:asciiTheme="minorHAnsi" w:hAnsiTheme="minorHAnsi" w:cstheme="minorHAnsi"/>
              </w:rPr>
            </w:pPr>
            <w:r>
              <w:rPr>
                <w:rFonts w:asciiTheme="minorHAnsi" w:hAnsiTheme="minorHAnsi" w:cstheme="minorHAnsi"/>
              </w:rPr>
              <w:t xml:space="preserve">• </w:t>
            </w:r>
            <w:r w:rsidR="006004E2" w:rsidRPr="005F4245">
              <w:rPr>
                <w:rFonts w:asciiTheme="minorHAnsi" w:hAnsiTheme="minorHAnsi" w:cstheme="minorHAnsi"/>
              </w:rPr>
              <w:t xml:space="preserve">Развивающие игры «Блоки </w:t>
            </w:r>
            <w:proofErr w:type="spellStart"/>
            <w:r w:rsidR="006004E2" w:rsidRPr="005F4245">
              <w:rPr>
                <w:rFonts w:asciiTheme="minorHAnsi" w:hAnsiTheme="minorHAnsi" w:cstheme="minorHAnsi"/>
              </w:rPr>
              <w:t>Дьенеша</w:t>
            </w:r>
            <w:proofErr w:type="spellEnd"/>
            <w:r w:rsidR="006004E2" w:rsidRPr="005F4245">
              <w:rPr>
                <w:rFonts w:asciiTheme="minorHAnsi" w:hAnsiTheme="minorHAnsi" w:cstheme="minorHAnsi"/>
              </w:rPr>
              <w:t xml:space="preserve">». </w:t>
            </w:r>
          </w:p>
          <w:p w:rsidR="005F4245" w:rsidRDefault="005F4245" w:rsidP="005F4245">
            <w:pPr>
              <w:spacing w:line="279" w:lineRule="auto"/>
              <w:ind w:left="1"/>
              <w:jc w:val="both"/>
              <w:rPr>
                <w:rFonts w:asciiTheme="minorHAnsi" w:hAnsiTheme="minorHAnsi" w:cstheme="minorHAnsi"/>
              </w:rPr>
            </w:pPr>
            <w:r>
              <w:rPr>
                <w:rFonts w:asciiTheme="minorHAnsi" w:hAnsiTheme="minorHAnsi" w:cstheme="minorHAnsi"/>
              </w:rPr>
              <w:t xml:space="preserve">• </w:t>
            </w:r>
            <w:r w:rsidR="006004E2" w:rsidRPr="005F4245">
              <w:rPr>
                <w:rFonts w:asciiTheme="minorHAnsi" w:hAnsiTheme="minorHAnsi" w:cstheme="minorHAnsi"/>
              </w:rPr>
              <w:t xml:space="preserve">Игра математического содержания с палочками </w:t>
            </w:r>
            <w:proofErr w:type="spellStart"/>
            <w:r w:rsidR="006004E2" w:rsidRPr="005F4245">
              <w:rPr>
                <w:rFonts w:asciiTheme="minorHAnsi" w:hAnsiTheme="minorHAnsi" w:cstheme="minorHAnsi"/>
              </w:rPr>
              <w:t>Кюизенера</w:t>
            </w:r>
            <w:proofErr w:type="spellEnd"/>
            <w:r w:rsidR="006004E2" w:rsidRPr="005F4245">
              <w:rPr>
                <w:rFonts w:asciiTheme="minorHAnsi" w:hAnsiTheme="minorHAnsi" w:cstheme="minorHAnsi"/>
              </w:rPr>
              <w:t xml:space="preserve">.  </w:t>
            </w:r>
          </w:p>
          <w:p w:rsidR="006004E2" w:rsidRPr="005F4245" w:rsidRDefault="005F4245" w:rsidP="005F4245">
            <w:pPr>
              <w:spacing w:line="279" w:lineRule="auto"/>
              <w:ind w:left="1"/>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6004E2" w:rsidRPr="005F4245">
              <w:rPr>
                <w:rFonts w:asciiTheme="minorHAnsi" w:hAnsiTheme="minorHAnsi" w:cstheme="minorHAnsi"/>
              </w:rPr>
              <w:t xml:space="preserve">Игровая мини-ситуация «Составь картину из геометрических фигур». </w:t>
            </w:r>
          </w:p>
          <w:p w:rsidR="006004E2" w:rsidRPr="005F4245" w:rsidRDefault="005F4245" w:rsidP="005F4245">
            <w:pPr>
              <w:spacing w:after="15" w:line="259" w:lineRule="auto"/>
              <w:ind w:left="1"/>
              <w:jc w:val="both"/>
              <w:rPr>
                <w:rFonts w:asciiTheme="minorHAnsi" w:hAnsiTheme="minorHAnsi" w:cstheme="minorHAnsi"/>
              </w:rPr>
            </w:pPr>
            <w:r>
              <w:rPr>
                <w:rFonts w:asciiTheme="minorHAnsi" w:hAnsiTheme="minorHAnsi" w:cstheme="minorHAnsi"/>
              </w:rPr>
              <w:t xml:space="preserve">• </w:t>
            </w:r>
            <w:r w:rsidR="006004E2" w:rsidRPr="005F4245">
              <w:rPr>
                <w:rFonts w:asciiTheme="minorHAnsi" w:hAnsiTheme="minorHAnsi" w:cstheme="minorHAnsi"/>
              </w:rPr>
              <w:t xml:space="preserve">Штриховка «Машина». </w:t>
            </w:r>
          </w:p>
          <w:p w:rsidR="006004E2" w:rsidRPr="005F4245" w:rsidRDefault="005F4245" w:rsidP="005F4245">
            <w:pPr>
              <w:spacing w:after="15" w:line="259" w:lineRule="auto"/>
              <w:ind w:left="1"/>
              <w:jc w:val="both"/>
              <w:rPr>
                <w:rFonts w:asciiTheme="minorHAnsi" w:hAnsiTheme="minorHAnsi" w:cstheme="minorHAnsi"/>
              </w:rPr>
            </w:pPr>
            <w:r>
              <w:rPr>
                <w:rFonts w:asciiTheme="minorHAnsi" w:hAnsiTheme="minorHAnsi" w:cstheme="minorHAnsi"/>
              </w:rPr>
              <w:t xml:space="preserve">• </w:t>
            </w:r>
            <w:r w:rsidR="006004E2" w:rsidRPr="005F4245">
              <w:rPr>
                <w:rFonts w:asciiTheme="minorHAnsi" w:hAnsiTheme="minorHAnsi" w:cstheme="minorHAnsi"/>
              </w:rPr>
              <w:t xml:space="preserve">Наблюдение за машинами, пешеходами. </w:t>
            </w:r>
          </w:p>
          <w:p w:rsidR="006004E2" w:rsidRPr="005F4245" w:rsidRDefault="005F4245" w:rsidP="005F4245">
            <w:pPr>
              <w:spacing w:after="13" w:line="259" w:lineRule="auto"/>
              <w:ind w:left="1"/>
              <w:jc w:val="both"/>
              <w:rPr>
                <w:rFonts w:asciiTheme="minorHAnsi" w:hAnsiTheme="minorHAnsi" w:cstheme="minorHAnsi"/>
              </w:rPr>
            </w:pPr>
            <w:r>
              <w:rPr>
                <w:rFonts w:asciiTheme="minorHAnsi" w:hAnsiTheme="minorHAnsi" w:cstheme="minorHAnsi"/>
              </w:rPr>
              <w:t xml:space="preserve">• </w:t>
            </w:r>
            <w:r w:rsidR="006004E2" w:rsidRPr="005F4245">
              <w:rPr>
                <w:rFonts w:asciiTheme="minorHAnsi" w:hAnsiTheme="minorHAnsi" w:cstheme="minorHAnsi"/>
              </w:rPr>
              <w:t xml:space="preserve">Наблюдения за небом, солнцем, птицами, деревьями.  </w:t>
            </w:r>
          </w:p>
          <w:p w:rsidR="006004E2" w:rsidRPr="005F4245" w:rsidRDefault="005F4245" w:rsidP="005F4245">
            <w:pPr>
              <w:pStyle w:val="c3"/>
              <w:shd w:val="clear" w:color="auto" w:fill="FFFFFF"/>
              <w:spacing w:before="0" w:beforeAutospacing="0" w:after="0" w:afterAutospacing="0"/>
              <w:jc w:val="both"/>
              <w:rPr>
                <w:rFonts w:asciiTheme="minorHAnsi" w:hAnsiTheme="minorHAnsi" w:cstheme="minorHAnsi"/>
                <w:color w:val="000000"/>
              </w:rPr>
            </w:pPr>
            <w:r>
              <w:rPr>
                <w:rFonts w:asciiTheme="minorHAnsi" w:hAnsiTheme="minorHAnsi" w:cstheme="minorHAnsi"/>
                <w:sz w:val="20"/>
              </w:rPr>
              <w:t xml:space="preserve">• </w:t>
            </w:r>
            <w:r w:rsidR="006004E2" w:rsidRPr="005F4245">
              <w:rPr>
                <w:rFonts w:asciiTheme="minorHAnsi" w:hAnsiTheme="minorHAnsi" w:cstheme="minorHAnsi"/>
                <w:sz w:val="20"/>
              </w:rPr>
              <w:t xml:space="preserve">Ведение календаря погоды.  </w:t>
            </w:r>
          </w:p>
        </w:tc>
      </w:tr>
      <w:tr w:rsidR="00C45589" w:rsidRPr="002B3164" w:rsidTr="002E2774">
        <w:trPr>
          <w:trHeight w:val="1547"/>
        </w:trPr>
        <w:tc>
          <w:tcPr>
            <w:tcW w:w="1985" w:type="dxa"/>
            <w:vMerge/>
            <w:tcBorders>
              <w:top w:val="single" w:sz="4" w:space="0" w:color="auto"/>
              <w:left w:val="single" w:sz="4" w:space="0" w:color="auto"/>
              <w:right w:val="single" w:sz="4" w:space="0" w:color="auto"/>
            </w:tcBorders>
            <w:hideMark/>
          </w:tcPr>
          <w:p w:rsidR="00C45589" w:rsidRPr="002368A6" w:rsidRDefault="00C45589" w:rsidP="002368A6">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17224C" w:rsidRPr="00DA0292" w:rsidRDefault="00C45589" w:rsidP="0017224C">
            <w:pPr>
              <w:spacing w:after="13" w:line="259" w:lineRule="auto"/>
              <w:jc w:val="both"/>
              <w:rPr>
                <w:rFonts w:asciiTheme="minorHAnsi" w:hAnsiTheme="minorHAnsi" w:cstheme="minorHAnsi"/>
              </w:rPr>
            </w:pPr>
            <w:r w:rsidRPr="00C45589">
              <w:rPr>
                <w:rFonts w:asciiTheme="minorHAnsi" w:hAnsiTheme="minorHAnsi" w:cstheme="minorHAnsi"/>
                <w:b/>
                <w:i/>
              </w:rPr>
              <w:t>Тем</w:t>
            </w:r>
            <w:r>
              <w:rPr>
                <w:rFonts w:asciiTheme="minorHAnsi" w:hAnsiTheme="minorHAnsi" w:cstheme="minorHAnsi"/>
                <w:b/>
                <w:i/>
              </w:rPr>
              <w:t xml:space="preserve">а: </w:t>
            </w:r>
            <w:r w:rsidR="0017224C" w:rsidRPr="00DA0292">
              <w:rPr>
                <w:rFonts w:asciiTheme="minorHAnsi" w:hAnsiTheme="minorHAnsi" w:cstheme="minorHAnsi"/>
                <w:i/>
              </w:rPr>
              <w:t>«Деление целого на части, счет до 15»</w:t>
            </w:r>
            <w:r w:rsidR="0017224C" w:rsidRPr="00DA0292">
              <w:rPr>
                <w:rFonts w:asciiTheme="minorHAnsi" w:hAnsiTheme="minorHAnsi" w:cstheme="minorHAnsi"/>
                <w:b/>
                <w:i/>
              </w:rPr>
              <w:t xml:space="preserve"> </w:t>
            </w:r>
          </w:p>
          <w:p w:rsidR="00C45589" w:rsidRPr="00DA0292" w:rsidRDefault="0017224C" w:rsidP="002E2774">
            <w:pPr>
              <w:spacing w:after="13" w:line="259" w:lineRule="auto"/>
              <w:ind w:left="1"/>
              <w:jc w:val="both"/>
              <w:rPr>
                <w:rFonts w:asciiTheme="minorHAnsi" w:hAnsiTheme="minorHAnsi" w:cstheme="minorHAnsi"/>
              </w:rPr>
            </w:pPr>
            <w:r w:rsidRPr="00DA0292">
              <w:rPr>
                <w:rFonts w:asciiTheme="minorHAnsi" w:hAnsiTheme="minorHAnsi" w:cstheme="minorHAnsi"/>
                <w:b/>
                <w:i/>
              </w:rPr>
              <w:t>Программное содержание:</w:t>
            </w:r>
            <w:r w:rsidRPr="00DA0292">
              <w:rPr>
                <w:rFonts w:asciiTheme="minorHAnsi" w:hAnsiTheme="minorHAnsi" w:cstheme="minorHAnsi"/>
              </w:rPr>
              <w:t xml:space="preserve"> Учить делить целое на части, устанавливать зависимость между целым и частью; счету до 15, понимать количественные отношения между числами. Закрепить сложение и вычитание чисел по 2 при решении задач.</w:t>
            </w:r>
          </w:p>
        </w:tc>
        <w:tc>
          <w:tcPr>
            <w:tcW w:w="1276" w:type="dxa"/>
            <w:tcBorders>
              <w:top w:val="single" w:sz="4" w:space="0" w:color="auto"/>
              <w:left w:val="single" w:sz="4" w:space="0" w:color="auto"/>
              <w:bottom w:val="single" w:sz="4" w:space="0" w:color="auto"/>
              <w:right w:val="single" w:sz="4" w:space="0" w:color="auto"/>
            </w:tcBorders>
          </w:tcPr>
          <w:p w:rsidR="00C45589" w:rsidRPr="002B3164" w:rsidRDefault="002E2774" w:rsidP="00E33A83">
            <w:pPr>
              <w:rPr>
                <w:rFonts w:ascii="Times New Roman" w:hAnsi="Times New Roman"/>
                <w:sz w:val="24"/>
                <w:szCs w:val="24"/>
              </w:rPr>
            </w:pPr>
            <w:proofErr w:type="spellStart"/>
            <w:r>
              <w:rPr>
                <w:rFonts w:ascii="Times New Roman" w:hAnsi="Times New Roman"/>
              </w:rPr>
              <w:t>Минкевич</w:t>
            </w:r>
            <w:proofErr w:type="spellEnd"/>
            <w:r>
              <w:rPr>
                <w:rFonts w:ascii="Times New Roman" w:hAnsi="Times New Roman"/>
              </w:rPr>
              <w:t xml:space="preserve"> Л.В. стр.167</w:t>
            </w:r>
          </w:p>
        </w:tc>
        <w:tc>
          <w:tcPr>
            <w:tcW w:w="7229" w:type="dxa"/>
            <w:gridSpan w:val="2"/>
            <w:vMerge/>
            <w:tcBorders>
              <w:top w:val="single" w:sz="4" w:space="0" w:color="auto"/>
              <w:left w:val="single" w:sz="4" w:space="0" w:color="auto"/>
              <w:right w:val="single" w:sz="4" w:space="0" w:color="auto"/>
            </w:tcBorders>
            <w:hideMark/>
          </w:tcPr>
          <w:p w:rsidR="00C45589" w:rsidRDefault="00C45589" w:rsidP="005F4245">
            <w:pPr>
              <w:spacing w:line="278" w:lineRule="auto"/>
              <w:ind w:left="1"/>
              <w:jc w:val="both"/>
              <w:rPr>
                <w:rFonts w:asciiTheme="minorHAnsi" w:hAnsiTheme="minorHAnsi" w:cstheme="minorHAnsi"/>
              </w:rPr>
            </w:pPr>
          </w:p>
        </w:tc>
      </w:tr>
      <w:tr w:rsidR="006004E2" w:rsidRPr="002B3164" w:rsidTr="005F4245">
        <w:trPr>
          <w:trHeight w:val="857"/>
        </w:trPr>
        <w:tc>
          <w:tcPr>
            <w:tcW w:w="1985" w:type="dxa"/>
            <w:vMerge/>
            <w:tcBorders>
              <w:left w:val="single" w:sz="4" w:space="0" w:color="auto"/>
              <w:bottom w:val="single" w:sz="4" w:space="0" w:color="auto"/>
              <w:right w:val="single" w:sz="4" w:space="0" w:color="auto"/>
            </w:tcBorders>
            <w:hideMark/>
          </w:tcPr>
          <w:p w:rsidR="006004E2" w:rsidRPr="002368A6" w:rsidRDefault="006004E2" w:rsidP="002368A6">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6004E2" w:rsidRPr="000A225A" w:rsidRDefault="006004E2" w:rsidP="00E33A83">
            <w:pPr>
              <w:jc w:val="center"/>
              <w:rPr>
                <w:rFonts w:ascii="Times New Roman" w:hAnsi="Times New Roman"/>
                <w:b/>
                <w:i/>
              </w:rPr>
            </w:pPr>
            <w:r w:rsidRPr="000A225A">
              <w:rPr>
                <w:rFonts w:ascii="Times New Roman" w:hAnsi="Times New Roman"/>
                <w:b/>
                <w:i/>
              </w:rPr>
              <w:t>Природный мир</w:t>
            </w:r>
          </w:p>
          <w:p w:rsidR="006004E2" w:rsidRDefault="006004E2" w:rsidP="00821D2B">
            <w:pPr>
              <w:rPr>
                <w:rFonts w:ascii="Times New Roman" w:hAnsi="Times New Roman"/>
                <w:i/>
              </w:rPr>
            </w:pPr>
            <w:r w:rsidRPr="000A225A">
              <w:rPr>
                <w:rFonts w:ascii="Times New Roman" w:hAnsi="Times New Roman"/>
                <w:b/>
              </w:rPr>
              <w:t>Тема:</w:t>
            </w:r>
            <w:r w:rsidRPr="002B3164">
              <w:rPr>
                <w:rFonts w:ascii="Times New Roman" w:hAnsi="Times New Roman"/>
                <w:b/>
                <w:sz w:val="24"/>
                <w:szCs w:val="24"/>
              </w:rPr>
              <w:t xml:space="preserve"> </w:t>
            </w:r>
            <w:r w:rsidR="000A225A">
              <w:rPr>
                <w:rFonts w:ascii="Times New Roman" w:hAnsi="Times New Roman"/>
                <w:b/>
                <w:sz w:val="24"/>
                <w:szCs w:val="24"/>
              </w:rPr>
              <w:t>«</w:t>
            </w:r>
            <w:r w:rsidR="000A225A">
              <w:rPr>
                <w:rFonts w:ascii="Times New Roman" w:hAnsi="Times New Roman"/>
                <w:i/>
              </w:rPr>
              <w:t>С</w:t>
            </w:r>
            <w:r w:rsidR="000A225A" w:rsidRPr="000A225A">
              <w:rPr>
                <w:rFonts w:ascii="Times New Roman" w:hAnsi="Times New Roman"/>
                <w:i/>
              </w:rPr>
              <w:t>войства воды</w:t>
            </w:r>
            <w:r w:rsidR="000A225A">
              <w:rPr>
                <w:rFonts w:ascii="Times New Roman" w:hAnsi="Times New Roman"/>
                <w:i/>
              </w:rPr>
              <w:t>»</w:t>
            </w:r>
          </w:p>
          <w:p w:rsidR="000A225A" w:rsidRPr="000A225A" w:rsidRDefault="000A225A" w:rsidP="000A225A">
            <w:pPr>
              <w:jc w:val="both"/>
              <w:rPr>
                <w:rFonts w:ascii="Times New Roman" w:hAnsi="Times New Roman"/>
                <w:sz w:val="24"/>
                <w:szCs w:val="24"/>
                <w:u w:val="single"/>
              </w:rPr>
            </w:pPr>
            <w:r w:rsidRPr="00DA0292">
              <w:rPr>
                <w:rFonts w:asciiTheme="minorHAnsi" w:hAnsiTheme="minorHAnsi" w:cstheme="minorHAnsi"/>
                <w:b/>
                <w:i/>
              </w:rPr>
              <w:t>Программное содержание:</w:t>
            </w:r>
            <w:r>
              <w:rPr>
                <w:rFonts w:asciiTheme="minorHAnsi" w:hAnsiTheme="minorHAnsi" w:cstheme="minorHAnsi"/>
              </w:rPr>
              <w:t xml:space="preserve"> познакомить детей с некоторыми свойствами воды, обратить внимание на то, что даже такой привычный объект, как вода, таит в себе много неизвестного. Знание свойств воды поможет детям лучше понять особенности водных организмов, их приспособленность к водной среде.</w:t>
            </w:r>
          </w:p>
        </w:tc>
        <w:tc>
          <w:tcPr>
            <w:tcW w:w="1276" w:type="dxa"/>
            <w:tcBorders>
              <w:top w:val="single" w:sz="4" w:space="0" w:color="auto"/>
              <w:left w:val="single" w:sz="4" w:space="0" w:color="auto"/>
              <w:bottom w:val="single" w:sz="4" w:space="0" w:color="auto"/>
              <w:right w:val="single" w:sz="4" w:space="0" w:color="auto"/>
            </w:tcBorders>
          </w:tcPr>
          <w:p w:rsidR="006004E2" w:rsidRPr="000A225A" w:rsidRDefault="000A225A" w:rsidP="00E33A83">
            <w:pPr>
              <w:rPr>
                <w:rFonts w:ascii="Times New Roman" w:hAnsi="Times New Roman"/>
              </w:rPr>
            </w:pPr>
            <w:r w:rsidRPr="000A225A">
              <w:rPr>
                <w:rFonts w:ascii="Times New Roman" w:hAnsi="Times New Roman"/>
              </w:rPr>
              <w:t>Бондаренко Т.М. стр.202</w:t>
            </w:r>
          </w:p>
        </w:tc>
        <w:tc>
          <w:tcPr>
            <w:tcW w:w="7229" w:type="dxa"/>
            <w:gridSpan w:val="2"/>
            <w:vMerge/>
            <w:tcBorders>
              <w:left w:val="single" w:sz="4" w:space="0" w:color="auto"/>
              <w:bottom w:val="single" w:sz="4" w:space="0" w:color="auto"/>
              <w:right w:val="single" w:sz="4" w:space="0" w:color="auto"/>
            </w:tcBorders>
            <w:hideMark/>
          </w:tcPr>
          <w:p w:rsidR="006004E2" w:rsidRPr="005F4245" w:rsidRDefault="006004E2" w:rsidP="005F4245">
            <w:pPr>
              <w:pStyle w:val="c3"/>
              <w:shd w:val="clear" w:color="auto" w:fill="FFFFFF"/>
              <w:spacing w:before="0" w:beforeAutospacing="0" w:after="0" w:afterAutospacing="0"/>
              <w:jc w:val="both"/>
              <w:rPr>
                <w:rFonts w:asciiTheme="minorHAnsi" w:hAnsiTheme="minorHAnsi" w:cstheme="minorHAnsi"/>
                <w:color w:val="000000"/>
              </w:rPr>
            </w:pPr>
          </w:p>
        </w:tc>
      </w:tr>
      <w:tr w:rsidR="00E33A83" w:rsidRPr="002B3164" w:rsidTr="00821D2B">
        <w:tc>
          <w:tcPr>
            <w:tcW w:w="1985" w:type="dxa"/>
            <w:tcBorders>
              <w:top w:val="single" w:sz="4" w:space="0" w:color="auto"/>
              <w:left w:val="single" w:sz="4" w:space="0" w:color="auto"/>
              <w:bottom w:val="single" w:sz="4" w:space="0" w:color="auto"/>
              <w:right w:val="single" w:sz="4" w:space="0" w:color="auto"/>
            </w:tcBorders>
            <w:hideMark/>
          </w:tcPr>
          <w:p w:rsidR="00E33A83" w:rsidRPr="002368A6" w:rsidRDefault="00E33A83" w:rsidP="002368A6">
            <w:pPr>
              <w:jc w:val="center"/>
              <w:rPr>
                <w:rFonts w:ascii="Times New Roman" w:hAnsi="Times New Roman"/>
                <w:b/>
              </w:rPr>
            </w:pPr>
            <w:r w:rsidRPr="002368A6">
              <w:rPr>
                <w:rFonts w:ascii="Times New Roman" w:hAnsi="Times New Roman"/>
                <w:b/>
              </w:rPr>
              <w:t>Социально-коммуникативное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E33A83" w:rsidRPr="006D12BC" w:rsidRDefault="00E33A83" w:rsidP="00E33A83">
            <w:pPr>
              <w:jc w:val="center"/>
              <w:rPr>
                <w:rFonts w:asciiTheme="minorHAnsi" w:hAnsiTheme="minorHAnsi" w:cstheme="minorHAnsi"/>
                <w:b/>
                <w:i/>
              </w:rPr>
            </w:pPr>
            <w:r w:rsidRPr="006D12BC">
              <w:rPr>
                <w:rFonts w:asciiTheme="minorHAnsi" w:hAnsiTheme="minorHAnsi" w:cstheme="minorHAnsi"/>
                <w:b/>
                <w:i/>
              </w:rPr>
              <w:t>Социальный мир</w:t>
            </w:r>
          </w:p>
          <w:p w:rsidR="006D12BC" w:rsidRPr="006D12BC" w:rsidRDefault="006D12BC" w:rsidP="00E33A83">
            <w:pPr>
              <w:jc w:val="center"/>
              <w:rPr>
                <w:rFonts w:asciiTheme="minorHAnsi" w:hAnsiTheme="minorHAnsi" w:cstheme="minorHAnsi"/>
                <w:b/>
                <w:i/>
              </w:rPr>
            </w:pPr>
            <w:r w:rsidRPr="006D12BC">
              <w:rPr>
                <w:rFonts w:asciiTheme="minorHAnsi" w:hAnsiTheme="minorHAnsi" w:cstheme="minorHAnsi"/>
                <w:b/>
                <w:i/>
              </w:rPr>
              <w:t>(краеведение)</w:t>
            </w:r>
          </w:p>
          <w:p w:rsidR="006D12BC" w:rsidRPr="006D12BC" w:rsidRDefault="00E33A83" w:rsidP="006D12BC">
            <w:pPr>
              <w:rPr>
                <w:rFonts w:asciiTheme="minorHAnsi" w:hAnsiTheme="minorHAnsi" w:cstheme="minorHAnsi"/>
                <w:b/>
              </w:rPr>
            </w:pPr>
            <w:r w:rsidRPr="006D12BC">
              <w:rPr>
                <w:rFonts w:asciiTheme="minorHAnsi" w:hAnsiTheme="minorHAnsi" w:cstheme="minorHAnsi"/>
                <w:b/>
              </w:rPr>
              <w:t xml:space="preserve">Тема: </w:t>
            </w:r>
            <w:r w:rsidR="006D12BC" w:rsidRPr="006D12BC">
              <w:rPr>
                <w:rFonts w:asciiTheme="minorHAnsi" w:hAnsiTheme="minorHAnsi" w:cstheme="minorHAnsi"/>
                <w:b/>
                <w:i/>
              </w:rPr>
              <w:t>«Герои труда»</w:t>
            </w:r>
          </w:p>
          <w:p w:rsidR="00E33A83" w:rsidRPr="006D12BC" w:rsidRDefault="006D12BC" w:rsidP="006D12BC">
            <w:pPr>
              <w:jc w:val="both"/>
              <w:rPr>
                <w:rFonts w:asciiTheme="minorHAnsi" w:hAnsiTheme="minorHAnsi" w:cstheme="minorHAnsi"/>
                <w:b/>
              </w:rPr>
            </w:pPr>
            <w:r w:rsidRPr="006D12BC">
              <w:rPr>
                <w:rFonts w:asciiTheme="minorHAnsi" w:hAnsiTheme="minorHAnsi" w:cstheme="minorHAnsi"/>
                <w:b/>
              </w:rPr>
              <w:t xml:space="preserve">Содержание: </w:t>
            </w:r>
            <w:r w:rsidRPr="006D12BC">
              <w:rPr>
                <w:rFonts w:asciiTheme="minorHAnsi" w:hAnsiTheme="minorHAnsi" w:cstheme="minorHAnsi"/>
              </w:rPr>
              <w:t xml:space="preserve">знакомство детей с трудовым подвигом железнодорожника-сибиряка Николая Лунина; «движением </w:t>
            </w:r>
            <w:proofErr w:type="spellStart"/>
            <w:r w:rsidRPr="006D12BC">
              <w:rPr>
                <w:rFonts w:asciiTheme="minorHAnsi" w:hAnsiTheme="minorHAnsi" w:cstheme="minorHAnsi"/>
              </w:rPr>
              <w:t>лунинцев</w:t>
            </w:r>
            <w:proofErr w:type="spellEnd"/>
            <w:r w:rsidRPr="006D12BC">
              <w:rPr>
                <w:rFonts w:asciiTheme="minorHAnsi" w:hAnsiTheme="minorHAnsi" w:cstheme="minorHAnsi"/>
              </w:rPr>
              <w:t>».</w:t>
            </w:r>
          </w:p>
          <w:p w:rsidR="00821D2B" w:rsidRDefault="00821D2B" w:rsidP="00821D2B">
            <w:pPr>
              <w:rPr>
                <w:rFonts w:ascii="Times New Roman" w:hAnsi="Times New Roman"/>
                <w:b/>
                <w:sz w:val="24"/>
                <w:szCs w:val="24"/>
              </w:rPr>
            </w:pPr>
          </w:p>
          <w:p w:rsidR="00821D2B" w:rsidRDefault="00821D2B" w:rsidP="00821D2B">
            <w:pPr>
              <w:rPr>
                <w:rFonts w:ascii="Times New Roman" w:hAnsi="Times New Roman"/>
                <w:b/>
                <w:sz w:val="24"/>
                <w:szCs w:val="24"/>
              </w:rPr>
            </w:pPr>
          </w:p>
          <w:p w:rsidR="00821D2B" w:rsidRDefault="00821D2B" w:rsidP="00821D2B">
            <w:pPr>
              <w:rPr>
                <w:rFonts w:ascii="Times New Roman" w:hAnsi="Times New Roman"/>
                <w:b/>
                <w:sz w:val="24"/>
                <w:szCs w:val="24"/>
              </w:rPr>
            </w:pPr>
          </w:p>
          <w:p w:rsidR="00821D2B" w:rsidRPr="002B3164" w:rsidRDefault="00821D2B" w:rsidP="00821D2B">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E33A83" w:rsidRDefault="00E33A83" w:rsidP="00E33A83">
            <w:pPr>
              <w:rPr>
                <w:rFonts w:ascii="Times New Roman" w:hAnsi="Times New Roman"/>
                <w:sz w:val="24"/>
                <w:szCs w:val="24"/>
              </w:rPr>
            </w:pPr>
          </w:p>
          <w:p w:rsidR="006D12BC" w:rsidRDefault="006D12BC" w:rsidP="00E33A83">
            <w:pPr>
              <w:rPr>
                <w:rFonts w:ascii="Times New Roman" w:hAnsi="Times New Roman"/>
              </w:rPr>
            </w:pPr>
          </w:p>
          <w:p w:rsidR="006D12BC" w:rsidRPr="006D12BC" w:rsidRDefault="006D12BC" w:rsidP="00E33A83">
            <w:pPr>
              <w:rPr>
                <w:rFonts w:ascii="Times New Roman" w:hAnsi="Times New Roman"/>
              </w:rPr>
            </w:pPr>
            <w:r w:rsidRPr="006D12BC">
              <w:rPr>
                <w:rFonts w:ascii="Times New Roman" w:hAnsi="Times New Roman"/>
              </w:rPr>
              <w:t>См. конспекты</w:t>
            </w: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6004E2" w:rsidRPr="005F4245" w:rsidRDefault="005F4245" w:rsidP="005F4245">
            <w:pPr>
              <w:spacing w:line="280" w:lineRule="auto"/>
              <w:ind w:left="1"/>
              <w:jc w:val="both"/>
              <w:rPr>
                <w:rFonts w:asciiTheme="minorHAnsi" w:hAnsiTheme="minorHAnsi" w:cstheme="minorHAnsi"/>
              </w:rPr>
            </w:pPr>
            <w:r>
              <w:rPr>
                <w:rFonts w:asciiTheme="minorHAnsi" w:hAnsiTheme="minorHAnsi" w:cstheme="minorHAnsi"/>
              </w:rPr>
              <w:t xml:space="preserve">• </w:t>
            </w:r>
            <w:r w:rsidR="006004E2" w:rsidRPr="005F4245">
              <w:rPr>
                <w:rFonts w:asciiTheme="minorHAnsi" w:hAnsiTheme="minorHAnsi" w:cstheme="minorHAnsi"/>
              </w:rPr>
              <w:t xml:space="preserve">Рассматривание картин и иллюстраций  «Безопасность на дороге»,  «Обход транспорта».  </w:t>
            </w:r>
          </w:p>
          <w:p w:rsidR="005F4245" w:rsidRDefault="005F4245" w:rsidP="005F4245">
            <w:pPr>
              <w:spacing w:line="283" w:lineRule="auto"/>
              <w:ind w:left="1"/>
              <w:jc w:val="both"/>
              <w:rPr>
                <w:rFonts w:asciiTheme="minorHAnsi" w:hAnsiTheme="minorHAnsi" w:cstheme="minorHAnsi"/>
              </w:rPr>
            </w:pPr>
            <w:r>
              <w:rPr>
                <w:rFonts w:asciiTheme="minorHAnsi" w:hAnsiTheme="minorHAnsi" w:cstheme="minorHAnsi"/>
              </w:rPr>
              <w:t xml:space="preserve">• </w:t>
            </w:r>
            <w:r w:rsidR="006004E2" w:rsidRPr="005F4245">
              <w:rPr>
                <w:rFonts w:asciiTheme="minorHAnsi" w:hAnsiTheme="minorHAnsi" w:cstheme="minorHAnsi"/>
              </w:rPr>
              <w:t>Беседы: «Почему нужно знать и точно соблюдать правила дорожного движения», «Зачем нужны дорожные</w:t>
            </w:r>
            <w:r>
              <w:rPr>
                <w:rFonts w:asciiTheme="minorHAnsi" w:hAnsiTheme="minorHAnsi" w:cstheme="minorHAnsi"/>
              </w:rPr>
              <w:t xml:space="preserve"> знаки?».</w:t>
            </w:r>
          </w:p>
          <w:p w:rsidR="005F4245" w:rsidRDefault="005F4245" w:rsidP="005F4245">
            <w:pPr>
              <w:spacing w:line="283" w:lineRule="auto"/>
              <w:ind w:left="1"/>
              <w:jc w:val="both"/>
              <w:rPr>
                <w:rFonts w:asciiTheme="minorHAnsi" w:hAnsiTheme="minorHAnsi" w:cstheme="minorHAnsi"/>
              </w:rPr>
            </w:pPr>
            <w:r>
              <w:rPr>
                <w:rFonts w:ascii="Times New Roman" w:hAnsi="Times New Roman"/>
              </w:rPr>
              <w:t>•</w:t>
            </w:r>
            <w:r>
              <w:rPr>
                <w:rFonts w:asciiTheme="minorHAnsi" w:hAnsiTheme="minorHAnsi" w:cstheme="minorHAnsi"/>
              </w:rPr>
              <w:t xml:space="preserve">  Целевая </w:t>
            </w:r>
            <w:r>
              <w:rPr>
                <w:rFonts w:asciiTheme="minorHAnsi" w:hAnsiTheme="minorHAnsi" w:cstheme="minorHAnsi"/>
              </w:rPr>
              <w:tab/>
              <w:t xml:space="preserve">прогулка </w:t>
            </w:r>
            <w:r>
              <w:rPr>
                <w:rFonts w:asciiTheme="minorHAnsi" w:hAnsiTheme="minorHAnsi" w:cstheme="minorHAnsi"/>
              </w:rPr>
              <w:tab/>
              <w:t xml:space="preserve">к </w:t>
            </w:r>
            <w:r w:rsidR="006004E2" w:rsidRPr="005F4245">
              <w:rPr>
                <w:rFonts w:asciiTheme="minorHAnsi" w:hAnsiTheme="minorHAnsi" w:cstheme="minorHAnsi"/>
              </w:rPr>
              <w:t xml:space="preserve">светофору. </w:t>
            </w:r>
            <w:r w:rsidR="006004E2" w:rsidRPr="005F4245">
              <w:rPr>
                <w:rFonts w:asciiTheme="minorHAnsi" w:hAnsiTheme="minorHAnsi" w:cstheme="minorHAnsi"/>
              </w:rPr>
              <w:tab/>
            </w:r>
          </w:p>
          <w:p w:rsidR="005F4245" w:rsidRDefault="005F4245" w:rsidP="005F4245">
            <w:pPr>
              <w:spacing w:line="283" w:lineRule="auto"/>
              <w:ind w:left="1"/>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6004E2" w:rsidRPr="005F4245">
              <w:rPr>
                <w:rFonts w:asciiTheme="minorHAnsi" w:hAnsiTheme="minorHAnsi" w:cstheme="minorHAnsi"/>
              </w:rPr>
              <w:t xml:space="preserve">Целевая </w:t>
            </w:r>
            <w:r w:rsidR="006004E2" w:rsidRPr="005F4245">
              <w:rPr>
                <w:rFonts w:asciiTheme="minorHAnsi" w:hAnsiTheme="minorHAnsi" w:cstheme="minorHAnsi"/>
              </w:rPr>
              <w:tab/>
              <w:t xml:space="preserve">прогулка </w:t>
            </w:r>
            <w:r w:rsidR="006004E2" w:rsidRPr="005F4245">
              <w:rPr>
                <w:rFonts w:asciiTheme="minorHAnsi" w:hAnsiTheme="minorHAnsi" w:cstheme="minorHAnsi"/>
              </w:rPr>
              <w:tab/>
              <w:t xml:space="preserve">к  пешеходному переходу. </w:t>
            </w:r>
          </w:p>
          <w:p w:rsidR="006004E2" w:rsidRPr="005F4245" w:rsidRDefault="005F4245" w:rsidP="005F4245">
            <w:pPr>
              <w:spacing w:line="283" w:lineRule="auto"/>
              <w:ind w:left="1"/>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6004E2" w:rsidRPr="005F4245">
              <w:rPr>
                <w:rFonts w:asciiTheme="minorHAnsi" w:hAnsiTheme="minorHAnsi" w:cstheme="minorHAnsi"/>
              </w:rPr>
              <w:t xml:space="preserve">Встреча с инспектором ГИБДД. </w:t>
            </w:r>
          </w:p>
          <w:p w:rsidR="006004E2" w:rsidRPr="005F4245" w:rsidRDefault="005F4245" w:rsidP="005F4245">
            <w:pPr>
              <w:spacing w:after="14" w:line="259" w:lineRule="auto"/>
              <w:ind w:left="1"/>
              <w:jc w:val="both"/>
              <w:rPr>
                <w:rFonts w:asciiTheme="minorHAnsi" w:hAnsiTheme="minorHAnsi" w:cstheme="minorHAnsi"/>
              </w:rPr>
            </w:pPr>
            <w:r>
              <w:rPr>
                <w:rFonts w:asciiTheme="minorHAnsi" w:hAnsiTheme="minorHAnsi" w:cstheme="minorHAnsi"/>
              </w:rPr>
              <w:t xml:space="preserve">• </w:t>
            </w:r>
            <w:r w:rsidR="006004E2" w:rsidRPr="005F4245">
              <w:rPr>
                <w:rFonts w:asciiTheme="minorHAnsi" w:hAnsiTheme="minorHAnsi" w:cstheme="minorHAnsi"/>
              </w:rPr>
              <w:t xml:space="preserve">Разбор ситуаций:  «Какие знаки помогают пешеходу в пути?»; </w:t>
            </w:r>
            <w:r>
              <w:rPr>
                <w:rFonts w:asciiTheme="minorHAnsi" w:hAnsiTheme="minorHAnsi" w:cstheme="minorHAnsi"/>
              </w:rPr>
              <w:t xml:space="preserve"> </w:t>
            </w:r>
            <w:r w:rsidR="006004E2" w:rsidRPr="005F4245">
              <w:rPr>
                <w:rFonts w:asciiTheme="minorHAnsi" w:hAnsiTheme="minorHAnsi" w:cstheme="minorHAnsi"/>
              </w:rPr>
              <w:t xml:space="preserve">«Что нужно знать, если  находишься на улице один?». Ситуативная беседа «Быть примерным пешеходом разрешается!» </w:t>
            </w:r>
          </w:p>
          <w:p w:rsidR="006004E2" w:rsidRPr="005F4245" w:rsidRDefault="005F4245" w:rsidP="005F4245">
            <w:pPr>
              <w:spacing w:line="280" w:lineRule="auto"/>
              <w:ind w:left="1" w:right="77"/>
              <w:jc w:val="both"/>
              <w:rPr>
                <w:rFonts w:asciiTheme="minorHAnsi" w:hAnsiTheme="minorHAnsi" w:cstheme="minorHAnsi"/>
              </w:rPr>
            </w:pPr>
            <w:r>
              <w:rPr>
                <w:rFonts w:asciiTheme="minorHAnsi" w:hAnsiTheme="minorHAnsi" w:cstheme="minorHAnsi"/>
              </w:rPr>
              <w:t xml:space="preserve">• </w:t>
            </w:r>
            <w:r w:rsidR="006004E2" w:rsidRPr="005F4245">
              <w:rPr>
                <w:rFonts w:asciiTheme="minorHAnsi" w:hAnsiTheme="minorHAnsi" w:cstheme="minorHAnsi"/>
              </w:rPr>
              <w:t xml:space="preserve">Д/и:  «Узнай по описанию», «Моя улица», «Дорожные знаки», «Опасные ситуации». «Верно — неверно» (правила дорожного движения). </w:t>
            </w:r>
          </w:p>
          <w:p w:rsidR="006004E2" w:rsidRPr="005F4245" w:rsidRDefault="005F4245" w:rsidP="005F4245">
            <w:pPr>
              <w:spacing w:line="259" w:lineRule="auto"/>
              <w:ind w:left="1"/>
              <w:jc w:val="both"/>
              <w:rPr>
                <w:rFonts w:asciiTheme="minorHAnsi" w:hAnsiTheme="minorHAnsi" w:cstheme="minorHAnsi"/>
              </w:rPr>
            </w:pPr>
            <w:r>
              <w:rPr>
                <w:rFonts w:asciiTheme="minorHAnsi" w:hAnsiTheme="minorHAnsi" w:cstheme="minorHAnsi"/>
              </w:rPr>
              <w:t xml:space="preserve">• </w:t>
            </w:r>
            <w:r w:rsidR="006004E2" w:rsidRPr="005F4245">
              <w:rPr>
                <w:rFonts w:asciiTheme="minorHAnsi" w:hAnsiTheme="minorHAnsi" w:cstheme="minorHAnsi"/>
              </w:rPr>
              <w:t>С/</w:t>
            </w:r>
            <w:proofErr w:type="spellStart"/>
            <w:r w:rsidR="006004E2" w:rsidRPr="005F4245">
              <w:rPr>
                <w:rFonts w:asciiTheme="minorHAnsi" w:hAnsiTheme="minorHAnsi" w:cstheme="minorHAnsi"/>
              </w:rPr>
              <w:t>р</w:t>
            </w:r>
            <w:proofErr w:type="spellEnd"/>
            <w:r w:rsidR="006004E2" w:rsidRPr="005F4245">
              <w:rPr>
                <w:rFonts w:asciiTheme="minorHAnsi" w:hAnsiTheme="minorHAnsi" w:cstheme="minorHAnsi"/>
              </w:rPr>
              <w:t xml:space="preserve"> игры «Мы пешеходы»; «Улицы». </w:t>
            </w:r>
          </w:p>
          <w:p w:rsidR="006004E2" w:rsidRPr="005F4245" w:rsidRDefault="005F4245" w:rsidP="005F4245">
            <w:pPr>
              <w:spacing w:line="260" w:lineRule="auto"/>
              <w:ind w:left="1" w:right="75"/>
              <w:jc w:val="both"/>
              <w:rPr>
                <w:rFonts w:asciiTheme="minorHAnsi" w:hAnsiTheme="minorHAnsi" w:cstheme="minorHAnsi"/>
              </w:rPr>
            </w:pPr>
            <w:r>
              <w:rPr>
                <w:rFonts w:asciiTheme="minorHAnsi" w:hAnsiTheme="minorHAnsi" w:cstheme="minorHAnsi"/>
              </w:rPr>
              <w:t xml:space="preserve">• </w:t>
            </w:r>
            <w:r w:rsidR="006004E2" w:rsidRPr="005F4245">
              <w:rPr>
                <w:rFonts w:asciiTheme="minorHAnsi" w:hAnsiTheme="minorHAnsi" w:cstheme="minorHAnsi"/>
              </w:rPr>
              <w:t>Н/</w:t>
            </w:r>
            <w:proofErr w:type="spellStart"/>
            <w:r w:rsidR="006004E2" w:rsidRPr="005F4245">
              <w:rPr>
                <w:rFonts w:asciiTheme="minorHAnsi" w:hAnsiTheme="minorHAnsi" w:cstheme="minorHAnsi"/>
              </w:rPr>
              <w:t>д</w:t>
            </w:r>
            <w:proofErr w:type="spellEnd"/>
            <w:r w:rsidR="006004E2" w:rsidRPr="005F4245">
              <w:rPr>
                <w:rFonts w:asciiTheme="minorHAnsi" w:hAnsiTheme="minorHAnsi" w:cstheme="minorHAnsi"/>
              </w:rPr>
              <w:t xml:space="preserve"> игра: лото «Азбука дорожных знаков». Д/и: «Дорога в детский сад», «Веселый светофор». Игры с мелким конструктором и транспортом. </w:t>
            </w:r>
          </w:p>
          <w:p w:rsidR="007E4BB1" w:rsidRDefault="007E4BB1" w:rsidP="005F4245">
            <w:pPr>
              <w:spacing w:after="13" w:line="259" w:lineRule="auto"/>
              <w:ind w:left="1" w:right="77"/>
              <w:jc w:val="both"/>
              <w:rPr>
                <w:rFonts w:asciiTheme="minorHAnsi" w:hAnsiTheme="minorHAnsi" w:cstheme="minorHAnsi"/>
              </w:rPr>
            </w:pPr>
            <w:r>
              <w:rPr>
                <w:rFonts w:asciiTheme="minorHAnsi" w:hAnsiTheme="minorHAnsi" w:cstheme="minorHAnsi"/>
              </w:rPr>
              <w:lastRenderedPageBreak/>
              <w:t xml:space="preserve">• </w:t>
            </w:r>
            <w:r w:rsidR="006004E2" w:rsidRPr="005F4245">
              <w:rPr>
                <w:rFonts w:asciiTheme="minorHAnsi" w:hAnsiTheme="minorHAnsi" w:cstheme="minorHAnsi"/>
              </w:rPr>
              <w:t xml:space="preserve">Ролевая игра «Гаражи и автомобили».  </w:t>
            </w:r>
          </w:p>
          <w:p w:rsidR="007E4BB1" w:rsidRDefault="007E4BB1" w:rsidP="005F4245">
            <w:pPr>
              <w:spacing w:after="13" w:line="259" w:lineRule="auto"/>
              <w:ind w:left="1" w:right="77"/>
              <w:jc w:val="both"/>
              <w:rPr>
                <w:rFonts w:asciiTheme="minorHAnsi" w:hAnsiTheme="minorHAnsi" w:cstheme="minorHAnsi"/>
              </w:rPr>
            </w:pPr>
            <w:r>
              <w:rPr>
                <w:rFonts w:asciiTheme="minorHAnsi" w:hAnsiTheme="minorHAnsi" w:cstheme="minorHAnsi"/>
              </w:rPr>
              <w:t xml:space="preserve">• </w:t>
            </w:r>
            <w:r w:rsidR="006004E2" w:rsidRPr="005F4245">
              <w:rPr>
                <w:rFonts w:asciiTheme="minorHAnsi" w:hAnsiTheme="minorHAnsi" w:cstheme="minorHAnsi"/>
              </w:rPr>
              <w:t xml:space="preserve">Кукольное представление «История про Ваню».  </w:t>
            </w:r>
          </w:p>
          <w:p w:rsidR="006004E2" w:rsidRPr="005F4245" w:rsidRDefault="007E4BB1" w:rsidP="005F4245">
            <w:pPr>
              <w:spacing w:after="13" w:line="259" w:lineRule="auto"/>
              <w:ind w:left="1" w:right="77"/>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6004E2" w:rsidRPr="005F4245">
              <w:rPr>
                <w:rFonts w:asciiTheme="minorHAnsi" w:hAnsiTheme="minorHAnsi" w:cstheme="minorHAnsi"/>
              </w:rPr>
              <w:t xml:space="preserve">Игры «Как избежать неприятности», «Хорошо-плохо». </w:t>
            </w:r>
          </w:p>
          <w:p w:rsidR="006004E2" w:rsidRPr="005F4245" w:rsidRDefault="007E4BB1" w:rsidP="005F4245">
            <w:pPr>
              <w:spacing w:after="15" w:line="259" w:lineRule="auto"/>
              <w:ind w:left="1"/>
              <w:jc w:val="both"/>
              <w:rPr>
                <w:rFonts w:asciiTheme="minorHAnsi" w:hAnsiTheme="minorHAnsi" w:cstheme="minorHAnsi"/>
              </w:rPr>
            </w:pPr>
            <w:r>
              <w:rPr>
                <w:rFonts w:asciiTheme="minorHAnsi" w:hAnsiTheme="minorHAnsi" w:cstheme="minorHAnsi"/>
              </w:rPr>
              <w:t xml:space="preserve">• </w:t>
            </w:r>
            <w:r w:rsidR="006004E2" w:rsidRPr="005F4245">
              <w:rPr>
                <w:rFonts w:asciiTheme="minorHAnsi" w:hAnsiTheme="minorHAnsi" w:cstheme="minorHAnsi"/>
              </w:rPr>
              <w:t xml:space="preserve">Просмотр мультфильмов о ПДД.  </w:t>
            </w:r>
          </w:p>
          <w:p w:rsidR="00E33A83" w:rsidRPr="005F4245" w:rsidRDefault="007E4BB1" w:rsidP="005F4245">
            <w:pPr>
              <w:jc w:val="both"/>
              <w:rPr>
                <w:rFonts w:asciiTheme="minorHAnsi" w:hAnsiTheme="minorHAnsi" w:cstheme="minorHAnsi"/>
                <w:sz w:val="24"/>
                <w:szCs w:val="24"/>
              </w:rPr>
            </w:pPr>
            <w:r>
              <w:rPr>
                <w:rFonts w:asciiTheme="minorHAnsi" w:hAnsiTheme="minorHAnsi" w:cstheme="minorHAnsi"/>
              </w:rPr>
              <w:t xml:space="preserve">• </w:t>
            </w:r>
            <w:r w:rsidR="006004E2" w:rsidRPr="005F4245">
              <w:rPr>
                <w:rFonts w:asciiTheme="minorHAnsi" w:hAnsiTheme="minorHAnsi" w:cstheme="minorHAnsi"/>
              </w:rPr>
              <w:t xml:space="preserve">Уход за комнатными растениями. Уборка участка.  </w:t>
            </w:r>
          </w:p>
        </w:tc>
      </w:tr>
      <w:tr w:rsidR="004827EE" w:rsidRPr="002B3164" w:rsidTr="004827EE">
        <w:trPr>
          <w:trHeight w:val="616"/>
        </w:trPr>
        <w:tc>
          <w:tcPr>
            <w:tcW w:w="1985" w:type="dxa"/>
            <w:vMerge w:val="restart"/>
            <w:tcBorders>
              <w:top w:val="single" w:sz="4" w:space="0" w:color="auto"/>
              <w:left w:val="single" w:sz="4" w:space="0" w:color="auto"/>
              <w:right w:val="single" w:sz="4" w:space="0" w:color="auto"/>
            </w:tcBorders>
            <w:hideMark/>
          </w:tcPr>
          <w:p w:rsidR="004827EE" w:rsidRPr="002368A6" w:rsidRDefault="004827EE" w:rsidP="002368A6">
            <w:pPr>
              <w:jc w:val="center"/>
              <w:rPr>
                <w:rFonts w:ascii="Times New Roman" w:hAnsi="Times New Roman"/>
                <w:b/>
              </w:rPr>
            </w:pPr>
            <w:r w:rsidRPr="002368A6">
              <w:rPr>
                <w:rFonts w:ascii="Times New Roman" w:hAnsi="Times New Roman"/>
                <w:b/>
              </w:rPr>
              <w:lastRenderedPageBreak/>
              <w:t>Художественно-эстетическое</w:t>
            </w:r>
            <w:r>
              <w:rPr>
                <w:rFonts w:ascii="Times New Roman" w:hAnsi="Times New Roman"/>
                <w:b/>
              </w:rPr>
              <w:t xml:space="preserve"> развитие</w:t>
            </w:r>
          </w:p>
          <w:p w:rsidR="004827EE" w:rsidRPr="002368A6" w:rsidRDefault="004827EE" w:rsidP="002368A6">
            <w:pPr>
              <w:jc w:val="center"/>
              <w:rPr>
                <w:rFonts w:ascii="Times New Roman" w:hAnsi="Times New Roman"/>
                <w:b/>
              </w:rPr>
            </w:pPr>
          </w:p>
        </w:tc>
        <w:tc>
          <w:tcPr>
            <w:tcW w:w="5103" w:type="dxa"/>
            <w:tcBorders>
              <w:top w:val="single" w:sz="4" w:space="0" w:color="auto"/>
              <w:left w:val="single" w:sz="4" w:space="0" w:color="auto"/>
              <w:right w:val="single" w:sz="4" w:space="0" w:color="auto"/>
            </w:tcBorders>
            <w:hideMark/>
          </w:tcPr>
          <w:p w:rsidR="004827EE" w:rsidRPr="00CD1C65" w:rsidRDefault="004827EE" w:rsidP="00E33A83">
            <w:pPr>
              <w:jc w:val="center"/>
              <w:rPr>
                <w:rFonts w:ascii="Times New Roman" w:hAnsi="Times New Roman"/>
                <w:b/>
                <w:i/>
              </w:rPr>
            </w:pPr>
            <w:r w:rsidRPr="00CD1C65">
              <w:rPr>
                <w:rFonts w:ascii="Times New Roman" w:hAnsi="Times New Roman"/>
                <w:b/>
                <w:i/>
              </w:rPr>
              <w:t>Рисование</w:t>
            </w:r>
          </w:p>
          <w:p w:rsidR="00CD1C65" w:rsidRPr="00F86FDC" w:rsidRDefault="004827EE" w:rsidP="00CD1C65">
            <w:pPr>
              <w:rPr>
                <w:rFonts w:ascii="Times New Roman" w:hAnsi="Times New Roman"/>
              </w:rPr>
            </w:pPr>
            <w:r w:rsidRPr="004827EE">
              <w:rPr>
                <w:rFonts w:ascii="Times New Roman" w:hAnsi="Times New Roman"/>
                <w:b/>
              </w:rPr>
              <w:t xml:space="preserve">Тема: </w:t>
            </w:r>
            <w:r w:rsidR="00CD1C65" w:rsidRPr="00CD1C65">
              <w:rPr>
                <w:rFonts w:ascii="Times New Roman" w:hAnsi="Times New Roman"/>
                <w:i/>
              </w:rPr>
              <w:t>По замыслу «Правила дорожного движения»</w:t>
            </w:r>
            <w:r w:rsidR="00CD1C65" w:rsidRPr="00F86FDC">
              <w:rPr>
                <w:rFonts w:ascii="Times New Roman" w:hAnsi="Times New Roman"/>
              </w:rPr>
              <w:t xml:space="preserve"> </w:t>
            </w:r>
          </w:p>
          <w:p w:rsidR="004827EE" w:rsidRPr="004827EE" w:rsidRDefault="00CD1C65" w:rsidP="00CD1C65">
            <w:pPr>
              <w:jc w:val="both"/>
              <w:rPr>
                <w:rFonts w:ascii="Times New Roman" w:hAnsi="Times New Roman"/>
              </w:rPr>
            </w:pPr>
            <w:r w:rsidRPr="00CD1C65">
              <w:rPr>
                <w:rFonts w:ascii="Times New Roman" w:hAnsi="Times New Roman"/>
                <w:b/>
              </w:rPr>
              <w:t>Программное содержание:</w:t>
            </w:r>
            <w:r w:rsidRPr="00F86FDC">
              <w:rPr>
                <w:rFonts w:ascii="Times New Roman" w:hAnsi="Times New Roman"/>
              </w:rPr>
              <w:t xml:space="preserve">  закреплять знание правил дорожного движения, сигналов светофора. Развивать воображение, фантазию; упражнять в создании образа и его реализации.</w:t>
            </w:r>
          </w:p>
        </w:tc>
        <w:tc>
          <w:tcPr>
            <w:tcW w:w="1276" w:type="dxa"/>
            <w:tcBorders>
              <w:top w:val="single" w:sz="4" w:space="0" w:color="auto"/>
              <w:left w:val="single" w:sz="4" w:space="0" w:color="auto"/>
              <w:right w:val="single" w:sz="4" w:space="0" w:color="auto"/>
            </w:tcBorders>
          </w:tcPr>
          <w:p w:rsidR="004827EE" w:rsidRPr="004827EE" w:rsidRDefault="00CD1C65" w:rsidP="00E33A83">
            <w:pPr>
              <w:rPr>
                <w:rFonts w:ascii="Times New Roman" w:hAnsi="Times New Roman"/>
              </w:rPr>
            </w:pPr>
            <w:r w:rsidRPr="00F86FDC">
              <w:rPr>
                <w:rFonts w:ascii="Times New Roman" w:hAnsi="Times New Roman"/>
              </w:rPr>
              <w:t xml:space="preserve">Голицына </w:t>
            </w:r>
            <w:proofErr w:type="spellStart"/>
            <w:proofErr w:type="gramStart"/>
            <w:r w:rsidRPr="00F86FDC">
              <w:rPr>
                <w:rFonts w:ascii="Times New Roman" w:hAnsi="Times New Roman"/>
              </w:rPr>
              <w:t>стр</w:t>
            </w:r>
            <w:proofErr w:type="spellEnd"/>
            <w:proofErr w:type="gramEnd"/>
            <w:r w:rsidRPr="00F86FDC">
              <w:rPr>
                <w:rFonts w:ascii="Times New Roman" w:hAnsi="Times New Roman"/>
              </w:rPr>
              <w:t xml:space="preserve"> 449</w:t>
            </w:r>
          </w:p>
        </w:tc>
        <w:tc>
          <w:tcPr>
            <w:tcW w:w="7229" w:type="dxa"/>
            <w:gridSpan w:val="2"/>
            <w:vMerge w:val="restart"/>
            <w:tcBorders>
              <w:top w:val="single" w:sz="4" w:space="0" w:color="auto"/>
              <w:left w:val="single" w:sz="4" w:space="0" w:color="auto"/>
              <w:right w:val="single" w:sz="4" w:space="0" w:color="auto"/>
            </w:tcBorders>
            <w:vAlign w:val="center"/>
            <w:hideMark/>
          </w:tcPr>
          <w:p w:rsidR="004827EE" w:rsidRPr="005F4245" w:rsidRDefault="004827EE" w:rsidP="005F4245">
            <w:pPr>
              <w:spacing w:line="281" w:lineRule="auto"/>
              <w:ind w:left="1"/>
              <w:jc w:val="both"/>
              <w:rPr>
                <w:rFonts w:asciiTheme="minorHAnsi" w:hAnsiTheme="minorHAnsi" w:cstheme="minorHAnsi"/>
              </w:rPr>
            </w:pPr>
            <w:r>
              <w:rPr>
                <w:rFonts w:asciiTheme="minorHAnsi" w:hAnsiTheme="minorHAnsi" w:cstheme="minorHAnsi"/>
                <w:b/>
              </w:rPr>
              <w:t xml:space="preserve">• </w:t>
            </w:r>
            <w:r w:rsidRPr="005F4245">
              <w:rPr>
                <w:rFonts w:asciiTheme="minorHAnsi" w:hAnsiTheme="minorHAnsi" w:cstheme="minorHAnsi"/>
                <w:b/>
              </w:rPr>
              <w:t xml:space="preserve">Изобразительная деятельность: </w:t>
            </w:r>
            <w:r w:rsidRPr="005F4245">
              <w:rPr>
                <w:rFonts w:asciiTheme="minorHAnsi" w:hAnsiTheme="minorHAnsi" w:cstheme="minorHAnsi"/>
              </w:rPr>
              <w:t xml:space="preserve">рисование «Светофор»,  «Моя улица». Лепка «Постовой». Аппликация  «Мой дом». </w:t>
            </w:r>
          </w:p>
          <w:p w:rsidR="004827EE" w:rsidRPr="005F4245" w:rsidRDefault="004827EE" w:rsidP="005F4245">
            <w:pPr>
              <w:spacing w:after="16" w:line="258" w:lineRule="auto"/>
              <w:ind w:left="1" w:right="77"/>
              <w:jc w:val="both"/>
              <w:rPr>
                <w:rFonts w:asciiTheme="minorHAnsi" w:hAnsiTheme="minorHAnsi" w:cstheme="minorHAnsi"/>
              </w:rPr>
            </w:pPr>
            <w:r>
              <w:rPr>
                <w:rFonts w:asciiTheme="minorHAnsi" w:hAnsiTheme="minorHAnsi" w:cstheme="minorHAnsi"/>
                <w:b/>
              </w:rPr>
              <w:t xml:space="preserve">• </w:t>
            </w:r>
            <w:r w:rsidRPr="005F4245">
              <w:rPr>
                <w:rFonts w:asciiTheme="minorHAnsi" w:hAnsiTheme="minorHAnsi" w:cstheme="minorHAnsi"/>
                <w:b/>
              </w:rPr>
              <w:t xml:space="preserve">Музыкальная деятельность: </w:t>
            </w:r>
            <w:r w:rsidRPr="005F4245">
              <w:rPr>
                <w:rFonts w:asciiTheme="minorHAnsi" w:hAnsiTheme="minorHAnsi" w:cstheme="minorHAnsi"/>
              </w:rPr>
              <w:t>хороводы</w:t>
            </w:r>
            <w:r>
              <w:rPr>
                <w:rFonts w:asciiTheme="minorHAnsi" w:hAnsiTheme="minorHAnsi" w:cstheme="minorHAnsi"/>
              </w:rPr>
              <w:t>-пляски «По улице мостовой» рус</w:t>
            </w:r>
            <w:r w:rsidRPr="005F4245">
              <w:rPr>
                <w:rFonts w:asciiTheme="minorHAnsi" w:hAnsiTheme="minorHAnsi" w:cstheme="minorHAnsi"/>
              </w:rPr>
              <w:t xml:space="preserve">. нар. в обработке Т. Ломовой. Прослушивание песни «Дорожные знаки». </w:t>
            </w:r>
          </w:p>
          <w:p w:rsidR="004827EE" w:rsidRPr="005F4245" w:rsidRDefault="004827EE" w:rsidP="005F4245">
            <w:pPr>
              <w:jc w:val="both"/>
              <w:rPr>
                <w:rFonts w:asciiTheme="minorHAnsi" w:hAnsiTheme="minorHAnsi" w:cstheme="minorHAnsi"/>
                <w:sz w:val="24"/>
                <w:szCs w:val="24"/>
              </w:rPr>
            </w:pPr>
            <w:r>
              <w:rPr>
                <w:rFonts w:asciiTheme="minorHAnsi" w:hAnsiTheme="minorHAnsi" w:cstheme="minorHAnsi"/>
                <w:b/>
              </w:rPr>
              <w:t xml:space="preserve">• </w:t>
            </w:r>
            <w:r w:rsidRPr="005F4245">
              <w:rPr>
                <w:rFonts w:asciiTheme="minorHAnsi" w:hAnsiTheme="minorHAnsi" w:cstheme="minorHAnsi"/>
                <w:b/>
              </w:rPr>
              <w:t xml:space="preserve">Чтение художественной литературы: </w:t>
            </w:r>
            <w:r w:rsidRPr="005F4245">
              <w:rPr>
                <w:rFonts w:asciiTheme="minorHAnsi" w:hAnsiTheme="minorHAnsi" w:cstheme="minorHAnsi"/>
              </w:rPr>
              <w:t xml:space="preserve">чтение    Михалков С. «Бездельник светофор». В. </w:t>
            </w:r>
            <w:proofErr w:type="spellStart"/>
            <w:r w:rsidRPr="005F4245">
              <w:rPr>
                <w:rFonts w:asciiTheme="minorHAnsi" w:hAnsiTheme="minorHAnsi" w:cstheme="minorHAnsi"/>
              </w:rPr>
              <w:t>Иришин</w:t>
            </w:r>
            <w:proofErr w:type="spellEnd"/>
            <w:r w:rsidRPr="005F4245">
              <w:rPr>
                <w:rFonts w:asciiTheme="minorHAnsi" w:hAnsiTheme="minorHAnsi" w:cstheme="minorHAnsi"/>
              </w:rPr>
              <w:t xml:space="preserve"> «Прогулка по городу». Волков С. «Как пройти через дорогу?».  Д. </w:t>
            </w:r>
            <w:proofErr w:type="spellStart"/>
            <w:r w:rsidRPr="005F4245">
              <w:rPr>
                <w:rFonts w:asciiTheme="minorHAnsi" w:hAnsiTheme="minorHAnsi" w:cstheme="minorHAnsi"/>
              </w:rPr>
              <w:t>Хурманек</w:t>
            </w:r>
            <w:proofErr w:type="spellEnd"/>
            <w:r w:rsidRPr="005F4245">
              <w:rPr>
                <w:rFonts w:asciiTheme="minorHAnsi" w:hAnsiTheme="minorHAnsi" w:cstheme="minorHAnsi"/>
              </w:rPr>
              <w:t xml:space="preserve"> «Перекресток».  Н. </w:t>
            </w:r>
            <w:proofErr w:type="spellStart"/>
            <w:r w:rsidRPr="005F4245">
              <w:rPr>
                <w:rFonts w:asciiTheme="minorHAnsi" w:hAnsiTheme="minorHAnsi" w:cstheme="minorHAnsi"/>
              </w:rPr>
              <w:t>Кончаловская</w:t>
            </w:r>
            <w:proofErr w:type="spellEnd"/>
            <w:r w:rsidRPr="005F4245">
              <w:rPr>
                <w:rFonts w:asciiTheme="minorHAnsi" w:hAnsiTheme="minorHAnsi" w:cstheme="minorHAnsi"/>
              </w:rPr>
              <w:t xml:space="preserve"> «Самокат». А. </w:t>
            </w:r>
            <w:proofErr w:type="spellStart"/>
            <w:r w:rsidRPr="005F4245">
              <w:rPr>
                <w:rFonts w:asciiTheme="minorHAnsi" w:hAnsiTheme="minorHAnsi" w:cstheme="minorHAnsi"/>
              </w:rPr>
              <w:t>Дмоховский</w:t>
            </w:r>
            <w:proofErr w:type="spellEnd"/>
            <w:r w:rsidRPr="005F4245">
              <w:rPr>
                <w:rFonts w:asciiTheme="minorHAnsi" w:hAnsiTheme="minorHAnsi" w:cstheme="minorHAnsi"/>
              </w:rPr>
              <w:t xml:space="preserve"> «Чудесный островок».</w:t>
            </w:r>
            <w:r w:rsidRPr="005F4245">
              <w:rPr>
                <w:rFonts w:asciiTheme="minorHAnsi" w:hAnsiTheme="minorHAnsi" w:cstheme="minorHAnsi"/>
                <w:b/>
              </w:rPr>
              <w:t xml:space="preserve"> Н.Серякова «Ученый дружок». </w:t>
            </w:r>
            <w:r w:rsidRPr="005F4245">
              <w:rPr>
                <w:rFonts w:asciiTheme="minorHAnsi" w:hAnsiTheme="minorHAnsi" w:cstheme="minorHAnsi"/>
              </w:rPr>
              <w:t xml:space="preserve"> </w:t>
            </w:r>
          </w:p>
        </w:tc>
      </w:tr>
      <w:tr w:rsidR="004827EE" w:rsidRPr="002B3164" w:rsidTr="00CD1C65">
        <w:trPr>
          <w:trHeight w:val="286"/>
        </w:trPr>
        <w:tc>
          <w:tcPr>
            <w:tcW w:w="1985" w:type="dxa"/>
            <w:vMerge/>
            <w:tcBorders>
              <w:left w:val="single" w:sz="4" w:space="0" w:color="auto"/>
              <w:right w:val="single" w:sz="4" w:space="0" w:color="auto"/>
            </w:tcBorders>
            <w:hideMark/>
          </w:tcPr>
          <w:p w:rsidR="004827EE" w:rsidRPr="002368A6" w:rsidRDefault="004827EE" w:rsidP="002368A6">
            <w:pPr>
              <w:jc w:val="center"/>
              <w:rPr>
                <w:rFonts w:ascii="Times New Roman" w:hAnsi="Times New Roman"/>
                <w:b/>
              </w:rPr>
            </w:pPr>
          </w:p>
        </w:tc>
        <w:tc>
          <w:tcPr>
            <w:tcW w:w="5103" w:type="dxa"/>
            <w:tcBorders>
              <w:top w:val="single" w:sz="4" w:space="0" w:color="auto"/>
              <w:left w:val="single" w:sz="4" w:space="0" w:color="auto"/>
              <w:right w:val="single" w:sz="4" w:space="0" w:color="auto"/>
            </w:tcBorders>
            <w:hideMark/>
          </w:tcPr>
          <w:p w:rsidR="004827EE" w:rsidRPr="00CD1C65" w:rsidRDefault="004827EE" w:rsidP="00E040BB">
            <w:pPr>
              <w:jc w:val="center"/>
              <w:rPr>
                <w:rFonts w:ascii="Times New Roman" w:hAnsi="Times New Roman"/>
                <w:b/>
                <w:i/>
              </w:rPr>
            </w:pPr>
            <w:r w:rsidRPr="00CD1C65">
              <w:rPr>
                <w:rFonts w:ascii="Times New Roman" w:hAnsi="Times New Roman"/>
                <w:b/>
                <w:i/>
              </w:rPr>
              <w:t>Лепка</w:t>
            </w:r>
          </w:p>
          <w:p w:rsidR="00CD1C65" w:rsidRPr="00F86FDC" w:rsidRDefault="004827EE" w:rsidP="00CD1C65">
            <w:pPr>
              <w:rPr>
                <w:rFonts w:ascii="Times New Roman" w:hAnsi="Times New Roman"/>
              </w:rPr>
            </w:pPr>
            <w:r w:rsidRPr="004827EE">
              <w:rPr>
                <w:rFonts w:ascii="Times New Roman" w:hAnsi="Times New Roman"/>
                <w:b/>
              </w:rPr>
              <w:t xml:space="preserve">Тема: </w:t>
            </w:r>
            <w:r w:rsidR="00CD1C65" w:rsidRPr="00CD1C65">
              <w:rPr>
                <w:rFonts w:ascii="Times New Roman" w:hAnsi="Times New Roman"/>
                <w:i/>
              </w:rPr>
              <w:t>«Транспорт»</w:t>
            </w:r>
            <w:r w:rsidR="00CD1C65" w:rsidRPr="00F86FDC">
              <w:rPr>
                <w:rFonts w:ascii="Times New Roman" w:hAnsi="Times New Roman"/>
              </w:rPr>
              <w:t xml:space="preserve"> </w:t>
            </w:r>
          </w:p>
          <w:p w:rsidR="004827EE" w:rsidRPr="00CD1C65" w:rsidRDefault="00CD1C65" w:rsidP="00CD1C65">
            <w:pPr>
              <w:jc w:val="both"/>
              <w:rPr>
                <w:rFonts w:ascii="Times New Roman" w:hAnsi="Times New Roman"/>
              </w:rPr>
            </w:pPr>
            <w:r w:rsidRPr="00CD1C65">
              <w:rPr>
                <w:rFonts w:ascii="Times New Roman" w:hAnsi="Times New Roman"/>
                <w:b/>
              </w:rPr>
              <w:t>Программное содержание</w:t>
            </w:r>
            <w:r w:rsidRPr="00F86FDC">
              <w:rPr>
                <w:rFonts w:ascii="Times New Roman" w:hAnsi="Times New Roman"/>
              </w:rPr>
              <w:t>: формировать знания детей о транспорте нашего города; уточнять представления о грузовых и легковых автомобилях, о пассажирском виде транспорта, вспомнить элементарные правилами по ведения на улице, учить соблюдать их; упражнять в лепке предметов на основе имеющихся представлений о городском транспорте</w:t>
            </w:r>
            <w:proofErr w:type="gramStart"/>
            <w:r w:rsidRPr="00F86FDC">
              <w:rPr>
                <w:rFonts w:ascii="Times New Roman" w:hAnsi="Times New Roman"/>
              </w:rPr>
              <w:t xml:space="preserve"> .</w:t>
            </w:r>
            <w:proofErr w:type="gramEnd"/>
            <w:r w:rsidRPr="00F86FDC">
              <w:rPr>
                <w:rFonts w:ascii="Times New Roman" w:hAnsi="Times New Roman"/>
              </w:rPr>
              <w:t xml:space="preserve"> </w:t>
            </w:r>
          </w:p>
        </w:tc>
        <w:tc>
          <w:tcPr>
            <w:tcW w:w="1276" w:type="dxa"/>
            <w:tcBorders>
              <w:top w:val="single" w:sz="4" w:space="0" w:color="auto"/>
              <w:left w:val="single" w:sz="4" w:space="0" w:color="auto"/>
              <w:right w:val="single" w:sz="4" w:space="0" w:color="auto"/>
            </w:tcBorders>
          </w:tcPr>
          <w:p w:rsidR="004827EE" w:rsidRPr="004827EE" w:rsidRDefault="004827EE" w:rsidP="00E33A83">
            <w:pPr>
              <w:rPr>
                <w:rFonts w:ascii="Times New Roman" w:hAnsi="Times New Roman"/>
              </w:rPr>
            </w:pPr>
          </w:p>
        </w:tc>
        <w:tc>
          <w:tcPr>
            <w:tcW w:w="7229" w:type="dxa"/>
            <w:gridSpan w:val="2"/>
            <w:vMerge/>
            <w:tcBorders>
              <w:left w:val="single" w:sz="4" w:space="0" w:color="auto"/>
              <w:right w:val="single" w:sz="4" w:space="0" w:color="auto"/>
            </w:tcBorders>
            <w:vAlign w:val="center"/>
            <w:hideMark/>
          </w:tcPr>
          <w:p w:rsidR="004827EE" w:rsidRDefault="004827EE" w:rsidP="005F4245">
            <w:pPr>
              <w:spacing w:line="281" w:lineRule="auto"/>
              <w:ind w:left="1"/>
              <w:jc w:val="both"/>
              <w:rPr>
                <w:rFonts w:asciiTheme="minorHAnsi" w:hAnsiTheme="minorHAnsi" w:cstheme="minorHAnsi"/>
                <w:b/>
              </w:rPr>
            </w:pPr>
          </w:p>
        </w:tc>
      </w:tr>
      <w:tr w:rsidR="00821D2B" w:rsidRPr="002B3164" w:rsidTr="007E4BB1">
        <w:trPr>
          <w:trHeight w:val="830"/>
        </w:trPr>
        <w:tc>
          <w:tcPr>
            <w:tcW w:w="1985" w:type="dxa"/>
            <w:tcBorders>
              <w:top w:val="single" w:sz="4" w:space="0" w:color="auto"/>
              <w:left w:val="single" w:sz="4" w:space="0" w:color="auto"/>
              <w:right w:val="single" w:sz="4" w:space="0" w:color="auto"/>
            </w:tcBorders>
            <w:hideMark/>
          </w:tcPr>
          <w:p w:rsidR="00821D2B" w:rsidRPr="002368A6" w:rsidRDefault="00821D2B" w:rsidP="002368A6">
            <w:pPr>
              <w:jc w:val="center"/>
              <w:rPr>
                <w:rFonts w:ascii="Times New Roman" w:hAnsi="Times New Roman"/>
                <w:b/>
              </w:rPr>
            </w:pPr>
            <w:r w:rsidRPr="002368A6">
              <w:rPr>
                <w:rFonts w:asciiTheme="minorHAnsi" w:hAnsiTheme="minorHAnsi" w:cstheme="minorHAnsi"/>
                <w:b/>
              </w:rPr>
              <w:t>Физическое развитие</w:t>
            </w:r>
          </w:p>
        </w:tc>
        <w:tc>
          <w:tcPr>
            <w:tcW w:w="5103" w:type="dxa"/>
            <w:tcBorders>
              <w:top w:val="single" w:sz="4" w:space="0" w:color="auto"/>
              <w:left w:val="single" w:sz="4" w:space="0" w:color="auto"/>
              <w:right w:val="single" w:sz="4" w:space="0" w:color="auto"/>
            </w:tcBorders>
            <w:hideMark/>
          </w:tcPr>
          <w:p w:rsidR="00821D2B" w:rsidRPr="002B3164" w:rsidRDefault="00821D2B" w:rsidP="00E33A83">
            <w:pPr>
              <w:jc w:val="center"/>
              <w:rPr>
                <w:rFonts w:ascii="Times New Roman" w:hAnsi="Times New Roman"/>
                <w:b/>
                <w:sz w:val="24"/>
                <w:szCs w:val="24"/>
                <w:u w:val="single"/>
              </w:rPr>
            </w:pPr>
          </w:p>
        </w:tc>
        <w:tc>
          <w:tcPr>
            <w:tcW w:w="1276" w:type="dxa"/>
            <w:tcBorders>
              <w:top w:val="single" w:sz="4" w:space="0" w:color="auto"/>
              <w:left w:val="single" w:sz="4" w:space="0" w:color="auto"/>
              <w:right w:val="single" w:sz="4" w:space="0" w:color="auto"/>
            </w:tcBorders>
          </w:tcPr>
          <w:p w:rsidR="00821D2B" w:rsidRPr="002B3164" w:rsidRDefault="00821D2B" w:rsidP="00E33A83">
            <w:pPr>
              <w:rPr>
                <w:rFonts w:ascii="Times New Roman" w:hAnsi="Times New Roman"/>
                <w:sz w:val="24"/>
                <w:szCs w:val="24"/>
              </w:rPr>
            </w:pP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7E4BB1" w:rsidRDefault="007E4BB1" w:rsidP="005F4245">
            <w:pPr>
              <w:jc w:val="both"/>
              <w:rPr>
                <w:rFonts w:asciiTheme="minorHAnsi" w:hAnsiTheme="minorHAnsi" w:cstheme="minorHAnsi"/>
              </w:rPr>
            </w:pPr>
            <w:r>
              <w:rPr>
                <w:rFonts w:asciiTheme="minorHAnsi" w:hAnsiTheme="minorHAnsi" w:cstheme="minorHAnsi"/>
              </w:rPr>
              <w:t xml:space="preserve">• </w:t>
            </w:r>
            <w:r w:rsidR="006004E2" w:rsidRPr="005F4245">
              <w:rPr>
                <w:rFonts w:asciiTheme="minorHAnsi" w:hAnsiTheme="minorHAnsi" w:cstheme="minorHAnsi"/>
              </w:rPr>
              <w:t xml:space="preserve">П/и: «Дорожные знаки и автомобили», «Светофор»; «Веселый трамвайчик», «Лови,  не лови». </w:t>
            </w:r>
          </w:p>
          <w:p w:rsidR="00821D2B" w:rsidRPr="005F4245" w:rsidRDefault="007E4BB1" w:rsidP="005F4245">
            <w:pPr>
              <w:jc w:val="both"/>
              <w:rPr>
                <w:rFonts w:asciiTheme="minorHAnsi" w:hAnsiTheme="minorHAnsi" w:cstheme="minorHAnsi"/>
                <w:sz w:val="24"/>
                <w:szCs w:val="24"/>
              </w:rPr>
            </w:pPr>
            <w:r>
              <w:rPr>
                <w:rFonts w:ascii="Times New Roman" w:hAnsi="Times New Roman"/>
              </w:rPr>
              <w:t>•</w:t>
            </w:r>
            <w:r>
              <w:rPr>
                <w:rFonts w:asciiTheme="minorHAnsi" w:hAnsiTheme="minorHAnsi" w:cstheme="minorHAnsi"/>
              </w:rPr>
              <w:t xml:space="preserve"> </w:t>
            </w:r>
            <w:proofErr w:type="spellStart"/>
            <w:r w:rsidR="006004E2" w:rsidRPr="005F4245">
              <w:rPr>
                <w:rFonts w:asciiTheme="minorHAnsi" w:hAnsiTheme="minorHAnsi" w:cstheme="minorHAnsi"/>
              </w:rPr>
              <w:t>Физминутки</w:t>
            </w:r>
            <w:proofErr w:type="spellEnd"/>
            <w:r w:rsidR="006004E2" w:rsidRPr="005F4245">
              <w:rPr>
                <w:rFonts w:asciiTheme="minorHAnsi" w:hAnsiTheme="minorHAnsi" w:cstheme="minorHAnsi"/>
              </w:rPr>
              <w:t xml:space="preserve"> «Автомобили», «Пешеходы», «Светофор».  </w:t>
            </w:r>
          </w:p>
        </w:tc>
      </w:tr>
      <w:tr w:rsidR="004827EE" w:rsidRPr="002B3164" w:rsidTr="004827EE">
        <w:trPr>
          <w:trHeight w:val="422"/>
        </w:trPr>
        <w:tc>
          <w:tcPr>
            <w:tcW w:w="1985" w:type="dxa"/>
            <w:vMerge w:val="restart"/>
            <w:tcBorders>
              <w:top w:val="single" w:sz="4" w:space="0" w:color="auto"/>
              <w:left w:val="single" w:sz="4" w:space="0" w:color="auto"/>
              <w:right w:val="single" w:sz="4" w:space="0" w:color="auto"/>
            </w:tcBorders>
            <w:hideMark/>
          </w:tcPr>
          <w:p w:rsidR="004827EE" w:rsidRPr="002368A6" w:rsidRDefault="004827EE" w:rsidP="002368A6">
            <w:pPr>
              <w:jc w:val="center"/>
              <w:rPr>
                <w:rFonts w:ascii="Times New Roman" w:hAnsi="Times New Roman"/>
                <w:b/>
              </w:rPr>
            </w:pPr>
            <w:r w:rsidRPr="002368A6">
              <w:rPr>
                <w:rFonts w:ascii="Times New Roman" w:hAnsi="Times New Roman"/>
                <w:b/>
              </w:rPr>
              <w:t>Речевое</w:t>
            </w:r>
            <w:r>
              <w:rPr>
                <w:rFonts w:ascii="Times New Roman" w:hAnsi="Times New Roman"/>
                <w:b/>
              </w:rPr>
              <w:t xml:space="preserve"> развитие</w:t>
            </w:r>
          </w:p>
        </w:tc>
        <w:tc>
          <w:tcPr>
            <w:tcW w:w="5103" w:type="dxa"/>
            <w:tcBorders>
              <w:top w:val="single" w:sz="4" w:space="0" w:color="auto"/>
              <w:left w:val="single" w:sz="4" w:space="0" w:color="auto"/>
              <w:bottom w:val="single" w:sz="4" w:space="0" w:color="auto"/>
              <w:right w:val="single" w:sz="4" w:space="0" w:color="auto"/>
            </w:tcBorders>
            <w:hideMark/>
          </w:tcPr>
          <w:p w:rsidR="004827EE" w:rsidRPr="004827EE" w:rsidRDefault="004827EE" w:rsidP="004827EE">
            <w:pPr>
              <w:jc w:val="both"/>
              <w:rPr>
                <w:rFonts w:ascii="Times New Roman" w:hAnsi="Times New Roman"/>
              </w:rPr>
            </w:pPr>
            <w:r w:rsidRPr="004827EE">
              <w:rPr>
                <w:rFonts w:ascii="Times New Roman" w:hAnsi="Times New Roman"/>
                <w:b/>
              </w:rPr>
              <w:t>Тема:</w:t>
            </w:r>
            <w:r w:rsidR="00F60E48">
              <w:rPr>
                <w:rFonts w:ascii="Times New Roman" w:hAnsi="Times New Roman"/>
                <w:b/>
              </w:rPr>
              <w:t xml:space="preserve"> </w:t>
            </w:r>
            <w:r w:rsidR="00AE3BE3">
              <w:rPr>
                <w:rFonts w:asciiTheme="minorHAnsi" w:hAnsiTheme="minorHAnsi" w:cstheme="minorHAnsi"/>
                <w:i/>
              </w:rPr>
              <w:t>А.Раскин «Как папа бросил мяч под автомобиль» (чтение). Составление рассказа по серии сюжетных картин «Случай на улице»</w:t>
            </w:r>
          </w:p>
        </w:tc>
        <w:tc>
          <w:tcPr>
            <w:tcW w:w="1276" w:type="dxa"/>
            <w:tcBorders>
              <w:top w:val="single" w:sz="4" w:space="0" w:color="auto"/>
              <w:left w:val="single" w:sz="4" w:space="0" w:color="auto"/>
              <w:bottom w:val="single" w:sz="4" w:space="0" w:color="auto"/>
              <w:right w:val="single" w:sz="4" w:space="0" w:color="auto"/>
            </w:tcBorders>
          </w:tcPr>
          <w:p w:rsidR="004827EE" w:rsidRPr="004827EE" w:rsidRDefault="00AE3BE3" w:rsidP="004827EE">
            <w:pPr>
              <w:jc w:val="both"/>
              <w:rPr>
                <w:rFonts w:ascii="Times New Roman" w:hAnsi="Times New Roman"/>
              </w:rPr>
            </w:pPr>
            <w:r>
              <w:rPr>
                <w:rFonts w:ascii="Times New Roman" w:hAnsi="Times New Roman"/>
              </w:rPr>
              <w:t>Голицына Н.С. стр. 444</w:t>
            </w:r>
          </w:p>
        </w:tc>
        <w:tc>
          <w:tcPr>
            <w:tcW w:w="7229" w:type="dxa"/>
            <w:gridSpan w:val="2"/>
            <w:vMerge w:val="restart"/>
            <w:tcBorders>
              <w:top w:val="single" w:sz="4" w:space="0" w:color="auto"/>
              <w:left w:val="single" w:sz="4" w:space="0" w:color="auto"/>
              <w:right w:val="single" w:sz="4" w:space="0" w:color="auto"/>
            </w:tcBorders>
            <w:vAlign w:val="center"/>
            <w:hideMark/>
          </w:tcPr>
          <w:p w:rsidR="004827EE" w:rsidRPr="005F4245" w:rsidRDefault="004827EE" w:rsidP="005F4245">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5F4245">
              <w:rPr>
                <w:rFonts w:asciiTheme="minorHAnsi" w:hAnsiTheme="minorHAnsi" w:cstheme="minorHAnsi"/>
              </w:rPr>
              <w:t xml:space="preserve">Загадывание загадок, чтение стихов о ПДД. </w:t>
            </w:r>
          </w:p>
          <w:p w:rsidR="004827EE" w:rsidRPr="005F4245" w:rsidRDefault="004827EE" w:rsidP="005F4245">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5F4245">
              <w:rPr>
                <w:rFonts w:asciiTheme="minorHAnsi" w:hAnsiTheme="minorHAnsi" w:cstheme="minorHAnsi"/>
              </w:rPr>
              <w:t xml:space="preserve">Составление рассказов «Интересный случай на дороге». </w:t>
            </w:r>
          </w:p>
          <w:p w:rsidR="004827EE" w:rsidRPr="005F4245" w:rsidRDefault="004827EE" w:rsidP="005F4245">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5F4245">
              <w:rPr>
                <w:rFonts w:asciiTheme="minorHAnsi" w:hAnsiTheme="minorHAnsi" w:cstheme="minorHAnsi"/>
              </w:rPr>
              <w:t xml:space="preserve">Ситуация «Что ты будешь делать, если…». </w:t>
            </w:r>
          </w:p>
          <w:p w:rsidR="004827EE" w:rsidRPr="005F4245" w:rsidRDefault="004827EE" w:rsidP="005F4245">
            <w:pPr>
              <w:spacing w:line="259" w:lineRule="auto"/>
              <w:ind w:left="1"/>
              <w:jc w:val="both"/>
              <w:rPr>
                <w:rFonts w:asciiTheme="minorHAnsi" w:hAnsiTheme="minorHAnsi" w:cstheme="minorHAnsi"/>
              </w:rPr>
            </w:pPr>
            <w:r>
              <w:rPr>
                <w:rFonts w:asciiTheme="minorHAnsi" w:hAnsiTheme="minorHAnsi" w:cstheme="minorHAnsi"/>
              </w:rPr>
              <w:t xml:space="preserve">• </w:t>
            </w:r>
            <w:r w:rsidRPr="005F4245">
              <w:rPr>
                <w:rFonts w:asciiTheme="minorHAnsi" w:hAnsiTheme="minorHAnsi" w:cstheme="minorHAnsi"/>
              </w:rPr>
              <w:t xml:space="preserve">Заучивание стихов по ПДД. </w:t>
            </w:r>
          </w:p>
          <w:p w:rsidR="004827EE" w:rsidRPr="005F4245" w:rsidRDefault="004827EE" w:rsidP="005F4245">
            <w:pPr>
              <w:spacing w:line="280" w:lineRule="auto"/>
              <w:ind w:left="1"/>
              <w:jc w:val="both"/>
              <w:rPr>
                <w:rFonts w:asciiTheme="minorHAnsi" w:hAnsiTheme="minorHAnsi" w:cstheme="minorHAnsi"/>
              </w:rPr>
            </w:pPr>
            <w:r>
              <w:rPr>
                <w:rFonts w:asciiTheme="minorHAnsi" w:hAnsiTheme="minorHAnsi" w:cstheme="minorHAnsi"/>
              </w:rPr>
              <w:t xml:space="preserve">• </w:t>
            </w:r>
            <w:r w:rsidRPr="005F4245">
              <w:rPr>
                <w:rFonts w:asciiTheme="minorHAnsi" w:hAnsiTheme="minorHAnsi" w:cstheme="minorHAnsi"/>
              </w:rPr>
              <w:t>Речевой тренинг звуки [к], [г] и [</w:t>
            </w:r>
            <w:proofErr w:type="spellStart"/>
            <w:r w:rsidRPr="005F4245">
              <w:rPr>
                <w:rFonts w:asciiTheme="minorHAnsi" w:hAnsiTheme="minorHAnsi" w:cstheme="minorHAnsi"/>
              </w:rPr>
              <w:t>х</w:t>
            </w:r>
            <w:proofErr w:type="spellEnd"/>
            <w:r w:rsidRPr="005F4245">
              <w:rPr>
                <w:rFonts w:asciiTheme="minorHAnsi" w:hAnsiTheme="minorHAnsi" w:cstheme="minorHAnsi"/>
              </w:rPr>
              <w:t>].  Упражнять детей в умении дифференцировать  звуки  [к], [г] и [</w:t>
            </w:r>
            <w:proofErr w:type="spellStart"/>
            <w:r w:rsidRPr="005F4245">
              <w:rPr>
                <w:rFonts w:asciiTheme="minorHAnsi" w:hAnsiTheme="minorHAnsi" w:cstheme="minorHAnsi"/>
              </w:rPr>
              <w:t>х</w:t>
            </w:r>
            <w:proofErr w:type="spellEnd"/>
            <w:r w:rsidRPr="005F4245">
              <w:rPr>
                <w:rFonts w:asciiTheme="minorHAnsi" w:hAnsiTheme="minorHAnsi" w:cstheme="minorHAnsi"/>
              </w:rPr>
              <w:t xml:space="preserve">].   </w:t>
            </w:r>
          </w:p>
          <w:p w:rsidR="004827EE" w:rsidRPr="005F4245" w:rsidRDefault="004827EE" w:rsidP="005F4245">
            <w:pPr>
              <w:spacing w:after="15" w:line="259" w:lineRule="auto"/>
              <w:jc w:val="both"/>
              <w:rPr>
                <w:rFonts w:asciiTheme="minorHAnsi" w:hAnsiTheme="minorHAnsi" w:cstheme="minorHAnsi"/>
              </w:rPr>
            </w:pPr>
            <w:r>
              <w:rPr>
                <w:rFonts w:asciiTheme="minorHAnsi" w:hAnsiTheme="minorHAnsi" w:cstheme="minorHAnsi"/>
              </w:rPr>
              <w:t xml:space="preserve">• </w:t>
            </w:r>
            <w:r w:rsidRPr="005F4245">
              <w:rPr>
                <w:rFonts w:asciiTheme="minorHAnsi" w:hAnsiTheme="minorHAnsi" w:cstheme="minorHAnsi"/>
              </w:rPr>
              <w:t xml:space="preserve">Упражнения «Произнеси слово правильно», «Слова приятели», «Раздели слово на слоги». </w:t>
            </w:r>
          </w:p>
          <w:p w:rsidR="004827EE" w:rsidRPr="00AE3BE3" w:rsidRDefault="004827EE" w:rsidP="00AE3BE3">
            <w:pPr>
              <w:spacing w:line="259" w:lineRule="auto"/>
              <w:jc w:val="both"/>
              <w:rPr>
                <w:rFonts w:asciiTheme="minorHAnsi" w:hAnsiTheme="minorHAnsi" w:cstheme="minorHAnsi"/>
              </w:rPr>
            </w:pPr>
            <w:r>
              <w:rPr>
                <w:rFonts w:asciiTheme="minorHAnsi" w:hAnsiTheme="minorHAnsi" w:cstheme="minorHAnsi"/>
              </w:rPr>
              <w:t xml:space="preserve">• </w:t>
            </w:r>
            <w:r w:rsidRPr="005F4245">
              <w:rPr>
                <w:rFonts w:asciiTheme="minorHAnsi" w:hAnsiTheme="minorHAnsi" w:cstheme="minorHAnsi"/>
              </w:rPr>
              <w:t xml:space="preserve">Составление рассказов из личного опыта детей. </w:t>
            </w:r>
          </w:p>
        </w:tc>
      </w:tr>
      <w:tr w:rsidR="004827EE" w:rsidRPr="002B3164" w:rsidTr="004827EE">
        <w:trPr>
          <w:trHeight w:val="448"/>
        </w:trPr>
        <w:tc>
          <w:tcPr>
            <w:tcW w:w="1985" w:type="dxa"/>
            <w:vMerge/>
            <w:tcBorders>
              <w:left w:val="single" w:sz="4" w:space="0" w:color="auto"/>
              <w:right w:val="single" w:sz="4" w:space="0" w:color="auto"/>
            </w:tcBorders>
            <w:hideMark/>
          </w:tcPr>
          <w:p w:rsidR="004827EE" w:rsidRPr="002368A6" w:rsidRDefault="004827EE" w:rsidP="002368A6">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4827EE" w:rsidRPr="00AE3BE3" w:rsidRDefault="004827EE" w:rsidP="004827EE">
            <w:pPr>
              <w:jc w:val="both"/>
              <w:rPr>
                <w:rFonts w:ascii="Times New Roman" w:hAnsi="Times New Roman"/>
              </w:rPr>
            </w:pPr>
            <w:r w:rsidRPr="004827EE">
              <w:rPr>
                <w:rFonts w:ascii="Times New Roman" w:hAnsi="Times New Roman"/>
                <w:b/>
              </w:rPr>
              <w:t>Тема</w:t>
            </w:r>
            <w:r w:rsidRPr="004827EE">
              <w:rPr>
                <w:rFonts w:ascii="Times New Roman" w:hAnsi="Times New Roman"/>
              </w:rPr>
              <w:t xml:space="preserve">: </w:t>
            </w:r>
            <w:r w:rsidR="00F60E48" w:rsidRPr="00F60E48">
              <w:rPr>
                <w:rFonts w:asciiTheme="minorHAnsi" w:hAnsiTheme="minorHAnsi" w:cstheme="minorHAnsi"/>
                <w:i/>
              </w:rPr>
              <w:t>Заучивание стихотворения В. Михайлова «Светофор».</w:t>
            </w:r>
          </w:p>
        </w:tc>
        <w:tc>
          <w:tcPr>
            <w:tcW w:w="1276" w:type="dxa"/>
            <w:tcBorders>
              <w:top w:val="single" w:sz="4" w:space="0" w:color="auto"/>
              <w:left w:val="single" w:sz="4" w:space="0" w:color="auto"/>
              <w:bottom w:val="single" w:sz="4" w:space="0" w:color="auto"/>
              <w:right w:val="single" w:sz="4" w:space="0" w:color="auto"/>
            </w:tcBorders>
          </w:tcPr>
          <w:p w:rsidR="004827EE" w:rsidRPr="004827EE" w:rsidRDefault="004827EE" w:rsidP="004827EE">
            <w:pPr>
              <w:jc w:val="both"/>
              <w:rPr>
                <w:rFonts w:ascii="Times New Roman" w:hAnsi="Times New Roman"/>
              </w:rPr>
            </w:pPr>
          </w:p>
          <w:p w:rsidR="004827EE" w:rsidRPr="004827EE" w:rsidRDefault="004827EE" w:rsidP="004827EE">
            <w:pPr>
              <w:jc w:val="both"/>
              <w:rPr>
                <w:rFonts w:ascii="Times New Roman" w:hAnsi="Times New Roman"/>
              </w:rPr>
            </w:pPr>
          </w:p>
        </w:tc>
        <w:tc>
          <w:tcPr>
            <w:tcW w:w="7229" w:type="dxa"/>
            <w:gridSpan w:val="2"/>
            <w:vMerge/>
            <w:tcBorders>
              <w:left w:val="single" w:sz="4" w:space="0" w:color="auto"/>
              <w:right w:val="single" w:sz="4" w:space="0" w:color="auto"/>
            </w:tcBorders>
            <w:vAlign w:val="center"/>
            <w:hideMark/>
          </w:tcPr>
          <w:p w:rsidR="004827EE" w:rsidRDefault="004827EE" w:rsidP="005F4245">
            <w:pPr>
              <w:spacing w:after="15" w:line="259" w:lineRule="auto"/>
              <w:ind w:left="1"/>
              <w:jc w:val="both"/>
              <w:rPr>
                <w:rFonts w:asciiTheme="minorHAnsi" w:hAnsiTheme="minorHAnsi" w:cstheme="minorHAnsi"/>
              </w:rPr>
            </w:pPr>
          </w:p>
        </w:tc>
      </w:tr>
      <w:tr w:rsidR="004827EE" w:rsidRPr="002B3164" w:rsidTr="00AE3BE3">
        <w:trPr>
          <w:trHeight w:val="1224"/>
        </w:trPr>
        <w:tc>
          <w:tcPr>
            <w:tcW w:w="1985" w:type="dxa"/>
            <w:vMerge/>
            <w:tcBorders>
              <w:left w:val="single" w:sz="4" w:space="0" w:color="auto"/>
              <w:bottom w:val="single" w:sz="4" w:space="0" w:color="auto"/>
              <w:right w:val="single" w:sz="4" w:space="0" w:color="auto"/>
            </w:tcBorders>
            <w:hideMark/>
          </w:tcPr>
          <w:p w:rsidR="004827EE" w:rsidRPr="002368A6" w:rsidRDefault="004827EE" w:rsidP="002368A6">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4827EE" w:rsidRPr="00B607CD" w:rsidRDefault="004827EE" w:rsidP="00B607CD">
            <w:pPr>
              <w:rPr>
                <w:rFonts w:ascii="Times New Roman" w:hAnsi="Times New Roman"/>
                <w:b/>
                <w:i/>
              </w:rPr>
            </w:pPr>
            <w:r w:rsidRPr="00B607CD">
              <w:rPr>
                <w:rFonts w:ascii="Times New Roman" w:hAnsi="Times New Roman"/>
                <w:b/>
                <w:i/>
              </w:rPr>
              <w:t>Обучение грамоте</w:t>
            </w:r>
          </w:p>
          <w:p w:rsidR="004827EE" w:rsidRPr="002B3164" w:rsidRDefault="004827EE" w:rsidP="00B607CD">
            <w:pPr>
              <w:rPr>
                <w:rFonts w:ascii="Times New Roman" w:hAnsi="Times New Roman"/>
                <w:b/>
                <w:sz w:val="24"/>
                <w:szCs w:val="24"/>
              </w:rPr>
            </w:pPr>
            <w:r w:rsidRPr="00B607CD">
              <w:rPr>
                <w:rFonts w:ascii="Times New Roman" w:hAnsi="Times New Roman"/>
                <w:b/>
              </w:rPr>
              <w:t>Тема:</w:t>
            </w:r>
            <w:r w:rsidR="00322037">
              <w:rPr>
                <w:rFonts w:ascii="Times New Roman" w:hAnsi="Times New Roman"/>
                <w:i/>
              </w:rPr>
              <w:t xml:space="preserve"> Сочетание звуков </w:t>
            </w:r>
            <w:r w:rsidR="00322037" w:rsidRPr="000A2D15">
              <w:rPr>
                <w:rFonts w:ascii="Times New Roman" w:hAnsi="Times New Roman"/>
                <w:b/>
                <w:i/>
              </w:rPr>
              <w:t>[</w:t>
            </w:r>
            <w:proofErr w:type="spellStart"/>
            <w:r w:rsidR="00322037" w:rsidRPr="000A2D15">
              <w:rPr>
                <w:rFonts w:ascii="Times New Roman" w:hAnsi="Times New Roman"/>
                <w:b/>
                <w:i/>
                <w:lang w:val="en-US"/>
              </w:rPr>
              <w:t>jy</w:t>
            </w:r>
            <w:proofErr w:type="spellEnd"/>
            <w:r w:rsidR="00322037" w:rsidRPr="000A2D15">
              <w:rPr>
                <w:rFonts w:ascii="Times New Roman" w:hAnsi="Times New Roman"/>
                <w:b/>
                <w:i/>
              </w:rPr>
              <w:t>],</w:t>
            </w:r>
            <w:r w:rsidR="00322037">
              <w:rPr>
                <w:rFonts w:ascii="Times New Roman" w:hAnsi="Times New Roman"/>
                <w:i/>
              </w:rPr>
              <w:t xml:space="preserve">  буква </w:t>
            </w:r>
            <w:r w:rsidR="00322037" w:rsidRPr="000A2D15">
              <w:rPr>
                <w:rFonts w:ascii="Times New Roman" w:hAnsi="Times New Roman"/>
                <w:b/>
                <w:i/>
              </w:rPr>
              <w:t>Ю</w:t>
            </w:r>
            <w:r w:rsidR="00322037">
              <w:rPr>
                <w:rFonts w:ascii="Times New Roman" w:hAnsi="Times New Roman"/>
                <w:i/>
              </w:rPr>
              <w:t xml:space="preserve">. Звуковой анализ слова </w:t>
            </w:r>
            <w:r w:rsidR="00322037" w:rsidRPr="000A2D15">
              <w:rPr>
                <w:rFonts w:ascii="Times New Roman" w:hAnsi="Times New Roman"/>
                <w:b/>
                <w:i/>
              </w:rPr>
              <w:t>«клюшка»</w:t>
            </w:r>
          </w:p>
        </w:tc>
        <w:tc>
          <w:tcPr>
            <w:tcW w:w="1276" w:type="dxa"/>
            <w:tcBorders>
              <w:top w:val="single" w:sz="4" w:space="0" w:color="auto"/>
              <w:left w:val="single" w:sz="4" w:space="0" w:color="auto"/>
              <w:bottom w:val="single" w:sz="4" w:space="0" w:color="auto"/>
              <w:right w:val="single" w:sz="4" w:space="0" w:color="auto"/>
            </w:tcBorders>
          </w:tcPr>
          <w:p w:rsidR="004827EE" w:rsidRDefault="004827EE" w:rsidP="00322037">
            <w:pPr>
              <w:rPr>
                <w:rFonts w:ascii="Times New Roman" w:hAnsi="Times New Roman"/>
                <w:sz w:val="24"/>
                <w:szCs w:val="24"/>
              </w:rPr>
            </w:pPr>
            <w:proofErr w:type="spellStart"/>
            <w:r w:rsidRPr="00B607CD">
              <w:rPr>
                <w:rFonts w:ascii="Times New Roman" w:hAnsi="Times New Roman"/>
              </w:rPr>
              <w:t>Ельцова</w:t>
            </w:r>
            <w:proofErr w:type="spellEnd"/>
            <w:r w:rsidRPr="00B607CD">
              <w:rPr>
                <w:rFonts w:ascii="Times New Roman" w:hAnsi="Times New Roman"/>
              </w:rPr>
              <w:t xml:space="preserve"> О.М Занятие </w:t>
            </w:r>
            <w:r w:rsidR="00322037">
              <w:rPr>
                <w:rFonts w:ascii="Times New Roman" w:hAnsi="Times New Roman"/>
              </w:rPr>
              <w:t>3</w:t>
            </w:r>
            <w:r w:rsidRPr="00B607CD">
              <w:rPr>
                <w:rFonts w:ascii="Times New Roman" w:hAnsi="Times New Roman"/>
              </w:rPr>
              <w:t>1</w:t>
            </w:r>
            <w:r>
              <w:rPr>
                <w:rFonts w:ascii="Times New Roman" w:hAnsi="Times New Roman"/>
              </w:rPr>
              <w:t xml:space="preserve"> стр. </w:t>
            </w:r>
            <w:r w:rsidR="00322037">
              <w:rPr>
                <w:rFonts w:ascii="Times New Roman" w:hAnsi="Times New Roman"/>
              </w:rPr>
              <w:t>237</w:t>
            </w:r>
          </w:p>
        </w:tc>
        <w:tc>
          <w:tcPr>
            <w:tcW w:w="7229" w:type="dxa"/>
            <w:gridSpan w:val="2"/>
            <w:vMerge/>
            <w:tcBorders>
              <w:left w:val="single" w:sz="4" w:space="0" w:color="auto"/>
              <w:bottom w:val="single" w:sz="4" w:space="0" w:color="auto"/>
              <w:right w:val="single" w:sz="4" w:space="0" w:color="auto"/>
            </w:tcBorders>
            <w:vAlign w:val="center"/>
            <w:hideMark/>
          </w:tcPr>
          <w:p w:rsidR="004827EE" w:rsidRDefault="004827EE" w:rsidP="005F4245">
            <w:pPr>
              <w:spacing w:after="15" w:line="259" w:lineRule="auto"/>
              <w:ind w:left="1"/>
              <w:jc w:val="both"/>
              <w:rPr>
                <w:rFonts w:asciiTheme="minorHAnsi" w:hAnsiTheme="minorHAnsi" w:cstheme="minorHAnsi"/>
              </w:rPr>
            </w:pPr>
          </w:p>
        </w:tc>
      </w:tr>
      <w:tr w:rsidR="00E33A83" w:rsidRPr="002B3164" w:rsidTr="00821D2B">
        <w:trPr>
          <w:trHeight w:val="70"/>
        </w:trPr>
        <w:tc>
          <w:tcPr>
            <w:tcW w:w="1985" w:type="dxa"/>
            <w:tcBorders>
              <w:top w:val="single" w:sz="4" w:space="0" w:color="auto"/>
              <w:left w:val="single" w:sz="4" w:space="0" w:color="auto"/>
              <w:bottom w:val="single" w:sz="4" w:space="0" w:color="auto"/>
              <w:right w:val="single" w:sz="4" w:space="0" w:color="auto"/>
            </w:tcBorders>
            <w:hideMark/>
          </w:tcPr>
          <w:p w:rsidR="00E33A83" w:rsidRPr="002368A6" w:rsidRDefault="00E33A83" w:rsidP="002368A6">
            <w:pPr>
              <w:jc w:val="center"/>
              <w:rPr>
                <w:rFonts w:ascii="Times New Roman" w:hAnsi="Times New Roman"/>
                <w:b/>
              </w:rPr>
            </w:pPr>
            <w:r w:rsidRPr="002368A6">
              <w:rPr>
                <w:rFonts w:ascii="Times New Roman" w:hAnsi="Times New Roman"/>
                <w:b/>
              </w:rPr>
              <w:t>Создание условий для самостоятельной деятельности детей</w:t>
            </w:r>
          </w:p>
        </w:tc>
        <w:tc>
          <w:tcPr>
            <w:tcW w:w="13608" w:type="dxa"/>
            <w:gridSpan w:val="4"/>
            <w:tcBorders>
              <w:top w:val="single" w:sz="4" w:space="0" w:color="auto"/>
              <w:left w:val="single" w:sz="4" w:space="0" w:color="auto"/>
              <w:bottom w:val="single" w:sz="4" w:space="0" w:color="auto"/>
              <w:right w:val="single" w:sz="4" w:space="0" w:color="auto"/>
            </w:tcBorders>
          </w:tcPr>
          <w:p w:rsidR="005F4245" w:rsidRPr="005F4245" w:rsidRDefault="005F4245" w:rsidP="005F4245">
            <w:pPr>
              <w:spacing w:line="281" w:lineRule="auto"/>
              <w:ind w:left="70" w:right="72" w:firstLine="26"/>
              <w:jc w:val="both"/>
              <w:rPr>
                <w:rFonts w:asciiTheme="minorHAnsi" w:hAnsiTheme="minorHAnsi" w:cstheme="minorHAnsi"/>
              </w:rPr>
            </w:pPr>
            <w:r w:rsidRPr="005F4245">
              <w:rPr>
                <w:rFonts w:asciiTheme="minorHAnsi" w:hAnsiTheme="minorHAnsi" w:cstheme="minorHAnsi"/>
              </w:rPr>
              <w:t xml:space="preserve">Иллюстрации, картинки, альбомы, презентации «Безопасность на дороге», «Правила дорожного движения», «Дорожные знаки». Наглядно-дидактический материал «Дорожные ситуации». Машины разного назначения, светофор, сигнальный свисток, фонарик, знаки дорожного движения, палочка регулировщика, фуражки различные, рация, знаки дорожного движения.  Конструкторы: настольные, напольные; </w:t>
            </w:r>
            <w:proofErr w:type="spellStart"/>
            <w:r w:rsidRPr="005F4245">
              <w:rPr>
                <w:rFonts w:asciiTheme="minorHAnsi" w:hAnsiTheme="minorHAnsi" w:cstheme="minorHAnsi"/>
              </w:rPr>
              <w:t>Лего</w:t>
            </w:r>
            <w:proofErr w:type="spellEnd"/>
            <w:r w:rsidRPr="005F4245">
              <w:rPr>
                <w:rFonts w:asciiTheme="minorHAnsi" w:hAnsiTheme="minorHAnsi" w:cstheme="minorHAnsi"/>
              </w:rPr>
              <w:t xml:space="preserve">. Игры: дидактические, подвижные, словесные, сюжетно-ролевые, настольно-печатные, музыкальные. Атрибуты для игр Книги, сказки. Материалы и инструменты для рисования, лепки, аппликации,  художественного труда. Подборка мультфильмов о ПДД. </w:t>
            </w:r>
          </w:p>
          <w:p w:rsidR="005F4245" w:rsidRPr="005F4245" w:rsidRDefault="005F4245" w:rsidP="005F4245">
            <w:pPr>
              <w:spacing w:line="281" w:lineRule="auto"/>
              <w:ind w:left="70" w:right="72" w:firstLine="26"/>
              <w:jc w:val="both"/>
              <w:rPr>
                <w:rFonts w:asciiTheme="minorHAnsi" w:hAnsiTheme="minorHAnsi" w:cstheme="minorHAnsi"/>
              </w:rPr>
            </w:pPr>
            <w:r w:rsidRPr="005F4245">
              <w:rPr>
                <w:rFonts w:asciiTheme="minorHAnsi" w:hAnsiTheme="minorHAnsi" w:cstheme="minorHAnsi"/>
                <w:u w:val="single" w:color="000000"/>
              </w:rPr>
              <w:lastRenderedPageBreak/>
              <w:t>Самостоятельная деятельность детей в центрах активности:</w:t>
            </w:r>
            <w:r w:rsidRPr="005F4245">
              <w:rPr>
                <w:rFonts w:asciiTheme="minorHAnsi" w:hAnsiTheme="minorHAnsi" w:cstheme="minorHAnsi"/>
              </w:rPr>
              <w:t xml:space="preserve">  </w:t>
            </w:r>
          </w:p>
          <w:p w:rsidR="005F4245" w:rsidRPr="005F4245" w:rsidRDefault="005F4245" w:rsidP="000241F4">
            <w:pPr>
              <w:pStyle w:val="aff9"/>
              <w:numPr>
                <w:ilvl w:val="0"/>
                <w:numId w:val="128"/>
              </w:numPr>
              <w:jc w:val="both"/>
              <w:rPr>
                <w:rFonts w:asciiTheme="minorHAnsi" w:hAnsiTheme="minorHAnsi" w:cstheme="minorHAnsi"/>
              </w:rPr>
            </w:pPr>
            <w:r w:rsidRPr="005F4245">
              <w:rPr>
                <w:rFonts w:asciiTheme="minorHAnsi" w:hAnsiTheme="minorHAnsi" w:cstheme="minorHAnsi"/>
                <w:b/>
              </w:rPr>
              <w:t>Центр сюжетно-ролевых игр</w:t>
            </w:r>
            <w:r w:rsidRPr="005F4245">
              <w:rPr>
                <w:rFonts w:asciiTheme="minorHAnsi" w:hAnsiTheme="minorHAnsi" w:cstheme="minorHAnsi"/>
              </w:rPr>
              <w:t xml:space="preserve">: создание предметно-развивающей среды и совместное изготовление атрибутов  </w:t>
            </w:r>
          </w:p>
          <w:p w:rsidR="005F4245" w:rsidRPr="005F4245" w:rsidRDefault="005F4245" w:rsidP="000241F4">
            <w:pPr>
              <w:pStyle w:val="aff9"/>
              <w:numPr>
                <w:ilvl w:val="0"/>
                <w:numId w:val="128"/>
              </w:numPr>
              <w:jc w:val="both"/>
              <w:rPr>
                <w:rFonts w:asciiTheme="minorHAnsi" w:hAnsiTheme="minorHAnsi" w:cstheme="minorHAnsi"/>
              </w:rPr>
            </w:pPr>
            <w:r w:rsidRPr="005F4245">
              <w:rPr>
                <w:rFonts w:asciiTheme="minorHAnsi" w:hAnsiTheme="minorHAnsi" w:cstheme="minorHAnsi"/>
                <w:b/>
              </w:rPr>
              <w:t>Центр строительно-конструктивных игр</w:t>
            </w:r>
            <w:r w:rsidRPr="005F4245">
              <w:rPr>
                <w:rFonts w:asciiTheme="minorHAnsi" w:hAnsiTheme="minorHAnsi" w:cstheme="minorHAnsi"/>
              </w:rPr>
              <w:t>: природный материал, пластилин, бумага, для оригами.</w:t>
            </w:r>
          </w:p>
          <w:p w:rsidR="005F4245" w:rsidRPr="005F4245" w:rsidRDefault="005F4245" w:rsidP="000241F4">
            <w:pPr>
              <w:pStyle w:val="aff9"/>
              <w:numPr>
                <w:ilvl w:val="0"/>
                <w:numId w:val="128"/>
              </w:numPr>
              <w:jc w:val="both"/>
              <w:rPr>
                <w:rFonts w:asciiTheme="minorHAnsi" w:hAnsiTheme="minorHAnsi" w:cstheme="minorHAnsi"/>
              </w:rPr>
            </w:pPr>
            <w:r w:rsidRPr="005F4245">
              <w:rPr>
                <w:rFonts w:asciiTheme="minorHAnsi" w:hAnsiTheme="minorHAnsi" w:cstheme="minorHAnsi"/>
                <w:b/>
              </w:rPr>
              <w:t>Центр продуктивных видов деятельности</w:t>
            </w:r>
            <w:r w:rsidRPr="005F4245">
              <w:rPr>
                <w:rFonts w:asciiTheme="minorHAnsi" w:hAnsiTheme="minorHAnsi" w:cstheme="minorHAnsi"/>
              </w:rPr>
              <w:t>: материалы и инструменты для рисования, лепки, аппликации</w:t>
            </w:r>
          </w:p>
        </w:tc>
      </w:tr>
    </w:tbl>
    <w:p w:rsidR="004362E1" w:rsidRDefault="004362E1" w:rsidP="008633A7">
      <w:pPr>
        <w:spacing w:after="0"/>
        <w:jc w:val="center"/>
        <w:rPr>
          <w:rFonts w:ascii="Times New Roman" w:hAnsi="Times New Roman"/>
          <w:b/>
          <w:sz w:val="24"/>
          <w:szCs w:val="24"/>
        </w:rPr>
      </w:pPr>
      <w:r>
        <w:rPr>
          <w:rFonts w:ascii="Times New Roman" w:hAnsi="Times New Roman"/>
          <w:b/>
          <w:sz w:val="24"/>
          <w:szCs w:val="24"/>
        </w:rPr>
        <w:lastRenderedPageBreak/>
        <w:t>Апрель 2019</w:t>
      </w:r>
    </w:p>
    <w:tbl>
      <w:tblPr>
        <w:tblStyle w:val="af"/>
        <w:tblW w:w="15829" w:type="dxa"/>
        <w:tblInd w:w="-459" w:type="dxa"/>
        <w:tblLayout w:type="fixed"/>
        <w:tblLook w:val="04A0"/>
      </w:tblPr>
      <w:tblGrid>
        <w:gridCol w:w="1985"/>
        <w:gridCol w:w="5103"/>
        <w:gridCol w:w="1276"/>
        <w:gridCol w:w="4502"/>
        <w:gridCol w:w="2963"/>
      </w:tblGrid>
      <w:tr w:rsidR="004362E1" w:rsidRPr="002B3164" w:rsidTr="00360483">
        <w:tc>
          <w:tcPr>
            <w:tcW w:w="12866" w:type="dxa"/>
            <w:gridSpan w:val="4"/>
            <w:tcBorders>
              <w:top w:val="single" w:sz="4" w:space="0" w:color="auto"/>
              <w:left w:val="single" w:sz="4" w:space="0" w:color="auto"/>
              <w:bottom w:val="single" w:sz="4" w:space="0" w:color="auto"/>
              <w:right w:val="single" w:sz="4" w:space="0" w:color="auto"/>
            </w:tcBorders>
            <w:hideMark/>
          </w:tcPr>
          <w:p w:rsidR="004362E1" w:rsidRPr="002B3164" w:rsidRDefault="004362E1" w:rsidP="00152A5C">
            <w:pPr>
              <w:jc w:val="center"/>
              <w:rPr>
                <w:rFonts w:ascii="Times New Roman" w:hAnsi="Times New Roman"/>
                <w:b/>
                <w:sz w:val="24"/>
                <w:szCs w:val="24"/>
              </w:rPr>
            </w:pPr>
            <w:r w:rsidRPr="002B3164">
              <w:rPr>
                <w:rFonts w:ascii="Times New Roman" w:hAnsi="Times New Roman"/>
                <w:b/>
                <w:sz w:val="24"/>
                <w:szCs w:val="24"/>
              </w:rPr>
              <w:t xml:space="preserve">Тема: </w:t>
            </w:r>
            <w:r w:rsidRPr="00152A5C">
              <w:rPr>
                <w:rFonts w:ascii="Times New Roman" w:hAnsi="Times New Roman"/>
                <w:b/>
                <w:i/>
                <w:sz w:val="24"/>
                <w:szCs w:val="24"/>
              </w:rPr>
              <w:t>«Рыбы, реки, моря»</w:t>
            </w:r>
          </w:p>
        </w:tc>
        <w:tc>
          <w:tcPr>
            <w:tcW w:w="2963" w:type="dxa"/>
            <w:tcBorders>
              <w:top w:val="single" w:sz="4" w:space="0" w:color="auto"/>
              <w:left w:val="single" w:sz="4" w:space="0" w:color="auto"/>
              <w:bottom w:val="single" w:sz="4" w:space="0" w:color="auto"/>
              <w:right w:val="single" w:sz="4" w:space="0" w:color="auto"/>
            </w:tcBorders>
            <w:hideMark/>
          </w:tcPr>
          <w:p w:rsidR="004362E1" w:rsidRPr="002B3164" w:rsidRDefault="004362E1" w:rsidP="00360483">
            <w:pPr>
              <w:ind w:left="792"/>
              <w:rPr>
                <w:rFonts w:ascii="Times New Roman" w:hAnsi="Times New Roman"/>
                <w:b/>
                <w:sz w:val="24"/>
                <w:szCs w:val="24"/>
              </w:rPr>
            </w:pPr>
            <w:r w:rsidRPr="002B3164">
              <w:rPr>
                <w:rFonts w:ascii="Times New Roman" w:hAnsi="Times New Roman"/>
                <w:b/>
                <w:sz w:val="24"/>
                <w:szCs w:val="24"/>
              </w:rPr>
              <w:t xml:space="preserve">Сроки: </w:t>
            </w:r>
            <w:r w:rsidRPr="002B3164">
              <w:rPr>
                <w:rFonts w:ascii="Times New Roman" w:hAnsi="Times New Roman"/>
                <w:sz w:val="24"/>
                <w:szCs w:val="24"/>
              </w:rPr>
              <w:t>5-я неделя</w:t>
            </w:r>
          </w:p>
        </w:tc>
      </w:tr>
      <w:tr w:rsidR="004362E1" w:rsidRPr="002B3164" w:rsidTr="00360483">
        <w:tc>
          <w:tcPr>
            <w:tcW w:w="12866" w:type="dxa"/>
            <w:gridSpan w:val="4"/>
            <w:tcBorders>
              <w:top w:val="single" w:sz="4" w:space="0" w:color="auto"/>
              <w:left w:val="single" w:sz="4" w:space="0" w:color="auto"/>
              <w:bottom w:val="single" w:sz="4" w:space="0" w:color="auto"/>
              <w:right w:val="single" w:sz="4" w:space="0" w:color="auto"/>
            </w:tcBorders>
            <w:hideMark/>
          </w:tcPr>
          <w:p w:rsidR="004362E1" w:rsidRPr="00EA79AA" w:rsidRDefault="004362E1" w:rsidP="00EA79AA">
            <w:pPr>
              <w:pStyle w:val="a4"/>
              <w:shd w:val="clear" w:color="auto" w:fill="FFFFFF"/>
              <w:spacing w:before="0" w:beforeAutospacing="0" w:after="0" w:afterAutospacing="0"/>
              <w:jc w:val="both"/>
              <w:rPr>
                <w:rFonts w:ascii="Arial" w:hAnsi="Arial" w:cs="Arial"/>
                <w:color w:val="000000"/>
                <w:sz w:val="20"/>
                <w:szCs w:val="20"/>
              </w:rPr>
            </w:pPr>
            <w:r w:rsidRPr="00152A5C">
              <w:rPr>
                <w:b/>
                <w:sz w:val="20"/>
                <w:szCs w:val="20"/>
              </w:rPr>
              <w:t xml:space="preserve">Задачи: </w:t>
            </w:r>
            <w:r w:rsidR="00152A5C" w:rsidRPr="00152A5C">
              <w:rPr>
                <w:i/>
                <w:color w:val="000000"/>
                <w:sz w:val="20"/>
                <w:szCs w:val="20"/>
              </w:rPr>
              <w:t>создание условий для воспитания экологической культуры и развития познавательных и творческих способностей детей в процессе реализации творческого проекта «Мир моря».</w:t>
            </w:r>
            <w:r w:rsidR="00152A5C" w:rsidRPr="00152A5C">
              <w:rPr>
                <w:rFonts w:ascii="Arial" w:hAnsi="Arial" w:cs="Arial"/>
                <w:i/>
                <w:color w:val="000000"/>
                <w:sz w:val="20"/>
                <w:szCs w:val="20"/>
              </w:rPr>
              <w:t xml:space="preserve"> </w:t>
            </w:r>
            <w:r w:rsidR="00152A5C" w:rsidRPr="00152A5C">
              <w:rPr>
                <w:i/>
                <w:color w:val="000000"/>
                <w:sz w:val="20"/>
                <w:szCs w:val="20"/>
              </w:rPr>
              <w:t>Сформировать у детей представления о морских обитателях.</w:t>
            </w:r>
            <w:r w:rsidR="00152A5C" w:rsidRPr="00152A5C">
              <w:rPr>
                <w:rFonts w:ascii="Arial" w:hAnsi="Arial" w:cs="Arial"/>
                <w:i/>
                <w:color w:val="000000"/>
                <w:sz w:val="20"/>
                <w:szCs w:val="20"/>
              </w:rPr>
              <w:t xml:space="preserve"> </w:t>
            </w:r>
            <w:r w:rsidR="00152A5C" w:rsidRPr="00152A5C">
              <w:rPr>
                <w:i/>
                <w:color w:val="000000"/>
                <w:sz w:val="20"/>
                <w:szCs w:val="20"/>
              </w:rPr>
              <w:t>Дать знания о труде моряков на корабле, слаженности в их работе. Воспитывать бережное отношение к природе.</w:t>
            </w:r>
          </w:p>
        </w:tc>
        <w:tc>
          <w:tcPr>
            <w:tcW w:w="2963" w:type="dxa"/>
            <w:tcBorders>
              <w:top w:val="single" w:sz="4" w:space="0" w:color="auto"/>
              <w:left w:val="single" w:sz="4" w:space="0" w:color="auto"/>
              <w:bottom w:val="single" w:sz="4" w:space="0" w:color="auto"/>
              <w:right w:val="single" w:sz="4" w:space="0" w:color="auto"/>
            </w:tcBorders>
            <w:hideMark/>
          </w:tcPr>
          <w:p w:rsidR="004362E1" w:rsidRDefault="004362E1" w:rsidP="00360483">
            <w:pPr>
              <w:rPr>
                <w:rFonts w:ascii="Times New Roman" w:hAnsi="Times New Roman"/>
                <w:b/>
                <w:sz w:val="24"/>
                <w:szCs w:val="24"/>
              </w:rPr>
            </w:pPr>
            <w:r w:rsidRPr="002B3164">
              <w:rPr>
                <w:rFonts w:ascii="Times New Roman" w:hAnsi="Times New Roman"/>
                <w:b/>
                <w:sz w:val="24"/>
                <w:szCs w:val="24"/>
              </w:rPr>
              <w:t xml:space="preserve">Итоговое мероприятие: </w:t>
            </w:r>
          </w:p>
          <w:p w:rsidR="00EA79AA" w:rsidRPr="00EA79AA" w:rsidRDefault="00EA79AA" w:rsidP="00EA79AA">
            <w:pPr>
              <w:jc w:val="center"/>
              <w:rPr>
                <w:rFonts w:ascii="Times New Roman" w:hAnsi="Times New Roman"/>
                <w:i/>
              </w:rPr>
            </w:pPr>
            <w:r w:rsidRPr="00EA79AA">
              <w:rPr>
                <w:rFonts w:ascii="Times New Roman" w:hAnsi="Times New Roman"/>
                <w:b/>
                <w:i/>
              </w:rPr>
              <w:t>Изготовить макет «Подводный мир»</w:t>
            </w:r>
          </w:p>
        </w:tc>
      </w:tr>
      <w:tr w:rsidR="004362E1" w:rsidRPr="002B3164" w:rsidTr="00360483">
        <w:trPr>
          <w:trHeight w:val="492"/>
        </w:trPr>
        <w:tc>
          <w:tcPr>
            <w:tcW w:w="1985" w:type="dxa"/>
            <w:tcBorders>
              <w:top w:val="single" w:sz="4" w:space="0" w:color="auto"/>
              <w:left w:val="single" w:sz="4" w:space="0" w:color="auto"/>
              <w:bottom w:val="single" w:sz="4" w:space="0" w:color="auto"/>
              <w:right w:val="single" w:sz="4" w:space="0" w:color="auto"/>
            </w:tcBorders>
            <w:hideMark/>
          </w:tcPr>
          <w:p w:rsidR="004362E1" w:rsidRPr="00BD19C3" w:rsidRDefault="004362E1" w:rsidP="00360483">
            <w:pPr>
              <w:jc w:val="center"/>
              <w:rPr>
                <w:rFonts w:ascii="Times New Roman" w:hAnsi="Times New Roman"/>
                <w:b/>
                <w:sz w:val="18"/>
                <w:szCs w:val="18"/>
              </w:rPr>
            </w:pPr>
            <w:r w:rsidRPr="00BD19C3">
              <w:rPr>
                <w:rFonts w:ascii="Times New Roman" w:hAnsi="Times New Roman"/>
                <w:b/>
                <w:sz w:val="18"/>
                <w:szCs w:val="18"/>
              </w:rPr>
              <w:t>Образовательные области</w:t>
            </w:r>
          </w:p>
        </w:tc>
        <w:tc>
          <w:tcPr>
            <w:tcW w:w="5103" w:type="dxa"/>
            <w:tcBorders>
              <w:top w:val="single" w:sz="4" w:space="0" w:color="auto"/>
              <w:left w:val="single" w:sz="4" w:space="0" w:color="auto"/>
              <w:bottom w:val="single" w:sz="4" w:space="0" w:color="auto"/>
              <w:right w:val="single" w:sz="4" w:space="0" w:color="auto"/>
            </w:tcBorders>
            <w:hideMark/>
          </w:tcPr>
          <w:p w:rsidR="004362E1" w:rsidRPr="00BD19C3" w:rsidRDefault="004362E1" w:rsidP="00360483">
            <w:pPr>
              <w:rPr>
                <w:rFonts w:ascii="Times New Roman" w:hAnsi="Times New Roman"/>
                <w:b/>
                <w:sz w:val="18"/>
                <w:szCs w:val="18"/>
              </w:rPr>
            </w:pPr>
            <w:r w:rsidRPr="00BD19C3">
              <w:rPr>
                <w:rFonts w:ascii="Times New Roman" w:hAnsi="Times New Roman"/>
                <w:b/>
                <w:sz w:val="18"/>
                <w:szCs w:val="18"/>
              </w:rPr>
              <w:t xml:space="preserve">                             НОД</w:t>
            </w:r>
          </w:p>
        </w:tc>
        <w:tc>
          <w:tcPr>
            <w:tcW w:w="1276" w:type="dxa"/>
            <w:tcBorders>
              <w:top w:val="single" w:sz="4" w:space="0" w:color="auto"/>
              <w:left w:val="single" w:sz="4" w:space="0" w:color="auto"/>
              <w:bottom w:val="single" w:sz="4" w:space="0" w:color="auto"/>
              <w:right w:val="single" w:sz="4" w:space="0" w:color="auto"/>
            </w:tcBorders>
            <w:hideMark/>
          </w:tcPr>
          <w:p w:rsidR="004362E1" w:rsidRPr="00BD19C3" w:rsidRDefault="00BD19C3" w:rsidP="00360483">
            <w:pPr>
              <w:jc w:val="center"/>
              <w:rPr>
                <w:rFonts w:ascii="Times New Roman" w:hAnsi="Times New Roman"/>
                <w:b/>
                <w:sz w:val="18"/>
                <w:szCs w:val="18"/>
              </w:rPr>
            </w:pPr>
            <w:r>
              <w:rPr>
                <w:rFonts w:ascii="Times New Roman" w:hAnsi="Times New Roman"/>
                <w:b/>
                <w:sz w:val="18"/>
                <w:szCs w:val="18"/>
              </w:rPr>
              <w:t>Литера</w:t>
            </w:r>
            <w:r w:rsidR="004362E1" w:rsidRPr="00BD19C3">
              <w:rPr>
                <w:rFonts w:ascii="Times New Roman" w:hAnsi="Times New Roman"/>
                <w:b/>
                <w:sz w:val="18"/>
                <w:szCs w:val="18"/>
              </w:rPr>
              <w:t>тура</w:t>
            </w:r>
          </w:p>
        </w:tc>
        <w:tc>
          <w:tcPr>
            <w:tcW w:w="7465" w:type="dxa"/>
            <w:gridSpan w:val="2"/>
            <w:tcBorders>
              <w:top w:val="single" w:sz="4" w:space="0" w:color="auto"/>
              <w:left w:val="single" w:sz="4" w:space="0" w:color="auto"/>
              <w:bottom w:val="single" w:sz="4" w:space="0" w:color="auto"/>
              <w:right w:val="single" w:sz="4" w:space="0" w:color="auto"/>
            </w:tcBorders>
            <w:hideMark/>
          </w:tcPr>
          <w:p w:rsidR="004362E1" w:rsidRPr="00BD19C3" w:rsidRDefault="004362E1" w:rsidP="00360483">
            <w:pPr>
              <w:jc w:val="center"/>
              <w:rPr>
                <w:rFonts w:ascii="Times New Roman" w:hAnsi="Times New Roman"/>
                <w:b/>
                <w:sz w:val="18"/>
                <w:szCs w:val="18"/>
              </w:rPr>
            </w:pPr>
            <w:r w:rsidRPr="00BD19C3">
              <w:rPr>
                <w:rFonts w:ascii="Times New Roman" w:hAnsi="Times New Roman"/>
                <w:b/>
                <w:sz w:val="18"/>
                <w:szCs w:val="18"/>
              </w:rPr>
              <w:t>Совместная деятельность взрослого и детей</w:t>
            </w:r>
          </w:p>
        </w:tc>
      </w:tr>
      <w:tr w:rsidR="002E2774" w:rsidRPr="002B3164" w:rsidTr="00A86E84">
        <w:trPr>
          <w:trHeight w:val="2282"/>
        </w:trPr>
        <w:tc>
          <w:tcPr>
            <w:tcW w:w="1985" w:type="dxa"/>
            <w:vMerge w:val="restart"/>
            <w:tcBorders>
              <w:top w:val="single" w:sz="4" w:space="0" w:color="auto"/>
              <w:left w:val="single" w:sz="4" w:space="0" w:color="auto"/>
              <w:right w:val="single" w:sz="4" w:space="0" w:color="auto"/>
            </w:tcBorders>
            <w:hideMark/>
          </w:tcPr>
          <w:p w:rsidR="002E2774" w:rsidRPr="00BD19C3" w:rsidRDefault="002E2774" w:rsidP="00BD19C3">
            <w:pPr>
              <w:jc w:val="center"/>
              <w:rPr>
                <w:rFonts w:ascii="Times New Roman" w:hAnsi="Times New Roman"/>
                <w:b/>
              </w:rPr>
            </w:pPr>
            <w:r w:rsidRPr="00BD19C3">
              <w:rPr>
                <w:rFonts w:ascii="Times New Roman" w:hAnsi="Times New Roman"/>
                <w:b/>
              </w:rPr>
              <w:t>Познавательное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2E2774" w:rsidRPr="00DA0292" w:rsidRDefault="002E2774" w:rsidP="00360483">
            <w:pPr>
              <w:jc w:val="center"/>
              <w:rPr>
                <w:rFonts w:ascii="Times New Roman" w:hAnsi="Times New Roman"/>
                <w:b/>
                <w:i/>
              </w:rPr>
            </w:pPr>
            <w:r w:rsidRPr="00DA0292">
              <w:rPr>
                <w:rFonts w:ascii="Times New Roman" w:hAnsi="Times New Roman"/>
                <w:b/>
                <w:i/>
              </w:rPr>
              <w:t>Математическое развитие</w:t>
            </w:r>
          </w:p>
          <w:p w:rsidR="002E2774" w:rsidRPr="00DA0292" w:rsidRDefault="002E2774" w:rsidP="002E2774">
            <w:pPr>
              <w:spacing w:after="13" w:line="259" w:lineRule="auto"/>
              <w:ind w:left="1"/>
              <w:jc w:val="both"/>
              <w:rPr>
                <w:rFonts w:asciiTheme="minorHAnsi" w:hAnsiTheme="minorHAnsi" w:cstheme="minorHAnsi"/>
              </w:rPr>
            </w:pPr>
            <w:r w:rsidRPr="00DA0292">
              <w:rPr>
                <w:rFonts w:ascii="Times New Roman" w:hAnsi="Times New Roman"/>
                <w:b/>
                <w:i/>
              </w:rPr>
              <w:t xml:space="preserve">Тема: </w:t>
            </w:r>
            <w:r w:rsidRPr="00DA0292">
              <w:rPr>
                <w:rFonts w:asciiTheme="minorHAnsi" w:hAnsiTheme="minorHAnsi" w:cstheme="minorHAnsi"/>
                <w:i/>
              </w:rPr>
              <w:t>«Операции с монетами, счет до 16»</w:t>
            </w:r>
            <w:r w:rsidRPr="00DA0292">
              <w:rPr>
                <w:rFonts w:asciiTheme="minorHAnsi" w:hAnsiTheme="minorHAnsi" w:cstheme="minorHAnsi"/>
                <w:b/>
                <w:i/>
              </w:rPr>
              <w:t xml:space="preserve">  </w:t>
            </w:r>
          </w:p>
          <w:p w:rsidR="002E2774" w:rsidRPr="00DA0292" w:rsidRDefault="002E2774" w:rsidP="002E2774">
            <w:pPr>
              <w:spacing w:after="13" w:line="259" w:lineRule="auto"/>
              <w:jc w:val="both"/>
              <w:rPr>
                <w:rFonts w:asciiTheme="minorHAnsi" w:hAnsiTheme="minorHAnsi" w:cstheme="minorHAnsi"/>
              </w:rPr>
            </w:pPr>
            <w:r w:rsidRPr="00DA0292">
              <w:rPr>
                <w:rFonts w:asciiTheme="minorHAnsi" w:hAnsiTheme="minorHAnsi" w:cstheme="minorHAnsi"/>
                <w:b/>
                <w:i/>
              </w:rPr>
              <w:t>Программное содержание:</w:t>
            </w:r>
            <w:r w:rsidRPr="00DA0292">
              <w:rPr>
                <w:rFonts w:asciiTheme="minorHAnsi" w:hAnsiTheme="minorHAnsi" w:cstheme="minorHAnsi"/>
              </w:rPr>
              <w:t xml:space="preserve"> учить счету до 16; выполнять крупные изображения предметов, точно следуя инструкции при подсчете клеток в тетрадях. Закрепить знание числового ряда в прямой и обратной последовательности; знание монет и их размен; деление целого на части, устанавливая зависимость между целым и частью; знание цифр. </w:t>
            </w:r>
            <w:r w:rsidRPr="00DA0292">
              <w:rPr>
                <w:rFonts w:asciiTheme="minorHAnsi" w:hAnsiTheme="minorHAnsi" w:cstheme="minorHAnsi"/>
                <w:b/>
                <w:i/>
              </w:rPr>
              <w:t xml:space="preserve"> </w:t>
            </w:r>
          </w:p>
        </w:tc>
        <w:tc>
          <w:tcPr>
            <w:tcW w:w="1276" w:type="dxa"/>
            <w:tcBorders>
              <w:top w:val="single" w:sz="4" w:space="0" w:color="auto"/>
              <w:left w:val="single" w:sz="4" w:space="0" w:color="auto"/>
              <w:bottom w:val="single" w:sz="4" w:space="0" w:color="auto"/>
              <w:right w:val="single" w:sz="4" w:space="0" w:color="auto"/>
            </w:tcBorders>
          </w:tcPr>
          <w:p w:rsidR="002E2774" w:rsidRDefault="002E2774" w:rsidP="00360483">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стр.170</w:t>
            </w:r>
          </w:p>
          <w:p w:rsidR="002E2774" w:rsidRDefault="002E2774" w:rsidP="00360483">
            <w:pPr>
              <w:rPr>
                <w:rFonts w:ascii="Times New Roman" w:hAnsi="Times New Roman"/>
              </w:rPr>
            </w:pPr>
          </w:p>
          <w:p w:rsidR="002E2774" w:rsidRDefault="002E2774" w:rsidP="00360483">
            <w:pPr>
              <w:rPr>
                <w:rFonts w:ascii="Times New Roman" w:hAnsi="Times New Roman"/>
              </w:rPr>
            </w:pPr>
          </w:p>
          <w:p w:rsidR="002E2774" w:rsidRDefault="002E2774" w:rsidP="00360483">
            <w:pPr>
              <w:rPr>
                <w:rFonts w:ascii="Times New Roman" w:hAnsi="Times New Roman"/>
              </w:rPr>
            </w:pPr>
          </w:p>
          <w:p w:rsidR="002E2774" w:rsidRDefault="002E2774" w:rsidP="00360483">
            <w:pPr>
              <w:rPr>
                <w:rFonts w:ascii="Times New Roman" w:hAnsi="Times New Roman"/>
              </w:rPr>
            </w:pPr>
          </w:p>
          <w:p w:rsidR="002E2774" w:rsidRDefault="002E2774" w:rsidP="00360483">
            <w:pPr>
              <w:rPr>
                <w:rFonts w:ascii="Times New Roman" w:hAnsi="Times New Roman"/>
              </w:rPr>
            </w:pPr>
          </w:p>
          <w:p w:rsidR="002E2774" w:rsidRDefault="002E2774" w:rsidP="00360483">
            <w:pPr>
              <w:rPr>
                <w:rFonts w:ascii="Times New Roman" w:hAnsi="Times New Roman"/>
              </w:rPr>
            </w:pPr>
          </w:p>
          <w:p w:rsidR="002E2774" w:rsidRDefault="002E2774" w:rsidP="00360483">
            <w:pPr>
              <w:rPr>
                <w:rFonts w:ascii="Times New Roman" w:hAnsi="Times New Roman"/>
              </w:rPr>
            </w:pPr>
          </w:p>
          <w:p w:rsidR="002E2774" w:rsidRPr="002B3164" w:rsidRDefault="002E2774" w:rsidP="00360483">
            <w:pPr>
              <w:rPr>
                <w:rFonts w:ascii="Times New Roman" w:hAnsi="Times New Roman"/>
                <w:sz w:val="24"/>
                <w:szCs w:val="24"/>
              </w:rPr>
            </w:pPr>
          </w:p>
        </w:tc>
        <w:tc>
          <w:tcPr>
            <w:tcW w:w="7465" w:type="dxa"/>
            <w:gridSpan w:val="2"/>
            <w:vMerge w:val="restart"/>
            <w:tcBorders>
              <w:top w:val="single" w:sz="4" w:space="0" w:color="auto"/>
              <w:left w:val="single" w:sz="4" w:space="0" w:color="auto"/>
              <w:right w:val="single" w:sz="4" w:space="0" w:color="auto"/>
            </w:tcBorders>
            <w:hideMark/>
          </w:tcPr>
          <w:p w:rsidR="002E2774" w:rsidRDefault="002E2774" w:rsidP="004362E1">
            <w:pPr>
              <w:spacing w:line="251" w:lineRule="auto"/>
              <w:ind w:right="75"/>
              <w:jc w:val="both"/>
              <w:rPr>
                <w:rFonts w:asciiTheme="minorHAnsi" w:hAnsiTheme="minorHAnsi" w:cstheme="minorHAnsi"/>
              </w:rPr>
            </w:pPr>
            <w:r>
              <w:rPr>
                <w:rFonts w:asciiTheme="minorHAnsi" w:hAnsiTheme="minorHAnsi" w:cstheme="minorHAnsi"/>
              </w:rPr>
              <w:t xml:space="preserve">• </w:t>
            </w:r>
            <w:r w:rsidRPr="004362E1">
              <w:rPr>
                <w:rFonts w:asciiTheme="minorHAnsi" w:hAnsiTheme="minorHAnsi" w:cstheme="minorHAnsi"/>
              </w:rPr>
              <w:t xml:space="preserve">Логические задачки, считалки, головоломки. </w:t>
            </w:r>
          </w:p>
          <w:p w:rsidR="002E2774" w:rsidRDefault="002E2774" w:rsidP="004362E1">
            <w:pPr>
              <w:spacing w:line="251" w:lineRule="auto"/>
              <w:ind w:right="75"/>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4362E1">
              <w:rPr>
                <w:rFonts w:asciiTheme="minorHAnsi" w:hAnsiTheme="minorHAnsi" w:cstheme="minorHAnsi"/>
              </w:rPr>
              <w:t xml:space="preserve">Игры «Что больше, что меньше?», «Как можно представить число 8 (9, 10). </w:t>
            </w:r>
          </w:p>
          <w:p w:rsidR="002E2774" w:rsidRDefault="002E2774" w:rsidP="004362E1">
            <w:pPr>
              <w:spacing w:line="251" w:lineRule="auto"/>
              <w:ind w:right="75"/>
              <w:jc w:val="both"/>
              <w:rPr>
                <w:rFonts w:asciiTheme="minorHAnsi" w:hAnsiTheme="minorHAnsi" w:cstheme="minorHAnsi"/>
              </w:rPr>
            </w:pPr>
            <w:r>
              <w:rPr>
                <w:rFonts w:asciiTheme="minorHAnsi" w:hAnsiTheme="minorHAnsi" w:cstheme="minorHAnsi"/>
              </w:rPr>
              <w:t xml:space="preserve">• </w:t>
            </w:r>
            <w:r w:rsidRPr="004362E1">
              <w:rPr>
                <w:rFonts w:asciiTheme="minorHAnsi" w:hAnsiTheme="minorHAnsi" w:cstheme="minorHAnsi"/>
              </w:rPr>
              <w:t xml:space="preserve">Упражнения: «Сколько рыбок плавает в аквариуме?», «В которой по счету лодке сидит рыбак?», «Ловись, рыбка, большая и маленькая». </w:t>
            </w:r>
          </w:p>
          <w:p w:rsidR="002E2774" w:rsidRDefault="002E2774" w:rsidP="004362E1">
            <w:pPr>
              <w:spacing w:line="251" w:lineRule="auto"/>
              <w:ind w:right="75"/>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4362E1">
              <w:rPr>
                <w:rFonts w:asciiTheme="minorHAnsi" w:hAnsiTheme="minorHAnsi" w:cstheme="minorHAnsi"/>
              </w:rPr>
              <w:t xml:space="preserve">Разрезные картинки «Морские животные». </w:t>
            </w:r>
          </w:p>
          <w:p w:rsidR="002E2774" w:rsidRPr="004362E1" w:rsidRDefault="002E2774" w:rsidP="004362E1">
            <w:pPr>
              <w:spacing w:line="251" w:lineRule="auto"/>
              <w:ind w:right="75"/>
              <w:jc w:val="both"/>
              <w:rPr>
                <w:rFonts w:asciiTheme="minorHAnsi" w:hAnsiTheme="minorHAnsi" w:cstheme="minorHAnsi"/>
              </w:rPr>
            </w:pPr>
            <w:r>
              <w:rPr>
                <w:rFonts w:asciiTheme="minorHAnsi" w:hAnsiTheme="minorHAnsi" w:cstheme="minorHAnsi"/>
              </w:rPr>
              <w:t xml:space="preserve">• </w:t>
            </w:r>
            <w:r w:rsidRPr="004362E1">
              <w:rPr>
                <w:rFonts w:asciiTheme="minorHAnsi" w:hAnsiTheme="minorHAnsi" w:cstheme="minorHAnsi"/>
              </w:rPr>
              <w:t>Настольно-печатные игры:</w:t>
            </w:r>
            <w:r w:rsidRPr="004362E1">
              <w:rPr>
                <w:rFonts w:asciiTheme="minorHAnsi" w:hAnsiTheme="minorHAnsi" w:cstheme="minorHAnsi"/>
                <w:b/>
              </w:rPr>
              <w:t xml:space="preserve"> </w:t>
            </w:r>
            <w:r w:rsidRPr="004362E1">
              <w:rPr>
                <w:rFonts w:asciiTheme="minorHAnsi" w:hAnsiTheme="minorHAnsi" w:cstheme="minorHAnsi"/>
              </w:rPr>
              <w:t xml:space="preserve">«Парные картинки», «Узнай, что изменилось», «Найди такую же»,  «Лото», «Соедини точки». </w:t>
            </w:r>
          </w:p>
        </w:tc>
      </w:tr>
      <w:tr w:rsidR="002E2774" w:rsidRPr="002B3164" w:rsidTr="002E2774">
        <w:trPr>
          <w:trHeight w:val="1521"/>
        </w:trPr>
        <w:tc>
          <w:tcPr>
            <w:tcW w:w="1985" w:type="dxa"/>
            <w:vMerge/>
            <w:tcBorders>
              <w:top w:val="single" w:sz="4" w:space="0" w:color="auto"/>
              <w:left w:val="single" w:sz="4" w:space="0" w:color="auto"/>
              <w:right w:val="single" w:sz="4" w:space="0" w:color="auto"/>
            </w:tcBorders>
            <w:hideMark/>
          </w:tcPr>
          <w:p w:rsidR="002E2774" w:rsidRPr="00BD19C3" w:rsidRDefault="002E2774" w:rsidP="00BD19C3">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2E2774" w:rsidRPr="00DA0292" w:rsidRDefault="002E2774" w:rsidP="002E2774">
            <w:pPr>
              <w:spacing w:after="17" w:line="259" w:lineRule="auto"/>
              <w:ind w:left="2"/>
              <w:jc w:val="both"/>
              <w:rPr>
                <w:rFonts w:asciiTheme="minorHAnsi" w:hAnsiTheme="minorHAnsi" w:cstheme="minorHAnsi"/>
              </w:rPr>
            </w:pPr>
            <w:r>
              <w:rPr>
                <w:rFonts w:asciiTheme="minorHAnsi" w:hAnsiTheme="minorHAnsi" w:cstheme="minorHAnsi"/>
                <w:b/>
                <w:i/>
              </w:rPr>
              <w:t>Тема:</w:t>
            </w:r>
            <w:r w:rsidRPr="00DA0292">
              <w:rPr>
                <w:rFonts w:asciiTheme="minorHAnsi" w:hAnsiTheme="minorHAnsi" w:cstheme="minorHAnsi"/>
                <w:b/>
                <w:i/>
              </w:rPr>
              <w:t xml:space="preserve"> </w:t>
            </w:r>
            <w:r w:rsidRPr="00DA0292">
              <w:rPr>
                <w:rFonts w:asciiTheme="minorHAnsi" w:hAnsiTheme="minorHAnsi" w:cstheme="minorHAnsi"/>
                <w:i/>
              </w:rPr>
              <w:t xml:space="preserve">«Счет до 17».   </w:t>
            </w:r>
          </w:p>
          <w:p w:rsidR="002E2774" w:rsidRPr="002E2774" w:rsidRDefault="002E2774" w:rsidP="002E2774">
            <w:pPr>
              <w:spacing w:after="13" w:line="259" w:lineRule="auto"/>
              <w:jc w:val="both"/>
              <w:rPr>
                <w:rFonts w:asciiTheme="minorHAnsi" w:hAnsiTheme="minorHAnsi" w:cstheme="minorHAnsi"/>
              </w:rPr>
            </w:pPr>
            <w:r w:rsidRPr="00DA0292">
              <w:rPr>
                <w:rFonts w:asciiTheme="minorHAnsi" w:hAnsiTheme="minorHAnsi" w:cstheme="minorHAnsi"/>
                <w:b/>
                <w:i/>
              </w:rPr>
              <w:t>Программное содержание:</w:t>
            </w:r>
            <w:r w:rsidRPr="00DA0292">
              <w:rPr>
                <w:rFonts w:asciiTheme="minorHAnsi" w:hAnsiTheme="minorHAnsi" w:cstheme="minorHAnsi"/>
              </w:rPr>
              <w:t xml:space="preserve"> учить выполнять в тетрадях узоры сложной конфигурации. Познакомить детей с числом 17. Упражнять в определении времени по часам. Закрепить сложение вычитание чисел при решении задач; навыки пространственной ориентировки.</w:t>
            </w:r>
          </w:p>
        </w:tc>
        <w:tc>
          <w:tcPr>
            <w:tcW w:w="1276" w:type="dxa"/>
            <w:tcBorders>
              <w:top w:val="single" w:sz="4" w:space="0" w:color="auto"/>
              <w:left w:val="single" w:sz="4" w:space="0" w:color="auto"/>
              <w:bottom w:val="single" w:sz="4" w:space="0" w:color="auto"/>
              <w:right w:val="single" w:sz="4" w:space="0" w:color="auto"/>
            </w:tcBorders>
          </w:tcPr>
          <w:p w:rsidR="002E2774" w:rsidRDefault="002E2774" w:rsidP="00360483">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стр.172</w:t>
            </w:r>
          </w:p>
        </w:tc>
        <w:tc>
          <w:tcPr>
            <w:tcW w:w="7465" w:type="dxa"/>
            <w:gridSpan w:val="2"/>
            <w:vMerge/>
            <w:tcBorders>
              <w:left w:val="single" w:sz="4" w:space="0" w:color="auto"/>
              <w:bottom w:val="single" w:sz="4" w:space="0" w:color="auto"/>
              <w:right w:val="single" w:sz="4" w:space="0" w:color="auto"/>
            </w:tcBorders>
            <w:hideMark/>
          </w:tcPr>
          <w:p w:rsidR="002E2774" w:rsidRDefault="002E2774" w:rsidP="004362E1">
            <w:pPr>
              <w:spacing w:line="251" w:lineRule="auto"/>
              <w:ind w:right="75"/>
              <w:jc w:val="both"/>
              <w:rPr>
                <w:rFonts w:asciiTheme="minorHAnsi" w:hAnsiTheme="minorHAnsi" w:cstheme="minorHAnsi"/>
              </w:rPr>
            </w:pPr>
          </w:p>
        </w:tc>
      </w:tr>
      <w:tr w:rsidR="004362E1" w:rsidRPr="002B3164" w:rsidTr="00360483">
        <w:trPr>
          <w:trHeight w:val="1100"/>
        </w:trPr>
        <w:tc>
          <w:tcPr>
            <w:tcW w:w="1985" w:type="dxa"/>
            <w:vMerge/>
            <w:tcBorders>
              <w:left w:val="single" w:sz="4" w:space="0" w:color="auto"/>
              <w:bottom w:val="single" w:sz="4" w:space="0" w:color="auto"/>
              <w:right w:val="single" w:sz="4" w:space="0" w:color="auto"/>
            </w:tcBorders>
            <w:hideMark/>
          </w:tcPr>
          <w:p w:rsidR="004362E1" w:rsidRPr="00BD19C3" w:rsidRDefault="004362E1" w:rsidP="00BD19C3">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4362E1" w:rsidRPr="0003314D" w:rsidRDefault="004362E1" w:rsidP="00360483">
            <w:pPr>
              <w:jc w:val="center"/>
              <w:rPr>
                <w:rFonts w:ascii="Times New Roman" w:hAnsi="Times New Roman"/>
                <w:b/>
                <w:i/>
              </w:rPr>
            </w:pPr>
            <w:r w:rsidRPr="0003314D">
              <w:rPr>
                <w:rFonts w:ascii="Times New Roman" w:hAnsi="Times New Roman"/>
                <w:b/>
                <w:i/>
              </w:rPr>
              <w:t>Природный мир</w:t>
            </w:r>
          </w:p>
          <w:p w:rsidR="000A225A" w:rsidRPr="000A225A" w:rsidRDefault="004362E1" w:rsidP="000A225A">
            <w:pPr>
              <w:spacing w:line="283" w:lineRule="auto"/>
              <w:ind w:right="34" w:firstLine="34"/>
              <w:rPr>
                <w:rFonts w:asciiTheme="minorHAnsi" w:hAnsiTheme="minorHAnsi" w:cstheme="minorHAnsi"/>
              </w:rPr>
            </w:pPr>
            <w:r w:rsidRPr="0003314D">
              <w:rPr>
                <w:rFonts w:ascii="Times New Roman" w:hAnsi="Times New Roman"/>
                <w:b/>
                <w:i/>
              </w:rPr>
              <w:t xml:space="preserve">Тема: </w:t>
            </w:r>
            <w:r w:rsidR="000A225A" w:rsidRPr="00B90224">
              <w:rPr>
                <w:rFonts w:asciiTheme="minorHAnsi" w:hAnsiTheme="minorHAnsi" w:cstheme="minorHAnsi"/>
                <w:i/>
              </w:rPr>
              <w:t>«Путешествие в подводный мир».</w:t>
            </w:r>
            <w:r w:rsidR="000A225A" w:rsidRPr="000A225A">
              <w:rPr>
                <w:rFonts w:asciiTheme="minorHAnsi" w:hAnsiTheme="minorHAnsi" w:cstheme="minorHAnsi"/>
                <w:b/>
              </w:rPr>
              <w:t xml:space="preserve"> </w:t>
            </w:r>
          </w:p>
          <w:p w:rsidR="000A225A" w:rsidRPr="000A225A" w:rsidRDefault="000A225A" w:rsidP="000A225A">
            <w:pPr>
              <w:autoSpaceDE w:val="0"/>
              <w:autoSpaceDN w:val="0"/>
              <w:adjustRightInd w:val="0"/>
              <w:jc w:val="both"/>
              <w:rPr>
                <w:rFonts w:asciiTheme="minorHAnsi" w:eastAsiaTheme="minorHAnsi" w:hAnsiTheme="minorHAnsi" w:cstheme="minorHAnsi"/>
                <w:bCs/>
                <w:i/>
              </w:rPr>
            </w:pPr>
            <w:r w:rsidRPr="000A225A">
              <w:rPr>
                <w:rFonts w:asciiTheme="minorHAnsi" w:hAnsiTheme="minorHAnsi" w:cstheme="minorHAnsi"/>
                <w:b/>
                <w:i/>
              </w:rPr>
              <w:t>Программное содержание:</w:t>
            </w:r>
            <w:r w:rsidRPr="000A225A">
              <w:rPr>
                <w:rFonts w:asciiTheme="minorHAnsi" w:hAnsiTheme="minorHAnsi" w:cstheme="minorHAnsi"/>
              </w:rPr>
              <w:t xml:space="preserve"> закрепить представления детей о многообразии обитателей подводного мир; закрепить знания о роли человека в сохранении чистой воды на планете.</w:t>
            </w:r>
            <w:r w:rsidRPr="000A225A">
              <w:rPr>
                <w:rFonts w:asciiTheme="minorHAnsi" w:hAnsiTheme="minorHAnsi" w:cstheme="minorHAnsi"/>
                <w:b/>
                <w:i/>
              </w:rPr>
              <w:t xml:space="preserve"> </w:t>
            </w:r>
            <w:r w:rsidRPr="000A225A">
              <w:rPr>
                <w:rFonts w:asciiTheme="minorHAnsi" w:hAnsiTheme="minorHAnsi" w:cstheme="minorHAnsi"/>
              </w:rPr>
              <w:t xml:space="preserve"> </w:t>
            </w:r>
          </w:p>
          <w:p w:rsidR="004362E1" w:rsidRPr="0003314D" w:rsidRDefault="004362E1" w:rsidP="00360483">
            <w:pPr>
              <w:rPr>
                <w:rFonts w:ascii="Times New Roman" w:hAnsi="Times New Roman"/>
                <w:i/>
              </w:rPr>
            </w:pPr>
          </w:p>
          <w:p w:rsidR="004362E1" w:rsidRPr="002B3164" w:rsidRDefault="004362E1" w:rsidP="00360483">
            <w:pPr>
              <w:rPr>
                <w:rFonts w:ascii="Times New Roman" w:hAnsi="Times New Roman"/>
                <w:b/>
                <w:sz w:val="24"/>
                <w:szCs w:val="24"/>
                <w:u w:val="single"/>
              </w:rPr>
            </w:pPr>
          </w:p>
        </w:tc>
        <w:tc>
          <w:tcPr>
            <w:tcW w:w="1276" w:type="dxa"/>
            <w:tcBorders>
              <w:top w:val="single" w:sz="4" w:space="0" w:color="auto"/>
              <w:left w:val="single" w:sz="4" w:space="0" w:color="auto"/>
              <w:bottom w:val="single" w:sz="4" w:space="0" w:color="auto"/>
              <w:right w:val="single" w:sz="4" w:space="0" w:color="auto"/>
            </w:tcBorders>
          </w:tcPr>
          <w:p w:rsidR="000A225A" w:rsidRDefault="000A225A" w:rsidP="000A225A">
            <w:pPr>
              <w:rPr>
                <w:rFonts w:ascii="Times New Roman" w:hAnsi="Times New Roman"/>
              </w:rPr>
            </w:pPr>
            <w:proofErr w:type="spellStart"/>
            <w:r>
              <w:rPr>
                <w:rFonts w:ascii="Times New Roman" w:hAnsi="Times New Roman"/>
              </w:rPr>
              <w:t>Блинова</w:t>
            </w:r>
            <w:proofErr w:type="spellEnd"/>
            <w:r>
              <w:rPr>
                <w:rFonts w:ascii="Times New Roman" w:hAnsi="Times New Roman"/>
              </w:rPr>
              <w:t xml:space="preserve"> Г.М. </w:t>
            </w:r>
            <w:r w:rsidRPr="000A225A">
              <w:rPr>
                <w:rFonts w:ascii="Times New Roman" w:hAnsi="Times New Roman"/>
              </w:rPr>
              <w:t>Стр.90</w:t>
            </w:r>
          </w:p>
          <w:p w:rsidR="004362E1" w:rsidRPr="002B3164" w:rsidRDefault="000A225A" w:rsidP="000A225A">
            <w:pPr>
              <w:rPr>
                <w:rFonts w:ascii="Times New Roman" w:hAnsi="Times New Roman"/>
                <w:sz w:val="24"/>
                <w:szCs w:val="24"/>
              </w:rPr>
            </w:pPr>
            <w:r>
              <w:rPr>
                <w:rFonts w:ascii="Times New Roman" w:hAnsi="Times New Roman"/>
              </w:rPr>
              <w:t>Бондаренко Т.М стр.204</w:t>
            </w:r>
          </w:p>
        </w:tc>
        <w:tc>
          <w:tcPr>
            <w:tcW w:w="7465" w:type="dxa"/>
            <w:gridSpan w:val="2"/>
            <w:tcBorders>
              <w:top w:val="single" w:sz="4" w:space="0" w:color="auto"/>
              <w:left w:val="single" w:sz="4" w:space="0" w:color="auto"/>
              <w:bottom w:val="single" w:sz="4" w:space="0" w:color="auto"/>
              <w:right w:val="single" w:sz="4" w:space="0" w:color="auto"/>
            </w:tcBorders>
            <w:hideMark/>
          </w:tcPr>
          <w:p w:rsidR="004362E1" w:rsidRPr="004362E1" w:rsidRDefault="004362E1" w:rsidP="004362E1">
            <w:pPr>
              <w:spacing w:line="253" w:lineRule="auto"/>
              <w:ind w:right="76"/>
              <w:jc w:val="both"/>
              <w:rPr>
                <w:rFonts w:asciiTheme="minorHAnsi" w:hAnsiTheme="minorHAnsi" w:cstheme="minorHAnsi"/>
              </w:rPr>
            </w:pPr>
            <w:r>
              <w:rPr>
                <w:rFonts w:asciiTheme="minorHAnsi" w:hAnsiTheme="minorHAnsi" w:cstheme="minorHAnsi"/>
              </w:rPr>
              <w:t xml:space="preserve">• </w:t>
            </w:r>
            <w:r w:rsidRPr="004362E1">
              <w:rPr>
                <w:rFonts w:asciiTheme="minorHAnsi" w:hAnsiTheme="minorHAnsi" w:cstheme="minorHAnsi"/>
              </w:rPr>
              <w:t xml:space="preserve">Д/и: «Чей плавник? Чья голова? Чье туловище?», «Кто, чем питается?», «Четвертый лишний», «Царство рыб»,  «Расшифруй рыбку», «Чей силуэт?», «Чья тень?», «Угадай какой водоем». </w:t>
            </w:r>
          </w:p>
          <w:p w:rsidR="004362E1" w:rsidRPr="004362E1" w:rsidRDefault="004362E1" w:rsidP="004362E1">
            <w:pPr>
              <w:spacing w:line="253" w:lineRule="auto"/>
              <w:ind w:right="77"/>
              <w:jc w:val="both"/>
              <w:rPr>
                <w:rFonts w:asciiTheme="minorHAnsi" w:hAnsiTheme="minorHAnsi" w:cstheme="minorHAnsi"/>
              </w:rPr>
            </w:pPr>
            <w:r>
              <w:rPr>
                <w:rFonts w:asciiTheme="minorHAnsi" w:hAnsiTheme="minorHAnsi" w:cstheme="minorHAnsi"/>
              </w:rPr>
              <w:t xml:space="preserve">• </w:t>
            </w:r>
            <w:r w:rsidRPr="004362E1">
              <w:rPr>
                <w:rFonts w:asciiTheme="minorHAnsi" w:hAnsiTheme="minorHAnsi" w:cstheme="minorHAnsi"/>
              </w:rPr>
              <w:t xml:space="preserve">Рассматривание репродукций картин И. К. Айвазовский «Ночь. Голубая волна», «Девятый вал», «Чѐрное море», «Ураган на море», А. Рылов «Море. Камни», «В голубом просторе», А. Боголюбов «Парусник в море». </w:t>
            </w:r>
          </w:p>
          <w:p w:rsidR="004362E1" w:rsidRDefault="004362E1" w:rsidP="004362E1">
            <w:pPr>
              <w:spacing w:after="23" w:line="249" w:lineRule="auto"/>
              <w:ind w:right="77"/>
              <w:jc w:val="both"/>
              <w:rPr>
                <w:rFonts w:asciiTheme="minorHAnsi" w:hAnsiTheme="minorHAnsi" w:cstheme="minorHAnsi"/>
              </w:rPr>
            </w:pPr>
            <w:r>
              <w:rPr>
                <w:rFonts w:asciiTheme="minorHAnsi" w:hAnsiTheme="minorHAnsi" w:cstheme="minorHAnsi"/>
              </w:rPr>
              <w:t xml:space="preserve">• </w:t>
            </w:r>
            <w:r w:rsidRPr="004362E1">
              <w:rPr>
                <w:rFonts w:asciiTheme="minorHAnsi" w:hAnsiTheme="minorHAnsi" w:cstheme="minorHAnsi"/>
              </w:rPr>
              <w:t xml:space="preserve">Рассматривание альбомов «Обитатели морей и океанов», «Моря и океаны». </w:t>
            </w:r>
          </w:p>
          <w:p w:rsidR="004362E1" w:rsidRPr="004362E1" w:rsidRDefault="004362E1" w:rsidP="004362E1">
            <w:pPr>
              <w:spacing w:after="23" w:line="249" w:lineRule="auto"/>
              <w:ind w:right="77"/>
              <w:jc w:val="both"/>
              <w:rPr>
                <w:rFonts w:asciiTheme="minorHAnsi" w:hAnsiTheme="minorHAnsi" w:cstheme="minorHAnsi"/>
              </w:rPr>
            </w:pPr>
            <w:r>
              <w:rPr>
                <w:rFonts w:asciiTheme="minorHAnsi" w:hAnsiTheme="minorHAnsi" w:cstheme="minorHAnsi"/>
              </w:rPr>
              <w:t xml:space="preserve">• </w:t>
            </w:r>
            <w:r w:rsidRPr="004362E1">
              <w:rPr>
                <w:rFonts w:asciiTheme="minorHAnsi" w:hAnsiTheme="minorHAnsi" w:cstheme="minorHAnsi"/>
              </w:rPr>
              <w:t xml:space="preserve">Картинки, иллюстрации с изображением рыб, морских животных, озѐр, рек, морей и океанов. Красная книга России. Энциклопедии: «Подводный мир»,  «Реки и озѐра мира», «Моря и океаны».  </w:t>
            </w:r>
          </w:p>
          <w:p w:rsidR="004362E1" w:rsidRPr="004362E1" w:rsidRDefault="004362E1" w:rsidP="004362E1">
            <w:pPr>
              <w:spacing w:line="278" w:lineRule="auto"/>
              <w:ind w:left="1"/>
              <w:jc w:val="both"/>
              <w:rPr>
                <w:rFonts w:asciiTheme="minorHAnsi" w:hAnsiTheme="minorHAnsi" w:cstheme="minorHAnsi"/>
              </w:rPr>
            </w:pPr>
            <w:r>
              <w:rPr>
                <w:rFonts w:asciiTheme="minorHAnsi" w:hAnsiTheme="minorHAnsi" w:cstheme="minorHAnsi"/>
              </w:rPr>
              <w:lastRenderedPageBreak/>
              <w:t xml:space="preserve">• </w:t>
            </w:r>
            <w:r w:rsidRPr="004362E1">
              <w:rPr>
                <w:rFonts w:asciiTheme="minorHAnsi" w:hAnsiTheme="minorHAnsi" w:cstheme="minorHAnsi"/>
              </w:rPr>
              <w:t>Беседы:</w:t>
            </w:r>
            <w:r w:rsidRPr="004362E1">
              <w:rPr>
                <w:rFonts w:asciiTheme="minorHAnsi" w:hAnsiTheme="minorHAnsi" w:cstheme="minorHAnsi"/>
                <w:b/>
              </w:rPr>
              <w:t xml:space="preserve"> </w:t>
            </w:r>
            <w:r w:rsidRPr="004362E1">
              <w:rPr>
                <w:rFonts w:asciiTheme="minorHAnsi" w:hAnsiTheme="minorHAnsi" w:cstheme="minorHAnsi"/>
              </w:rPr>
              <w:t xml:space="preserve">«Что такое подводное царство?», «Чем питаются рыбы?», «Почему море соленое?», «Что такое «Кислый дождь?».  </w:t>
            </w:r>
          </w:p>
          <w:p w:rsidR="004362E1" w:rsidRPr="004362E1" w:rsidRDefault="004362E1" w:rsidP="004362E1">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4362E1">
              <w:rPr>
                <w:rFonts w:asciiTheme="minorHAnsi" w:hAnsiTheme="minorHAnsi" w:cstheme="minorHAnsi"/>
              </w:rPr>
              <w:t xml:space="preserve">Опытно-исследовательская деятельность: ―Фильтрация воды‖. </w:t>
            </w:r>
          </w:p>
          <w:p w:rsidR="004362E1" w:rsidRPr="004362E1" w:rsidRDefault="004362E1" w:rsidP="004362E1">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4362E1">
              <w:rPr>
                <w:rFonts w:asciiTheme="minorHAnsi" w:hAnsiTheme="minorHAnsi" w:cstheme="minorHAnsi"/>
              </w:rPr>
              <w:t xml:space="preserve">«Путешествие капельки» (круговорот  воды в природе). </w:t>
            </w:r>
          </w:p>
          <w:p w:rsidR="004362E1" w:rsidRPr="004362E1" w:rsidRDefault="004362E1" w:rsidP="004362E1">
            <w:pPr>
              <w:pStyle w:val="c14"/>
              <w:shd w:val="clear" w:color="auto" w:fill="FFFFFF"/>
              <w:spacing w:before="0" w:beforeAutospacing="0" w:after="0" w:afterAutospacing="0"/>
              <w:jc w:val="both"/>
              <w:rPr>
                <w:rFonts w:asciiTheme="minorHAnsi" w:hAnsiTheme="minorHAnsi" w:cstheme="minorHAnsi"/>
                <w:color w:val="000000"/>
              </w:rPr>
            </w:pPr>
            <w:r>
              <w:rPr>
                <w:rFonts w:asciiTheme="minorHAnsi" w:hAnsiTheme="minorHAnsi" w:cstheme="minorHAnsi"/>
                <w:sz w:val="20"/>
              </w:rPr>
              <w:t xml:space="preserve">• </w:t>
            </w:r>
            <w:r w:rsidRPr="004362E1">
              <w:rPr>
                <w:rFonts w:asciiTheme="minorHAnsi" w:hAnsiTheme="minorHAnsi" w:cstheme="minorHAnsi"/>
                <w:sz w:val="20"/>
              </w:rPr>
              <w:t>Ситуация «Почему рыбы не летают?».</w:t>
            </w:r>
          </w:p>
        </w:tc>
      </w:tr>
      <w:tr w:rsidR="004362E1" w:rsidRPr="002B3164" w:rsidTr="00360483">
        <w:tc>
          <w:tcPr>
            <w:tcW w:w="1985" w:type="dxa"/>
            <w:tcBorders>
              <w:top w:val="single" w:sz="4" w:space="0" w:color="auto"/>
              <w:left w:val="single" w:sz="4" w:space="0" w:color="auto"/>
              <w:bottom w:val="single" w:sz="4" w:space="0" w:color="auto"/>
              <w:right w:val="single" w:sz="4" w:space="0" w:color="auto"/>
            </w:tcBorders>
            <w:hideMark/>
          </w:tcPr>
          <w:p w:rsidR="004362E1" w:rsidRPr="00BD19C3" w:rsidRDefault="004362E1" w:rsidP="00BD19C3">
            <w:pPr>
              <w:jc w:val="center"/>
              <w:rPr>
                <w:rFonts w:ascii="Times New Roman" w:hAnsi="Times New Roman"/>
                <w:b/>
              </w:rPr>
            </w:pPr>
            <w:r w:rsidRPr="00BD19C3">
              <w:rPr>
                <w:rFonts w:ascii="Times New Roman" w:hAnsi="Times New Roman"/>
                <w:b/>
              </w:rPr>
              <w:lastRenderedPageBreak/>
              <w:t>Социально-коммуникативное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4362E1" w:rsidRPr="006D12BC" w:rsidRDefault="004362E1" w:rsidP="00360483">
            <w:pPr>
              <w:jc w:val="center"/>
              <w:rPr>
                <w:rFonts w:asciiTheme="minorHAnsi" w:hAnsiTheme="minorHAnsi" w:cstheme="minorHAnsi"/>
                <w:b/>
                <w:i/>
              </w:rPr>
            </w:pPr>
            <w:r w:rsidRPr="006D12BC">
              <w:rPr>
                <w:rFonts w:asciiTheme="minorHAnsi" w:hAnsiTheme="minorHAnsi" w:cstheme="minorHAnsi"/>
                <w:b/>
                <w:i/>
              </w:rPr>
              <w:t>Социальный мир</w:t>
            </w:r>
          </w:p>
          <w:p w:rsidR="006D12BC" w:rsidRPr="006D12BC" w:rsidRDefault="006D12BC" w:rsidP="00360483">
            <w:pPr>
              <w:jc w:val="center"/>
              <w:rPr>
                <w:rFonts w:asciiTheme="minorHAnsi" w:hAnsiTheme="minorHAnsi" w:cstheme="minorHAnsi"/>
                <w:b/>
                <w:i/>
              </w:rPr>
            </w:pPr>
            <w:r w:rsidRPr="006D12BC">
              <w:rPr>
                <w:rFonts w:asciiTheme="minorHAnsi" w:hAnsiTheme="minorHAnsi" w:cstheme="minorHAnsi"/>
                <w:b/>
                <w:i/>
              </w:rPr>
              <w:t>(краеведение)</w:t>
            </w:r>
          </w:p>
          <w:p w:rsidR="006D12BC" w:rsidRPr="006D12BC" w:rsidRDefault="004362E1" w:rsidP="006D12BC">
            <w:pPr>
              <w:rPr>
                <w:rFonts w:asciiTheme="minorHAnsi" w:hAnsiTheme="minorHAnsi" w:cstheme="minorHAnsi"/>
                <w:b/>
              </w:rPr>
            </w:pPr>
            <w:r w:rsidRPr="006D12BC">
              <w:rPr>
                <w:rFonts w:asciiTheme="minorHAnsi" w:hAnsiTheme="minorHAnsi" w:cstheme="minorHAnsi"/>
                <w:b/>
              </w:rPr>
              <w:t xml:space="preserve">Тема: </w:t>
            </w:r>
            <w:r w:rsidR="006D12BC" w:rsidRPr="006D12BC">
              <w:rPr>
                <w:rFonts w:asciiTheme="minorHAnsi" w:hAnsiTheme="minorHAnsi" w:cstheme="minorHAnsi"/>
                <w:b/>
                <w:i/>
              </w:rPr>
              <w:t>Великие ученые</w:t>
            </w:r>
          </w:p>
          <w:p w:rsidR="004362E1" w:rsidRPr="002B3164" w:rsidRDefault="006D12BC" w:rsidP="006D12BC">
            <w:pPr>
              <w:jc w:val="both"/>
              <w:rPr>
                <w:rFonts w:ascii="Times New Roman" w:hAnsi="Times New Roman"/>
                <w:sz w:val="24"/>
                <w:szCs w:val="24"/>
              </w:rPr>
            </w:pPr>
            <w:r w:rsidRPr="006D12BC">
              <w:rPr>
                <w:rFonts w:asciiTheme="minorHAnsi" w:hAnsiTheme="minorHAnsi" w:cstheme="minorHAnsi"/>
                <w:b/>
              </w:rPr>
              <w:t xml:space="preserve">Содержание: </w:t>
            </w:r>
            <w:r w:rsidRPr="006D12BC">
              <w:rPr>
                <w:rFonts w:asciiTheme="minorHAnsi" w:hAnsiTheme="minorHAnsi" w:cstheme="minorHAnsi"/>
              </w:rPr>
              <w:t>знакомство с жизнью и деятельностью академика, основателя Сибирского отделения Академии наук, Новосибирского Академгородка Михаила Лаврентьева.</w:t>
            </w:r>
          </w:p>
        </w:tc>
        <w:tc>
          <w:tcPr>
            <w:tcW w:w="1276" w:type="dxa"/>
            <w:tcBorders>
              <w:top w:val="single" w:sz="4" w:space="0" w:color="auto"/>
              <w:left w:val="single" w:sz="4" w:space="0" w:color="auto"/>
              <w:bottom w:val="single" w:sz="4" w:space="0" w:color="auto"/>
              <w:right w:val="single" w:sz="4" w:space="0" w:color="auto"/>
            </w:tcBorders>
          </w:tcPr>
          <w:p w:rsidR="004362E1" w:rsidRDefault="004362E1" w:rsidP="00360483">
            <w:pPr>
              <w:rPr>
                <w:rFonts w:ascii="Times New Roman" w:hAnsi="Times New Roman"/>
              </w:rPr>
            </w:pPr>
          </w:p>
          <w:p w:rsidR="006D12BC" w:rsidRDefault="006D12BC" w:rsidP="00360483">
            <w:pPr>
              <w:rPr>
                <w:rFonts w:ascii="Times New Roman" w:hAnsi="Times New Roman"/>
              </w:rPr>
            </w:pPr>
          </w:p>
          <w:p w:rsidR="006D12BC" w:rsidRPr="006D12BC" w:rsidRDefault="006D12BC" w:rsidP="00360483">
            <w:pPr>
              <w:rPr>
                <w:rFonts w:ascii="Times New Roman" w:hAnsi="Times New Roman"/>
              </w:rPr>
            </w:pPr>
            <w:r>
              <w:rPr>
                <w:rFonts w:ascii="Times New Roman" w:hAnsi="Times New Roman"/>
              </w:rPr>
              <w:t>См. конспекты</w:t>
            </w:r>
          </w:p>
        </w:tc>
        <w:tc>
          <w:tcPr>
            <w:tcW w:w="7465" w:type="dxa"/>
            <w:gridSpan w:val="2"/>
            <w:tcBorders>
              <w:top w:val="single" w:sz="4" w:space="0" w:color="auto"/>
              <w:left w:val="single" w:sz="4" w:space="0" w:color="auto"/>
              <w:bottom w:val="single" w:sz="4" w:space="0" w:color="auto"/>
              <w:right w:val="single" w:sz="4" w:space="0" w:color="auto"/>
            </w:tcBorders>
            <w:vAlign w:val="center"/>
            <w:hideMark/>
          </w:tcPr>
          <w:p w:rsidR="004362E1" w:rsidRDefault="004362E1" w:rsidP="004362E1">
            <w:pPr>
              <w:spacing w:line="279" w:lineRule="auto"/>
              <w:ind w:left="1" w:right="77"/>
              <w:jc w:val="both"/>
              <w:rPr>
                <w:rFonts w:asciiTheme="minorHAnsi" w:hAnsiTheme="minorHAnsi" w:cstheme="minorHAnsi"/>
              </w:rPr>
            </w:pPr>
            <w:r>
              <w:rPr>
                <w:rFonts w:asciiTheme="minorHAnsi" w:hAnsiTheme="minorHAnsi" w:cstheme="minorHAnsi"/>
              </w:rPr>
              <w:t xml:space="preserve">• </w:t>
            </w:r>
            <w:r w:rsidRPr="004362E1">
              <w:rPr>
                <w:rFonts w:asciiTheme="minorHAnsi" w:hAnsiTheme="minorHAnsi" w:cstheme="minorHAnsi"/>
              </w:rPr>
              <w:t xml:space="preserve">Разучивание стихов В. Орлова «Для чего морю наряды?», «Я рисую море», Ю. </w:t>
            </w:r>
            <w:proofErr w:type="spellStart"/>
            <w:r w:rsidRPr="004362E1">
              <w:rPr>
                <w:rFonts w:asciiTheme="minorHAnsi" w:hAnsiTheme="minorHAnsi" w:cstheme="minorHAnsi"/>
              </w:rPr>
              <w:t>Дулепины</w:t>
            </w:r>
            <w:proofErr w:type="spellEnd"/>
            <w:r w:rsidRPr="004362E1">
              <w:rPr>
                <w:rFonts w:asciiTheme="minorHAnsi" w:hAnsiTheme="minorHAnsi" w:cstheme="minorHAnsi"/>
              </w:rPr>
              <w:t xml:space="preserve"> «Осьминог», С. Баранова «Дельфины». </w:t>
            </w:r>
          </w:p>
          <w:p w:rsidR="004362E1" w:rsidRPr="004362E1" w:rsidRDefault="004362E1" w:rsidP="004362E1">
            <w:pPr>
              <w:spacing w:line="279" w:lineRule="auto"/>
              <w:ind w:left="1" w:right="77"/>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4362E1">
              <w:rPr>
                <w:rFonts w:asciiTheme="minorHAnsi" w:hAnsiTheme="minorHAnsi" w:cstheme="minorHAnsi"/>
              </w:rPr>
              <w:t xml:space="preserve">Загадки, пословицы и поговорки по теме. </w:t>
            </w:r>
          </w:p>
          <w:p w:rsidR="004362E1" w:rsidRPr="004362E1" w:rsidRDefault="004362E1" w:rsidP="004362E1">
            <w:pPr>
              <w:spacing w:line="279" w:lineRule="auto"/>
              <w:ind w:left="1"/>
              <w:jc w:val="both"/>
              <w:rPr>
                <w:rFonts w:asciiTheme="minorHAnsi" w:hAnsiTheme="minorHAnsi" w:cstheme="minorHAnsi"/>
              </w:rPr>
            </w:pPr>
            <w:r>
              <w:rPr>
                <w:rFonts w:asciiTheme="minorHAnsi" w:hAnsiTheme="minorHAnsi" w:cstheme="minorHAnsi"/>
              </w:rPr>
              <w:t xml:space="preserve">• </w:t>
            </w:r>
            <w:r w:rsidRPr="004362E1">
              <w:rPr>
                <w:rFonts w:asciiTheme="minorHAnsi" w:hAnsiTheme="minorHAnsi" w:cstheme="minorHAnsi"/>
              </w:rPr>
              <w:t xml:space="preserve">Ситуации:  </w:t>
            </w:r>
            <w:r w:rsidRPr="004362E1">
              <w:rPr>
                <w:rFonts w:asciiTheme="minorHAnsi" w:hAnsiTheme="minorHAnsi" w:cstheme="minorHAnsi"/>
                <w:b/>
                <w:i/>
              </w:rPr>
              <w:t>«</w:t>
            </w:r>
            <w:r w:rsidRPr="004362E1">
              <w:rPr>
                <w:rFonts w:asciiTheme="minorHAnsi" w:hAnsiTheme="minorHAnsi" w:cstheme="minorHAnsi"/>
              </w:rPr>
              <w:t xml:space="preserve">Где бы жили рыбы, если не было рек, морей и океанов?».  </w:t>
            </w:r>
          </w:p>
          <w:p w:rsidR="00D33482" w:rsidRDefault="004362E1" w:rsidP="004362E1">
            <w:pPr>
              <w:jc w:val="both"/>
              <w:rPr>
                <w:rFonts w:asciiTheme="minorHAnsi" w:hAnsiTheme="minorHAnsi" w:cstheme="minorHAnsi"/>
              </w:rPr>
            </w:pPr>
            <w:r>
              <w:rPr>
                <w:rFonts w:asciiTheme="minorHAnsi" w:hAnsiTheme="minorHAnsi" w:cstheme="minorHAnsi"/>
              </w:rPr>
              <w:t xml:space="preserve">• </w:t>
            </w:r>
            <w:r w:rsidRPr="004362E1">
              <w:rPr>
                <w:rFonts w:asciiTheme="minorHAnsi" w:hAnsiTheme="minorHAnsi" w:cstheme="minorHAnsi"/>
              </w:rPr>
              <w:t xml:space="preserve">Беседа </w:t>
            </w:r>
            <w:r w:rsidRPr="004362E1">
              <w:rPr>
                <w:rFonts w:asciiTheme="minorHAnsi" w:hAnsiTheme="minorHAnsi" w:cstheme="minorHAnsi"/>
                <w:i/>
              </w:rPr>
              <w:t>«</w:t>
            </w:r>
            <w:r w:rsidRPr="004362E1">
              <w:rPr>
                <w:rFonts w:asciiTheme="minorHAnsi" w:hAnsiTheme="minorHAnsi" w:cstheme="minorHAnsi"/>
              </w:rPr>
              <w:t xml:space="preserve">Может ли человек жить в воде? Почему?», «Как вода помогает человеку?», «Дары моря – пища и лекарство для людей». </w:t>
            </w:r>
          </w:p>
          <w:p w:rsidR="00D33482" w:rsidRDefault="00D33482" w:rsidP="004362E1">
            <w:pPr>
              <w:jc w:val="both"/>
              <w:rPr>
                <w:rFonts w:asciiTheme="minorHAnsi" w:hAnsiTheme="minorHAnsi" w:cstheme="minorHAnsi"/>
              </w:rPr>
            </w:pPr>
            <w:r>
              <w:rPr>
                <w:rFonts w:asciiTheme="minorHAnsi" w:hAnsiTheme="minorHAnsi" w:cstheme="minorHAnsi"/>
              </w:rPr>
              <w:t xml:space="preserve">• </w:t>
            </w:r>
            <w:r w:rsidR="004362E1" w:rsidRPr="004362E1">
              <w:rPr>
                <w:rFonts w:asciiTheme="minorHAnsi" w:hAnsiTheme="minorHAnsi" w:cstheme="minorHAnsi"/>
              </w:rPr>
              <w:t xml:space="preserve">Д/и: «Поймай больше слов», «Узнай рыбу по описанию», «Да — нет».  Игра «Ракушка». </w:t>
            </w:r>
          </w:p>
          <w:p w:rsidR="00D33482" w:rsidRDefault="00D33482" w:rsidP="004362E1">
            <w:pPr>
              <w:jc w:val="both"/>
              <w:rPr>
                <w:rFonts w:asciiTheme="minorHAnsi" w:hAnsiTheme="minorHAnsi" w:cstheme="minorHAnsi"/>
              </w:rPr>
            </w:pPr>
            <w:r>
              <w:rPr>
                <w:rFonts w:asciiTheme="minorHAnsi" w:hAnsiTheme="minorHAnsi" w:cstheme="minorHAnsi"/>
              </w:rPr>
              <w:t xml:space="preserve">• </w:t>
            </w:r>
            <w:r w:rsidR="004362E1" w:rsidRPr="004362E1">
              <w:rPr>
                <w:rFonts w:asciiTheme="minorHAnsi" w:hAnsiTheme="minorHAnsi" w:cstheme="minorHAnsi"/>
              </w:rPr>
              <w:t xml:space="preserve">Мини – сценка: «Неудачная рыбалка». </w:t>
            </w:r>
          </w:p>
          <w:p w:rsidR="00D33482" w:rsidRDefault="00D33482" w:rsidP="004362E1">
            <w:pPr>
              <w:jc w:val="both"/>
              <w:rPr>
                <w:rFonts w:asciiTheme="minorHAnsi" w:hAnsiTheme="minorHAnsi" w:cstheme="minorHAnsi"/>
              </w:rPr>
            </w:pPr>
            <w:r>
              <w:rPr>
                <w:rFonts w:asciiTheme="minorHAnsi" w:hAnsiTheme="minorHAnsi" w:cstheme="minorHAnsi"/>
              </w:rPr>
              <w:t xml:space="preserve">• </w:t>
            </w:r>
            <w:r w:rsidR="004362E1" w:rsidRPr="004362E1">
              <w:rPr>
                <w:rFonts w:asciiTheme="minorHAnsi" w:hAnsiTheme="minorHAnsi" w:cstheme="minorHAnsi"/>
              </w:rPr>
              <w:t>С/</w:t>
            </w:r>
            <w:proofErr w:type="spellStart"/>
            <w:r w:rsidR="004362E1" w:rsidRPr="004362E1">
              <w:rPr>
                <w:rFonts w:asciiTheme="minorHAnsi" w:hAnsiTheme="minorHAnsi" w:cstheme="minorHAnsi"/>
              </w:rPr>
              <w:t>р</w:t>
            </w:r>
            <w:proofErr w:type="spellEnd"/>
            <w:r w:rsidR="004362E1" w:rsidRPr="004362E1">
              <w:rPr>
                <w:rFonts w:asciiTheme="minorHAnsi" w:hAnsiTheme="minorHAnsi" w:cstheme="minorHAnsi"/>
              </w:rPr>
              <w:t xml:space="preserve"> и: «Подводное плавание»,  «Путешественники». </w:t>
            </w:r>
          </w:p>
          <w:p w:rsidR="004362E1" w:rsidRPr="004362E1" w:rsidRDefault="00D33482" w:rsidP="004362E1">
            <w:pPr>
              <w:jc w:val="both"/>
              <w:rPr>
                <w:rFonts w:asciiTheme="minorHAnsi" w:hAnsiTheme="minorHAnsi" w:cstheme="minorHAnsi"/>
                <w:sz w:val="24"/>
                <w:szCs w:val="24"/>
              </w:rPr>
            </w:pPr>
            <w:r>
              <w:rPr>
                <w:rFonts w:asciiTheme="minorHAnsi" w:hAnsiTheme="minorHAnsi" w:cstheme="minorHAnsi"/>
              </w:rPr>
              <w:t xml:space="preserve">• </w:t>
            </w:r>
            <w:r w:rsidR="004362E1" w:rsidRPr="004362E1">
              <w:rPr>
                <w:rFonts w:asciiTheme="minorHAnsi" w:hAnsiTheme="minorHAnsi" w:cstheme="minorHAnsi"/>
              </w:rPr>
              <w:t>Просмотр мультфильмов «Разноцветная семейка», «Сказка о рыбаке и рыбке», «Русалочка», «В поисках Немо», «Подводная братва».</w:t>
            </w:r>
          </w:p>
        </w:tc>
      </w:tr>
      <w:tr w:rsidR="004827EE" w:rsidRPr="002B3164" w:rsidTr="004827EE">
        <w:trPr>
          <w:trHeight w:val="671"/>
        </w:trPr>
        <w:tc>
          <w:tcPr>
            <w:tcW w:w="1985" w:type="dxa"/>
            <w:vMerge w:val="restart"/>
            <w:tcBorders>
              <w:top w:val="single" w:sz="4" w:space="0" w:color="auto"/>
              <w:left w:val="single" w:sz="4" w:space="0" w:color="auto"/>
              <w:right w:val="single" w:sz="4" w:space="0" w:color="auto"/>
            </w:tcBorders>
            <w:hideMark/>
          </w:tcPr>
          <w:p w:rsidR="004827EE" w:rsidRPr="00BD19C3" w:rsidRDefault="004827EE" w:rsidP="00BD19C3">
            <w:pPr>
              <w:jc w:val="center"/>
              <w:rPr>
                <w:rFonts w:ascii="Times New Roman" w:hAnsi="Times New Roman"/>
                <w:b/>
              </w:rPr>
            </w:pPr>
            <w:r w:rsidRPr="00BD19C3">
              <w:rPr>
                <w:rFonts w:ascii="Times New Roman" w:hAnsi="Times New Roman"/>
                <w:b/>
              </w:rPr>
              <w:t>Художественно-эстетическое</w:t>
            </w:r>
            <w:r>
              <w:rPr>
                <w:rFonts w:ascii="Times New Roman" w:hAnsi="Times New Roman"/>
                <w:b/>
              </w:rPr>
              <w:t xml:space="preserve"> развитие</w:t>
            </w:r>
          </w:p>
        </w:tc>
        <w:tc>
          <w:tcPr>
            <w:tcW w:w="5103" w:type="dxa"/>
            <w:tcBorders>
              <w:top w:val="single" w:sz="4" w:space="0" w:color="auto"/>
              <w:left w:val="single" w:sz="4" w:space="0" w:color="auto"/>
              <w:right w:val="single" w:sz="4" w:space="0" w:color="auto"/>
            </w:tcBorders>
            <w:hideMark/>
          </w:tcPr>
          <w:p w:rsidR="004827EE" w:rsidRPr="003B1449" w:rsidRDefault="004827EE" w:rsidP="00360483">
            <w:pPr>
              <w:jc w:val="center"/>
              <w:rPr>
                <w:rFonts w:ascii="Times New Roman" w:hAnsi="Times New Roman"/>
                <w:b/>
                <w:i/>
              </w:rPr>
            </w:pPr>
            <w:r w:rsidRPr="003B1449">
              <w:rPr>
                <w:rFonts w:ascii="Times New Roman" w:hAnsi="Times New Roman"/>
                <w:b/>
                <w:i/>
              </w:rPr>
              <w:t>Рисование</w:t>
            </w:r>
          </w:p>
          <w:p w:rsidR="003B1449" w:rsidRPr="00F86FDC" w:rsidRDefault="004827EE" w:rsidP="003B1449">
            <w:pPr>
              <w:rPr>
                <w:rFonts w:ascii="Times New Roman" w:hAnsi="Times New Roman"/>
              </w:rPr>
            </w:pPr>
            <w:r w:rsidRPr="004827EE">
              <w:rPr>
                <w:rFonts w:ascii="Times New Roman" w:hAnsi="Times New Roman"/>
                <w:b/>
              </w:rPr>
              <w:t xml:space="preserve">Тема: </w:t>
            </w:r>
            <w:r w:rsidR="003B1449" w:rsidRPr="003B1449">
              <w:rPr>
                <w:rFonts w:ascii="Times New Roman" w:hAnsi="Times New Roman"/>
                <w:i/>
              </w:rPr>
              <w:t>«Город на реке»</w:t>
            </w:r>
          </w:p>
          <w:p w:rsidR="004827EE" w:rsidRPr="004827EE" w:rsidRDefault="003B1449" w:rsidP="003B1449">
            <w:pPr>
              <w:jc w:val="both"/>
              <w:rPr>
                <w:rFonts w:ascii="Times New Roman" w:hAnsi="Times New Roman"/>
              </w:rPr>
            </w:pPr>
            <w:r w:rsidRPr="003B1449">
              <w:rPr>
                <w:rFonts w:ascii="Times New Roman" w:hAnsi="Times New Roman"/>
                <w:b/>
              </w:rPr>
              <w:t>Программное содержание:</w:t>
            </w:r>
            <w:r w:rsidRPr="00F86FDC">
              <w:rPr>
                <w:rFonts w:ascii="Times New Roman" w:hAnsi="Times New Roman"/>
              </w:rPr>
              <w:t xml:space="preserve">  Учить детей изображать городской пейзаж с рекой. Учить выполнять отражение в воде. Воспитывать у детей внимание, точность движения кистью.</w:t>
            </w:r>
          </w:p>
        </w:tc>
        <w:tc>
          <w:tcPr>
            <w:tcW w:w="1276" w:type="dxa"/>
            <w:tcBorders>
              <w:top w:val="single" w:sz="4" w:space="0" w:color="auto"/>
              <w:left w:val="single" w:sz="4" w:space="0" w:color="auto"/>
              <w:right w:val="single" w:sz="4" w:space="0" w:color="auto"/>
            </w:tcBorders>
          </w:tcPr>
          <w:p w:rsidR="004827EE" w:rsidRPr="004827EE" w:rsidRDefault="004827EE" w:rsidP="00360483">
            <w:pPr>
              <w:rPr>
                <w:rFonts w:ascii="Times New Roman" w:hAnsi="Times New Roman"/>
              </w:rPr>
            </w:pPr>
          </w:p>
        </w:tc>
        <w:tc>
          <w:tcPr>
            <w:tcW w:w="7465" w:type="dxa"/>
            <w:gridSpan w:val="2"/>
            <w:vMerge w:val="restart"/>
            <w:tcBorders>
              <w:top w:val="single" w:sz="4" w:space="0" w:color="auto"/>
              <w:left w:val="single" w:sz="4" w:space="0" w:color="auto"/>
              <w:right w:val="single" w:sz="4" w:space="0" w:color="auto"/>
            </w:tcBorders>
            <w:vAlign w:val="center"/>
            <w:hideMark/>
          </w:tcPr>
          <w:p w:rsidR="004827EE" w:rsidRPr="004362E1" w:rsidRDefault="004827EE" w:rsidP="004362E1">
            <w:pPr>
              <w:spacing w:line="245" w:lineRule="auto"/>
              <w:ind w:left="1" w:right="77"/>
              <w:jc w:val="both"/>
              <w:rPr>
                <w:rFonts w:asciiTheme="minorHAnsi" w:hAnsiTheme="minorHAnsi" w:cstheme="minorHAnsi"/>
              </w:rPr>
            </w:pPr>
            <w:r>
              <w:rPr>
                <w:rFonts w:asciiTheme="minorHAnsi" w:hAnsiTheme="minorHAnsi" w:cstheme="minorHAnsi"/>
                <w:b/>
              </w:rPr>
              <w:t xml:space="preserve">• </w:t>
            </w:r>
            <w:r w:rsidRPr="004362E1">
              <w:rPr>
                <w:rFonts w:asciiTheme="minorHAnsi" w:hAnsiTheme="minorHAnsi" w:cstheme="minorHAnsi"/>
                <w:b/>
              </w:rPr>
              <w:t>Изобразительная деятельность:</w:t>
            </w:r>
            <w:r w:rsidRPr="004362E1">
              <w:rPr>
                <w:rFonts w:asciiTheme="minorHAnsi" w:hAnsiTheme="minorHAnsi" w:cstheme="minorHAnsi"/>
              </w:rPr>
              <w:t xml:space="preserve"> рисование: «Рыбки играют, рыбки сверкают» (с элементами аппликации). «На дне морском» (сюжетное). Трафареты с обитателями подводного мира. Лепка «По щучьему велению» (сценка из сказки).  Конструирование из бумаги (оригами): «Рыбки», «Аквариум с рыбками». Рисование плакатов «Мы помогаем природе», «Экологические плакаты». </w:t>
            </w:r>
          </w:p>
          <w:p w:rsidR="004827EE" w:rsidRPr="004362E1" w:rsidRDefault="004827EE" w:rsidP="004362E1">
            <w:pPr>
              <w:spacing w:line="260" w:lineRule="auto"/>
              <w:ind w:left="1" w:right="77"/>
              <w:jc w:val="both"/>
              <w:rPr>
                <w:rFonts w:asciiTheme="minorHAnsi" w:hAnsiTheme="minorHAnsi" w:cstheme="minorHAnsi"/>
              </w:rPr>
            </w:pPr>
            <w:r>
              <w:rPr>
                <w:rFonts w:asciiTheme="minorHAnsi" w:hAnsiTheme="minorHAnsi" w:cstheme="minorHAnsi"/>
                <w:b/>
              </w:rPr>
              <w:t xml:space="preserve">• </w:t>
            </w:r>
            <w:r w:rsidRPr="004362E1">
              <w:rPr>
                <w:rFonts w:asciiTheme="minorHAnsi" w:hAnsiTheme="minorHAnsi" w:cstheme="minorHAnsi"/>
                <w:b/>
              </w:rPr>
              <w:t xml:space="preserve">Музыкальная деятельность: </w:t>
            </w:r>
            <w:r w:rsidRPr="004362E1">
              <w:rPr>
                <w:rFonts w:asciiTheme="minorHAnsi" w:hAnsiTheme="minorHAnsi" w:cstheme="minorHAnsi"/>
              </w:rPr>
              <w:t xml:space="preserve">разучивание песни «Хорошо живется рыбкам», танец рыбок. Прослушивание записи звуки океана, шум воды, шум реки, звуки моря, звуки  дельфина. Музыкальные игры: «Веселые рыбки»; «Русалочки»; «Рыболовы». Д/и «Угадай звук животного». </w:t>
            </w:r>
          </w:p>
          <w:p w:rsidR="004827EE" w:rsidRPr="004362E1" w:rsidRDefault="004827EE" w:rsidP="004362E1">
            <w:pPr>
              <w:jc w:val="both"/>
              <w:rPr>
                <w:rFonts w:asciiTheme="minorHAnsi" w:hAnsiTheme="minorHAnsi" w:cstheme="minorHAnsi"/>
                <w:sz w:val="24"/>
                <w:szCs w:val="24"/>
              </w:rPr>
            </w:pPr>
            <w:r>
              <w:rPr>
                <w:rFonts w:asciiTheme="minorHAnsi" w:hAnsiTheme="minorHAnsi" w:cstheme="minorHAnsi"/>
                <w:b/>
              </w:rPr>
              <w:t xml:space="preserve">• </w:t>
            </w:r>
            <w:r w:rsidRPr="004362E1">
              <w:rPr>
                <w:rFonts w:asciiTheme="minorHAnsi" w:hAnsiTheme="minorHAnsi" w:cstheme="minorHAnsi"/>
                <w:b/>
              </w:rPr>
              <w:t xml:space="preserve">Чтение художественной литературы: </w:t>
            </w:r>
            <w:r w:rsidRPr="004362E1">
              <w:rPr>
                <w:rFonts w:asciiTheme="minorHAnsi" w:hAnsiTheme="minorHAnsi" w:cstheme="minorHAnsi"/>
              </w:rPr>
              <w:t xml:space="preserve">С. </w:t>
            </w:r>
            <w:proofErr w:type="spellStart"/>
            <w:r w:rsidRPr="004362E1">
              <w:rPr>
                <w:rFonts w:asciiTheme="minorHAnsi" w:hAnsiTheme="minorHAnsi" w:cstheme="minorHAnsi"/>
              </w:rPr>
              <w:t>Сахарнов</w:t>
            </w:r>
            <w:proofErr w:type="spellEnd"/>
            <w:r w:rsidRPr="004362E1">
              <w:rPr>
                <w:rFonts w:asciiTheme="minorHAnsi" w:hAnsiTheme="minorHAnsi" w:cstheme="minorHAnsi"/>
              </w:rPr>
              <w:t xml:space="preserve"> «Морские сказки». Г. Косова «Азбука подводного мира». С. </w:t>
            </w:r>
            <w:proofErr w:type="spellStart"/>
            <w:r w:rsidRPr="004362E1">
              <w:rPr>
                <w:rFonts w:asciiTheme="minorHAnsi" w:hAnsiTheme="minorHAnsi" w:cstheme="minorHAnsi"/>
              </w:rPr>
              <w:t>Сахарнов</w:t>
            </w:r>
            <w:proofErr w:type="spellEnd"/>
            <w:r w:rsidRPr="004362E1">
              <w:rPr>
                <w:rFonts w:asciiTheme="minorHAnsi" w:hAnsiTheme="minorHAnsi" w:cstheme="minorHAnsi"/>
              </w:rPr>
              <w:t xml:space="preserve"> «Кто в море живѐт?».  С. Воронина «Добрая раковина». А.С. Пушкин «Сказка о рыбаке и рыбке».  Сказка «По щучьему велению». Х.-К. Андерсен "Русалочка". Н.А.Рыжова «</w:t>
            </w:r>
            <w:proofErr w:type="spellStart"/>
            <w:r w:rsidRPr="004362E1">
              <w:rPr>
                <w:rFonts w:asciiTheme="minorHAnsi" w:hAnsiTheme="minorHAnsi" w:cstheme="minorHAnsi"/>
              </w:rPr>
              <w:t>Жилабыла</w:t>
            </w:r>
            <w:proofErr w:type="spellEnd"/>
            <w:r w:rsidRPr="004362E1">
              <w:rPr>
                <w:rFonts w:asciiTheme="minorHAnsi" w:hAnsiTheme="minorHAnsi" w:cstheme="minorHAnsi"/>
              </w:rPr>
              <w:t xml:space="preserve"> река», «Как люди речку обидели». Н.Василькова «О чем мечтает ручеек».</w:t>
            </w:r>
          </w:p>
        </w:tc>
      </w:tr>
      <w:tr w:rsidR="004827EE" w:rsidRPr="002B3164" w:rsidTr="004827EE">
        <w:trPr>
          <w:trHeight w:val="1522"/>
        </w:trPr>
        <w:tc>
          <w:tcPr>
            <w:tcW w:w="1985" w:type="dxa"/>
            <w:vMerge/>
            <w:tcBorders>
              <w:left w:val="single" w:sz="4" w:space="0" w:color="auto"/>
              <w:right w:val="single" w:sz="4" w:space="0" w:color="auto"/>
            </w:tcBorders>
            <w:hideMark/>
          </w:tcPr>
          <w:p w:rsidR="004827EE" w:rsidRPr="00BD19C3" w:rsidRDefault="004827EE" w:rsidP="00BD19C3">
            <w:pPr>
              <w:jc w:val="center"/>
              <w:rPr>
                <w:rFonts w:ascii="Times New Roman" w:hAnsi="Times New Roman"/>
                <w:b/>
              </w:rPr>
            </w:pPr>
          </w:p>
        </w:tc>
        <w:tc>
          <w:tcPr>
            <w:tcW w:w="5103" w:type="dxa"/>
            <w:tcBorders>
              <w:top w:val="single" w:sz="4" w:space="0" w:color="auto"/>
              <w:left w:val="single" w:sz="4" w:space="0" w:color="auto"/>
              <w:right w:val="single" w:sz="4" w:space="0" w:color="auto"/>
            </w:tcBorders>
            <w:hideMark/>
          </w:tcPr>
          <w:p w:rsidR="004827EE" w:rsidRPr="004827EE" w:rsidRDefault="004827EE" w:rsidP="00360483">
            <w:pPr>
              <w:jc w:val="center"/>
              <w:rPr>
                <w:rFonts w:ascii="Times New Roman" w:hAnsi="Times New Roman"/>
                <w:b/>
                <w:u w:val="single"/>
              </w:rPr>
            </w:pPr>
            <w:r w:rsidRPr="004827EE">
              <w:rPr>
                <w:rFonts w:ascii="Times New Roman" w:hAnsi="Times New Roman"/>
                <w:b/>
                <w:u w:val="single"/>
              </w:rPr>
              <w:t>Аппликация</w:t>
            </w:r>
          </w:p>
          <w:p w:rsidR="003B1449" w:rsidRPr="00F86FDC" w:rsidRDefault="004827EE" w:rsidP="003B1449">
            <w:pPr>
              <w:rPr>
                <w:rFonts w:ascii="Times New Roman" w:hAnsi="Times New Roman"/>
              </w:rPr>
            </w:pPr>
            <w:r w:rsidRPr="004827EE">
              <w:rPr>
                <w:rFonts w:ascii="Times New Roman" w:hAnsi="Times New Roman"/>
                <w:b/>
              </w:rPr>
              <w:t xml:space="preserve">Тема: </w:t>
            </w:r>
            <w:r w:rsidR="003B1449" w:rsidRPr="003B1449">
              <w:rPr>
                <w:rFonts w:ascii="Times New Roman" w:hAnsi="Times New Roman"/>
                <w:i/>
              </w:rPr>
              <w:t>«Корабли на рейде».</w:t>
            </w:r>
            <w:r w:rsidR="003B1449" w:rsidRPr="00F86FDC">
              <w:rPr>
                <w:rFonts w:ascii="Times New Roman" w:hAnsi="Times New Roman"/>
              </w:rPr>
              <w:t xml:space="preserve"> </w:t>
            </w:r>
          </w:p>
          <w:p w:rsidR="004827EE" w:rsidRPr="004827EE" w:rsidRDefault="003B1449" w:rsidP="003B1449">
            <w:pPr>
              <w:jc w:val="both"/>
              <w:rPr>
                <w:rFonts w:ascii="Times New Roman" w:hAnsi="Times New Roman"/>
              </w:rPr>
            </w:pPr>
            <w:r w:rsidRPr="003B1449">
              <w:rPr>
                <w:rFonts w:ascii="Times New Roman" w:hAnsi="Times New Roman"/>
                <w:b/>
              </w:rPr>
              <w:t>Программное содержание:</w:t>
            </w:r>
            <w:r w:rsidRPr="00F86FDC">
              <w:rPr>
                <w:rFonts w:ascii="Times New Roman" w:hAnsi="Times New Roman"/>
              </w:rPr>
              <w:t xml:space="preserve"> Закрепить общие понятия о водном виде транспорта; основные части корабля; упражнять детей в изготовлении кораблей из цветной бумаги; развивать внимание, воображение, сообразительность.</w:t>
            </w:r>
          </w:p>
        </w:tc>
        <w:tc>
          <w:tcPr>
            <w:tcW w:w="1276" w:type="dxa"/>
            <w:tcBorders>
              <w:top w:val="single" w:sz="4" w:space="0" w:color="auto"/>
              <w:left w:val="single" w:sz="4" w:space="0" w:color="auto"/>
              <w:right w:val="single" w:sz="4" w:space="0" w:color="auto"/>
            </w:tcBorders>
          </w:tcPr>
          <w:p w:rsidR="004827EE" w:rsidRPr="004827EE" w:rsidRDefault="004827EE" w:rsidP="00360483">
            <w:pPr>
              <w:rPr>
                <w:rFonts w:ascii="Times New Roman" w:hAnsi="Times New Roman"/>
              </w:rPr>
            </w:pPr>
          </w:p>
        </w:tc>
        <w:tc>
          <w:tcPr>
            <w:tcW w:w="7465" w:type="dxa"/>
            <w:gridSpan w:val="2"/>
            <w:vMerge/>
            <w:tcBorders>
              <w:left w:val="single" w:sz="4" w:space="0" w:color="auto"/>
              <w:bottom w:val="single" w:sz="4" w:space="0" w:color="auto"/>
              <w:right w:val="single" w:sz="4" w:space="0" w:color="auto"/>
            </w:tcBorders>
            <w:vAlign w:val="center"/>
            <w:hideMark/>
          </w:tcPr>
          <w:p w:rsidR="004827EE" w:rsidRDefault="004827EE" w:rsidP="004362E1">
            <w:pPr>
              <w:spacing w:line="245" w:lineRule="auto"/>
              <w:ind w:left="1" w:right="77"/>
              <w:jc w:val="both"/>
              <w:rPr>
                <w:rFonts w:asciiTheme="minorHAnsi" w:hAnsiTheme="minorHAnsi" w:cstheme="minorHAnsi"/>
                <w:b/>
              </w:rPr>
            </w:pPr>
          </w:p>
        </w:tc>
      </w:tr>
      <w:tr w:rsidR="004362E1" w:rsidRPr="002B3164" w:rsidTr="00360483">
        <w:trPr>
          <w:trHeight w:val="1127"/>
        </w:trPr>
        <w:tc>
          <w:tcPr>
            <w:tcW w:w="1985" w:type="dxa"/>
            <w:tcBorders>
              <w:top w:val="single" w:sz="4" w:space="0" w:color="auto"/>
              <w:left w:val="single" w:sz="4" w:space="0" w:color="auto"/>
              <w:right w:val="single" w:sz="4" w:space="0" w:color="auto"/>
            </w:tcBorders>
            <w:hideMark/>
          </w:tcPr>
          <w:p w:rsidR="004362E1" w:rsidRPr="00BD19C3" w:rsidRDefault="004362E1" w:rsidP="00BD19C3">
            <w:pPr>
              <w:jc w:val="center"/>
              <w:rPr>
                <w:rFonts w:ascii="Times New Roman" w:hAnsi="Times New Roman"/>
                <w:b/>
              </w:rPr>
            </w:pPr>
            <w:r w:rsidRPr="00BD19C3">
              <w:rPr>
                <w:rFonts w:asciiTheme="minorHAnsi" w:hAnsiTheme="minorHAnsi" w:cstheme="minorHAnsi"/>
                <w:b/>
              </w:rPr>
              <w:t>Физическое развитие</w:t>
            </w:r>
          </w:p>
        </w:tc>
        <w:tc>
          <w:tcPr>
            <w:tcW w:w="5103" w:type="dxa"/>
            <w:tcBorders>
              <w:top w:val="single" w:sz="4" w:space="0" w:color="auto"/>
              <w:left w:val="single" w:sz="4" w:space="0" w:color="auto"/>
              <w:right w:val="single" w:sz="4" w:space="0" w:color="auto"/>
            </w:tcBorders>
            <w:hideMark/>
          </w:tcPr>
          <w:p w:rsidR="004362E1" w:rsidRPr="002B3164" w:rsidRDefault="004362E1" w:rsidP="00360483">
            <w:pPr>
              <w:jc w:val="center"/>
              <w:rPr>
                <w:rFonts w:ascii="Times New Roman" w:hAnsi="Times New Roman"/>
                <w:b/>
                <w:sz w:val="24"/>
                <w:szCs w:val="24"/>
                <w:u w:val="single"/>
              </w:rPr>
            </w:pPr>
          </w:p>
        </w:tc>
        <w:tc>
          <w:tcPr>
            <w:tcW w:w="1276" w:type="dxa"/>
            <w:tcBorders>
              <w:top w:val="single" w:sz="4" w:space="0" w:color="auto"/>
              <w:left w:val="single" w:sz="4" w:space="0" w:color="auto"/>
              <w:right w:val="single" w:sz="4" w:space="0" w:color="auto"/>
            </w:tcBorders>
          </w:tcPr>
          <w:p w:rsidR="004362E1" w:rsidRPr="002B3164" w:rsidRDefault="004362E1" w:rsidP="00360483">
            <w:pPr>
              <w:rPr>
                <w:rFonts w:ascii="Times New Roman" w:hAnsi="Times New Roman"/>
                <w:sz w:val="24"/>
                <w:szCs w:val="24"/>
              </w:rPr>
            </w:pPr>
          </w:p>
        </w:tc>
        <w:tc>
          <w:tcPr>
            <w:tcW w:w="7465" w:type="dxa"/>
            <w:gridSpan w:val="2"/>
            <w:tcBorders>
              <w:top w:val="single" w:sz="4" w:space="0" w:color="auto"/>
              <w:left w:val="single" w:sz="4" w:space="0" w:color="auto"/>
              <w:bottom w:val="single" w:sz="4" w:space="0" w:color="auto"/>
              <w:right w:val="single" w:sz="4" w:space="0" w:color="auto"/>
            </w:tcBorders>
            <w:vAlign w:val="center"/>
            <w:hideMark/>
          </w:tcPr>
          <w:p w:rsidR="00D33482" w:rsidRDefault="00D33482" w:rsidP="004362E1">
            <w:pPr>
              <w:jc w:val="both"/>
              <w:rPr>
                <w:rFonts w:asciiTheme="minorHAnsi" w:hAnsiTheme="minorHAnsi" w:cstheme="minorHAnsi"/>
              </w:rPr>
            </w:pPr>
            <w:r>
              <w:rPr>
                <w:rFonts w:asciiTheme="minorHAnsi" w:hAnsiTheme="minorHAnsi" w:cstheme="minorHAnsi"/>
              </w:rPr>
              <w:t xml:space="preserve">• </w:t>
            </w:r>
            <w:r w:rsidR="004362E1" w:rsidRPr="004362E1">
              <w:rPr>
                <w:rFonts w:asciiTheme="minorHAnsi" w:hAnsiTheme="minorHAnsi" w:cstheme="minorHAnsi"/>
              </w:rPr>
              <w:t xml:space="preserve">П/ и:  «Удочки», «Рыбак и рыбки», «Море волнуется», «Рыбки и камушки», «Водяной», «Водолаз». </w:t>
            </w:r>
          </w:p>
          <w:p w:rsidR="00D33482" w:rsidRDefault="00D33482" w:rsidP="004362E1">
            <w:pPr>
              <w:jc w:val="both"/>
              <w:rPr>
                <w:rFonts w:asciiTheme="minorHAnsi" w:hAnsiTheme="minorHAnsi" w:cstheme="minorHAnsi"/>
              </w:rPr>
            </w:pPr>
            <w:r>
              <w:rPr>
                <w:rFonts w:ascii="Times New Roman" w:hAnsi="Times New Roman"/>
              </w:rPr>
              <w:t>•</w:t>
            </w:r>
            <w:r>
              <w:rPr>
                <w:rFonts w:asciiTheme="minorHAnsi" w:hAnsiTheme="minorHAnsi" w:cstheme="minorHAnsi"/>
              </w:rPr>
              <w:t xml:space="preserve"> Дыхательная гимнастика.</w:t>
            </w:r>
          </w:p>
          <w:p w:rsidR="00D33482" w:rsidRDefault="00D33482" w:rsidP="004362E1">
            <w:pPr>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proofErr w:type="spellStart"/>
            <w:r>
              <w:rPr>
                <w:rFonts w:asciiTheme="minorHAnsi" w:hAnsiTheme="minorHAnsi" w:cstheme="minorHAnsi"/>
              </w:rPr>
              <w:t>Ф</w:t>
            </w:r>
            <w:r w:rsidR="004362E1" w:rsidRPr="004362E1">
              <w:rPr>
                <w:rFonts w:asciiTheme="minorHAnsi" w:hAnsiTheme="minorHAnsi" w:cstheme="minorHAnsi"/>
              </w:rPr>
              <w:t>изминутка</w:t>
            </w:r>
            <w:proofErr w:type="spellEnd"/>
            <w:r w:rsidR="004362E1" w:rsidRPr="004362E1">
              <w:rPr>
                <w:rFonts w:asciiTheme="minorHAnsi" w:hAnsiTheme="minorHAnsi" w:cstheme="minorHAnsi"/>
              </w:rPr>
              <w:t xml:space="preserve"> «Подводное царство». </w:t>
            </w:r>
          </w:p>
          <w:p w:rsidR="004362E1" w:rsidRPr="004362E1" w:rsidRDefault="00D33482" w:rsidP="004362E1">
            <w:pPr>
              <w:jc w:val="both"/>
              <w:rPr>
                <w:rFonts w:asciiTheme="minorHAnsi" w:hAnsiTheme="minorHAnsi" w:cstheme="minorHAnsi"/>
                <w:sz w:val="24"/>
                <w:szCs w:val="24"/>
              </w:rPr>
            </w:pPr>
            <w:r>
              <w:rPr>
                <w:rFonts w:ascii="Times New Roman" w:hAnsi="Times New Roman"/>
              </w:rPr>
              <w:t>•</w:t>
            </w:r>
            <w:r>
              <w:rPr>
                <w:rFonts w:asciiTheme="minorHAnsi" w:hAnsiTheme="minorHAnsi" w:cstheme="minorHAnsi"/>
              </w:rPr>
              <w:t xml:space="preserve"> </w:t>
            </w:r>
            <w:r w:rsidR="004362E1" w:rsidRPr="004362E1">
              <w:rPr>
                <w:rFonts w:asciiTheme="minorHAnsi" w:hAnsiTheme="minorHAnsi" w:cstheme="minorHAnsi"/>
              </w:rPr>
              <w:t>Игры на мелкую моторику: «Рыбы», «Осьминог», «</w:t>
            </w:r>
            <w:proofErr w:type="spellStart"/>
            <w:r w:rsidR="004362E1" w:rsidRPr="004362E1">
              <w:rPr>
                <w:rFonts w:asciiTheme="minorHAnsi" w:hAnsiTheme="minorHAnsi" w:cstheme="minorHAnsi"/>
              </w:rPr>
              <w:t>Ветер-волны</w:t>
            </w:r>
            <w:proofErr w:type="spellEnd"/>
            <w:r w:rsidR="004362E1" w:rsidRPr="004362E1">
              <w:rPr>
                <w:rFonts w:asciiTheme="minorHAnsi" w:hAnsiTheme="minorHAnsi" w:cstheme="minorHAnsi"/>
              </w:rPr>
              <w:t>».</w:t>
            </w:r>
          </w:p>
        </w:tc>
      </w:tr>
      <w:tr w:rsidR="000A2D15" w:rsidRPr="002B3164" w:rsidTr="004827EE">
        <w:trPr>
          <w:trHeight w:val="502"/>
        </w:trPr>
        <w:tc>
          <w:tcPr>
            <w:tcW w:w="1985" w:type="dxa"/>
            <w:vMerge w:val="restart"/>
            <w:tcBorders>
              <w:top w:val="single" w:sz="4" w:space="0" w:color="auto"/>
              <w:left w:val="single" w:sz="4" w:space="0" w:color="auto"/>
              <w:right w:val="single" w:sz="4" w:space="0" w:color="auto"/>
            </w:tcBorders>
            <w:hideMark/>
          </w:tcPr>
          <w:p w:rsidR="000A2D15" w:rsidRPr="00BD19C3" w:rsidRDefault="000A2D15" w:rsidP="00BD19C3">
            <w:pPr>
              <w:jc w:val="center"/>
              <w:rPr>
                <w:rFonts w:ascii="Times New Roman" w:hAnsi="Times New Roman"/>
                <w:b/>
              </w:rPr>
            </w:pPr>
            <w:r w:rsidRPr="00BD19C3">
              <w:rPr>
                <w:rFonts w:ascii="Times New Roman" w:hAnsi="Times New Roman"/>
                <w:b/>
              </w:rPr>
              <w:t>Речевое</w:t>
            </w:r>
            <w:r>
              <w:rPr>
                <w:rFonts w:ascii="Times New Roman" w:hAnsi="Times New Roman"/>
                <w:b/>
              </w:rPr>
              <w:t xml:space="preserve"> развитие </w:t>
            </w:r>
          </w:p>
        </w:tc>
        <w:tc>
          <w:tcPr>
            <w:tcW w:w="5103" w:type="dxa"/>
            <w:tcBorders>
              <w:top w:val="single" w:sz="4" w:space="0" w:color="auto"/>
              <w:left w:val="single" w:sz="4" w:space="0" w:color="auto"/>
              <w:bottom w:val="single" w:sz="4" w:space="0" w:color="auto"/>
              <w:right w:val="single" w:sz="4" w:space="0" w:color="auto"/>
            </w:tcBorders>
            <w:hideMark/>
          </w:tcPr>
          <w:p w:rsidR="000A2D15" w:rsidRPr="00AE3BE3" w:rsidRDefault="000A2D15" w:rsidP="004827EE">
            <w:pPr>
              <w:jc w:val="both"/>
              <w:rPr>
                <w:rFonts w:ascii="Times New Roman" w:hAnsi="Times New Roman"/>
                <w:i/>
              </w:rPr>
            </w:pPr>
            <w:r w:rsidRPr="004827EE">
              <w:rPr>
                <w:rFonts w:ascii="Times New Roman" w:hAnsi="Times New Roman"/>
                <w:b/>
              </w:rPr>
              <w:t xml:space="preserve">Тема: </w:t>
            </w:r>
            <w:r w:rsidR="00AE3BE3" w:rsidRPr="00AE3BE3">
              <w:rPr>
                <w:rFonts w:ascii="Times New Roman" w:hAnsi="Times New Roman"/>
                <w:i/>
              </w:rPr>
              <w:t>Пересказ рассказа Е.Пермяка «Первая рыбка»</w:t>
            </w:r>
            <w:r w:rsidR="00AE3BE3">
              <w:rPr>
                <w:rFonts w:ascii="Times New Roman" w:hAnsi="Times New Roman"/>
                <w:b/>
              </w:rPr>
              <w:t xml:space="preserve"> </w:t>
            </w:r>
          </w:p>
          <w:p w:rsidR="000A2D15" w:rsidRPr="004827EE" w:rsidRDefault="000A2D15" w:rsidP="004827EE">
            <w:pPr>
              <w:jc w:val="both"/>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A2D15" w:rsidRPr="004827EE" w:rsidRDefault="00AE3BE3" w:rsidP="004827EE">
            <w:pPr>
              <w:jc w:val="both"/>
              <w:rPr>
                <w:rFonts w:ascii="Times New Roman" w:hAnsi="Times New Roman"/>
              </w:rPr>
            </w:pPr>
            <w:r>
              <w:rPr>
                <w:rFonts w:ascii="Times New Roman" w:hAnsi="Times New Roman"/>
              </w:rPr>
              <w:t>Ушакова О.С. стр. 60</w:t>
            </w:r>
          </w:p>
        </w:tc>
        <w:tc>
          <w:tcPr>
            <w:tcW w:w="7465" w:type="dxa"/>
            <w:gridSpan w:val="2"/>
            <w:vMerge w:val="restart"/>
            <w:tcBorders>
              <w:top w:val="single" w:sz="4" w:space="0" w:color="auto"/>
              <w:left w:val="single" w:sz="4" w:space="0" w:color="auto"/>
              <w:right w:val="single" w:sz="4" w:space="0" w:color="auto"/>
            </w:tcBorders>
            <w:vAlign w:val="center"/>
            <w:hideMark/>
          </w:tcPr>
          <w:p w:rsidR="000A2D15" w:rsidRPr="004362E1" w:rsidRDefault="000A2D15" w:rsidP="004362E1">
            <w:pPr>
              <w:spacing w:after="1" w:line="279" w:lineRule="auto"/>
              <w:jc w:val="both"/>
              <w:rPr>
                <w:rFonts w:asciiTheme="minorHAnsi" w:hAnsiTheme="minorHAnsi" w:cstheme="minorHAnsi"/>
              </w:rPr>
            </w:pPr>
            <w:r>
              <w:rPr>
                <w:rFonts w:asciiTheme="minorHAnsi" w:hAnsiTheme="minorHAnsi" w:cstheme="minorHAnsi"/>
              </w:rPr>
              <w:t xml:space="preserve">• </w:t>
            </w:r>
            <w:r w:rsidRPr="004362E1">
              <w:rPr>
                <w:rFonts w:asciiTheme="minorHAnsi" w:hAnsiTheme="minorHAnsi" w:cstheme="minorHAnsi"/>
              </w:rPr>
              <w:t xml:space="preserve">Словесные игры:  «Без чего не бывает рыбы», «Опиши животное». </w:t>
            </w:r>
          </w:p>
          <w:p w:rsidR="000A2D15" w:rsidRPr="004362E1" w:rsidRDefault="000A2D15" w:rsidP="004362E1">
            <w:pPr>
              <w:spacing w:after="13" w:line="258" w:lineRule="auto"/>
              <w:ind w:right="42"/>
              <w:jc w:val="both"/>
              <w:rPr>
                <w:rFonts w:asciiTheme="minorHAnsi" w:hAnsiTheme="minorHAnsi" w:cstheme="minorHAnsi"/>
              </w:rPr>
            </w:pPr>
            <w:r>
              <w:rPr>
                <w:rFonts w:asciiTheme="minorHAnsi" w:hAnsiTheme="minorHAnsi" w:cstheme="minorHAnsi"/>
              </w:rPr>
              <w:lastRenderedPageBreak/>
              <w:t xml:space="preserve">• </w:t>
            </w:r>
            <w:r w:rsidRPr="004362E1">
              <w:rPr>
                <w:rFonts w:asciiTheme="minorHAnsi" w:hAnsiTheme="minorHAnsi" w:cstheme="minorHAnsi"/>
              </w:rPr>
              <w:t xml:space="preserve">Рассказывание сказок по цепочке (в подгруппе), дети сами определяют, кто начинает, кто продолжает, а кто заканчивает сказку. </w:t>
            </w:r>
          </w:p>
          <w:p w:rsidR="000A2D15" w:rsidRPr="004362E1" w:rsidRDefault="000A2D15" w:rsidP="004362E1">
            <w:pPr>
              <w:spacing w:after="13" w:line="263" w:lineRule="auto"/>
              <w:jc w:val="both"/>
              <w:rPr>
                <w:rFonts w:asciiTheme="minorHAnsi" w:hAnsiTheme="minorHAnsi" w:cstheme="minorHAnsi"/>
              </w:rPr>
            </w:pPr>
            <w:r>
              <w:rPr>
                <w:rFonts w:asciiTheme="minorHAnsi" w:hAnsiTheme="minorHAnsi" w:cstheme="minorHAnsi"/>
              </w:rPr>
              <w:t xml:space="preserve">• </w:t>
            </w:r>
            <w:r w:rsidRPr="004362E1">
              <w:rPr>
                <w:rFonts w:asciiTheme="minorHAnsi" w:hAnsiTheme="minorHAnsi" w:cstheme="minorHAnsi"/>
              </w:rPr>
              <w:t xml:space="preserve">Упражнение «Измени слово» (глаголы с приставками </w:t>
            </w:r>
            <w:r w:rsidRPr="004362E1">
              <w:rPr>
                <w:rFonts w:asciiTheme="minorHAnsi" w:hAnsiTheme="minorHAnsi" w:cstheme="minorHAnsi"/>
                <w:i/>
              </w:rPr>
              <w:t>пере-</w:t>
            </w:r>
            <w:r w:rsidRPr="004362E1">
              <w:rPr>
                <w:rFonts w:asciiTheme="minorHAnsi" w:hAnsiTheme="minorHAnsi" w:cstheme="minorHAnsi"/>
              </w:rPr>
              <w:t xml:space="preserve"> и </w:t>
            </w:r>
            <w:r w:rsidRPr="004362E1">
              <w:rPr>
                <w:rFonts w:asciiTheme="minorHAnsi" w:hAnsiTheme="minorHAnsi" w:cstheme="minorHAnsi"/>
                <w:i/>
              </w:rPr>
              <w:t xml:space="preserve">при-). </w:t>
            </w:r>
          </w:p>
          <w:p w:rsidR="000A2D15" w:rsidRPr="004362E1" w:rsidRDefault="000A2D15" w:rsidP="004362E1">
            <w:pPr>
              <w:spacing w:after="16" w:line="259" w:lineRule="auto"/>
              <w:jc w:val="both"/>
              <w:rPr>
                <w:rFonts w:asciiTheme="minorHAnsi" w:hAnsiTheme="minorHAnsi" w:cstheme="minorHAnsi"/>
              </w:rPr>
            </w:pPr>
            <w:r>
              <w:rPr>
                <w:rFonts w:asciiTheme="minorHAnsi" w:hAnsiTheme="minorHAnsi" w:cstheme="minorHAnsi"/>
              </w:rPr>
              <w:t xml:space="preserve">• </w:t>
            </w:r>
            <w:r w:rsidRPr="004362E1">
              <w:rPr>
                <w:rFonts w:asciiTheme="minorHAnsi" w:hAnsiTheme="minorHAnsi" w:cstheme="minorHAnsi"/>
              </w:rPr>
              <w:t xml:space="preserve">Упражнение «Слова приятели». </w:t>
            </w:r>
          </w:p>
          <w:p w:rsidR="000A2D15" w:rsidRPr="004362E1" w:rsidRDefault="000A2D15" w:rsidP="00D33482">
            <w:pPr>
              <w:spacing w:line="280" w:lineRule="auto"/>
              <w:jc w:val="both"/>
              <w:rPr>
                <w:rFonts w:asciiTheme="minorHAnsi" w:hAnsiTheme="minorHAnsi" w:cstheme="minorHAnsi"/>
              </w:rPr>
            </w:pPr>
            <w:r>
              <w:rPr>
                <w:rFonts w:asciiTheme="minorHAnsi" w:hAnsiTheme="minorHAnsi" w:cstheme="minorHAnsi"/>
              </w:rPr>
              <w:t xml:space="preserve">• </w:t>
            </w:r>
            <w:r w:rsidRPr="004362E1">
              <w:rPr>
                <w:rFonts w:asciiTheme="minorHAnsi" w:hAnsiTheme="minorHAnsi" w:cstheme="minorHAnsi"/>
              </w:rPr>
              <w:t>Речевой тренинг звуки [</w:t>
            </w:r>
            <w:proofErr w:type="spellStart"/>
            <w:r w:rsidRPr="004362E1">
              <w:rPr>
                <w:rFonts w:asciiTheme="minorHAnsi" w:hAnsiTheme="minorHAnsi" w:cstheme="minorHAnsi"/>
              </w:rPr>
              <w:t>д</w:t>
            </w:r>
            <w:proofErr w:type="spellEnd"/>
            <w:r w:rsidRPr="004362E1">
              <w:rPr>
                <w:rFonts w:asciiTheme="minorHAnsi" w:hAnsiTheme="minorHAnsi" w:cstheme="minorHAnsi"/>
              </w:rPr>
              <w:t>] и [т].  Упражнять детей в умении дифференцировать  звуки  [</w:t>
            </w:r>
            <w:proofErr w:type="spellStart"/>
            <w:r w:rsidRPr="004362E1">
              <w:rPr>
                <w:rFonts w:asciiTheme="minorHAnsi" w:hAnsiTheme="minorHAnsi" w:cstheme="minorHAnsi"/>
              </w:rPr>
              <w:t>д</w:t>
            </w:r>
            <w:proofErr w:type="spellEnd"/>
            <w:r w:rsidRPr="004362E1">
              <w:rPr>
                <w:rFonts w:asciiTheme="minorHAnsi" w:hAnsiTheme="minorHAnsi" w:cstheme="minorHAnsi"/>
              </w:rPr>
              <w:t xml:space="preserve">] и [т].   </w:t>
            </w:r>
            <w:proofErr w:type="spellStart"/>
            <w:r w:rsidRPr="004362E1">
              <w:rPr>
                <w:rFonts w:asciiTheme="minorHAnsi" w:hAnsiTheme="minorHAnsi" w:cstheme="minorHAnsi"/>
              </w:rPr>
              <w:t>Потешки</w:t>
            </w:r>
            <w:proofErr w:type="spellEnd"/>
            <w:r w:rsidRPr="004362E1">
              <w:rPr>
                <w:rFonts w:asciiTheme="minorHAnsi" w:hAnsiTheme="minorHAnsi" w:cstheme="minorHAnsi"/>
              </w:rPr>
              <w:t xml:space="preserve"> и скороговорки на отработку звуков [</w:t>
            </w:r>
            <w:proofErr w:type="spellStart"/>
            <w:r w:rsidRPr="004362E1">
              <w:rPr>
                <w:rFonts w:asciiTheme="minorHAnsi" w:hAnsiTheme="minorHAnsi" w:cstheme="minorHAnsi"/>
              </w:rPr>
              <w:t>д</w:t>
            </w:r>
            <w:proofErr w:type="spellEnd"/>
            <w:r w:rsidRPr="004362E1">
              <w:rPr>
                <w:rFonts w:asciiTheme="minorHAnsi" w:hAnsiTheme="minorHAnsi" w:cstheme="minorHAnsi"/>
              </w:rPr>
              <w:t>] и [т], [</w:t>
            </w:r>
            <w:proofErr w:type="spellStart"/>
            <w:r w:rsidRPr="004362E1">
              <w:rPr>
                <w:rFonts w:asciiTheme="minorHAnsi" w:hAnsiTheme="minorHAnsi" w:cstheme="minorHAnsi"/>
              </w:rPr>
              <w:t>дь</w:t>
            </w:r>
            <w:proofErr w:type="spellEnd"/>
            <w:r w:rsidRPr="004362E1">
              <w:rPr>
                <w:rFonts w:asciiTheme="minorHAnsi" w:hAnsiTheme="minorHAnsi" w:cstheme="minorHAnsi"/>
              </w:rPr>
              <w:t xml:space="preserve">] и </w:t>
            </w:r>
          </w:p>
          <w:p w:rsidR="000A2D15" w:rsidRPr="00AE3BE3" w:rsidRDefault="000A2D15" w:rsidP="00AE3BE3">
            <w:pPr>
              <w:spacing w:line="259" w:lineRule="auto"/>
              <w:jc w:val="both"/>
              <w:rPr>
                <w:rFonts w:asciiTheme="minorHAnsi" w:hAnsiTheme="minorHAnsi" w:cstheme="minorHAnsi"/>
              </w:rPr>
            </w:pPr>
            <w:r w:rsidRPr="004362E1">
              <w:rPr>
                <w:rFonts w:asciiTheme="minorHAnsi" w:hAnsiTheme="minorHAnsi" w:cstheme="minorHAnsi"/>
              </w:rPr>
              <w:t>[</w:t>
            </w:r>
            <w:proofErr w:type="spellStart"/>
            <w:r w:rsidRPr="004362E1">
              <w:rPr>
                <w:rFonts w:asciiTheme="minorHAnsi" w:hAnsiTheme="minorHAnsi" w:cstheme="minorHAnsi"/>
              </w:rPr>
              <w:t>ть</w:t>
            </w:r>
            <w:proofErr w:type="spellEnd"/>
            <w:r w:rsidRPr="004362E1">
              <w:rPr>
                <w:rFonts w:asciiTheme="minorHAnsi" w:hAnsiTheme="minorHAnsi" w:cstheme="minorHAnsi"/>
              </w:rPr>
              <w:t xml:space="preserve">].   </w:t>
            </w:r>
          </w:p>
        </w:tc>
      </w:tr>
      <w:tr w:rsidR="004827EE" w:rsidRPr="002B3164" w:rsidTr="005B46C1">
        <w:trPr>
          <w:trHeight w:val="869"/>
        </w:trPr>
        <w:tc>
          <w:tcPr>
            <w:tcW w:w="1985" w:type="dxa"/>
            <w:vMerge/>
            <w:tcBorders>
              <w:top w:val="single" w:sz="4" w:space="0" w:color="auto"/>
              <w:left w:val="single" w:sz="4" w:space="0" w:color="auto"/>
              <w:right w:val="single" w:sz="4" w:space="0" w:color="auto"/>
            </w:tcBorders>
            <w:hideMark/>
          </w:tcPr>
          <w:p w:rsidR="004827EE" w:rsidRPr="00BD19C3" w:rsidRDefault="004827EE" w:rsidP="00BD19C3">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4827EE" w:rsidRPr="00AE3BE3" w:rsidRDefault="004827EE" w:rsidP="00AE3BE3">
            <w:pPr>
              <w:ind w:firstLine="34"/>
              <w:jc w:val="both"/>
              <w:rPr>
                <w:rFonts w:ascii="Times New Roman" w:eastAsia="Times New Roman" w:hAnsi="Times New Roman"/>
                <w:b/>
                <w:i/>
              </w:rPr>
            </w:pPr>
            <w:r w:rsidRPr="001B20B3">
              <w:rPr>
                <w:rFonts w:ascii="Times New Roman" w:hAnsi="Times New Roman"/>
                <w:b/>
                <w:i/>
              </w:rPr>
              <w:t>Тема</w:t>
            </w:r>
            <w:r w:rsidRPr="001B20B3">
              <w:rPr>
                <w:rFonts w:ascii="Times New Roman" w:hAnsi="Times New Roman"/>
                <w:i/>
              </w:rPr>
              <w:t xml:space="preserve">: </w:t>
            </w:r>
            <w:r w:rsidR="001B20B3" w:rsidRPr="001B20B3">
              <w:rPr>
                <w:rFonts w:ascii="Times New Roman" w:eastAsia="Times New Roman" w:hAnsi="Times New Roman"/>
                <w:b/>
                <w:bCs/>
                <w:i/>
                <w:iCs/>
              </w:rPr>
              <w:t>«Такие разные рыбы»</w:t>
            </w:r>
            <w:r w:rsidR="00BE6B85">
              <w:rPr>
                <w:rFonts w:ascii="Times New Roman" w:eastAsia="Times New Roman" w:hAnsi="Times New Roman"/>
                <w:b/>
                <w:i/>
              </w:rPr>
              <w:t xml:space="preserve"> (</w:t>
            </w:r>
            <w:r w:rsidR="001B20B3" w:rsidRPr="001B20B3">
              <w:rPr>
                <w:rFonts w:ascii="Times New Roman" w:eastAsia="Times New Roman" w:hAnsi="Times New Roman"/>
                <w:i/>
              </w:rPr>
              <w:t>Составление рассказов-описаний и рассказов-сравнений рыб по опорному картинному плану.</w:t>
            </w:r>
            <w:r w:rsidR="00BE6B85">
              <w:rPr>
                <w:rFonts w:ascii="Times New Roman" w:eastAsia="Times New Roman" w:hAnsi="Times New Roman"/>
                <w:i/>
              </w:rPr>
              <w:t>)</w:t>
            </w:r>
          </w:p>
        </w:tc>
        <w:tc>
          <w:tcPr>
            <w:tcW w:w="1276" w:type="dxa"/>
            <w:tcBorders>
              <w:top w:val="single" w:sz="4" w:space="0" w:color="auto"/>
              <w:left w:val="single" w:sz="4" w:space="0" w:color="auto"/>
              <w:bottom w:val="single" w:sz="4" w:space="0" w:color="auto"/>
              <w:right w:val="single" w:sz="4" w:space="0" w:color="auto"/>
            </w:tcBorders>
          </w:tcPr>
          <w:p w:rsidR="004827EE" w:rsidRDefault="001B20B3" w:rsidP="004827EE">
            <w:pPr>
              <w:jc w:val="both"/>
              <w:rPr>
                <w:rFonts w:ascii="Times New Roman" w:hAnsi="Times New Roman"/>
              </w:rPr>
            </w:pPr>
            <w:proofErr w:type="spellStart"/>
            <w:r>
              <w:rPr>
                <w:rFonts w:ascii="Times New Roman" w:hAnsi="Times New Roman"/>
              </w:rPr>
              <w:t>Арбекова</w:t>
            </w:r>
            <w:proofErr w:type="spellEnd"/>
            <w:r>
              <w:rPr>
                <w:rFonts w:ascii="Times New Roman" w:hAnsi="Times New Roman"/>
              </w:rPr>
              <w:t xml:space="preserve"> Н.Е.</w:t>
            </w:r>
          </w:p>
          <w:p w:rsidR="004827EE" w:rsidRPr="004827EE" w:rsidRDefault="001B20B3" w:rsidP="004827EE">
            <w:pPr>
              <w:jc w:val="both"/>
              <w:rPr>
                <w:rFonts w:ascii="Times New Roman" w:hAnsi="Times New Roman"/>
              </w:rPr>
            </w:pPr>
            <w:r>
              <w:rPr>
                <w:rFonts w:ascii="Times New Roman" w:hAnsi="Times New Roman"/>
              </w:rPr>
              <w:t>Занятие 50</w:t>
            </w:r>
          </w:p>
        </w:tc>
        <w:tc>
          <w:tcPr>
            <w:tcW w:w="7465" w:type="dxa"/>
            <w:gridSpan w:val="2"/>
            <w:vMerge/>
            <w:tcBorders>
              <w:top w:val="single" w:sz="4" w:space="0" w:color="auto"/>
              <w:left w:val="single" w:sz="4" w:space="0" w:color="auto"/>
              <w:right w:val="single" w:sz="4" w:space="0" w:color="auto"/>
            </w:tcBorders>
            <w:vAlign w:val="center"/>
            <w:hideMark/>
          </w:tcPr>
          <w:p w:rsidR="004827EE" w:rsidRDefault="004827EE" w:rsidP="004362E1">
            <w:pPr>
              <w:spacing w:after="1" w:line="279" w:lineRule="auto"/>
              <w:jc w:val="both"/>
              <w:rPr>
                <w:rFonts w:asciiTheme="minorHAnsi" w:hAnsiTheme="minorHAnsi" w:cstheme="minorHAnsi"/>
              </w:rPr>
            </w:pPr>
          </w:p>
        </w:tc>
      </w:tr>
      <w:tr w:rsidR="000A2D15" w:rsidRPr="002B3164" w:rsidTr="00AE3BE3">
        <w:trPr>
          <w:trHeight w:val="846"/>
        </w:trPr>
        <w:tc>
          <w:tcPr>
            <w:tcW w:w="1985" w:type="dxa"/>
            <w:vMerge/>
            <w:tcBorders>
              <w:left w:val="single" w:sz="4" w:space="0" w:color="auto"/>
              <w:bottom w:val="single" w:sz="4" w:space="0" w:color="auto"/>
              <w:right w:val="single" w:sz="4" w:space="0" w:color="auto"/>
            </w:tcBorders>
            <w:hideMark/>
          </w:tcPr>
          <w:p w:rsidR="000A2D15" w:rsidRPr="00BD19C3" w:rsidRDefault="000A2D15" w:rsidP="00BD19C3">
            <w:pPr>
              <w:jc w:val="center"/>
              <w:rPr>
                <w:rFonts w:ascii="Times New Roman" w:hAnsi="Times New Roman"/>
                <w:b/>
              </w:rPr>
            </w:pPr>
          </w:p>
        </w:tc>
        <w:tc>
          <w:tcPr>
            <w:tcW w:w="5103" w:type="dxa"/>
            <w:tcBorders>
              <w:top w:val="single" w:sz="4" w:space="0" w:color="auto"/>
              <w:left w:val="single" w:sz="4" w:space="0" w:color="auto"/>
              <w:bottom w:val="single" w:sz="4" w:space="0" w:color="auto"/>
              <w:right w:val="single" w:sz="4" w:space="0" w:color="auto"/>
            </w:tcBorders>
            <w:hideMark/>
          </w:tcPr>
          <w:p w:rsidR="000A2D15" w:rsidRPr="00B607CD" w:rsidRDefault="000A2D15" w:rsidP="00B607CD">
            <w:pPr>
              <w:rPr>
                <w:rFonts w:ascii="Times New Roman" w:hAnsi="Times New Roman"/>
                <w:b/>
                <w:i/>
              </w:rPr>
            </w:pPr>
            <w:r w:rsidRPr="00B607CD">
              <w:rPr>
                <w:rFonts w:ascii="Times New Roman" w:hAnsi="Times New Roman"/>
                <w:b/>
                <w:i/>
              </w:rPr>
              <w:t>Обучение грамоте</w:t>
            </w:r>
          </w:p>
          <w:p w:rsidR="000A2D15" w:rsidRPr="000A2D15" w:rsidRDefault="000A2D15" w:rsidP="00322037">
            <w:pPr>
              <w:rPr>
                <w:rFonts w:ascii="Times New Roman" w:hAnsi="Times New Roman"/>
                <w:i/>
                <w:sz w:val="24"/>
                <w:szCs w:val="24"/>
              </w:rPr>
            </w:pPr>
            <w:r w:rsidRPr="00B607CD">
              <w:rPr>
                <w:rFonts w:ascii="Times New Roman" w:hAnsi="Times New Roman"/>
                <w:b/>
              </w:rPr>
              <w:t>Тема:</w:t>
            </w:r>
            <w:r>
              <w:rPr>
                <w:rFonts w:ascii="Times New Roman" w:hAnsi="Times New Roman"/>
                <w:i/>
              </w:rPr>
              <w:t xml:space="preserve"> </w:t>
            </w:r>
            <w:r w:rsidR="00322037">
              <w:rPr>
                <w:rFonts w:ascii="Times New Roman" w:hAnsi="Times New Roman"/>
                <w:i/>
              </w:rPr>
              <w:t xml:space="preserve">Сочетание звуков </w:t>
            </w:r>
            <w:r w:rsidR="00322037" w:rsidRPr="000A2D15">
              <w:rPr>
                <w:rFonts w:ascii="Times New Roman" w:hAnsi="Times New Roman"/>
                <w:b/>
                <w:i/>
              </w:rPr>
              <w:t>[</w:t>
            </w:r>
            <w:proofErr w:type="spellStart"/>
            <w:r w:rsidR="00322037" w:rsidRPr="000A2D15">
              <w:rPr>
                <w:rFonts w:ascii="Times New Roman" w:hAnsi="Times New Roman"/>
                <w:b/>
                <w:i/>
                <w:lang w:val="en-US"/>
              </w:rPr>
              <w:t>jo</w:t>
            </w:r>
            <w:proofErr w:type="spellEnd"/>
            <w:r w:rsidR="00322037" w:rsidRPr="000A2D15">
              <w:rPr>
                <w:rFonts w:ascii="Times New Roman" w:hAnsi="Times New Roman"/>
                <w:b/>
                <w:i/>
              </w:rPr>
              <w:t xml:space="preserve">], </w:t>
            </w:r>
            <w:r w:rsidR="00322037">
              <w:rPr>
                <w:rFonts w:ascii="Times New Roman" w:hAnsi="Times New Roman"/>
                <w:i/>
              </w:rPr>
              <w:t xml:space="preserve">буква </w:t>
            </w:r>
            <w:r w:rsidR="00322037" w:rsidRPr="000A2D15">
              <w:rPr>
                <w:rFonts w:ascii="Times New Roman" w:hAnsi="Times New Roman"/>
                <w:b/>
                <w:i/>
              </w:rPr>
              <w:t xml:space="preserve">Ё. </w:t>
            </w:r>
            <w:r w:rsidR="00322037">
              <w:rPr>
                <w:rFonts w:ascii="Times New Roman" w:hAnsi="Times New Roman"/>
                <w:i/>
              </w:rPr>
              <w:t xml:space="preserve">Звуковой анализ слова </w:t>
            </w:r>
            <w:r w:rsidR="00322037" w:rsidRPr="000A2D15">
              <w:rPr>
                <w:rFonts w:ascii="Times New Roman" w:hAnsi="Times New Roman"/>
                <w:b/>
                <w:i/>
              </w:rPr>
              <w:t>«звезды»</w:t>
            </w:r>
          </w:p>
        </w:tc>
        <w:tc>
          <w:tcPr>
            <w:tcW w:w="1276" w:type="dxa"/>
            <w:tcBorders>
              <w:top w:val="single" w:sz="4" w:space="0" w:color="auto"/>
              <w:left w:val="single" w:sz="4" w:space="0" w:color="auto"/>
              <w:bottom w:val="single" w:sz="4" w:space="0" w:color="auto"/>
              <w:right w:val="single" w:sz="4" w:space="0" w:color="auto"/>
            </w:tcBorders>
          </w:tcPr>
          <w:p w:rsidR="000A2D15" w:rsidRDefault="000A2D15" w:rsidP="000A2D15">
            <w:pPr>
              <w:rPr>
                <w:rFonts w:ascii="Times New Roman" w:hAnsi="Times New Roman"/>
                <w:sz w:val="24"/>
                <w:szCs w:val="24"/>
              </w:rPr>
            </w:pPr>
            <w:proofErr w:type="spellStart"/>
            <w:r w:rsidRPr="00B607CD">
              <w:rPr>
                <w:rFonts w:ascii="Times New Roman" w:hAnsi="Times New Roman"/>
              </w:rPr>
              <w:t>Ельцова</w:t>
            </w:r>
            <w:proofErr w:type="spellEnd"/>
            <w:r w:rsidRPr="00B607CD">
              <w:rPr>
                <w:rFonts w:ascii="Times New Roman" w:hAnsi="Times New Roman"/>
              </w:rPr>
              <w:t xml:space="preserve"> О.М Занятие </w:t>
            </w:r>
            <w:r w:rsidR="00322037">
              <w:rPr>
                <w:rFonts w:ascii="Times New Roman" w:hAnsi="Times New Roman"/>
              </w:rPr>
              <w:t>№ 32</w:t>
            </w:r>
            <w:r>
              <w:rPr>
                <w:rFonts w:ascii="Times New Roman" w:hAnsi="Times New Roman"/>
              </w:rPr>
              <w:t xml:space="preserve"> стр.2</w:t>
            </w:r>
            <w:r w:rsidR="00322037">
              <w:rPr>
                <w:rFonts w:ascii="Times New Roman" w:hAnsi="Times New Roman"/>
              </w:rPr>
              <w:t>42</w:t>
            </w:r>
          </w:p>
        </w:tc>
        <w:tc>
          <w:tcPr>
            <w:tcW w:w="7465" w:type="dxa"/>
            <w:gridSpan w:val="2"/>
            <w:vMerge/>
            <w:tcBorders>
              <w:left w:val="single" w:sz="4" w:space="0" w:color="auto"/>
              <w:bottom w:val="single" w:sz="4" w:space="0" w:color="auto"/>
              <w:right w:val="single" w:sz="4" w:space="0" w:color="auto"/>
            </w:tcBorders>
            <w:vAlign w:val="center"/>
            <w:hideMark/>
          </w:tcPr>
          <w:p w:rsidR="000A2D15" w:rsidRDefault="000A2D15" w:rsidP="004362E1">
            <w:pPr>
              <w:spacing w:after="1" w:line="279" w:lineRule="auto"/>
              <w:jc w:val="both"/>
              <w:rPr>
                <w:rFonts w:asciiTheme="minorHAnsi" w:hAnsiTheme="minorHAnsi" w:cstheme="minorHAnsi"/>
              </w:rPr>
            </w:pPr>
          </w:p>
        </w:tc>
      </w:tr>
      <w:tr w:rsidR="004362E1" w:rsidRPr="002B3164" w:rsidTr="00360483">
        <w:trPr>
          <w:trHeight w:val="70"/>
        </w:trPr>
        <w:tc>
          <w:tcPr>
            <w:tcW w:w="1985" w:type="dxa"/>
            <w:tcBorders>
              <w:top w:val="single" w:sz="4" w:space="0" w:color="auto"/>
              <w:left w:val="single" w:sz="4" w:space="0" w:color="auto"/>
              <w:bottom w:val="single" w:sz="4" w:space="0" w:color="auto"/>
              <w:right w:val="single" w:sz="4" w:space="0" w:color="auto"/>
            </w:tcBorders>
            <w:hideMark/>
          </w:tcPr>
          <w:p w:rsidR="004362E1" w:rsidRPr="00BD19C3" w:rsidRDefault="004362E1" w:rsidP="00BD19C3">
            <w:pPr>
              <w:jc w:val="center"/>
              <w:rPr>
                <w:rFonts w:ascii="Times New Roman" w:hAnsi="Times New Roman"/>
                <w:b/>
              </w:rPr>
            </w:pPr>
            <w:r w:rsidRPr="00BD19C3">
              <w:rPr>
                <w:rFonts w:ascii="Times New Roman" w:hAnsi="Times New Roman"/>
                <w:b/>
              </w:rPr>
              <w:t>Создание условий для самостоятельной деятельности детей</w:t>
            </w:r>
          </w:p>
        </w:tc>
        <w:tc>
          <w:tcPr>
            <w:tcW w:w="13844" w:type="dxa"/>
            <w:gridSpan w:val="4"/>
            <w:tcBorders>
              <w:top w:val="single" w:sz="4" w:space="0" w:color="auto"/>
              <w:left w:val="single" w:sz="4" w:space="0" w:color="auto"/>
              <w:bottom w:val="single" w:sz="4" w:space="0" w:color="auto"/>
              <w:right w:val="single" w:sz="4" w:space="0" w:color="auto"/>
            </w:tcBorders>
          </w:tcPr>
          <w:p w:rsidR="004362E1" w:rsidRPr="004362E1" w:rsidRDefault="004362E1" w:rsidP="004362E1">
            <w:pPr>
              <w:spacing w:after="10" w:line="267" w:lineRule="auto"/>
              <w:ind w:right="37"/>
              <w:jc w:val="both"/>
              <w:rPr>
                <w:rFonts w:asciiTheme="minorHAnsi" w:hAnsiTheme="minorHAnsi" w:cstheme="minorHAnsi"/>
              </w:rPr>
            </w:pPr>
            <w:r w:rsidRPr="004362E1">
              <w:rPr>
                <w:rFonts w:asciiTheme="minorHAnsi" w:hAnsiTheme="minorHAnsi" w:cstheme="minorHAnsi"/>
              </w:rPr>
              <w:t xml:space="preserve">Репродукции картин: И. К. Айвазовский, А. Рылов, А. Боголюбов. Красная книга России. Энциклопедии: «Подводный мир», «Реки и озѐра мира», «Моря и океаны». Альбомы, картинки, иллюстрации с изображением рыб, морских животных, озѐр, рек, морей и океанов. Игры: математические, настольно-печатные игры, дидактические, театрализованные, </w:t>
            </w:r>
            <w:proofErr w:type="spellStart"/>
            <w:r w:rsidRPr="004362E1">
              <w:rPr>
                <w:rFonts w:asciiTheme="minorHAnsi" w:hAnsiTheme="minorHAnsi" w:cstheme="minorHAnsi"/>
              </w:rPr>
              <w:t>сюжетноролевые</w:t>
            </w:r>
            <w:proofErr w:type="spellEnd"/>
            <w:r w:rsidRPr="004362E1">
              <w:rPr>
                <w:rFonts w:asciiTheme="minorHAnsi" w:hAnsiTheme="minorHAnsi" w:cstheme="minorHAnsi"/>
              </w:rPr>
              <w:t xml:space="preserve">, подвижные, хороводные, словесные.  Оборудование и материалы для опытно-исследовательской деятельности. </w:t>
            </w:r>
          </w:p>
          <w:p w:rsidR="004362E1" w:rsidRPr="004362E1" w:rsidRDefault="004362E1" w:rsidP="004362E1">
            <w:pPr>
              <w:spacing w:after="13" w:line="259" w:lineRule="auto"/>
              <w:jc w:val="both"/>
              <w:rPr>
                <w:rFonts w:asciiTheme="minorHAnsi" w:hAnsiTheme="minorHAnsi" w:cstheme="minorHAnsi"/>
              </w:rPr>
            </w:pPr>
            <w:r w:rsidRPr="004362E1">
              <w:rPr>
                <w:rFonts w:asciiTheme="minorHAnsi" w:hAnsiTheme="minorHAnsi" w:cstheme="minorHAnsi"/>
              </w:rPr>
              <w:t xml:space="preserve">Материалы и инструменты для рисования, лепки, аппликации,  художественного труда. </w:t>
            </w:r>
          </w:p>
          <w:p w:rsidR="004362E1" w:rsidRPr="004362E1" w:rsidRDefault="004362E1" w:rsidP="004362E1">
            <w:pPr>
              <w:spacing w:after="29" w:line="259" w:lineRule="auto"/>
              <w:jc w:val="both"/>
              <w:rPr>
                <w:rFonts w:asciiTheme="minorHAnsi" w:hAnsiTheme="minorHAnsi" w:cstheme="minorHAnsi"/>
              </w:rPr>
            </w:pPr>
            <w:r w:rsidRPr="004362E1">
              <w:rPr>
                <w:rFonts w:asciiTheme="minorHAnsi" w:hAnsiTheme="minorHAnsi" w:cstheme="minorHAnsi"/>
                <w:u w:val="single" w:color="000000"/>
              </w:rPr>
              <w:t>Самостоятельная деятельность детей в центрах активности:</w:t>
            </w:r>
            <w:r w:rsidRPr="004362E1">
              <w:rPr>
                <w:rFonts w:asciiTheme="minorHAnsi" w:hAnsiTheme="minorHAnsi" w:cstheme="minorHAnsi"/>
              </w:rPr>
              <w:t xml:space="preserve"> </w:t>
            </w:r>
          </w:p>
          <w:p w:rsidR="004362E1" w:rsidRPr="004362E1" w:rsidRDefault="004362E1" w:rsidP="000241F4">
            <w:pPr>
              <w:numPr>
                <w:ilvl w:val="0"/>
                <w:numId w:val="129"/>
              </w:numPr>
              <w:spacing w:line="259" w:lineRule="auto"/>
              <w:ind w:left="554" w:hanging="360"/>
              <w:jc w:val="both"/>
              <w:rPr>
                <w:rFonts w:asciiTheme="minorHAnsi" w:hAnsiTheme="minorHAnsi" w:cstheme="minorHAnsi"/>
              </w:rPr>
            </w:pPr>
            <w:r w:rsidRPr="004362E1">
              <w:rPr>
                <w:rFonts w:asciiTheme="minorHAnsi" w:hAnsiTheme="minorHAnsi" w:cstheme="minorHAnsi"/>
                <w:b/>
              </w:rPr>
              <w:t>Центр сюжетно-ролевых игр</w:t>
            </w:r>
            <w:r w:rsidRPr="004362E1">
              <w:rPr>
                <w:rFonts w:asciiTheme="minorHAnsi" w:hAnsiTheme="minorHAnsi" w:cstheme="minorHAnsi"/>
              </w:rPr>
              <w:t xml:space="preserve">: создание предметно-развивающей среды и совместное изготовление атрибутов  </w:t>
            </w:r>
          </w:p>
          <w:p w:rsidR="004362E1" w:rsidRDefault="004362E1" w:rsidP="000241F4">
            <w:pPr>
              <w:numPr>
                <w:ilvl w:val="0"/>
                <w:numId w:val="129"/>
              </w:numPr>
              <w:spacing w:after="3" w:line="259" w:lineRule="auto"/>
              <w:ind w:left="554" w:hanging="277"/>
              <w:jc w:val="both"/>
              <w:rPr>
                <w:rFonts w:asciiTheme="minorHAnsi" w:hAnsiTheme="minorHAnsi" w:cstheme="minorHAnsi"/>
              </w:rPr>
            </w:pPr>
            <w:r w:rsidRPr="004362E1">
              <w:rPr>
                <w:rFonts w:asciiTheme="minorHAnsi" w:hAnsiTheme="minorHAnsi" w:cstheme="minorHAnsi"/>
                <w:b/>
              </w:rPr>
              <w:t>Центр строительно-конструктивных игр</w:t>
            </w:r>
            <w:r w:rsidRPr="004362E1">
              <w:rPr>
                <w:rFonts w:asciiTheme="minorHAnsi" w:hAnsiTheme="minorHAnsi" w:cstheme="minorHAnsi"/>
              </w:rPr>
              <w:t xml:space="preserve">: природный материал, пластилин, бумага для оригами. </w:t>
            </w:r>
          </w:p>
          <w:p w:rsidR="004362E1" w:rsidRPr="004362E1" w:rsidRDefault="004362E1" w:rsidP="000241F4">
            <w:pPr>
              <w:numPr>
                <w:ilvl w:val="0"/>
                <w:numId w:val="129"/>
              </w:numPr>
              <w:spacing w:after="3" w:line="259" w:lineRule="auto"/>
              <w:ind w:left="554"/>
              <w:jc w:val="both"/>
              <w:rPr>
                <w:rFonts w:asciiTheme="minorHAnsi" w:hAnsiTheme="minorHAnsi" w:cstheme="minorHAnsi"/>
              </w:rPr>
            </w:pPr>
            <w:r w:rsidRPr="004362E1">
              <w:rPr>
                <w:rFonts w:asciiTheme="minorHAnsi" w:hAnsiTheme="minorHAnsi" w:cstheme="minorHAnsi"/>
                <w:b/>
              </w:rPr>
              <w:t>Центр продуктивных видов деятельности</w:t>
            </w:r>
            <w:r w:rsidRPr="004362E1">
              <w:rPr>
                <w:rFonts w:asciiTheme="minorHAnsi" w:hAnsiTheme="minorHAnsi" w:cstheme="minorHAnsi"/>
              </w:rPr>
              <w:t>: материалы и инструменты для рисования, лепки, аппликации</w:t>
            </w:r>
          </w:p>
        </w:tc>
      </w:tr>
    </w:tbl>
    <w:p w:rsidR="009A7BE0" w:rsidRDefault="000137E5" w:rsidP="008633A7">
      <w:pPr>
        <w:spacing w:after="0"/>
        <w:jc w:val="center"/>
        <w:rPr>
          <w:rFonts w:ascii="Times New Roman" w:hAnsi="Times New Roman"/>
          <w:b/>
          <w:sz w:val="24"/>
          <w:szCs w:val="24"/>
        </w:rPr>
      </w:pPr>
      <w:r>
        <w:rPr>
          <w:rFonts w:ascii="Times New Roman" w:hAnsi="Times New Roman"/>
          <w:b/>
          <w:sz w:val="24"/>
          <w:szCs w:val="24"/>
        </w:rPr>
        <w:t>Май 2019</w:t>
      </w:r>
    </w:p>
    <w:tbl>
      <w:tblPr>
        <w:tblStyle w:val="af"/>
        <w:tblW w:w="0" w:type="auto"/>
        <w:tblLook w:val="04A0"/>
      </w:tblPr>
      <w:tblGrid>
        <w:gridCol w:w="2235"/>
        <w:gridCol w:w="9780"/>
        <w:gridCol w:w="2771"/>
      </w:tblGrid>
      <w:tr w:rsidR="009A7BE0" w:rsidRPr="009A7BE0" w:rsidTr="00360483">
        <w:tc>
          <w:tcPr>
            <w:tcW w:w="14786" w:type="dxa"/>
            <w:gridSpan w:val="3"/>
          </w:tcPr>
          <w:p w:rsidR="009A7BE0" w:rsidRPr="009A7BE0" w:rsidRDefault="009A7BE0" w:rsidP="008633A7">
            <w:pPr>
              <w:jc w:val="center"/>
              <w:rPr>
                <w:rFonts w:asciiTheme="minorHAnsi" w:hAnsiTheme="minorHAnsi" w:cstheme="minorHAnsi"/>
                <w:b/>
                <w:sz w:val="24"/>
                <w:szCs w:val="24"/>
              </w:rPr>
            </w:pPr>
            <w:r w:rsidRPr="009A7BE0">
              <w:rPr>
                <w:rFonts w:asciiTheme="minorHAnsi" w:hAnsiTheme="minorHAnsi" w:cstheme="minorHAnsi"/>
                <w:b/>
              </w:rPr>
              <w:t>Тема «Скоро лето».</w:t>
            </w:r>
          </w:p>
        </w:tc>
      </w:tr>
      <w:tr w:rsidR="009A7BE0" w:rsidRPr="009A7BE0" w:rsidTr="009A7BE0">
        <w:tc>
          <w:tcPr>
            <w:tcW w:w="2235" w:type="dxa"/>
          </w:tcPr>
          <w:p w:rsidR="009A7BE0" w:rsidRPr="009A7BE0" w:rsidRDefault="009A7BE0" w:rsidP="008633A7">
            <w:pPr>
              <w:jc w:val="center"/>
              <w:rPr>
                <w:rFonts w:asciiTheme="minorHAnsi" w:hAnsiTheme="minorHAnsi" w:cstheme="minorHAnsi"/>
                <w:b/>
                <w:sz w:val="24"/>
                <w:szCs w:val="24"/>
              </w:rPr>
            </w:pPr>
            <w:r w:rsidRPr="009A7BE0">
              <w:rPr>
                <w:rFonts w:asciiTheme="minorHAnsi" w:hAnsiTheme="minorHAnsi" w:cstheme="minorHAnsi"/>
                <w:b/>
              </w:rPr>
              <w:t>Сроки</w:t>
            </w:r>
          </w:p>
        </w:tc>
        <w:tc>
          <w:tcPr>
            <w:tcW w:w="9780" w:type="dxa"/>
            <w:vMerge w:val="restart"/>
          </w:tcPr>
          <w:p w:rsidR="009A7BE0" w:rsidRPr="009A7BE0" w:rsidRDefault="009A7BE0" w:rsidP="009A7BE0">
            <w:pPr>
              <w:jc w:val="both"/>
              <w:rPr>
                <w:rFonts w:asciiTheme="minorHAnsi" w:hAnsiTheme="minorHAnsi" w:cstheme="minorHAnsi"/>
                <w:b/>
                <w:sz w:val="24"/>
                <w:szCs w:val="24"/>
              </w:rPr>
            </w:pPr>
            <w:r w:rsidRPr="009A7BE0">
              <w:rPr>
                <w:rFonts w:asciiTheme="minorHAnsi" w:hAnsiTheme="minorHAnsi" w:cstheme="minorHAnsi"/>
                <w:b/>
              </w:rPr>
              <w:t xml:space="preserve">Задачи:   </w:t>
            </w:r>
            <w:r w:rsidRPr="009A7BE0">
              <w:rPr>
                <w:rFonts w:asciiTheme="minorHAnsi" w:hAnsiTheme="minorHAnsi" w:cstheme="minorHAnsi"/>
              </w:rPr>
              <w:t>развитие  у старших  дошкольников гражданской позиции, патриотических чувств, любви к Родине на основе расширения представлений детей о победе защитников Отечества в Великой Отечественной войне.  Обобщать и расширять знания детей о Великой Отечественной войне: городах - героях, героях войны, наградах, о работе в тылу и т.д. Воспитывать уважение к ратным подвигам бойцов, гордость за свой народ, любовь к родине. Показать, как русский народ помнит и чтит память героев Великой Отечественной войны.  - Уточнить, систематизировать и закрепить знания детей  о пресмыкающихся животных;  формировать представления о внешнем виде и особенностях жизни пресмыкающихся. Развивать активную речь детей:  пресмыкающиеся (крокодил, змея, ящерица, черепаха);  пресмыкающееся – рептилия. Расширять активный и пассивный словарь.  - Расширить знания детей об особенностях внешнего вида насекомых, их питании; познакомить с  представителями мира паукообразных, показать их уникальность. Обогатить представления детей о насекомых, о пользе и вреде, наносимом  для человека.  - Углублять знания детей о цветах и их разнообразии. Упражнять в классификации цветов, закреплять понятия: комнатные растения, садовые, луговые, лесные цветы. Познакомить детей с профессиями людей, связанных с цветоводством.  Учить детей правильно сажать и выращивать цветы. Отметить значение, роль цветов для жизни и деятельности человека, животных, насекомых. Формировать бережное отношение к цветам, развивать желание ухаживать за цветами. - Расширять представления о лесных и садовых ягодах. Продолжать знакомить с особенностями их внешнего вида и местами произрастания. Учить быть осторожными с неизвестными объектами. Рассказать детям о пользе ягод для человека. Познакомить с заготовкой ягод – приготовление варенья, компота, сока, киселя.  - Уточнять и закреплять представления детей об изменениях,  происходящих в природе летом. Закреплять приметы лета, названия летних месяцев. Воспитывать бережное отношение к окружающей природе.</w:t>
            </w:r>
          </w:p>
        </w:tc>
        <w:tc>
          <w:tcPr>
            <w:tcW w:w="2771" w:type="dxa"/>
          </w:tcPr>
          <w:p w:rsidR="009A7BE0" w:rsidRPr="009A7BE0" w:rsidRDefault="009A7BE0" w:rsidP="008633A7">
            <w:pPr>
              <w:jc w:val="center"/>
              <w:rPr>
                <w:rFonts w:asciiTheme="minorHAnsi" w:hAnsiTheme="minorHAnsi" w:cstheme="minorHAnsi"/>
                <w:b/>
                <w:sz w:val="24"/>
                <w:szCs w:val="24"/>
              </w:rPr>
            </w:pPr>
            <w:r w:rsidRPr="009A7BE0">
              <w:rPr>
                <w:rFonts w:asciiTheme="minorHAnsi" w:hAnsiTheme="minorHAnsi" w:cstheme="minorHAnsi"/>
                <w:b/>
              </w:rPr>
              <w:t xml:space="preserve">Итоговое  </w:t>
            </w:r>
          </w:p>
        </w:tc>
      </w:tr>
      <w:tr w:rsidR="009A7BE0" w:rsidRPr="009A7BE0" w:rsidTr="009A7BE0">
        <w:tc>
          <w:tcPr>
            <w:tcW w:w="2235" w:type="dxa"/>
          </w:tcPr>
          <w:p w:rsidR="009A7BE0" w:rsidRPr="009A7BE0" w:rsidRDefault="009A7BE0" w:rsidP="008633A7">
            <w:pPr>
              <w:jc w:val="center"/>
              <w:rPr>
                <w:rFonts w:asciiTheme="minorHAnsi" w:hAnsiTheme="minorHAnsi" w:cstheme="minorHAnsi"/>
                <w:b/>
                <w:sz w:val="24"/>
                <w:szCs w:val="24"/>
              </w:rPr>
            </w:pPr>
            <w:r w:rsidRPr="009A7BE0">
              <w:rPr>
                <w:rFonts w:asciiTheme="minorHAnsi" w:hAnsiTheme="minorHAnsi" w:cstheme="minorHAnsi"/>
                <w:b/>
              </w:rPr>
              <w:t>I-IV недели</w:t>
            </w:r>
          </w:p>
        </w:tc>
        <w:tc>
          <w:tcPr>
            <w:tcW w:w="9780" w:type="dxa"/>
            <w:vMerge/>
          </w:tcPr>
          <w:p w:rsidR="009A7BE0" w:rsidRPr="009A7BE0" w:rsidRDefault="009A7BE0" w:rsidP="008633A7">
            <w:pPr>
              <w:jc w:val="center"/>
              <w:rPr>
                <w:rFonts w:asciiTheme="minorHAnsi" w:hAnsiTheme="minorHAnsi" w:cstheme="minorHAnsi"/>
                <w:b/>
                <w:sz w:val="24"/>
                <w:szCs w:val="24"/>
              </w:rPr>
            </w:pPr>
          </w:p>
        </w:tc>
        <w:tc>
          <w:tcPr>
            <w:tcW w:w="2771" w:type="dxa"/>
          </w:tcPr>
          <w:p w:rsidR="009A7BE0" w:rsidRPr="009A7BE0" w:rsidRDefault="009A7BE0" w:rsidP="009A7BE0">
            <w:pPr>
              <w:spacing w:line="261" w:lineRule="auto"/>
              <w:jc w:val="center"/>
              <w:rPr>
                <w:rFonts w:asciiTheme="minorHAnsi" w:hAnsiTheme="minorHAnsi" w:cstheme="minorHAnsi"/>
              </w:rPr>
            </w:pPr>
            <w:r w:rsidRPr="009A7BE0">
              <w:rPr>
                <w:rFonts w:asciiTheme="minorHAnsi" w:hAnsiTheme="minorHAnsi" w:cstheme="minorHAnsi"/>
                <w:b/>
                <w:i/>
              </w:rPr>
              <w:t xml:space="preserve">Вечер памяти – «Никто не забыт, ничто не забыто». </w:t>
            </w:r>
          </w:p>
          <w:p w:rsidR="009A7BE0" w:rsidRPr="009A7BE0" w:rsidRDefault="009A7BE0" w:rsidP="009A7BE0">
            <w:pPr>
              <w:spacing w:line="259" w:lineRule="auto"/>
              <w:ind w:right="35"/>
              <w:jc w:val="center"/>
              <w:rPr>
                <w:rFonts w:asciiTheme="minorHAnsi" w:hAnsiTheme="minorHAnsi" w:cstheme="minorHAnsi"/>
              </w:rPr>
            </w:pPr>
            <w:r w:rsidRPr="009A7BE0">
              <w:rPr>
                <w:rFonts w:asciiTheme="minorHAnsi" w:hAnsiTheme="minorHAnsi" w:cstheme="minorHAnsi"/>
                <w:b/>
                <w:i/>
              </w:rPr>
              <w:t xml:space="preserve"> </w:t>
            </w:r>
          </w:p>
          <w:p w:rsidR="009A7BE0" w:rsidRPr="009A7BE0" w:rsidRDefault="009A7BE0" w:rsidP="009A7BE0">
            <w:pPr>
              <w:spacing w:after="17" w:line="259" w:lineRule="auto"/>
              <w:ind w:right="35"/>
              <w:jc w:val="center"/>
              <w:rPr>
                <w:rFonts w:asciiTheme="minorHAnsi" w:hAnsiTheme="minorHAnsi" w:cstheme="minorHAnsi"/>
              </w:rPr>
            </w:pPr>
            <w:r w:rsidRPr="009A7BE0">
              <w:rPr>
                <w:rFonts w:asciiTheme="minorHAnsi" w:hAnsiTheme="minorHAnsi" w:cstheme="minorHAnsi"/>
                <w:b/>
                <w:i/>
              </w:rPr>
              <w:t xml:space="preserve"> </w:t>
            </w:r>
          </w:p>
          <w:p w:rsidR="009A7BE0" w:rsidRPr="009A7BE0" w:rsidRDefault="009A7BE0" w:rsidP="009A7BE0">
            <w:pPr>
              <w:spacing w:line="260" w:lineRule="auto"/>
              <w:ind w:left="6" w:right="40"/>
              <w:jc w:val="center"/>
              <w:rPr>
                <w:rFonts w:asciiTheme="minorHAnsi" w:hAnsiTheme="minorHAnsi" w:cstheme="minorHAnsi"/>
              </w:rPr>
            </w:pPr>
            <w:r w:rsidRPr="009A7BE0">
              <w:rPr>
                <w:rFonts w:asciiTheme="minorHAnsi" w:hAnsiTheme="minorHAnsi" w:cstheme="minorHAnsi"/>
                <w:b/>
                <w:i/>
              </w:rPr>
              <w:t xml:space="preserve">«Троица» – праздник завивания русской березы. </w:t>
            </w:r>
          </w:p>
          <w:p w:rsidR="009A7BE0" w:rsidRPr="009A7BE0" w:rsidRDefault="009A7BE0" w:rsidP="009A7BE0">
            <w:pPr>
              <w:spacing w:line="259" w:lineRule="auto"/>
              <w:ind w:right="35"/>
              <w:jc w:val="center"/>
              <w:rPr>
                <w:rFonts w:asciiTheme="minorHAnsi" w:hAnsiTheme="minorHAnsi" w:cstheme="minorHAnsi"/>
              </w:rPr>
            </w:pPr>
            <w:r w:rsidRPr="009A7BE0">
              <w:rPr>
                <w:rFonts w:asciiTheme="minorHAnsi" w:hAnsiTheme="minorHAnsi" w:cstheme="minorHAnsi"/>
                <w:b/>
                <w:i/>
              </w:rPr>
              <w:t xml:space="preserve"> </w:t>
            </w:r>
          </w:p>
          <w:p w:rsidR="009A7BE0" w:rsidRPr="009A7BE0" w:rsidRDefault="009A7BE0" w:rsidP="009A7BE0">
            <w:pPr>
              <w:spacing w:line="283" w:lineRule="auto"/>
              <w:jc w:val="center"/>
              <w:rPr>
                <w:rFonts w:asciiTheme="minorHAnsi" w:hAnsiTheme="minorHAnsi" w:cstheme="minorHAnsi"/>
              </w:rPr>
            </w:pPr>
            <w:r w:rsidRPr="009A7BE0">
              <w:rPr>
                <w:rFonts w:asciiTheme="minorHAnsi" w:hAnsiTheme="minorHAnsi" w:cstheme="minorHAnsi"/>
                <w:b/>
                <w:i/>
              </w:rPr>
              <w:t xml:space="preserve">Выпускной – «Прощай любимый детский сад». </w:t>
            </w:r>
          </w:p>
          <w:p w:rsidR="009A7BE0" w:rsidRPr="009A7BE0" w:rsidRDefault="009A7BE0" w:rsidP="008633A7">
            <w:pPr>
              <w:jc w:val="center"/>
              <w:rPr>
                <w:rFonts w:asciiTheme="minorHAnsi" w:hAnsiTheme="minorHAnsi" w:cstheme="minorHAnsi"/>
                <w:b/>
                <w:sz w:val="24"/>
                <w:szCs w:val="24"/>
              </w:rPr>
            </w:pPr>
          </w:p>
        </w:tc>
      </w:tr>
    </w:tbl>
    <w:p w:rsidR="009A7BE0" w:rsidRPr="002B3164" w:rsidRDefault="009A7BE0" w:rsidP="008633A7">
      <w:pPr>
        <w:spacing w:after="0"/>
        <w:jc w:val="center"/>
        <w:rPr>
          <w:rFonts w:ascii="Times New Roman" w:hAnsi="Times New Roman"/>
          <w:b/>
          <w:sz w:val="24"/>
          <w:szCs w:val="24"/>
        </w:rPr>
      </w:pPr>
    </w:p>
    <w:tbl>
      <w:tblPr>
        <w:tblStyle w:val="af"/>
        <w:tblW w:w="15593" w:type="dxa"/>
        <w:tblInd w:w="-459" w:type="dxa"/>
        <w:tblLayout w:type="fixed"/>
        <w:tblLook w:val="04A0"/>
      </w:tblPr>
      <w:tblGrid>
        <w:gridCol w:w="1985"/>
        <w:gridCol w:w="4961"/>
        <w:gridCol w:w="1276"/>
        <w:gridCol w:w="4252"/>
        <w:gridCol w:w="3119"/>
      </w:tblGrid>
      <w:tr w:rsidR="00E33A83" w:rsidRPr="002B3164" w:rsidTr="008633A7">
        <w:tc>
          <w:tcPr>
            <w:tcW w:w="12474" w:type="dxa"/>
            <w:gridSpan w:val="4"/>
            <w:tcBorders>
              <w:top w:val="single" w:sz="4" w:space="0" w:color="auto"/>
              <w:left w:val="single" w:sz="4" w:space="0" w:color="auto"/>
              <w:bottom w:val="single" w:sz="4" w:space="0" w:color="auto"/>
              <w:right w:val="single" w:sz="4" w:space="0" w:color="auto"/>
            </w:tcBorders>
            <w:hideMark/>
          </w:tcPr>
          <w:p w:rsidR="00E33A83" w:rsidRPr="002B3164" w:rsidRDefault="00E33A83" w:rsidP="00D36FCA">
            <w:pPr>
              <w:jc w:val="center"/>
              <w:rPr>
                <w:rFonts w:ascii="Times New Roman" w:hAnsi="Times New Roman"/>
                <w:sz w:val="24"/>
                <w:szCs w:val="24"/>
              </w:rPr>
            </w:pPr>
            <w:r w:rsidRPr="002B3164">
              <w:rPr>
                <w:rFonts w:ascii="Times New Roman" w:hAnsi="Times New Roman"/>
                <w:b/>
                <w:sz w:val="24"/>
                <w:szCs w:val="24"/>
              </w:rPr>
              <w:t xml:space="preserve">Тема: </w:t>
            </w:r>
            <w:r w:rsidRPr="00D36FCA">
              <w:rPr>
                <w:rFonts w:ascii="Times New Roman" w:hAnsi="Times New Roman"/>
                <w:b/>
                <w:i/>
                <w:sz w:val="24"/>
                <w:szCs w:val="24"/>
              </w:rPr>
              <w:t>«День Победы»</w:t>
            </w:r>
          </w:p>
        </w:tc>
        <w:tc>
          <w:tcPr>
            <w:tcW w:w="3119" w:type="dxa"/>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ind w:left="792"/>
              <w:rPr>
                <w:rFonts w:ascii="Times New Roman" w:hAnsi="Times New Roman"/>
                <w:b/>
                <w:sz w:val="24"/>
                <w:szCs w:val="24"/>
              </w:rPr>
            </w:pPr>
            <w:r w:rsidRPr="002B3164">
              <w:rPr>
                <w:rFonts w:ascii="Times New Roman" w:hAnsi="Times New Roman"/>
                <w:b/>
                <w:sz w:val="24"/>
                <w:szCs w:val="24"/>
              </w:rPr>
              <w:t xml:space="preserve">Сроки: </w:t>
            </w:r>
            <w:r w:rsidRPr="002B3164">
              <w:rPr>
                <w:rFonts w:ascii="Times New Roman" w:hAnsi="Times New Roman"/>
                <w:sz w:val="24"/>
                <w:szCs w:val="24"/>
              </w:rPr>
              <w:t>1-я неделя</w:t>
            </w:r>
          </w:p>
        </w:tc>
      </w:tr>
      <w:tr w:rsidR="00E33A83" w:rsidRPr="002B3164" w:rsidTr="008633A7">
        <w:tc>
          <w:tcPr>
            <w:tcW w:w="12474" w:type="dxa"/>
            <w:gridSpan w:val="4"/>
            <w:tcBorders>
              <w:top w:val="single" w:sz="4" w:space="0" w:color="auto"/>
              <w:left w:val="single" w:sz="4" w:space="0" w:color="auto"/>
              <w:bottom w:val="single" w:sz="4" w:space="0" w:color="auto"/>
              <w:right w:val="single" w:sz="4" w:space="0" w:color="auto"/>
            </w:tcBorders>
            <w:hideMark/>
          </w:tcPr>
          <w:p w:rsidR="00E33A83" w:rsidRPr="00FF191C" w:rsidRDefault="00E33A83" w:rsidP="00FF191C">
            <w:pPr>
              <w:shd w:val="clear" w:color="auto" w:fill="FFFFFF"/>
              <w:ind w:left="360"/>
              <w:jc w:val="both"/>
              <w:rPr>
                <w:rFonts w:asciiTheme="minorHAnsi" w:eastAsia="Times New Roman" w:hAnsiTheme="minorHAnsi" w:cstheme="minorHAnsi"/>
                <w:color w:val="000000"/>
              </w:rPr>
            </w:pPr>
            <w:r w:rsidRPr="00FF191C">
              <w:rPr>
                <w:rFonts w:asciiTheme="minorHAnsi" w:hAnsiTheme="minorHAnsi" w:cstheme="minorHAnsi"/>
                <w:b/>
              </w:rPr>
              <w:t>Задачи:</w:t>
            </w:r>
            <w:r w:rsidR="00737149" w:rsidRPr="00FF191C">
              <w:rPr>
                <w:rFonts w:asciiTheme="minorHAnsi" w:hAnsiTheme="minorHAnsi" w:cstheme="minorHAnsi"/>
              </w:rPr>
              <w:t xml:space="preserve"> </w:t>
            </w:r>
            <w:r w:rsidR="00D36FCA" w:rsidRPr="00FF191C">
              <w:rPr>
                <w:rFonts w:asciiTheme="minorHAnsi" w:hAnsiTheme="minorHAnsi" w:cstheme="minorHAnsi"/>
                <w:i/>
                <w:color w:val="000000"/>
                <w:shd w:val="clear" w:color="auto" w:fill="FFFFFF"/>
              </w:rPr>
              <w:t>Развитие у старших дошкольников гражданской позиции, патриотических чувств, любви к Родине на основе расширения представлений детей о победе защитников Отечества в Великой Отечественной войне</w:t>
            </w:r>
            <w:r w:rsidR="00FF191C" w:rsidRPr="00FF191C">
              <w:rPr>
                <w:rFonts w:asciiTheme="minorHAnsi" w:hAnsiTheme="minorHAnsi" w:cstheme="minorHAnsi"/>
                <w:i/>
                <w:color w:val="000000"/>
                <w:shd w:val="clear" w:color="auto" w:fill="FFFFFF"/>
              </w:rPr>
              <w:t>.</w:t>
            </w:r>
            <w:r w:rsidR="00FF191C" w:rsidRPr="00FF191C">
              <w:rPr>
                <w:rFonts w:asciiTheme="minorHAnsi" w:hAnsiTheme="minorHAnsi" w:cstheme="minorHAnsi"/>
                <w:i/>
                <w:color w:val="000000"/>
              </w:rPr>
              <w:t xml:space="preserve"> </w:t>
            </w:r>
            <w:r w:rsidR="00FF191C" w:rsidRPr="00FF191C">
              <w:rPr>
                <w:rFonts w:asciiTheme="minorHAnsi" w:eastAsia="Times New Roman" w:hAnsiTheme="minorHAnsi" w:cstheme="minorHAnsi"/>
                <w:i/>
                <w:color w:val="000000"/>
              </w:rPr>
              <w:t>Обобщать и расширять знания детей о Великой Отечественной войне: городах - героях, героях войны, наградах, о работе в тылу и т.д. Воспитывать уважение к ратным подвигам бойцов, гордость за свой народ, любовь к родине. Познакомить с именами героев России, их подвигами во время Великой Отечественной войны, зарождая в детях чувство гордости, уважения и любви к своим соотечественникам. Показать, как русский народ помнит и чтит память героев Великой Отечественной войны. Воспитывать любовь и уважение к ветеранам Великой Отечественной войны, желание заботиться о них</w:t>
            </w:r>
            <w:r w:rsidR="00FF191C" w:rsidRPr="00FF191C">
              <w:rPr>
                <w:rFonts w:asciiTheme="minorHAnsi" w:eastAsia="Times New Roman" w:hAnsiTheme="minorHAnsi" w:cstheme="minorHAnsi"/>
                <w:color w:val="000000"/>
              </w:rPr>
              <w:t>.</w:t>
            </w:r>
          </w:p>
        </w:tc>
        <w:tc>
          <w:tcPr>
            <w:tcW w:w="3119" w:type="dxa"/>
            <w:tcBorders>
              <w:top w:val="single" w:sz="4" w:space="0" w:color="auto"/>
              <w:left w:val="single" w:sz="4" w:space="0" w:color="auto"/>
              <w:bottom w:val="single" w:sz="4" w:space="0" w:color="auto"/>
              <w:right w:val="single" w:sz="4" w:space="0" w:color="auto"/>
            </w:tcBorders>
            <w:hideMark/>
          </w:tcPr>
          <w:p w:rsidR="00E33A83" w:rsidRDefault="00E33A83" w:rsidP="00262CD3">
            <w:pPr>
              <w:rPr>
                <w:rFonts w:ascii="Times New Roman" w:hAnsi="Times New Roman"/>
                <w:b/>
                <w:sz w:val="24"/>
                <w:szCs w:val="24"/>
              </w:rPr>
            </w:pPr>
            <w:r w:rsidRPr="002B3164">
              <w:rPr>
                <w:rFonts w:ascii="Times New Roman" w:hAnsi="Times New Roman"/>
                <w:b/>
                <w:sz w:val="24"/>
                <w:szCs w:val="24"/>
              </w:rPr>
              <w:t xml:space="preserve">Итоговое мероприятие: </w:t>
            </w:r>
          </w:p>
          <w:p w:rsidR="00D36FCA" w:rsidRPr="00D36FCA" w:rsidRDefault="00D36FCA" w:rsidP="00D36FCA">
            <w:pPr>
              <w:spacing w:line="261" w:lineRule="auto"/>
              <w:jc w:val="center"/>
              <w:rPr>
                <w:rFonts w:asciiTheme="minorHAnsi" w:hAnsiTheme="minorHAnsi" w:cstheme="minorHAnsi"/>
              </w:rPr>
            </w:pPr>
            <w:r w:rsidRPr="009A7BE0">
              <w:rPr>
                <w:rFonts w:asciiTheme="minorHAnsi" w:hAnsiTheme="minorHAnsi" w:cstheme="minorHAnsi"/>
                <w:b/>
                <w:i/>
              </w:rPr>
              <w:t xml:space="preserve">Вечер памяти – «Никто не забыт, ничто не забыто». </w:t>
            </w:r>
          </w:p>
        </w:tc>
      </w:tr>
      <w:tr w:rsidR="00E33A83" w:rsidRPr="002B3164" w:rsidTr="0010025C">
        <w:trPr>
          <w:trHeight w:val="427"/>
        </w:trPr>
        <w:tc>
          <w:tcPr>
            <w:tcW w:w="1985" w:type="dxa"/>
            <w:tcBorders>
              <w:top w:val="single" w:sz="4" w:space="0" w:color="auto"/>
              <w:left w:val="single" w:sz="4" w:space="0" w:color="auto"/>
              <w:bottom w:val="single" w:sz="4" w:space="0" w:color="auto"/>
              <w:right w:val="single" w:sz="4" w:space="0" w:color="auto"/>
            </w:tcBorders>
            <w:hideMark/>
          </w:tcPr>
          <w:p w:rsidR="00E33A83" w:rsidRPr="00FF191C" w:rsidRDefault="00E33A83" w:rsidP="00E33A83">
            <w:pPr>
              <w:jc w:val="center"/>
              <w:rPr>
                <w:rFonts w:ascii="Times New Roman" w:hAnsi="Times New Roman"/>
                <w:b/>
                <w:sz w:val="18"/>
                <w:szCs w:val="18"/>
              </w:rPr>
            </w:pPr>
            <w:r w:rsidRPr="00FF191C">
              <w:rPr>
                <w:rFonts w:ascii="Times New Roman" w:hAnsi="Times New Roman"/>
                <w:b/>
                <w:sz w:val="18"/>
                <w:szCs w:val="18"/>
              </w:rPr>
              <w:t>Образовательные области</w:t>
            </w:r>
          </w:p>
        </w:tc>
        <w:tc>
          <w:tcPr>
            <w:tcW w:w="4961" w:type="dxa"/>
            <w:tcBorders>
              <w:top w:val="single" w:sz="4" w:space="0" w:color="auto"/>
              <w:left w:val="single" w:sz="4" w:space="0" w:color="auto"/>
              <w:bottom w:val="single" w:sz="4" w:space="0" w:color="auto"/>
              <w:right w:val="single" w:sz="4" w:space="0" w:color="auto"/>
            </w:tcBorders>
            <w:hideMark/>
          </w:tcPr>
          <w:p w:rsidR="00E33A83" w:rsidRPr="00FF191C" w:rsidRDefault="00E33A83" w:rsidP="00E33A83">
            <w:pPr>
              <w:rPr>
                <w:rFonts w:ascii="Times New Roman" w:hAnsi="Times New Roman"/>
                <w:b/>
                <w:sz w:val="18"/>
                <w:szCs w:val="18"/>
              </w:rPr>
            </w:pPr>
            <w:r w:rsidRPr="00FF191C">
              <w:rPr>
                <w:rFonts w:ascii="Times New Roman" w:hAnsi="Times New Roman"/>
                <w:b/>
                <w:sz w:val="18"/>
                <w:szCs w:val="18"/>
              </w:rPr>
              <w:t xml:space="preserve">                             НОД</w:t>
            </w:r>
          </w:p>
        </w:tc>
        <w:tc>
          <w:tcPr>
            <w:tcW w:w="1276" w:type="dxa"/>
            <w:tcBorders>
              <w:top w:val="single" w:sz="4" w:space="0" w:color="auto"/>
              <w:left w:val="single" w:sz="4" w:space="0" w:color="auto"/>
              <w:bottom w:val="single" w:sz="4" w:space="0" w:color="auto"/>
              <w:right w:val="single" w:sz="4" w:space="0" w:color="auto"/>
            </w:tcBorders>
            <w:hideMark/>
          </w:tcPr>
          <w:p w:rsidR="00E33A83" w:rsidRPr="00FF191C" w:rsidRDefault="00FF191C" w:rsidP="00E33A83">
            <w:pPr>
              <w:jc w:val="center"/>
              <w:rPr>
                <w:rFonts w:ascii="Times New Roman" w:hAnsi="Times New Roman"/>
                <w:b/>
                <w:sz w:val="18"/>
                <w:szCs w:val="18"/>
              </w:rPr>
            </w:pPr>
            <w:r>
              <w:rPr>
                <w:rFonts w:ascii="Times New Roman" w:hAnsi="Times New Roman"/>
                <w:b/>
                <w:sz w:val="18"/>
                <w:szCs w:val="18"/>
              </w:rPr>
              <w:t>Литера</w:t>
            </w:r>
            <w:r w:rsidR="00E33A83" w:rsidRPr="00FF191C">
              <w:rPr>
                <w:rFonts w:ascii="Times New Roman" w:hAnsi="Times New Roman"/>
                <w:b/>
                <w:sz w:val="18"/>
                <w:szCs w:val="18"/>
              </w:rPr>
              <w:t>тура</w:t>
            </w:r>
          </w:p>
        </w:tc>
        <w:tc>
          <w:tcPr>
            <w:tcW w:w="7371" w:type="dxa"/>
            <w:gridSpan w:val="2"/>
            <w:tcBorders>
              <w:top w:val="single" w:sz="4" w:space="0" w:color="auto"/>
              <w:left w:val="single" w:sz="4" w:space="0" w:color="auto"/>
              <w:bottom w:val="single" w:sz="4" w:space="0" w:color="auto"/>
              <w:right w:val="single" w:sz="4" w:space="0" w:color="auto"/>
            </w:tcBorders>
            <w:hideMark/>
          </w:tcPr>
          <w:p w:rsidR="00E33A83" w:rsidRPr="00FF191C" w:rsidRDefault="00E33A83" w:rsidP="00E33A83">
            <w:pPr>
              <w:jc w:val="center"/>
              <w:rPr>
                <w:rFonts w:ascii="Times New Roman" w:hAnsi="Times New Roman"/>
                <w:b/>
                <w:sz w:val="18"/>
                <w:szCs w:val="18"/>
              </w:rPr>
            </w:pPr>
            <w:r w:rsidRPr="00FF191C">
              <w:rPr>
                <w:rFonts w:ascii="Times New Roman" w:hAnsi="Times New Roman"/>
                <w:b/>
                <w:sz w:val="18"/>
                <w:szCs w:val="18"/>
              </w:rPr>
              <w:t>Совместная деятельность взрослого и детей</w:t>
            </w:r>
          </w:p>
        </w:tc>
      </w:tr>
      <w:tr w:rsidR="00DA0292" w:rsidRPr="002B3164" w:rsidTr="002E2774">
        <w:trPr>
          <w:trHeight w:val="1797"/>
        </w:trPr>
        <w:tc>
          <w:tcPr>
            <w:tcW w:w="1985" w:type="dxa"/>
            <w:vMerge w:val="restart"/>
            <w:tcBorders>
              <w:top w:val="single" w:sz="4" w:space="0" w:color="auto"/>
              <w:left w:val="single" w:sz="4" w:space="0" w:color="auto"/>
              <w:right w:val="single" w:sz="4" w:space="0" w:color="auto"/>
            </w:tcBorders>
            <w:hideMark/>
          </w:tcPr>
          <w:p w:rsidR="00DA0292" w:rsidRPr="00FF191C" w:rsidRDefault="00DA0292" w:rsidP="00FF191C">
            <w:pPr>
              <w:jc w:val="center"/>
              <w:rPr>
                <w:rFonts w:ascii="Times New Roman" w:hAnsi="Times New Roman"/>
                <w:b/>
              </w:rPr>
            </w:pPr>
            <w:r w:rsidRPr="00FF191C">
              <w:rPr>
                <w:rFonts w:ascii="Times New Roman" w:hAnsi="Times New Roman"/>
                <w:b/>
              </w:rPr>
              <w:t>Познавательное развитие</w:t>
            </w:r>
          </w:p>
        </w:tc>
        <w:tc>
          <w:tcPr>
            <w:tcW w:w="4961" w:type="dxa"/>
            <w:tcBorders>
              <w:top w:val="single" w:sz="4" w:space="0" w:color="auto"/>
              <w:left w:val="single" w:sz="4" w:space="0" w:color="auto"/>
              <w:bottom w:val="single" w:sz="4" w:space="0" w:color="auto"/>
              <w:right w:val="single" w:sz="4" w:space="0" w:color="auto"/>
            </w:tcBorders>
            <w:hideMark/>
          </w:tcPr>
          <w:p w:rsidR="00DA0292" w:rsidRPr="00DA0292" w:rsidRDefault="00DA0292" w:rsidP="00E33A83">
            <w:pPr>
              <w:jc w:val="center"/>
              <w:rPr>
                <w:rFonts w:ascii="Times New Roman" w:hAnsi="Times New Roman"/>
                <w:b/>
                <w:i/>
              </w:rPr>
            </w:pPr>
            <w:r w:rsidRPr="00DA0292">
              <w:rPr>
                <w:rFonts w:ascii="Times New Roman" w:hAnsi="Times New Roman"/>
                <w:b/>
                <w:i/>
              </w:rPr>
              <w:t>Математическое развитие</w:t>
            </w:r>
          </w:p>
          <w:p w:rsidR="002E2774" w:rsidRPr="00710284" w:rsidRDefault="00DA0292" w:rsidP="002E2774">
            <w:pPr>
              <w:spacing w:line="283" w:lineRule="auto"/>
              <w:ind w:left="1" w:firstLine="33"/>
              <w:jc w:val="both"/>
              <w:rPr>
                <w:rFonts w:asciiTheme="minorHAnsi" w:hAnsiTheme="minorHAnsi" w:cstheme="minorHAnsi"/>
              </w:rPr>
            </w:pPr>
            <w:r w:rsidRPr="00DA0292">
              <w:rPr>
                <w:rFonts w:ascii="Times New Roman" w:hAnsi="Times New Roman"/>
                <w:b/>
                <w:i/>
              </w:rPr>
              <w:t>Тема</w:t>
            </w:r>
            <w:r w:rsidRPr="00DA0292">
              <w:rPr>
                <w:rFonts w:asciiTheme="minorHAnsi" w:hAnsiTheme="minorHAnsi" w:cstheme="minorHAnsi"/>
                <w:b/>
                <w:i/>
              </w:rPr>
              <w:t xml:space="preserve">: </w:t>
            </w:r>
            <w:r w:rsidR="002E2774" w:rsidRPr="00710284">
              <w:rPr>
                <w:rFonts w:asciiTheme="minorHAnsi" w:hAnsiTheme="minorHAnsi" w:cstheme="minorHAnsi"/>
                <w:i/>
              </w:rPr>
              <w:t>«Составление симметричных рисунков».</w:t>
            </w:r>
            <w:r w:rsidR="002E2774" w:rsidRPr="00710284">
              <w:rPr>
                <w:rFonts w:asciiTheme="minorHAnsi" w:hAnsiTheme="minorHAnsi" w:cstheme="minorHAnsi"/>
                <w:b/>
                <w:i/>
              </w:rPr>
              <w:t xml:space="preserve"> </w:t>
            </w:r>
          </w:p>
          <w:p w:rsidR="00DA0292" w:rsidRPr="002E2774" w:rsidRDefault="002E2774" w:rsidP="002E2774">
            <w:pPr>
              <w:spacing w:line="260" w:lineRule="auto"/>
              <w:ind w:left="1" w:right="73"/>
              <w:jc w:val="both"/>
              <w:rPr>
                <w:rFonts w:asciiTheme="minorHAnsi" w:hAnsiTheme="minorHAnsi" w:cstheme="minorHAnsi"/>
              </w:rPr>
            </w:pPr>
            <w:r w:rsidRPr="00710284">
              <w:rPr>
                <w:rFonts w:asciiTheme="minorHAnsi" w:hAnsiTheme="minorHAnsi" w:cstheme="minorHAnsi"/>
                <w:b/>
                <w:i/>
              </w:rPr>
              <w:t>Программное содержание:</w:t>
            </w:r>
            <w:r w:rsidRPr="00710284">
              <w:rPr>
                <w:rFonts w:asciiTheme="minorHAnsi" w:hAnsiTheme="minorHAnsi" w:cstheme="minorHAnsi"/>
              </w:rPr>
              <w:t xml:space="preserve"> Закрепить умение составлять симметричные рисунки; число 6 из нескольких меньших чисел; целое из частей; умение изображать в тетрадях большие и маленькие предметы, состоящих из линий, кругов и овалов. </w:t>
            </w:r>
          </w:p>
        </w:tc>
        <w:tc>
          <w:tcPr>
            <w:tcW w:w="1276" w:type="dxa"/>
            <w:tcBorders>
              <w:top w:val="single" w:sz="4" w:space="0" w:color="auto"/>
              <w:left w:val="single" w:sz="4" w:space="0" w:color="auto"/>
              <w:bottom w:val="single" w:sz="4" w:space="0" w:color="auto"/>
              <w:right w:val="single" w:sz="4" w:space="0" w:color="auto"/>
            </w:tcBorders>
          </w:tcPr>
          <w:p w:rsidR="002E2774" w:rsidRDefault="002E2774" w:rsidP="002E2774">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стр.175</w:t>
            </w:r>
          </w:p>
          <w:p w:rsidR="00DA0292" w:rsidRPr="002B3164" w:rsidRDefault="00DA0292" w:rsidP="00E33A83">
            <w:pPr>
              <w:rPr>
                <w:rFonts w:ascii="Times New Roman" w:hAnsi="Times New Roman"/>
                <w:sz w:val="24"/>
                <w:szCs w:val="24"/>
              </w:rPr>
            </w:pPr>
          </w:p>
        </w:tc>
        <w:tc>
          <w:tcPr>
            <w:tcW w:w="7371" w:type="dxa"/>
            <w:gridSpan w:val="2"/>
            <w:vMerge w:val="restart"/>
            <w:tcBorders>
              <w:top w:val="single" w:sz="4" w:space="0" w:color="auto"/>
              <w:left w:val="single" w:sz="4" w:space="0" w:color="auto"/>
              <w:right w:val="single" w:sz="4" w:space="0" w:color="auto"/>
            </w:tcBorders>
            <w:hideMark/>
          </w:tcPr>
          <w:p w:rsidR="00DA0292" w:rsidRPr="00555FC4" w:rsidRDefault="00DA0292" w:rsidP="00555FC4">
            <w:pPr>
              <w:spacing w:after="16" w:line="258" w:lineRule="auto"/>
              <w:ind w:left="1" w:right="39"/>
              <w:jc w:val="both"/>
              <w:rPr>
                <w:rFonts w:asciiTheme="minorHAnsi" w:hAnsiTheme="minorHAnsi" w:cstheme="minorHAnsi"/>
              </w:rPr>
            </w:pPr>
            <w:r>
              <w:rPr>
                <w:rFonts w:asciiTheme="minorHAnsi" w:hAnsiTheme="minorHAnsi" w:cstheme="minorHAnsi"/>
              </w:rPr>
              <w:t xml:space="preserve">• </w:t>
            </w:r>
            <w:r w:rsidRPr="00555FC4">
              <w:rPr>
                <w:rFonts w:asciiTheme="minorHAnsi" w:hAnsiTheme="minorHAnsi" w:cstheme="minorHAnsi"/>
              </w:rPr>
              <w:t>Д/и:  «Подбери детали», «</w:t>
            </w:r>
            <w:proofErr w:type="spellStart"/>
            <w:proofErr w:type="gramStart"/>
            <w:r w:rsidRPr="00555FC4">
              <w:rPr>
                <w:rFonts w:asciiTheme="minorHAnsi" w:hAnsiTheme="minorHAnsi" w:cstheme="minorHAnsi"/>
              </w:rPr>
              <w:t>Больше-меньше</w:t>
            </w:r>
            <w:proofErr w:type="spellEnd"/>
            <w:proofErr w:type="gramEnd"/>
            <w:r w:rsidRPr="00555FC4">
              <w:rPr>
                <w:rFonts w:asciiTheme="minorHAnsi" w:hAnsiTheme="minorHAnsi" w:cstheme="minorHAnsi"/>
              </w:rPr>
              <w:t>», «</w:t>
            </w:r>
            <w:proofErr w:type="spellStart"/>
            <w:r w:rsidRPr="00555FC4">
              <w:rPr>
                <w:rFonts w:asciiTheme="minorHAnsi" w:hAnsiTheme="minorHAnsi" w:cstheme="minorHAnsi"/>
              </w:rPr>
              <w:t>Легкийтяжелый</w:t>
            </w:r>
            <w:proofErr w:type="spellEnd"/>
            <w:r w:rsidRPr="00555FC4">
              <w:rPr>
                <w:rFonts w:asciiTheme="minorHAnsi" w:hAnsiTheme="minorHAnsi" w:cstheme="minorHAnsi"/>
              </w:rPr>
              <w:t xml:space="preserve">». </w:t>
            </w:r>
            <w:proofErr w:type="spellStart"/>
            <w:r w:rsidRPr="00555FC4">
              <w:rPr>
                <w:rFonts w:asciiTheme="minorHAnsi" w:hAnsiTheme="minorHAnsi" w:cstheme="minorHAnsi"/>
              </w:rPr>
              <w:t>Пазлы</w:t>
            </w:r>
            <w:proofErr w:type="spellEnd"/>
            <w:r w:rsidRPr="00555FC4">
              <w:rPr>
                <w:rFonts w:asciiTheme="minorHAnsi" w:hAnsiTheme="minorHAnsi" w:cstheme="minorHAnsi"/>
              </w:rPr>
              <w:t xml:space="preserve"> «Военная техника», «Служебные собаки».   </w:t>
            </w:r>
          </w:p>
          <w:p w:rsidR="00DA0292" w:rsidRPr="00555FC4" w:rsidRDefault="00DA0292" w:rsidP="00555FC4">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555FC4">
              <w:rPr>
                <w:rFonts w:asciiTheme="minorHAnsi" w:hAnsiTheme="minorHAnsi" w:cstheme="minorHAnsi"/>
              </w:rPr>
              <w:t xml:space="preserve">Игра «Морской бой». </w:t>
            </w:r>
          </w:p>
          <w:p w:rsidR="00DA0292" w:rsidRPr="00555FC4" w:rsidRDefault="00DA0292" w:rsidP="00555FC4">
            <w:pPr>
              <w:spacing w:after="4" w:line="259" w:lineRule="auto"/>
              <w:ind w:left="1"/>
              <w:jc w:val="both"/>
              <w:rPr>
                <w:rFonts w:asciiTheme="minorHAnsi" w:hAnsiTheme="minorHAnsi" w:cstheme="minorHAnsi"/>
              </w:rPr>
            </w:pPr>
            <w:r>
              <w:rPr>
                <w:rFonts w:asciiTheme="minorHAnsi" w:hAnsiTheme="minorHAnsi" w:cstheme="minorHAnsi"/>
              </w:rPr>
              <w:t xml:space="preserve">• </w:t>
            </w:r>
            <w:r w:rsidRPr="00555FC4">
              <w:rPr>
                <w:rFonts w:asciiTheme="minorHAnsi" w:hAnsiTheme="minorHAnsi" w:cstheme="minorHAnsi"/>
              </w:rPr>
              <w:t xml:space="preserve">Моделирование «Военная техника». </w:t>
            </w:r>
          </w:p>
          <w:p w:rsidR="00DA0292" w:rsidRPr="00555FC4" w:rsidRDefault="00DA0292" w:rsidP="00555FC4">
            <w:pPr>
              <w:spacing w:line="283" w:lineRule="auto"/>
              <w:ind w:left="1"/>
              <w:jc w:val="both"/>
              <w:rPr>
                <w:rFonts w:asciiTheme="minorHAnsi" w:hAnsiTheme="minorHAnsi" w:cstheme="minorHAnsi"/>
              </w:rPr>
            </w:pPr>
            <w:r>
              <w:rPr>
                <w:rFonts w:asciiTheme="minorHAnsi" w:hAnsiTheme="minorHAnsi" w:cstheme="minorHAnsi"/>
              </w:rPr>
              <w:t xml:space="preserve">• </w:t>
            </w:r>
            <w:r w:rsidRPr="00555FC4">
              <w:rPr>
                <w:rFonts w:asciiTheme="minorHAnsi" w:hAnsiTheme="minorHAnsi" w:cstheme="minorHAnsi"/>
              </w:rPr>
              <w:t xml:space="preserve">Конструирование </w:t>
            </w:r>
            <w:r w:rsidRPr="00555FC4">
              <w:rPr>
                <w:rFonts w:asciiTheme="minorHAnsi" w:hAnsiTheme="minorHAnsi" w:cstheme="minorHAnsi"/>
              </w:rPr>
              <w:tab/>
              <w:t xml:space="preserve">«Крепость </w:t>
            </w:r>
            <w:r w:rsidRPr="00555FC4">
              <w:rPr>
                <w:rFonts w:asciiTheme="minorHAnsi" w:hAnsiTheme="minorHAnsi" w:cstheme="minorHAnsi"/>
              </w:rPr>
              <w:tab/>
              <w:t xml:space="preserve">для </w:t>
            </w:r>
            <w:r w:rsidRPr="00555FC4">
              <w:rPr>
                <w:rFonts w:asciiTheme="minorHAnsi" w:hAnsiTheme="minorHAnsi" w:cstheme="minorHAnsi"/>
              </w:rPr>
              <w:tab/>
              <w:t xml:space="preserve">укрепления города». </w:t>
            </w:r>
          </w:p>
          <w:p w:rsidR="00DA0292" w:rsidRPr="00555FC4" w:rsidRDefault="00DA0292" w:rsidP="00555FC4">
            <w:pPr>
              <w:spacing w:after="3"/>
              <w:ind w:left="1"/>
              <w:jc w:val="both"/>
              <w:rPr>
                <w:rFonts w:asciiTheme="minorHAnsi" w:hAnsiTheme="minorHAnsi" w:cstheme="minorHAnsi"/>
              </w:rPr>
            </w:pPr>
            <w:r>
              <w:rPr>
                <w:rFonts w:asciiTheme="minorHAnsi" w:hAnsiTheme="minorHAnsi" w:cstheme="minorHAnsi"/>
              </w:rPr>
              <w:t xml:space="preserve">• </w:t>
            </w:r>
            <w:proofErr w:type="spellStart"/>
            <w:r w:rsidRPr="00555FC4">
              <w:rPr>
                <w:rFonts w:asciiTheme="minorHAnsi" w:hAnsiTheme="minorHAnsi" w:cstheme="minorHAnsi"/>
              </w:rPr>
              <w:t>Д\и</w:t>
            </w:r>
            <w:proofErr w:type="spellEnd"/>
            <w:r w:rsidRPr="00555FC4">
              <w:rPr>
                <w:rFonts w:asciiTheme="minorHAnsi" w:hAnsiTheme="minorHAnsi" w:cstheme="minorHAnsi"/>
              </w:rPr>
              <w:t xml:space="preserve"> «Скажи последующее число», «Какой цифры не стало».  </w:t>
            </w:r>
          </w:p>
          <w:p w:rsidR="00DA0292" w:rsidRPr="00555FC4" w:rsidRDefault="00DA0292" w:rsidP="0010025C">
            <w:pPr>
              <w:spacing w:line="259" w:lineRule="auto"/>
              <w:ind w:left="1"/>
              <w:jc w:val="both"/>
              <w:rPr>
                <w:rFonts w:asciiTheme="minorHAnsi" w:hAnsiTheme="minorHAnsi" w:cstheme="minorHAnsi"/>
              </w:rPr>
            </w:pPr>
            <w:r>
              <w:rPr>
                <w:rFonts w:asciiTheme="minorHAnsi" w:hAnsiTheme="minorHAnsi" w:cstheme="minorHAnsi"/>
              </w:rPr>
              <w:t xml:space="preserve">• </w:t>
            </w:r>
            <w:r w:rsidRPr="00555FC4">
              <w:rPr>
                <w:rFonts w:asciiTheme="minorHAnsi" w:hAnsiTheme="minorHAnsi" w:cstheme="minorHAnsi"/>
              </w:rPr>
              <w:t xml:space="preserve">Решение логических, шуточных задач.  </w:t>
            </w:r>
          </w:p>
        </w:tc>
      </w:tr>
      <w:tr w:rsidR="00DA0292" w:rsidRPr="002B3164" w:rsidTr="002E2774">
        <w:trPr>
          <w:trHeight w:val="1554"/>
        </w:trPr>
        <w:tc>
          <w:tcPr>
            <w:tcW w:w="1985" w:type="dxa"/>
            <w:vMerge/>
            <w:tcBorders>
              <w:top w:val="single" w:sz="4" w:space="0" w:color="auto"/>
              <w:left w:val="single" w:sz="4" w:space="0" w:color="auto"/>
              <w:right w:val="single" w:sz="4" w:space="0" w:color="auto"/>
            </w:tcBorders>
            <w:hideMark/>
          </w:tcPr>
          <w:p w:rsidR="00DA0292" w:rsidRPr="00FF191C" w:rsidRDefault="00DA0292" w:rsidP="00FF191C">
            <w:pPr>
              <w:jc w:val="center"/>
              <w:rPr>
                <w:rFonts w:ascii="Times New Roman" w:hAnsi="Times New Roman"/>
                <w:b/>
              </w:rPr>
            </w:pPr>
          </w:p>
        </w:tc>
        <w:tc>
          <w:tcPr>
            <w:tcW w:w="4961" w:type="dxa"/>
            <w:tcBorders>
              <w:top w:val="single" w:sz="4" w:space="0" w:color="auto"/>
              <w:left w:val="single" w:sz="4" w:space="0" w:color="auto"/>
              <w:bottom w:val="single" w:sz="4" w:space="0" w:color="auto"/>
              <w:right w:val="single" w:sz="4" w:space="0" w:color="auto"/>
            </w:tcBorders>
            <w:hideMark/>
          </w:tcPr>
          <w:p w:rsidR="002E2774" w:rsidRPr="00710284" w:rsidRDefault="00DA0292" w:rsidP="002E2774">
            <w:pPr>
              <w:spacing w:line="259" w:lineRule="auto"/>
              <w:ind w:left="1"/>
              <w:jc w:val="both"/>
              <w:rPr>
                <w:rFonts w:asciiTheme="minorHAnsi" w:hAnsiTheme="minorHAnsi" w:cstheme="minorHAnsi"/>
              </w:rPr>
            </w:pPr>
            <w:r w:rsidRPr="00DA0292">
              <w:rPr>
                <w:rFonts w:asciiTheme="minorHAnsi" w:hAnsiTheme="minorHAnsi" w:cstheme="minorHAnsi"/>
                <w:b/>
              </w:rPr>
              <w:t xml:space="preserve"> </w:t>
            </w:r>
            <w:r w:rsidRPr="00DA0292">
              <w:rPr>
                <w:rFonts w:asciiTheme="minorHAnsi" w:hAnsiTheme="minorHAnsi" w:cstheme="minorHAnsi"/>
                <w:b/>
                <w:i/>
              </w:rPr>
              <w:t>Тема</w:t>
            </w:r>
            <w:r>
              <w:rPr>
                <w:rFonts w:asciiTheme="minorHAnsi" w:hAnsiTheme="minorHAnsi" w:cstheme="minorHAnsi"/>
                <w:b/>
                <w:i/>
              </w:rPr>
              <w:t xml:space="preserve">: </w:t>
            </w:r>
            <w:r w:rsidRPr="00DA0292">
              <w:rPr>
                <w:rFonts w:asciiTheme="minorHAnsi" w:hAnsiTheme="minorHAnsi" w:cstheme="minorHAnsi"/>
                <w:i/>
              </w:rPr>
              <w:t xml:space="preserve"> </w:t>
            </w:r>
            <w:r w:rsidR="002E2774">
              <w:rPr>
                <w:rFonts w:asciiTheme="minorHAnsi" w:hAnsiTheme="minorHAnsi" w:cstheme="minorHAnsi"/>
                <w:i/>
              </w:rPr>
              <w:t>«Счет до 18»</w:t>
            </w:r>
          </w:p>
          <w:p w:rsidR="00DA0292" w:rsidRPr="00710284" w:rsidRDefault="002E2774" w:rsidP="002E2774">
            <w:pPr>
              <w:spacing w:after="17" w:line="259" w:lineRule="auto"/>
              <w:ind w:left="2"/>
              <w:jc w:val="both"/>
              <w:rPr>
                <w:rFonts w:asciiTheme="minorHAnsi" w:hAnsiTheme="minorHAnsi" w:cstheme="minorHAnsi"/>
              </w:rPr>
            </w:pPr>
            <w:r w:rsidRPr="00710284">
              <w:rPr>
                <w:rFonts w:asciiTheme="minorHAnsi" w:hAnsiTheme="minorHAnsi" w:cstheme="minorHAnsi"/>
                <w:b/>
                <w:i/>
              </w:rPr>
              <w:t xml:space="preserve">Программное содержание: </w:t>
            </w:r>
            <w:r>
              <w:rPr>
                <w:rFonts w:asciiTheme="minorHAnsi" w:hAnsiTheme="minorHAnsi" w:cstheme="minorHAnsi"/>
              </w:rPr>
              <w:t>учить счету до 18. Закрепить: знание цифр; умение составлять симметрические рисунки; представление о четырехугольниках: ромб, трапеция; умение составлять число 7 из нескольких меньших чисел.</w:t>
            </w:r>
          </w:p>
        </w:tc>
        <w:tc>
          <w:tcPr>
            <w:tcW w:w="1276" w:type="dxa"/>
            <w:tcBorders>
              <w:top w:val="single" w:sz="4" w:space="0" w:color="auto"/>
              <w:left w:val="single" w:sz="4" w:space="0" w:color="auto"/>
              <w:bottom w:val="single" w:sz="4" w:space="0" w:color="auto"/>
              <w:right w:val="single" w:sz="4" w:space="0" w:color="auto"/>
            </w:tcBorders>
          </w:tcPr>
          <w:p w:rsidR="00DA0292" w:rsidRPr="002B3164" w:rsidRDefault="002E2774" w:rsidP="00E33A83">
            <w:pPr>
              <w:rPr>
                <w:rFonts w:ascii="Times New Roman" w:hAnsi="Times New Roman"/>
                <w:sz w:val="24"/>
                <w:szCs w:val="24"/>
              </w:rPr>
            </w:pPr>
            <w:proofErr w:type="spellStart"/>
            <w:r>
              <w:rPr>
                <w:rFonts w:ascii="Times New Roman" w:hAnsi="Times New Roman"/>
              </w:rPr>
              <w:t>Минкевич</w:t>
            </w:r>
            <w:proofErr w:type="spellEnd"/>
            <w:r>
              <w:rPr>
                <w:rFonts w:ascii="Times New Roman" w:hAnsi="Times New Roman"/>
              </w:rPr>
              <w:t xml:space="preserve"> Л.В. стр.177</w:t>
            </w:r>
          </w:p>
        </w:tc>
        <w:tc>
          <w:tcPr>
            <w:tcW w:w="7371" w:type="dxa"/>
            <w:gridSpan w:val="2"/>
            <w:vMerge/>
            <w:tcBorders>
              <w:left w:val="single" w:sz="4" w:space="0" w:color="auto"/>
              <w:bottom w:val="single" w:sz="4" w:space="0" w:color="auto"/>
              <w:right w:val="single" w:sz="4" w:space="0" w:color="auto"/>
            </w:tcBorders>
            <w:hideMark/>
          </w:tcPr>
          <w:p w:rsidR="00DA0292" w:rsidRDefault="00DA0292" w:rsidP="00555FC4">
            <w:pPr>
              <w:spacing w:after="16" w:line="258" w:lineRule="auto"/>
              <w:ind w:left="1" w:right="39"/>
              <w:jc w:val="both"/>
              <w:rPr>
                <w:rFonts w:asciiTheme="minorHAnsi" w:hAnsiTheme="minorHAnsi" w:cstheme="minorHAnsi"/>
              </w:rPr>
            </w:pPr>
          </w:p>
        </w:tc>
      </w:tr>
      <w:tr w:rsidR="009A7BE0" w:rsidRPr="002B3164" w:rsidTr="0010025C">
        <w:trPr>
          <w:trHeight w:val="510"/>
        </w:trPr>
        <w:tc>
          <w:tcPr>
            <w:tcW w:w="1985" w:type="dxa"/>
            <w:vMerge/>
            <w:tcBorders>
              <w:left w:val="single" w:sz="4" w:space="0" w:color="auto"/>
              <w:bottom w:val="single" w:sz="4" w:space="0" w:color="auto"/>
              <w:right w:val="single" w:sz="4" w:space="0" w:color="auto"/>
            </w:tcBorders>
            <w:hideMark/>
          </w:tcPr>
          <w:p w:rsidR="009A7BE0" w:rsidRPr="00FF191C" w:rsidRDefault="009A7BE0" w:rsidP="00FF191C">
            <w:pPr>
              <w:jc w:val="center"/>
              <w:rPr>
                <w:rFonts w:ascii="Times New Roman" w:hAnsi="Times New Roman"/>
                <w:b/>
              </w:rPr>
            </w:pPr>
          </w:p>
        </w:tc>
        <w:tc>
          <w:tcPr>
            <w:tcW w:w="4961" w:type="dxa"/>
            <w:tcBorders>
              <w:top w:val="single" w:sz="4" w:space="0" w:color="auto"/>
              <w:left w:val="single" w:sz="4" w:space="0" w:color="auto"/>
              <w:bottom w:val="single" w:sz="4" w:space="0" w:color="auto"/>
              <w:right w:val="single" w:sz="4" w:space="0" w:color="auto"/>
            </w:tcBorders>
            <w:hideMark/>
          </w:tcPr>
          <w:p w:rsidR="009A7BE0" w:rsidRPr="00B24504" w:rsidRDefault="009A7BE0" w:rsidP="00E33A83">
            <w:pPr>
              <w:jc w:val="center"/>
              <w:rPr>
                <w:rFonts w:ascii="Times New Roman" w:hAnsi="Times New Roman"/>
                <w:b/>
                <w:i/>
              </w:rPr>
            </w:pPr>
            <w:r w:rsidRPr="00B24504">
              <w:rPr>
                <w:rFonts w:ascii="Times New Roman" w:hAnsi="Times New Roman"/>
                <w:b/>
                <w:i/>
              </w:rPr>
              <w:t>Природный мир</w:t>
            </w:r>
          </w:p>
          <w:p w:rsidR="006172F3" w:rsidRDefault="009A7BE0" w:rsidP="006172F3">
            <w:pPr>
              <w:jc w:val="both"/>
              <w:rPr>
                <w:rFonts w:ascii="Times New Roman" w:hAnsi="Times New Roman"/>
                <w:i/>
              </w:rPr>
            </w:pPr>
            <w:r w:rsidRPr="00B24504">
              <w:rPr>
                <w:rFonts w:ascii="Times New Roman" w:hAnsi="Times New Roman"/>
                <w:b/>
                <w:i/>
              </w:rPr>
              <w:t>Тема:</w:t>
            </w:r>
            <w:r w:rsidRPr="002B3164">
              <w:rPr>
                <w:rFonts w:ascii="Times New Roman" w:hAnsi="Times New Roman"/>
                <w:b/>
                <w:sz w:val="24"/>
                <w:szCs w:val="24"/>
              </w:rPr>
              <w:t xml:space="preserve"> </w:t>
            </w:r>
            <w:r w:rsidR="006172F3">
              <w:rPr>
                <w:rFonts w:ascii="Times New Roman" w:hAnsi="Times New Roman"/>
                <w:i/>
              </w:rPr>
              <w:t>Лекарственные растения</w:t>
            </w:r>
          </w:p>
          <w:p w:rsidR="009A7BE0" w:rsidRPr="002B3164" w:rsidRDefault="006172F3" w:rsidP="006172F3">
            <w:pPr>
              <w:jc w:val="both"/>
              <w:rPr>
                <w:rFonts w:ascii="Times New Roman" w:hAnsi="Times New Roman"/>
                <w:b/>
                <w:sz w:val="24"/>
                <w:szCs w:val="24"/>
                <w:u w:val="single"/>
              </w:rPr>
            </w:pPr>
            <w:r w:rsidRPr="00DA1077">
              <w:rPr>
                <w:rFonts w:asciiTheme="minorHAnsi" w:hAnsiTheme="minorHAnsi" w:cstheme="minorHAnsi"/>
                <w:b/>
                <w:i/>
              </w:rPr>
              <w:t>Программное содержание:</w:t>
            </w:r>
            <w:r>
              <w:rPr>
                <w:rFonts w:asciiTheme="minorHAnsi" w:hAnsiTheme="minorHAnsi" w:cstheme="minorHAnsi"/>
              </w:rPr>
              <w:t xml:space="preserve"> Развивать познавательную активность детей в процессе формирования представлений о лекарственных растениях; о правилах их сбора,  хранения и применения. Развивать экологическое мышление в процессе исследовательской деятельности, творческое воображение. Развивать экологическое мышление в процессе мыслительной деятельности.</w:t>
            </w:r>
          </w:p>
        </w:tc>
        <w:tc>
          <w:tcPr>
            <w:tcW w:w="1276" w:type="dxa"/>
            <w:tcBorders>
              <w:top w:val="single" w:sz="4" w:space="0" w:color="auto"/>
              <w:left w:val="single" w:sz="4" w:space="0" w:color="auto"/>
              <w:bottom w:val="single" w:sz="4" w:space="0" w:color="auto"/>
              <w:right w:val="single" w:sz="4" w:space="0" w:color="auto"/>
            </w:tcBorders>
          </w:tcPr>
          <w:p w:rsidR="006172F3" w:rsidRDefault="006172F3" w:rsidP="00E33A83">
            <w:pPr>
              <w:rPr>
                <w:rFonts w:ascii="Times New Roman" w:hAnsi="Times New Roman"/>
              </w:rPr>
            </w:pPr>
          </w:p>
          <w:p w:rsidR="009A7BE0" w:rsidRPr="002B3164" w:rsidRDefault="006172F3" w:rsidP="00E33A83">
            <w:pPr>
              <w:rPr>
                <w:rFonts w:ascii="Times New Roman" w:hAnsi="Times New Roman"/>
                <w:sz w:val="24"/>
                <w:szCs w:val="24"/>
              </w:rPr>
            </w:pPr>
            <w:r w:rsidRPr="006172F3">
              <w:rPr>
                <w:rFonts w:ascii="Times New Roman" w:hAnsi="Times New Roman"/>
              </w:rPr>
              <w:t>Бондаренко Т.М. стр.143</w:t>
            </w:r>
          </w:p>
        </w:tc>
        <w:tc>
          <w:tcPr>
            <w:tcW w:w="7371" w:type="dxa"/>
            <w:gridSpan w:val="2"/>
            <w:tcBorders>
              <w:top w:val="single" w:sz="4" w:space="0" w:color="auto"/>
              <w:left w:val="single" w:sz="4" w:space="0" w:color="auto"/>
              <w:bottom w:val="single" w:sz="4" w:space="0" w:color="auto"/>
              <w:right w:val="single" w:sz="4" w:space="0" w:color="auto"/>
            </w:tcBorders>
            <w:hideMark/>
          </w:tcPr>
          <w:p w:rsidR="00555FC4" w:rsidRPr="00555FC4" w:rsidRDefault="0010025C" w:rsidP="00555FC4">
            <w:pPr>
              <w:spacing w:line="278" w:lineRule="auto"/>
              <w:ind w:left="1" w:right="39"/>
              <w:jc w:val="both"/>
              <w:rPr>
                <w:rFonts w:asciiTheme="minorHAnsi" w:hAnsiTheme="minorHAnsi" w:cstheme="minorHAnsi"/>
              </w:rPr>
            </w:pPr>
            <w:r>
              <w:rPr>
                <w:rFonts w:asciiTheme="minorHAnsi" w:hAnsiTheme="minorHAnsi" w:cstheme="minorHAnsi"/>
              </w:rPr>
              <w:t xml:space="preserve">• </w:t>
            </w:r>
            <w:r w:rsidR="00555FC4" w:rsidRPr="00555FC4">
              <w:rPr>
                <w:rFonts w:asciiTheme="minorHAnsi" w:hAnsiTheme="minorHAnsi" w:cstheme="minorHAnsi"/>
              </w:rPr>
              <w:t xml:space="preserve">Рассматривание альбомов: «Наши герои», «Ордена и медали ВОВ», «Военная техника ВОВ», «Дети - герои войны», «День Победы». </w:t>
            </w:r>
          </w:p>
          <w:p w:rsidR="00555FC4" w:rsidRPr="00555FC4" w:rsidRDefault="0010025C" w:rsidP="00555FC4">
            <w:pPr>
              <w:spacing w:line="252" w:lineRule="auto"/>
              <w:ind w:left="1" w:right="43"/>
              <w:jc w:val="both"/>
              <w:rPr>
                <w:rFonts w:asciiTheme="minorHAnsi" w:hAnsiTheme="minorHAnsi" w:cstheme="minorHAnsi"/>
              </w:rPr>
            </w:pPr>
            <w:r>
              <w:rPr>
                <w:rFonts w:asciiTheme="minorHAnsi" w:hAnsiTheme="minorHAnsi" w:cstheme="minorHAnsi"/>
              </w:rPr>
              <w:t xml:space="preserve">• </w:t>
            </w:r>
            <w:r w:rsidR="00555FC4" w:rsidRPr="00555FC4">
              <w:rPr>
                <w:rFonts w:asciiTheme="minorHAnsi" w:hAnsiTheme="minorHAnsi" w:cstheme="minorHAnsi"/>
              </w:rPr>
              <w:t xml:space="preserve">Поездка в краеведческий музей, посещение мест памяти: мемориальный комплекс «Никто не забыт, ничто не забыто», «Памятник героям гражданской войны».   </w:t>
            </w:r>
          </w:p>
          <w:p w:rsidR="00555FC4" w:rsidRPr="00555FC4" w:rsidRDefault="0010025C" w:rsidP="0010025C">
            <w:pPr>
              <w:ind w:left="1"/>
              <w:jc w:val="both"/>
              <w:rPr>
                <w:rFonts w:asciiTheme="minorHAnsi" w:hAnsiTheme="minorHAnsi" w:cstheme="minorHAnsi"/>
              </w:rPr>
            </w:pPr>
            <w:r>
              <w:rPr>
                <w:rFonts w:asciiTheme="minorHAnsi" w:hAnsiTheme="minorHAnsi" w:cstheme="minorHAnsi"/>
              </w:rPr>
              <w:t xml:space="preserve">• </w:t>
            </w:r>
            <w:r w:rsidR="00555FC4" w:rsidRPr="00555FC4">
              <w:rPr>
                <w:rFonts w:asciiTheme="minorHAnsi" w:hAnsiTheme="minorHAnsi" w:cstheme="minorHAnsi"/>
              </w:rPr>
              <w:t xml:space="preserve">Рассматривание иллюстраций и фотографий на полях сражений. </w:t>
            </w:r>
          </w:p>
          <w:p w:rsidR="00555FC4" w:rsidRPr="00555FC4" w:rsidRDefault="0010025C" w:rsidP="00555FC4">
            <w:pPr>
              <w:spacing w:after="15" w:line="259" w:lineRule="auto"/>
              <w:ind w:left="1"/>
              <w:jc w:val="both"/>
              <w:rPr>
                <w:rFonts w:asciiTheme="minorHAnsi" w:hAnsiTheme="minorHAnsi" w:cstheme="minorHAnsi"/>
              </w:rPr>
            </w:pPr>
            <w:r>
              <w:rPr>
                <w:rFonts w:asciiTheme="minorHAnsi" w:hAnsiTheme="minorHAnsi" w:cstheme="minorHAnsi"/>
              </w:rPr>
              <w:t xml:space="preserve">• </w:t>
            </w:r>
            <w:r w:rsidR="00555FC4" w:rsidRPr="00555FC4">
              <w:rPr>
                <w:rFonts w:asciiTheme="minorHAnsi" w:hAnsiTheme="minorHAnsi" w:cstheme="minorHAnsi"/>
              </w:rPr>
              <w:t xml:space="preserve">Д/и «Расскажи о весне», «Узнай какой зверь». </w:t>
            </w:r>
          </w:p>
          <w:p w:rsidR="00555FC4" w:rsidRPr="00555FC4" w:rsidRDefault="0010025C" w:rsidP="00555FC4">
            <w:pPr>
              <w:spacing w:after="15" w:line="259" w:lineRule="auto"/>
              <w:ind w:left="1"/>
              <w:jc w:val="both"/>
              <w:rPr>
                <w:rFonts w:asciiTheme="minorHAnsi" w:hAnsiTheme="minorHAnsi" w:cstheme="minorHAnsi"/>
              </w:rPr>
            </w:pPr>
            <w:r>
              <w:rPr>
                <w:rFonts w:asciiTheme="minorHAnsi" w:hAnsiTheme="minorHAnsi" w:cstheme="minorHAnsi"/>
              </w:rPr>
              <w:t xml:space="preserve">• </w:t>
            </w:r>
            <w:r w:rsidR="00555FC4" w:rsidRPr="00555FC4">
              <w:rPr>
                <w:rFonts w:asciiTheme="minorHAnsi" w:hAnsiTheme="minorHAnsi" w:cstheme="minorHAnsi"/>
              </w:rPr>
              <w:t xml:space="preserve">Беседа «Что растет в лесу». </w:t>
            </w:r>
          </w:p>
          <w:p w:rsidR="00555FC4" w:rsidRPr="00555FC4" w:rsidRDefault="0010025C" w:rsidP="00555FC4">
            <w:pPr>
              <w:spacing w:line="259" w:lineRule="auto"/>
              <w:ind w:left="1"/>
              <w:jc w:val="both"/>
              <w:rPr>
                <w:rFonts w:asciiTheme="minorHAnsi" w:hAnsiTheme="minorHAnsi" w:cstheme="minorHAnsi"/>
              </w:rPr>
            </w:pPr>
            <w:r>
              <w:rPr>
                <w:rFonts w:asciiTheme="minorHAnsi" w:hAnsiTheme="minorHAnsi" w:cstheme="minorHAnsi"/>
              </w:rPr>
              <w:t xml:space="preserve">• </w:t>
            </w:r>
            <w:r w:rsidR="00555FC4" w:rsidRPr="00555FC4">
              <w:rPr>
                <w:rFonts w:asciiTheme="minorHAnsi" w:hAnsiTheme="minorHAnsi" w:cstheme="minorHAnsi"/>
              </w:rPr>
              <w:t xml:space="preserve">Ведение календаря природы. </w:t>
            </w:r>
          </w:p>
          <w:p w:rsidR="009A7BE0" w:rsidRPr="00555FC4" w:rsidRDefault="0010025C" w:rsidP="00555FC4">
            <w:pPr>
              <w:pStyle w:val="a4"/>
              <w:shd w:val="clear" w:color="auto" w:fill="FFFFFF"/>
              <w:spacing w:before="0" w:beforeAutospacing="0" w:after="0" w:afterAutospacing="0"/>
              <w:jc w:val="both"/>
              <w:rPr>
                <w:rFonts w:asciiTheme="minorHAnsi" w:hAnsiTheme="minorHAnsi" w:cstheme="minorHAnsi"/>
              </w:rPr>
            </w:pPr>
            <w:r>
              <w:rPr>
                <w:rFonts w:asciiTheme="minorHAnsi" w:hAnsiTheme="minorHAnsi" w:cstheme="minorHAnsi"/>
                <w:sz w:val="20"/>
              </w:rPr>
              <w:t xml:space="preserve">• </w:t>
            </w:r>
            <w:r w:rsidR="00555FC4" w:rsidRPr="00555FC4">
              <w:rPr>
                <w:rFonts w:asciiTheme="minorHAnsi" w:hAnsiTheme="minorHAnsi" w:cstheme="minorHAnsi"/>
                <w:sz w:val="20"/>
              </w:rPr>
              <w:t>Игры на развитие памяти «Какое дерево спряталось?», «Запомни и назови», «Запомни и посчитай».</w:t>
            </w:r>
          </w:p>
        </w:tc>
      </w:tr>
      <w:tr w:rsidR="00E33A83" w:rsidRPr="002B3164" w:rsidTr="0010025C">
        <w:tc>
          <w:tcPr>
            <w:tcW w:w="1985" w:type="dxa"/>
            <w:tcBorders>
              <w:top w:val="single" w:sz="4" w:space="0" w:color="auto"/>
              <w:left w:val="single" w:sz="4" w:space="0" w:color="auto"/>
              <w:bottom w:val="single" w:sz="4" w:space="0" w:color="auto"/>
              <w:right w:val="single" w:sz="4" w:space="0" w:color="auto"/>
            </w:tcBorders>
            <w:hideMark/>
          </w:tcPr>
          <w:p w:rsidR="00E33A83" w:rsidRPr="00FF191C" w:rsidRDefault="00E33A83" w:rsidP="00FF191C">
            <w:pPr>
              <w:jc w:val="center"/>
              <w:rPr>
                <w:rFonts w:ascii="Times New Roman" w:hAnsi="Times New Roman"/>
                <w:b/>
              </w:rPr>
            </w:pPr>
            <w:r w:rsidRPr="00FF191C">
              <w:rPr>
                <w:rFonts w:ascii="Times New Roman" w:hAnsi="Times New Roman"/>
                <w:b/>
              </w:rPr>
              <w:t>Социально-коммуникативное развитие</w:t>
            </w:r>
          </w:p>
        </w:tc>
        <w:tc>
          <w:tcPr>
            <w:tcW w:w="4961" w:type="dxa"/>
            <w:tcBorders>
              <w:top w:val="single" w:sz="4" w:space="0" w:color="auto"/>
              <w:left w:val="single" w:sz="4" w:space="0" w:color="auto"/>
              <w:bottom w:val="single" w:sz="4" w:space="0" w:color="auto"/>
              <w:right w:val="single" w:sz="4" w:space="0" w:color="auto"/>
            </w:tcBorders>
            <w:hideMark/>
          </w:tcPr>
          <w:p w:rsidR="00E33A83" w:rsidRPr="006D12BC" w:rsidRDefault="00E33A83" w:rsidP="00E33A83">
            <w:pPr>
              <w:jc w:val="center"/>
              <w:rPr>
                <w:rFonts w:asciiTheme="minorHAnsi" w:hAnsiTheme="minorHAnsi" w:cstheme="minorHAnsi"/>
                <w:b/>
                <w:i/>
              </w:rPr>
            </w:pPr>
            <w:r w:rsidRPr="006D12BC">
              <w:rPr>
                <w:rFonts w:asciiTheme="minorHAnsi" w:hAnsiTheme="minorHAnsi" w:cstheme="minorHAnsi"/>
                <w:b/>
                <w:i/>
              </w:rPr>
              <w:t>Социальный мир</w:t>
            </w:r>
          </w:p>
          <w:p w:rsidR="006D12BC" w:rsidRPr="006D12BC" w:rsidRDefault="006D12BC" w:rsidP="00E33A83">
            <w:pPr>
              <w:jc w:val="center"/>
              <w:rPr>
                <w:rFonts w:asciiTheme="minorHAnsi" w:hAnsiTheme="minorHAnsi" w:cstheme="minorHAnsi"/>
                <w:b/>
                <w:i/>
              </w:rPr>
            </w:pPr>
            <w:r w:rsidRPr="006D12BC">
              <w:rPr>
                <w:rFonts w:asciiTheme="minorHAnsi" w:hAnsiTheme="minorHAnsi" w:cstheme="minorHAnsi"/>
                <w:b/>
                <w:i/>
              </w:rPr>
              <w:t>(краеведение)</w:t>
            </w:r>
          </w:p>
          <w:p w:rsidR="006D12BC" w:rsidRPr="006D12BC" w:rsidRDefault="00E33A83" w:rsidP="006D12BC">
            <w:pPr>
              <w:jc w:val="both"/>
              <w:rPr>
                <w:rFonts w:asciiTheme="minorHAnsi" w:hAnsiTheme="minorHAnsi" w:cstheme="minorHAnsi"/>
                <w:b/>
              </w:rPr>
            </w:pPr>
            <w:r w:rsidRPr="006D12BC">
              <w:rPr>
                <w:rFonts w:asciiTheme="minorHAnsi" w:hAnsiTheme="minorHAnsi" w:cstheme="minorHAnsi"/>
                <w:b/>
              </w:rPr>
              <w:t xml:space="preserve">Тема: </w:t>
            </w:r>
            <w:r w:rsidR="006D12BC" w:rsidRPr="006D12BC">
              <w:rPr>
                <w:rFonts w:asciiTheme="minorHAnsi" w:hAnsiTheme="minorHAnsi" w:cstheme="minorHAnsi"/>
                <w:b/>
                <w:i/>
              </w:rPr>
              <w:t xml:space="preserve">«Почетные граждане Новосибирской </w:t>
            </w:r>
            <w:r w:rsidR="006D12BC" w:rsidRPr="006D12BC">
              <w:rPr>
                <w:rFonts w:asciiTheme="minorHAnsi" w:hAnsiTheme="minorHAnsi" w:cstheme="minorHAnsi"/>
                <w:b/>
                <w:i/>
              </w:rPr>
              <w:lastRenderedPageBreak/>
              <w:t>области»</w:t>
            </w:r>
          </w:p>
          <w:p w:rsidR="00E33A83" w:rsidRPr="002B3164" w:rsidRDefault="006D12BC" w:rsidP="00042EAD">
            <w:pPr>
              <w:jc w:val="both"/>
              <w:rPr>
                <w:rFonts w:ascii="Times New Roman" w:hAnsi="Times New Roman"/>
                <w:sz w:val="24"/>
                <w:szCs w:val="24"/>
              </w:rPr>
            </w:pPr>
            <w:r w:rsidRPr="006D12BC">
              <w:rPr>
                <w:rFonts w:asciiTheme="minorHAnsi" w:hAnsiTheme="minorHAnsi" w:cstheme="minorHAnsi"/>
                <w:b/>
              </w:rPr>
              <w:t>Содержание:</w:t>
            </w:r>
            <w:r w:rsidRPr="006D12BC">
              <w:rPr>
                <w:rFonts w:asciiTheme="minorHAnsi" w:hAnsiTheme="minorHAnsi" w:cstheme="minorHAnsi"/>
              </w:rPr>
              <w:t xml:space="preserve"> знакомство детей с понятием «почетный гражданин», с заслугами почетных граждан Новосибирской области: Юрий </w:t>
            </w:r>
            <w:proofErr w:type="spellStart"/>
            <w:r w:rsidRPr="006D12BC">
              <w:rPr>
                <w:rFonts w:asciiTheme="minorHAnsi" w:hAnsiTheme="minorHAnsi" w:cstheme="minorHAnsi"/>
              </w:rPr>
              <w:t>Бугаков</w:t>
            </w:r>
            <w:proofErr w:type="spellEnd"/>
            <w:r w:rsidRPr="006D12BC">
              <w:rPr>
                <w:rFonts w:asciiTheme="minorHAnsi" w:hAnsiTheme="minorHAnsi" w:cstheme="minorHAnsi"/>
              </w:rPr>
              <w:t xml:space="preserve"> – директор совхоза «Ирмень», Виктор Кузнецов – тренер по греко-римской борьбе, Евгений </w:t>
            </w:r>
            <w:proofErr w:type="spellStart"/>
            <w:r w:rsidRPr="006D12BC">
              <w:rPr>
                <w:rFonts w:asciiTheme="minorHAnsi" w:hAnsiTheme="minorHAnsi" w:cstheme="minorHAnsi"/>
              </w:rPr>
              <w:t>Благитко</w:t>
            </w:r>
            <w:proofErr w:type="spellEnd"/>
            <w:r w:rsidRPr="006D12BC">
              <w:rPr>
                <w:rFonts w:asciiTheme="minorHAnsi" w:hAnsiTheme="minorHAnsi" w:cstheme="minorHAnsi"/>
              </w:rPr>
              <w:t xml:space="preserve"> – хирург.</w:t>
            </w:r>
          </w:p>
        </w:tc>
        <w:tc>
          <w:tcPr>
            <w:tcW w:w="1276" w:type="dxa"/>
            <w:tcBorders>
              <w:top w:val="single" w:sz="4" w:space="0" w:color="auto"/>
              <w:left w:val="single" w:sz="4" w:space="0" w:color="auto"/>
              <w:bottom w:val="single" w:sz="4" w:space="0" w:color="auto"/>
              <w:right w:val="single" w:sz="4" w:space="0" w:color="auto"/>
            </w:tcBorders>
          </w:tcPr>
          <w:p w:rsidR="00E33A83" w:rsidRDefault="00E33A83" w:rsidP="00E33A83">
            <w:pPr>
              <w:rPr>
                <w:rFonts w:ascii="Times New Roman" w:hAnsi="Times New Roman"/>
              </w:rPr>
            </w:pPr>
          </w:p>
          <w:p w:rsidR="006D12BC" w:rsidRDefault="006D12BC" w:rsidP="00E33A83">
            <w:pPr>
              <w:rPr>
                <w:rFonts w:ascii="Times New Roman" w:hAnsi="Times New Roman"/>
              </w:rPr>
            </w:pPr>
          </w:p>
          <w:p w:rsidR="006D12BC" w:rsidRPr="006D12BC" w:rsidRDefault="006D12BC" w:rsidP="00E33A83">
            <w:pPr>
              <w:rPr>
                <w:rFonts w:ascii="Times New Roman" w:hAnsi="Times New Roman"/>
              </w:rPr>
            </w:pPr>
            <w:r>
              <w:rPr>
                <w:rFonts w:ascii="Times New Roman" w:hAnsi="Times New Roman"/>
              </w:rPr>
              <w:t xml:space="preserve">См. </w:t>
            </w:r>
            <w:r>
              <w:rPr>
                <w:rFonts w:ascii="Times New Roman" w:hAnsi="Times New Roman"/>
              </w:rPr>
              <w:lastRenderedPageBreak/>
              <w:t>конспекты</w:t>
            </w:r>
          </w:p>
        </w:tc>
        <w:tc>
          <w:tcPr>
            <w:tcW w:w="7371" w:type="dxa"/>
            <w:gridSpan w:val="2"/>
            <w:tcBorders>
              <w:top w:val="single" w:sz="4" w:space="0" w:color="auto"/>
              <w:left w:val="single" w:sz="4" w:space="0" w:color="auto"/>
              <w:bottom w:val="single" w:sz="4" w:space="0" w:color="auto"/>
              <w:right w:val="single" w:sz="4" w:space="0" w:color="auto"/>
            </w:tcBorders>
            <w:vAlign w:val="center"/>
            <w:hideMark/>
          </w:tcPr>
          <w:p w:rsidR="00555FC4" w:rsidRPr="00555FC4" w:rsidRDefault="0010025C" w:rsidP="00555FC4">
            <w:pPr>
              <w:spacing w:line="278" w:lineRule="auto"/>
              <w:ind w:left="1"/>
              <w:jc w:val="both"/>
              <w:rPr>
                <w:rFonts w:asciiTheme="minorHAnsi" w:hAnsiTheme="minorHAnsi" w:cstheme="minorHAnsi"/>
              </w:rPr>
            </w:pPr>
            <w:r>
              <w:rPr>
                <w:rFonts w:asciiTheme="minorHAnsi" w:hAnsiTheme="minorHAnsi" w:cstheme="minorHAnsi"/>
              </w:rPr>
              <w:lastRenderedPageBreak/>
              <w:t xml:space="preserve">• </w:t>
            </w:r>
            <w:r w:rsidR="00555FC4" w:rsidRPr="00555FC4">
              <w:rPr>
                <w:rFonts w:asciiTheme="minorHAnsi" w:hAnsiTheme="minorHAnsi" w:cstheme="minorHAnsi"/>
              </w:rPr>
              <w:t>Беседы:</w:t>
            </w:r>
            <w:r w:rsidR="00555FC4" w:rsidRPr="00555FC4">
              <w:rPr>
                <w:rFonts w:asciiTheme="minorHAnsi" w:hAnsiTheme="minorHAnsi" w:cstheme="minorHAnsi"/>
                <w:b/>
              </w:rPr>
              <w:t xml:space="preserve"> </w:t>
            </w:r>
            <w:r w:rsidR="00555FC4" w:rsidRPr="00555FC4">
              <w:rPr>
                <w:rFonts w:asciiTheme="minorHAnsi" w:hAnsiTheme="minorHAnsi" w:cstheme="minorHAnsi"/>
                <w:b/>
              </w:rPr>
              <w:tab/>
            </w:r>
            <w:r w:rsidR="00555FC4" w:rsidRPr="00555FC4">
              <w:rPr>
                <w:rFonts w:asciiTheme="minorHAnsi" w:hAnsiTheme="minorHAnsi" w:cstheme="minorHAnsi"/>
              </w:rPr>
              <w:t xml:space="preserve">«Подвиги </w:t>
            </w:r>
            <w:r w:rsidR="00555FC4" w:rsidRPr="00555FC4">
              <w:rPr>
                <w:rFonts w:asciiTheme="minorHAnsi" w:hAnsiTheme="minorHAnsi" w:cstheme="minorHAnsi"/>
              </w:rPr>
              <w:tab/>
              <w:t xml:space="preserve">воинов </w:t>
            </w:r>
            <w:r w:rsidR="00555FC4" w:rsidRPr="00555FC4">
              <w:rPr>
                <w:rFonts w:asciiTheme="minorHAnsi" w:hAnsiTheme="minorHAnsi" w:cstheme="minorHAnsi"/>
              </w:rPr>
              <w:tab/>
              <w:t xml:space="preserve">в </w:t>
            </w:r>
            <w:r w:rsidR="00555FC4" w:rsidRPr="00555FC4">
              <w:rPr>
                <w:rFonts w:asciiTheme="minorHAnsi" w:hAnsiTheme="minorHAnsi" w:cstheme="minorHAnsi"/>
              </w:rPr>
              <w:tab/>
              <w:t>годы</w:t>
            </w:r>
            <w:r w:rsidR="00555FC4" w:rsidRPr="00555FC4">
              <w:rPr>
                <w:rFonts w:asciiTheme="minorHAnsi" w:hAnsiTheme="minorHAnsi" w:cstheme="minorHAnsi"/>
                <w:b/>
                <w:i/>
              </w:rPr>
              <w:t xml:space="preserve"> </w:t>
            </w:r>
            <w:r w:rsidR="00555FC4" w:rsidRPr="00555FC4">
              <w:rPr>
                <w:rFonts w:asciiTheme="minorHAnsi" w:hAnsiTheme="minorHAnsi" w:cstheme="minorHAnsi"/>
                <w:b/>
                <w:i/>
              </w:rPr>
              <w:tab/>
            </w:r>
            <w:r w:rsidR="00555FC4" w:rsidRPr="00555FC4">
              <w:rPr>
                <w:rFonts w:asciiTheme="minorHAnsi" w:hAnsiTheme="minorHAnsi" w:cstheme="minorHAnsi"/>
              </w:rPr>
              <w:t xml:space="preserve">Великой Отечественной войны»;  «День Победы»;  </w:t>
            </w:r>
            <w:r w:rsidR="00555FC4" w:rsidRPr="00555FC4">
              <w:rPr>
                <w:rFonts w:asciiTheme="minorHAnsi" w:hAnsiTheme="minorHAnsi" w:cstheme="minorHAnsi"/>
                <w:b/>
              </w:rPr>
              <w:t>«</w:t>
            </w:r>
            <w:r w:rsidR="00555FC4" w:rsidRPr="00555FC4">
              <w:rPr>
                <w:rFonts w:asciiTheme="minorHAnsi" w:hAnsiTheme="minorHAnsi" w:cstheme="minorHAnsi"/>
              </w:rPr>
              <w:t xml:space="preserve">Символы Победы - ордена, медали и знамена».  </w:t>
            </w:r>
          </w:p>
          <w:p w:rsidR="00555FC4" w:rsidRPr="00555FC4" w:rsidRDefault="0010025C" w:rsidP="00555FC4">
            <w:pPr>
              <w:spacing w:line="279" w:lineRule="auto"/>
              <w:ind w:left="1" w:right="80"/>
              <w:jc w:val="both"/>
              <w:rPr>
                <w:rFonts w:asciiTheme="minorHAnsi" w:hAnsiTheme="minorHAnsi" w:cstheme="minorHAnsi"/>
              </w:rPr>
            </w:pPr>
            <w:r>
              <w:rPr>
                <w:rFonts w:asciiTheme="minorHAnsi" w:hAnsiTheme="minorHAnsi" w:cstheme="minorHAnsi"/>
              </w:rPr>
              <w:lastRenderedPageBreak/>
              <w:t xml:space="preserve">• </w:t>
            </w:r>
            <w:r w:rsidR="00555FC4" w:rsidRPr="00555FC4">
              <w:rPr>
                <w:rFonts w:asciiTheme="minorHAnsi" w:hAnsiTheme="minorHAnsi" w:cstheme="minorHAnsi"/>
              </w:rPr>
              <w:t xml:space="preserve">Презентации: «Поклонимся погибшим тем бойцам…»; «Солдат – победитель»; «Что такое героизм?». </w:t>
            </w:r>
          </w:p>
          <w:p w:rsidR="00555FC4" w:rsidRPr="00555FC4" w:rsidRDefault="0010025C" w:rsidP="00555FC4">
            <w:pPr>
              <w:spacing w:line="259" w:lineRule="auto"/>
              <w:ind w:left="1" w:right="80"/>
              <w:jc w:val="both"/>
              <w:rPr>
                <w:rFonts w:asciiTheme="minorHAnsi" w:hAnsiTheme="minorHAnsi" w:cstheme="minorHAnsi"/>
              </w:rPr>
            </w:pPr>
            <w:r>
              <w:rPr>
                <w:rFonts w:asciiTheme="minorHAnsi" w:hAnsiTheme="minorHAnsi" w:cstheme="minorHAnsi"/>
              </w:rPr>
              <w:t xml:space="preserve">• </w:t>
            </w:r>
            <w:r w:rsidR="00555FC4" w:rsidRPr="00555FC4">
              <w:rPr>
                <w:rFonts w:asciiTheme="minorHAnsi" w:hAnsiTheme="minorHAnsi" w:cstheme="minorHAnsi"/>
              </w:rPr>
              <w:t xml:space="preserve">Коммуникативные  игры: «Поводырь», «Служили два товарища», «Медицинские сестры», «Перенести раненого». </w:t>
            </w:r>
          </w:p>
          <w:p w:rsidR="00555FC4" w:rsidRPr="00555FC4" w:rsidRDefault="0010025C" w:rsidP="00555FC4">
            <w:pPr>
              <w:spacing w:line="279" w:lineRule="auto"/>
              <w:ind w:left="1"/>
              <w:jc w:val="both"/>
              <w:rPr>
                <w:rFonts w:asciiTheme="minorHAnsi" w:hAnsiTheme="minorHAnsi" w:cstheme="minorHAnsi"/>
              </w:rPr>
            </w:pPr>
            <w:r>
              <w:rPr>
                <w:rFonts w:asciiTheme="minorHAnsi" w:hAnsiTheme="minorHAnsi" w:cstheme="minorHAnsi"/>
              </w:rPr>
              <w:t xml:space="preserve">• </w:t>
            </w:r>
            <w:r w:rsidR="00555FC4" w:rsidRPr="00555FC4">
              <w:rPr>
                <w:rFonts w:asciiTheme="minorHAnsi" w:hAnsiTheme="minorHAnsi" w:cstheme="minorHAnsi"/>
              </w:rPr>
              <w:t>С/</w:t>
            </w:r>
            <w:proofErr w:type="spellStart"/>
            <w:r w:rsidR="00555FC4" w:rsidRPr="00555FC4">
              <w:rPr>
                <w:rFonts w:asciiTheme="minorHAnsi" w:hAnsiTheme="minorHAnsi" w:cstheme="minorHAnsi"/>
              </w:rPr>
              <w:t>р</w:t>
            </w:r>
            <w:proofErr w:type="spellEnd"/>
            <w:r w:rsidR="00555FC4" w:rsidRPr="00555FC4">
              <w:rPr>
                <w:rFonts w:asciiTheme="minorHAnsi" w:hAnsiTheme="minorHAnsi" w:cstheme="minorHAnsi"/>
              </w:rPr>
              <w:t xml:space="preserve"> игры:  «Разведчики», «Военный госпиталь», «Солдаты». </w:t>
            </w:r>
          </w:p>
          <w:p w:rsidR="00555FC4" w:rsidRPr="00555FC4" w:rsidRDefault="0010025C" w:rsidP="00555FC4">
            <w:pPr>
              <w:spacing w:after="13" w:line="259" w:lineRule="auto"/>
              <w:ind w:left="1"/>
              <w:jc w:val="both"/>
              <w:rPr>
                <w:rFonts w:asciiTheme="minorHAnsi" w:hAnsiTheme="minorHAnsi" w:cstheme="minorHAnsi"/>
              </w:rPr>
            </w:pPr>
            <w:r>
              <w:rPr>
                <w:rFonts w:asciiTheme="minorHAnsi" w:hAnsiTheme="minorHAnsi" w:cstheme="minorHAnsi"/>
              </w:rPr>
              <w:t xml:space="preserve">• </w:t>
            </w:r>
            <w:r w:rsidR="00555FC4" w:rsidRPr="00555FC4">
              <w:rPr>
                <w:rFonts w:asciiTheme="minorHAnsi" w:hAnsiTheme="minorHAnsi" w:cstheme="minorHAnsi"/>
              </w:rPr>
              <w:t xml:space="preserve">Встреча с ветеранами ВОВ. </w:t>
            </w:r>
          </w:p>
          <w:p w:rsidR="00555FC4" w:rsidRPr="00555FC4" w:rsidRDefault="0010025C" w:rsidP="00555FC4">
            <w:pPr>
              <w:spacing w:after="15" w:line="259" w:lineRule="auto"/>
              <w:ind w:left="1"/>
              <w:jc w:val="both"/>
              <w:rPr>
                <w:rFonts w:asciiTheme="minorHAnsi" w:hAnsiTheme="minorHAnsi" w:cstheme="minorHAnsi"/>
              </w:rPr>
            </w:pPr>
            <w:r>
              <w:rPr>
                <w:rFonts w:asciiTheme="minorHAnsi" w:hAnsiTheme="minorHAnsi" w:cstheme="minorHAnsi"/>
              </w:rPr>
              <w:t xml:space="preserve">• </w:t>
            </w:r>
            <w:r w:rsidR="00555FC4" w:rsidRPr="00555FC4">
              <w:rPr>
                <w:rFonts w:asciiTheme="minorHAnsi" w:hAnsiTheme="minorHAnsi" w:cstheme="minorHAnsi"/>
              </w:rPr>
              <w:t xml:space="preserve">Д/и «Кто шагает на параде?». </w:t>
            </w:r>
          </w:p>
          <w:p w:rsidR="00555FC4" w:rsidRPr="00555FC4" w:rsidRDefault="0010025C" w:rsidP="00555FC4">
            <w:pPr>
              <w:spacing w:line="259" w:lineRule="auto"/>
              <w:ind w:left="1"/>
              <w:jc w:val="both"/>
              <w:rPr>
                <w:rFonts w:asciiTheme="minorHAnsi" w:hAnsiTheme="minorHAnsi" w:cstheme="minorHAnsi"/>
              </w:rPr>
            </w:pPr>
            <w:r>
              <w:rPr>
                <w:rFonts w:asciiTheme="minorHAnsi" w:hAnsiTheme="minorHAnsi" w:cstheme="minorHAnsi"/>
              </w:rPr>
              <w:t xml:space="preserve">• </w:t>
            </w:r>
            <w:r w:rsidR="00555FC4" w:rsidRPr="00555FC4">
              <w:rPr>
                <w:rFonts w:asciiTheme="minorHAnsi" w:hAnsiTheme="minorHAnsi" w:cstheme="minorHAnsi"/>
              </w:rPr>
              <w:t xml:space="preserve">Настольно-печатная игра «Вещи военного времени». </w:t>
            </w:r>
          </w:p>
          <w:p w:rsidR="00E33A83" w:rsidRPr="00555FC4" w:rsidRDefault="0010025C" w:rsidP="00555FC4">
            <w:pPr>
              <w:jc w:val="both"/>
              <w:rPr>
                <w:rFonts w:asciiTheme="minorHAnsi" w:hAnsiTheme="minorHAnsi" w:cstheme="minorHAnsi"/>
                <w:sz w:val="24"/>
                <w:szCs w:val="24"/>
              </w:rPr>
            </w:pPr>
            <w:r>
              <w:rPr>
                <w:rFonts w:asciiTheme="minorHAnsi" w:hAnsiTheme="minorHAnsi" w:cstheme="minorHAnsi"/>
              </w:rPr>
              <w:t xml:space="preserve">• </w:t>
            </w:r>
            <w:r w:rsidR="00555FC4" w:rsidRPr="00555FC4">
              <w:rPr>
                <w:rFonts w:asciiTheme="minorHAnsi" w:hAnsiTheme="minorHAnsi" w:cstheme="minorHAnsi"/>
              </w:rPr>
              <w:t>Знакомство и разучивание пословиц и поговорок о войне, чести, доблести, славе.</w:t>
            </w:r>
          </w:p>
        </w:tc>
      </w:tr>
      <w:tr w:rsidR="004827EE" w:rsidRPr="002B3164" w:rsidTr="004827EE">
        <w:trPr>
          <w:trHeight w:val="489"/>
        </w:trPr>
        <w:tc>
          <w:tcPr>
            <w:tcW w:w="1985" w:type="dxa"/>
            <w:vMerge w:val="restart"/>
            <w:tcBorders>
              <w:top w:val="single" w:sz="4" w:space="0" w:color="auto"/>
              <w:left w:val="single" w:sz="4" w:space="0" w:color="auto"/>
              <w:right w:val="single" w:sz="4" w:space="0" w:color="auto"/>
            </w:tcBorders>
            <w:hideMark/>
          </w:tcPr>
          <w:p w:rsidR="004827EE" w:rsidRPr="00FF191C" w:rsidRDefault="004827EE" w:rsidP="00FF191C">
            <w:pPr>
              <w:jc w:val="center"/>
              <w:rPr>
                <w:rFonts w:ascii="Times New Roman" w:hAnsi="Times New Roman"/>
                <w:b/>
              </w:rPr>
            </w:pPr>
            <w:r w:rsidRPr="00FF191C">
              <w:rPr>
                <w:rFonts w:ascii="Times New Roman" w:hAnsi="Times New Roman"/>
                <w:b/>
              </w:rPr>
              <w:lastRenderedPageBreak/>
              <w:t>Художественно-эстетическое</w:t>
            </w:r>
          </w:p>
        </w:tc>
        <w:tc>
          <w:tcPr>
            <w:tcW w:w="4961" w:type="dxa"/>
            <w:tcBorders>
              <w:top w:val="single" w:sz="4" w:space="0" w:color="auto"/>
              <w:left w:val="single" w:sz="4" w:space="0" w:color="auto"/>
              <w:right w:val="single" w:sz="4" w:space="0" w:color="auto"/>
            </w:tcBorders>
            <w:hideMark/>
          </w:tcPr>
          <w:p w:rsidR="004827EE" w:rsidRPr="003B1449" w:rsidRDefault="004827EE" w:rsidP="00E33A83">
            <w:pPr>
              <w:jc w:val="center"/>
              <w:rPr>
                <w:rFonts w:ascii="Times New Roman" w:hAnsi="Times New Roman"/>
                <w:b/>
                <w:i/>
              </w:rPr>
            </w:pPr>
            <w:r w:rsidRPr="003B1449">
              <w:rPr>
                <w:rFonts w:ascii="Times New Roman" w:hAnsi="Times New Roman"/>
                <w:b/>
                <w:i/>
              </w:rPr>
              <w:t>Рисование</w:t>
            </w:r>
          </w:p>
          <w:p w:rsidR="003B1449" w:rsidRPr="00F86FDC" w:rsidRDefault="004827EE" w:rsidP="003B1449">
            <w:pPr>
              <w:rPr>
                <w:rFonts w:ascii="Times New Roman" w:hAnsi="Times New Roman"/>
              </w:rPr>
            </w:pPr>
            <w:r w:rsidRPr="004827EE">
              <w:rPr>
                <w:rFonts w:ascii="Times New Roman" w:hAnsi="Times New Roman"/>
                <w:b/>
              </w:rPr>
              <w:t xml:space="preserve">Тема: </w:t>
            </w:r>
            <w:r w:rsidR="003B1449" w:rsidRPr="003B1449">
              <w:rPr>
                <w:rFonts w:ascii="Times New Roman" w:hAnsi="Times New Roman"/>
                <w:i/>
              </w:rPr>
              <w:t>«День Победы».</w:t>
            </w:r>
            <w:r w:rsidR="003B1449" w:rsidRPr="00F86FDC">
              <w:rPr>
                <w:rFonts w:ascii="Times New Roman" w:hAnsi="Times New Roman"/>
              </w:rPr>
              <w:t xml:space="preserve"> </w:t>
            </w:r>
          </w:p>
          <w:p w:rsidR="004827EE" w:rsidRPr="004827EE" w:rsidRDefault="003B1449" w:rsidP="003B1449">
            <w:pPr>
              <w:jc w:val="both"/>
              <w:rPr>
                <w:rFonts w:ascii="Times New Roman" w:hAnsi="Times New Roman"/>
              </w:rPr>
            </w:pPr>
            <w:r w:rsidRPr="003B1449">
              <w:rPr>
                <w:rFonts w:ascii="Times New Roman" w:hAnsi="Times New Roman"/>
                <w:b/>
              </w:rPr>
              <w:t>Программное содержание:</w:t>
            </w:r>
            <w:r w:rsidRPr="00F86FDC">
              <w:rPr>
                <w:rFonts w:ascii="Times New Roman" w:hAnsi="Times New Roman"/>
              </w:rPr>
              <w:t xml:space="preserve">  Закрепить знание о свойствах различных изобразительных материалов, упражнять детей в технике «</w:t>
            </w:r>
            <w:proofErr w:type="spellStart"/>
            <w:r w:rsidRPr="00F86FDC">
              <w:rPr>
                <w:rFonts w:ascii="Times New Roman" w:hAnsi="Times New Roman"/>
              </w:rPr>
              <w:t>граттаж</w:t>
            </w:r>
            <w:proofErr w:type="spellEnd"/>
            <w:r w:rsidRPr="00F86FDC">
              <w:rPr>
                <w:rFonts w:ascii="Times New Roman" w:hAnsi="Times New Roman"/>
              </w:rPr>
              <w:t>». Воспитывать патриотические чувства, любовь к Родине, уважение к героям ВОВ.</w:t>
            </w:r>
          </w:p>
        </w:tc>
        <w:tc>
          <w:tcPr>
            <w:tcW w:w="1276" w:type="dxa"/>
            <w:tcBorders>
              <w:top w:val="single" w:sz="4" w:space="0" w:color="auto"/>
              <w:left w:val="single" w:sz="4" w:space="0" w:color="auto"/>
              <w:right w:val="single" w:sz="4" w:space="0" w:color="auto"/>
            </w:tcBorders>
          </w:tcPr>
          <w:p w:rsidR="004827EE" w:rsidRPr="004827EE" w:rsidRDefault="003B1449" w:rsidP="00E33A83">
            <w:pPr>
              <w:rPr>
                <w:rFonts w:ascii="Times New Roman" w:hAnsi="Times New Roman"/>
              </w:rPr>
            </w:pPr>
            <w:r w:rsidRPr="00F86FDC">
              <w:rPr>
                <w:rFonts w:ascii="Times New Roman" w:hAnsi="Times New Roman"/>
              </w:rPr>
              <w:t xml:space="preserve">Недорезова </w:t>
            </w:r>
            <w:proofErr w:type="spellStart"/>
            <w:proofErr w:type="gramStart"/>
            <w:r w:rsidRPr="00F86FDC">
              <w:rPr>
                <w:rFonts w:ascii="Times New Roman" w:hAnsi="Times New Roman"/>
              </w:rPr>
              <w:t>стр</w:t>
            </w:r>
            <w:proofErr w:type="spellEnd"/>
            <w:proofErr w:type="gramEnd"/>
            <w:r w:rsidRPr="00F86FDC">
              <w:rPr>
                <w:rFonts w:ascii="Times New Roman" w:hAnsi="Times New Roman"/>
              </w:rPr>
              <w:t xml:space="preserve"> 97</w:t>
            </w:r>
          </w:p>
        </w:tc>
        <w:tc>
          <w:tcPr>
            <w:tcW w:w="7371" w:type="dxa"/>
            <w:gridSpan w:val="2"/>
            <w:vMerge w:val="restart"/>
            <w:tcBorders>
              <w:top w:val="single" w:sz="4" w:space="0" w:color="auto"/>
              <w:left w:val="single" w:sz="4" w:space="0" w:color="auto"/>
              <w:right w:val="single" w:sz="4" w:space="0" w:color="auto"/>
            </w:tcBorders>
            <w:vAlign w:val="center"/>
            <w:hideMark/>
          </w:tcPr>
          <w:p w:rsidR="004827EE" w:rsidRPr="00555FC4" w:rsidRDefault="004827EE" w:rsidP="00555FC4">
            <w:pPr>
              <w:spacing w:line="247" w:lineRule="auto"/>
              <w:ind w:left="1" w:right="79"/>
              <w:jc w:val="both"/>
              <w:rPr>
                <w:rFonts w:asciiTheme="minorHAnsi" w:hAnsiTheme="minorHAnsi" w:cstheme="minorHAnsi"/>
              </w:rPr>
            </w:pPr>
            <w:r>
              <w:rPr>
                <w:rFonts w:asciiTheme="minorHAnsi" w:hAnsiTheme="minorHAnsi" w:cstheme="minorHAnsi"/>
                <w:b/>
              </w:rPr>
              <w:t xml:space="preserve">• </w:t>
            </w:r>
            <w:r w:rsidRPr="00555FC4">
              <w:rPr>
                <w:rFonts w:asciiTheme="minorHAnsi" w:hAnsiTheme="minorHAnsi" w:cstheme="minorHAnsi"/>
                <w:b/>
              </w:rPr>
              <w:t>Изобразительная деятельность:</w:t>
            </w:r>
            <w:r w:rsidRPr="00555FC4">
              <w:rPr>
                <w:rFonts w:asciiTheme="minorHAnsi" w:hAnsiTheme="minorHAnsi" w:cstheme="minorHAnsi"/>
              </w:rPr>
              <w:t xml:space="preserve"> рисование «Медали и ордена». Конструирование из бумаги «Цветы к памятнику». Изготовление открыток для ветеранов. Коллаж «Парад Победы».  Лепка «Вечный огонь». Рассматривание картины Ю.М. </w:t>
            </w:r>
            <w:proofErr w:type="spellStart"/>
            <w:r w:rsidRPr="00555FC4">
              <w:rPr>
                <w:rFonts w:asciiTheme="minorHAnsi" w:hAnsiTheme="minorHAnsi" w:cstheme="minorHAnsi"/>
              </w:rPr>
              <w:t>Непринцева</w:t>
            </w:r>
            <w:proofErr w:type="spellEnd"/>
            <w:r w:rsidRPr="00555FC4">
              <w:rPr>
                <w:rFonts w:asciiTheme="minorHAnsi" w:hAnsiTheme="minorHAnsi" w:cstheme="minorHAnsi"/>
              </w:rPr>
              <w:t xml:space="preserve"> «Отдых после боя». </w:t>
            </w:r>
          </w:p>
          <w:p w:rsidR="004827EE" w:rsidRPr="00555FC4" w:rsidRDefault="004827EE" w:rsidP="00555FC4">
            <w:pPr>
              <w:spacing w:line="266" w:lineRule="auto"/>
              <w:ind w:left="1" w:right="77"/>
              <w:jc w:val="both"/>
              <w:rPr>
                <w:rFonts w:asciiTheme="minorHAnsi" w:hAnsiTheme="minorHAnsi" w:cstheme="minorHAnsi"/>
              </w:rPr>
            </w:pPr>
            <w:r>
              <w:rPr>
                <w:rFonts w:asciiTheme="minorHAnsi" w:hAnsiTheme="minorHAnsi" w:cstheme="minorHAnsi"/>
                <w:b/>
              </w:rPr>
              <w:t xml:space="preserve">• </w:t>
            </w:r>
            <w:r w:rsidRPr="00555FC4">
              <w:rPr>
                <w:rFonts w:asciiTheme="minorHAnsi" w:hAnsiTheme="minorHAnsi" w:cstheme="minorHAnsi"/>
                <w:b/>
              </w:rPr>
              <w:t xml:space="preserve">Музыкальная деятельность:  </w:t>
            </w:r>
            <w:r w:rsidRPr="00555FC4">
              <w:rPr>
                <w:rFonts w:asciiTheme="minorHAnsi" w:hAnsiTheme="minorHAnsi" w:cstheme="minorHAnsi"/>
              </w:rPr>
              <w:t>слушание музыки Ф. Шуберт «Военный марш».</w:t>
            </w:r>
            <w:r w:rsidRPr="00555FC4">
              <w:rPr>
                <w:rFonts w:asciiTheme="minorHAnsi" w:hAnsiTheme="minorHAnsi" w:cstheme="minorHAnsi"/>
                <w:b/>
              </w:rPr>
              <w:t xml:space="preserve"> </w:t>
            </w:r>
            <w:r w:rsidRPr="00555FC4">
              <w:rPr>
                <w:rFonts w:asciiTheme="minorHAnsi" w:hAnsiTheme="minorHAnsi" w:cstheme="minorHAnsi"/>
              </w:rPr>
              <w:t>Прослушивание песен военных лет, о войне. Прослушивание аудиозаписи: «Прощание славянки», «Катюша».</w:t>
            </w:r>
            <w:r w:rsidRPr="00555FC4">
              <w:rPr>
                <w:rFonts w:asciiTheme="minorHAnsi" w:hAnsiTheme="minorHAnsi" w:cstheme="minorHAnsi"/>
                <w:b/>
              </w:rPr>
              <w:t xml:space="preserve"> </w:t>
            </w:r>
          </w:p>
          <w:p w:rsidR="004827EE" w:rsidRPr="00555FC4" w:rsidRDefault="004827EE" w:rsidP="00555FC4">
            <w:pPr>
              <w:spacing w:line="259" w:lineRule="auto"/>
              <w:ind w:left="1"/>
              <w:jc w:val="both"/>
              <w:rPr>
                <w:rFonts w:asciiTheme="minorHAnsi" w:hAnsiTheme="minorHAnsi" w:cstheme="minorHAnsi"/>
              </w:rPr>
            </w:pPr>
            <w:r>
              <w:rPr>
                <w:rFonts w:asciiTheme="minorHAnsi" w:hAnsiTheme="minorHAnsi" w:cstheme="minorHAnsi"/>
                <w:b/>
              </w:rPr>
              <w:t xml:space="preserve">• </w:t>
            </w:r>
            <w:r w:rsidRPr="00555FC4">
              <w:rPr>
                <w:rFonts w:asciiTheme="minorHAnsi" w:hAnsiTheme="minorHAnsi" w:cstheme="minorHAnsi"/>
                <w:b/>
              </w:rPr>
              <w:t xml:space="preserve">Чтение художественной литературы: </w:t>
            </w:r>
            <w:r w:rsidRPr="00555FC4">
              <w:rPr>
                <w:rFonts w:asciiTheme="minorHAnsi" w:hAnsiTheme="minorHAnsi" w:cstheme="minorHAnsi"/>
              </w:rPr>
              <w:t xml:space="preserve">Ю. Яковлев </w:t>
            </w:r>
          </w:p>
          <w:p w:rsidR="004827EE" w:rsidRPr="00555FC4" w:rsidRDefault="004827EE" w:rsidP="00555FC4">
            <w:pPr>
              <w:jc w:val="both"/>
              <w:rPr>
                <w:rFonts w:asciiTheme="minorHAnsi" w:hAnsiTheme="minorHAnsi" w:cstheme="minorHAnsi"/>
                <w:sz w:val="24"/>
                <w:szCs w:val="24"/>
              </w:rPr>
            </w:pPr>
            <w:r w:rsidRPr="00555FC4">
              <w:rPr>
                <w:rFonts w:asciiTheme="minorHAnsi" w:hAnsiTheme="minorHAnsi" w:cstheme="minorHAnsi"/>
              </w:rPr>
              <w:t xml:space="preserve">«Как Сережа на войну ходил». К.Паустовский  «Стальное колечко». И. </w:t>
            </w:r>
            <w:proofErr w:type="spellStart"/>
            <w:r w:rsidRPr="00555FC4">
              <w:rPr>
                <w:rFonts w:asciiTheme="minorHAnsi" w:hAnsiTheme="minorHAnsi" w:cstheme="minorHAnsi"/>
              </w:rPr>
              <w:t>Туричин</w:t>
            </w:r>
            <w:proofErr w:type="spellEnd"/>
            <w:r w:rsidRPr="00555FC4">
              <w:rPr>
                <w:rFonts w:asciiTheme="minorHAnsi" w:hAnsiTheme="minorHAnsi" w:cstheme="minorHAnsi"/>
              </w:rPr>
              <w:t xml:space="preserve"> «Крайний случай». Н. </w:t>
            </w:r>
            <w:proofErr w:type="spellStart"/>
            <w:r w:rsidRPr="00555FC4">
              <w:rPr>
                <w:rFonts w:asciiTheme="minorHAnsi" w:hAnsiTheme="minorHAnsi" w:cstheme="minorHAnsi"/>
              </w:rPr>
              <w:t>Ходза</w:t>
            </w:r>
            <w:proofErr w:type="spellEnd"/>
            <w:r w:rsidRPr="00555FC4">
              <w:rPr>
                <w:rFonts w:asciiTheme="minorHAnsi" w:hAnsiTheme="minorHAnsi" w:cstheme="minorHAnsi"/>
              </w:rPr>
              <w:t xml:space="preserve"> «Дорога жизни», С.Я. Маршак «Мальчик из села Поповки».  Л. Кассиль «Памятник советскому солдату». Ф.Френкель «Вспоминают наши деды».</w:t>
            </w:r>
          </w:p>
        </w:tc>
      </w:tr>
      <w:tr w:rsidR="004827EE" w:rsidRPr="002B3164" w:rsidTr="004827EE">
        <w:trPr>
          <w:trHeight w:val="951"/>
        </w:trPr>
        <w:tc>
          <w:tcPr>
            <w:tcW w:w="1985" w:type="dxa"/>
            <w:vMerge/>
            <w:tcBorders>
              <w:left w:val="single" w:sz="4" w:space="0" w:color="auto"/>
              <w:right w:val="single" w:sz="4" w:space="0" w:color="auto"/>
            </w:tcBorders>
            <w:hideMark/>
          </w:tcPr>
          <w:p w:rsidR="004827EE" w:rsidRPr="00FF191C" w:rsidRDefault="004827EE" w:rsidP="00FF191C">
            <w:pPr>
              <w:jc w:val="center"/>
              <w:rPr>
                <w:rFonts w:ascii="Times New Roman" w:hAnsi="Times New Roman"/>
                <w:b/>
              </w:rPr>
            </w:pPr>
          </w:p>
        </w:tc>
        <w:tc>
          <w:tcPr>
            <w:tcW w:w="4961" w:type="dxa"/>
            <w:tcBorders>
              <w:top w:val="single" w:sz="4" w:space="0" w:color="auto"/>
              <w:left w:val="single" w:sz="4" w:space="0" w:color="auto"/>
              <w:right w:val="single" w:sz="4" w:space="0" w:color="auto"/>
            </w:tcBorders>
            <w:hideMark/>
          </w:tcPr>
          <w:p w:rsidR="004827EE" w:rsidRPr="003B1449" w:rsidRDefault="004827EE" w:rsidP="00E33A83">
            <w:pPr>
              <w:jc w:val="center"/>
              <w:rPr>
                <w:rFonts w:ascii="Times New Roman" w:hAnsi="Times New Roman"/>
                <w:b/>
                <w:i/>
              </w:rPr>
            </w:pPr>
            <w:r w:rsidRPr="003B1449">
              <w:rPr>
                <w:rFonts w:ascii="Times New Roman" w:hAnsi="Times New Roman"/>
                <w:b/>
                <w:i/>
              </w:rPr>
              <w:t>Лепка</w:t>
            </w:r>
          </w:p>
          <w:p w:rsidR="003B1449" w:rsidRPr="00F86FDC" w:rsidRDefault="004827EE" w:rsidP="003B1449">
            <w:pPr>
              <w:rPr>
                <w:rFonts w:ascii="Times New Roman" w:hAnsi="Times New Roman"/>
              </w:rPr>
            </w:pPr>
            <w:r w:rsidRPr="004827EE">
              <w:rPr>
                <w:rFonts w:ascii="Times New Roman" w:hAnsi="Times New Roman"/>
                <w:b/>
              </w:rPr>
              <w:t xml:space="preserve">Тема: </w:t>
            </w:r>
            <w:r w:rsidR="003B1449" w:rsidRPr="003B1449">
              <w:rPr>
                <w:rFonts w:ascii="Times New Roman" w:hAnsi="Times New Roman"/>
                <w:i/>
              </w:rPr>
              <w:t xml:space="preserve">«Открытка </w:t>
            </w:r>
            <w:proofErr w:type="gramStart"/>
            <w:r w:rsidR="003B1449" w:rsidRPr="003B1449">
              <w:rPr>
                <w:rFonts w:ascii="Times New Roman" w:hAnsi="Times New Roman"/>
                <w:i/>
              </w:rPr>
              <w:t>к</w:t>
            </w:r>
            <w:proofErr w:type="gramEnd"/>
            <w:r w:rsidR="003B1449" w:rsidRPr="003B1449">
              <w:rPr>
                <w:rFonts w:ascii="Times New Roman" w:hAnsi="Times New Roman"/>
                <w:i/>
              </w:rPr>
              <w:t xml:space="preserve"> дню победы»</w:t>
            </w:r>
          </w:p>
          <w:p w:rsidR="004827EE" w:rsidRPr="003B1449" w:rsidRDefault="003B1449" w:rsidP="003B1449">
            <w:pPr>
              <w:jc w:val="both"/>
              <w:rPr>
                <w:rFonts w:ascii="Times New Roman" w:hAnsi="Times New Roman"/>
              </w:rPr>
            </w:pPr>
            <w:r w:rsidRPr="003B1449">
              <w:rPr>
                <w:rFonts w:ascii="Times New Roman" w:hAnsi="Times New Roman"/>
                <w:b/>
              </w:rPr>
              <w:t>Программное содержание:</w:t>
            </w:r>
            <w:r w:rsidRPr="00F86FDC">
              <w:rPr>
                <w:rFonts w:ascii="Times New Roman" w:hAnsi="Times New Roman"/>
              </w:rPr>
              <w:t xml:space="preserve"> Закрепление у детей навыков работы с пластилином. Выполнение подарка к празднику 9 мая, посредством лепки. Формировать навыки работы с пластилином, пробуждать интерес к лепке; закрепить приемы (скатывания, надавливания, размазывания) и создание с их помощью сюжетных картин; обучать умению ориентироваться на листе бумаги; развивать мелкую моторику; воспитать патриотические чувства и чувства уважения к ветеранам ВОВ, воспитывать аккуратное выполнение работы, терпение.</w:t>
            </w:r>
          </w:p>
        </w:tc>
        <w:tc>
          <w:tcPr>
            <w:tcW w:w="1276" w:type="dxa"/>
            <w:tcBorders>
              <w:top w:val="single" w:sz="4" w:space="0" w:color="auto"/>
              <w:left w:val="single" w:sz="4" w:space="0" w:color="auto"/>
              <w:right w:val="single" w:sz="4" w:space="0" w:color="auto"/>
            </w:tcBorders>
          </w:tcPr>
          <w:p w:rsidR="004827EE" w:rsidRPr="004827EE" w:rsidRDefault="004827EE" w:rsidP="00E33A83">
            <w:pPr>
              <w:rPr>
                <w:rFonts w:ascii="Times New Roman" w:hAnsi="Times New Roman"/>
              </w:rPr>
            </w:pPr>
          </w:p>
        </w:tc>
        <w:tc>
          <w:tcPr>
            <w:tcW w:w="7371" w:type="dxa"/>
            <w:gridSpan w:val="2"/>
            <w:vMerge/>
            <w:tcBorders>
              <w:left w:val="single" w:sz="4" w:space="0" w:color="auto"/>
              <w:right w:val="single" w:sz="4" w:space="0" w:color="auto"/>
            </w:tcBorders>
            <w:vAlign w:val="center"/>
            <w:hideMark/>
          </w:tcPr>
          <w:p w:rsidR="004827EE" w:rsidRDefault="004827EE" w:rsidP="00555FC4">
            <w:pPr>
              <w:spacing w:line="247" w:lineRule="auto"/>
              <w:ind w:left="1" w:right="79"/>
              <w:jc w:val="both"/>
              <w:rPr>
                <w:rFonts w:asciiTheme="minorHAnsi" w:hAnsiTheme="minorHAnsi" w:cstheme="minorHAnsi"/>
                <w:b/>
              </w:rPr>
            </w:pPr>
          </w:p>
        </w:tc>
      </w:tr>
      <w:tr w:rsidR="009A7BE0" w:rsidRPr="002B3164" w:rsidTr="0010025C">
        <w:trPr>
          <w:trHeight w:val="994"/>
        </w:trPr>
        <w:tc>
          <w:tcPr>
            <w:tcW w:w="1985" w:type="dxa"/>
            <w:tcBorders>
              <w:top w:val="single" w:sz="4" w:space="0" w:color="auto"/>
              <w:left w:val="single" w:sz="4" w:space="0" w:color="auto"/>
              <w:right w:val="single" w:sz="4" w:space="0" w:color="auto"/>
            </w:tcBorders>
            <w:hideMark/>
          </w:tcPr>
          <w:p w:rsidR="009A7BE0" w:rsidRPr="00FF191C" w:rsidRDefault="009A7BE0" w:rsidP="00FF191C">
            <w:pPr>
              <w:jc w:val="center"/>
              <w:rPr>
                <w:rFonts w:ascii="Times New Roman" w:hAnsi="Times New Roman"/>
                <w:b/>
              </w:rPr>
            </w:pPr>
            <w:r w:rsidRPr="00FF191C">
              <w:rPr>
                <w:rFonts w:asciiTheme="minorHAnsi" w:hAnsiTheme="minorHAnsi" w:cstheme="minorHAnsi"/>
                <w:b/>
              </w:rPr>
              <w:t>Физическое развитие</w:t>
            </w:r>
          </w:p>
        </w:tc>
        <w:tc>
          <w:tcPr>
            <w:tcW w:w="4961" w:type="dxa"/>
            <w:tcBorders>
              <w:top w:val="single" w:sz="4" w:space="0" w:color="auto"/>
              <w:left w:val="single" w:sz="4" w:space="0" w:color="auto"/>
              <w:right w:val="single" w:sz="4" w:space="0" w:color="auto"/>
            </w:tcBorders>
            <w:hideMark/>
          </w:tcPr>
          <w:p w:rsidR="009A7BE0" w:rsidRPr="002B3164" w:rsidRDefault="009A7BE0" w:rsidP="00E33A83">
            <w:pPr>
              <w:jc w:val="center"/>
              <w:rPr>
                <w:rFonts w:ascii="Times New Roman" w:hAnsi="Times New Roman"/>
                <w:b/>
                <w:sz w:val="24"/>
                <w:szCs w:val="24"/>
                <w:u w:val="single"/>
              </w:rPr>
            </w:pPr>
          </w:p>
        </w:tc>
        <w:tc>
          <w:tcPr>
            <w:tcW w:w="1276" w:type="dxa"/>
            <w:tcBorders>
              <w:top w:val="single" w:sz="4" w:space="0" w:color="auto"/>
              <w:left w:val="single" w:sz="4" w:space="0" w:color="auto"/>
              <w:right w:val="single" w:sz="4" w:space="0" w:color="auto"/>
            </w:tcBorders>
          </w:tcPr>
          <w:p w:rsidR="009A7BE0" w:rsidRPr="002B3164" w:rsidRDefault="009A7BE0" w:rsidP="00E33A83">
            <w:pPr>
              <w:rPr>
                <w:rFonts w:ascii="Times New Roman" w:hAnsi="Times New Roman"/>
                <w:sz w:val="24"/>
                <w:szCs w:val="24"/>
              </w:rPr>
            </w:pPr>
          </w:p>
        </w:tc>
        <w:tc>
          <w:tcPr>
            <w:tcW w:w="7371" w:type="dxa"/>
            <w:gridSpan w:val="2"/>
            <w:tcBorders>
              <w:top w:val="single" w:sz="4" w:space="0" w:color="auto"/>
              <w:left w:val="single" w:sz="4" w:space="0" w:color="auto"/>
              <w:bottom w:val="single" w:sz="4" w:space="0" w:color="auto"/>
              <w:right w:val="single" w:sz="4" w:space="0" w:color="auto"/>
            </w:tcBorders>
            <w:vAlign w:val="center"/>
            <w:hideMark/>
          </w:tcPr>
          <w:p w:rsidR="0010025C" w:rsidRDefault="0010025C" w:rsidP="00555FC4">
            <w:pPr>
              <w:spacing w:after="27"/>
              <w:ind w:left="1" w:right="77"/>
              <w:jc w:val="both"/>
              <w:rPr>
                <w:rFonts w:asciiTheme="minorHAnsi" w:hAnsiTheme="minorHAnsi" w:cstheme="minorHAnsi"/>
              </w:rPr>
            </w:pPr>
            <w:r>
              <w:rPr>
                <w:rFonts w:asciiTheme="minorHAnsi" w:hAnsiTheme="minorHAnsi" w:cstheme="minorHAnsi"/>
              </w:rPr>
              <w:t xml:space="preserve">• </w:t>
            </w:r>
            <w:proofErr w:type="spellStart"/>
            <w:r w:rsidR="00555FC4" w:rsidRPr="00555FC4">
              <w:rPr>
                <w:rFonts w:asciiTheme="minorHAnsi" w:hAnsiTheme="minorHAnsi" w:cstheme="minorHAnsi"/>
              </w:rPr>
              <w:t>П\и</w:t>
            </w:r>
            <w:proofErr w:type="spellEnd"/>
            <w:r w:rsidR="00555FC4" w:rsidRPr="00555FC4">
              <w:rPr>
                <w:rFonts w:asciiTheme="minorHAnsi" w:hAnsiTheme="minorHAnsi" w:cstheme="minorHAnsi"/>
              </w:rPr>
              <w:t xml:space="preserve"> «Сапѐры». «Перебежки», «Разведчики», «Самолет», «Защита крепости». Игровые  упражнение «Партизаны», «Кто дальше прыгнет?». </w:t>
            </w:r>
          </w:p>
          <w:p w:rsidR="0010025C" w:rsidRDefault="0010025C" w:rsidP="00555FC4">
            <w:pPr>
              <w:spacing w:after="27"/>
              <w:ind w:left="1" w:right="77"/>
              <w:jc w:val="both"/>
              <w:rPr>
                <w:rFonts w:asciiTheme="minorHAnsi" w:hAnsiTheme="minorHAnsi" w:cstheme="minorHAnsi"/>
              </w:rPr>
            </w:pPr>
            <w:r>
              <w:rPr>
                <w:rFonts w:asciiTheme="minorHAnsi" w:hAnsiTheme="minorHAnsi" w:cstheme="minorHAnsi"/>
              </w:rPr>
              <w:t xml:space="preserve">• </w:t>
            </w:r>
            <w:r w:rsidR="00555FC4" w:rsidRPr="00555FC4">
              <w:rPr>
                <w:rFonts w:asciiTheme="minorHAnsi" w:hAnsiTheme="minorHAnsi" w:cstheme="minorHAnsi"/>
              </w:rPr>
              <w:t xml:space="preserve">Пальчиковые игры: «Замок», «Солдаты», «Капитаны», «Самолеты». </w:t>
            </w:r>
          </w:p>
          <w:p w:rsidR="00555FC4" w:rsidRPr="00555FC4" w:rsidRDefault="0010025C" w:rsidP="00555FC4">
            <w:pPr>
              <w:spacing w:after="27"/>
              <w:ind w:left="1" w:right="77"/>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555FC4" w:rsidRPr="00555FC4">
              <w:rPr>
                <w:rFonts w:asciiTheme="minorHAnsi" w:hAnsiTheme="minorHAnsi" w:cstheme="minorHAnsi"/>
              </w:rPr>
              <w:t xml:space="preserve">Игры с мячом: </w:t>
            </w:r>
          </w:p>
          <w:p w:rsidR="009A7BE0" w:rsidRPr="00555FC4" w:rsidRDefault="0010025C" w:rsidP="00555FC4">
            <w:pPr>
              <w:jc w:val="both"/>
              <w:rPr>
                <w:rFonts w:asciiTheme="minorHAnsi" w:hAnsiTheme="minorHAnsi" w:cstheme="minorHAnsi"/>
                <w:sz w:val="24"/>
                <w:szCs w:val="24"/>
              </w:rPr>
            </w:pPr>
            <w:r>
              <w:rPr>
                <w:rFonts w:asciiTheme="minorHAnsi" w:hAnsiTheme="minorHAnsi" w:cstheme="minorHAnsi"/>
              </w:rPr>
              <w:t xml:space="preserve">• </w:t>
            </w:r>
            <w:r w:rsidR="00555FC4" w:rsidRPr="00555FC4">
              <w:rPr>
                <w:rFonts w:asciiTheme="minorHAnsi" w:hAnsiTheme="minorHAnsi" w:cstheme="minorHAnsi"/>
              </w:rPr>
              <w:t>«Эстафета», «Попади в цель».</w:t>
            </w:r>
          </w:p>
        </w:tc>
      </w:tr>
      <w:tr w:rsidR="000A2D15" w:rsidRPr="002B3164" w:rsidTr="00216F9B">
        <w:trPr>
          <w:trHeight w:val="853"/>
        </w:trPr>
        <w:tc>
          <w:tcPr>
            <w:tcW w:w="1985" w:type="dxa"/>
            <w:vMerge w:val="restart"/>
            <w:tcBorders>
              <w:top w:val="single" w:sz="4" w:space="0" w:color="auto"/>
              <w:left w:val="single" w:sz="4" w:space="0" w:color="auto"/>
              <w:right w:val="single" w:sz="4" w:space="0" w:color="auto"/>
            </w:tcBorders>
            <w:hideMark/>
          </w:tcPr>
          <w:p w:rsidR="000A2D15" w:rsidRPr="00FF191C" w:rsidRDefault="000A2D15" w:rsidP="00FF191C">
            <w:pPr>
              <w:jc w:val="center"/>
              <w:rPr>
                <w:rFonts w:ascii="Times New Roman" w:hAnsi="Times New Roman"/>
                <w:b/>
              </w:rPr>
            </w:pPr>
            <w:r w:rsidRPr="00FF191C">
              <w:rPr>
                <w:rFonts w:ascii="Times New Roman" w:hAnsi="Times New Roman"/>
                <w:b/>
              </w:rPr>
              <w:t>Речевое. Чтение художественной литературы</w:t>
            </w:r>
          </w:p>
        </w:tc>
        <w:tc>
          <w:tcPr>
            <w:tcW w:w="4961" w:type="dxa"/>
            <w:tcBorders>
              <w:top w:val="single" w:sz="4" w:space="0" w:color="auto"/>
              <w:left w:val="single" w:sz="4" w:space="0" w:color="auto"/>
              <w:bottom w:val="single" w:sz="4" w:space="0" w:color="auto"/>
              <w:right w:val="single" w:sz="4" w:space="0" w:color="auto"/>
            </w:tcBorders>
            <w:hideMark/>
          </w:tcPr>
          <w:p w:rsidR="000A2D15" w:rsidRPr="004827EE" w:rsidRDefault="000A2D15" w:rsidP="004827EE">
            <w:pPr>
              <w:jc w:val="both"/>
              <w:rPr>
                <w:rFonts w:ascii="Times New Roman" w:hAnsi="Times New Roman"/>
              </w:rPr>
            </w:pPr>
            <w:r w:rsidRPr="004827EE">
              <w:rPr>
                <w:rFonts w:ascii="Times New Roman" w:hAnsi="Times New Roman"/>
                <w:b/>
              </w:rPr>
              <w:t>Тема</w:t>
            </w:r>
            <w:r w:rsidRPr="004827EE">
              <w:rPr>
                <w:rFonts w:ascii="Times New Roman" w:hAnsi="Times New Roman"/>
              </w:rPr>
              <w:t xml:space="preserve">: </w:t>
            </w:r>
            <w:r w:rsidR="00BA4E88" w:rsidRPr="00BA4E88">
              <w:rPr>
                <w:rFonts w:ascii="Times New Roman" w:hAnsi="Times New Roman"/>
                <w:i/>
              </w:rPr>
              <w:t>Ю.Коваль «Выстрел» (чтение)</w:t>
            </w:r>
          </w:p>
          <w:p w:rsidR="000A2D15" w:rsidRPr="004827EE" w:rsidRDefault="000A2D15" w:rsidP="004827EE">
            <w:pPr>
              <w:jc w:val="both"/>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E4474E" w:rsidRDefault="00BA4E88" w:rsidP="004827EE">
            <w:pPr>
              <w:jc w:val="both"/>
              <w:rPr>
                <w:rFonts w:ascii="Times New Roman" w:hAnsi="Times New Roman"/>
              </w:rPr>
            </w:pPr>
            <w:r>
              <w:rPr>
                <w:rFonts w:ascii="Times New Roman" w:hAnsi="Times New Roman"/>
              </w:rPr>
              <w:t xml:space="preserve">Голицына  Н. </w:t>
            </w:r>
            <w:r w:rsidR="00E4474E">
              <w:rPr>
                <w:rFonts w:ascii="Times New Roman" w:hAnsi="Times New Roman"/>
              </w:rPr>
              <w:t xml:space="preserve">С. </w:t>
            </w:r>
          </w:p>
          <w:p w:rsidR="000A2D15" w:rsidRPr="004827EE" w:rsidRDefault="00BA4E88" w:rsidP="004827EE">
            <w:pPr>
              <w:jc w:val="both"/>
              <w:rPr>
                <w:rFonts w:ascii="Times New Roman" w:hAnsi="Times New Roman"/>
              </w:rPr>
            </w:pPr>
            <w:r>
              <w:rPr>
                <w:rFonts w:ascii="Times New Roman" w:hAnsi="Times New Roman"/>
              </w:rPr>
              <w:t>Стр. 517</w:t>
            </w:r>
          </w:p>
        </w:tc>
        <w:tc>
          <w:tcPr>
            <w:tcW w:w="7371" w:type="dxa"/>
            <w:gridSpan w:val="2"/>
            <w:vMerge w:val="restart"/>
            <w:tcBorders>
              <w:top w:val="single" w:sz="4" w:space="0" w:color="auto"/>
              <w:left w:val="single" w:sz="4" w:space="0" w:color="auto"/>
              <w:right w:val="single" w:sz="4" w:space="0" w:color="auto"/>
            </w:tcBorders>
            <w:vAlign w:val="center"/>
            <w:hideMark/>
          </w:tcPr>
          <w:p w:rsidR="000A2D15" w:rsidRPr="00555FC4" w:rsidRDefault="000A2D15" w:rsidP="00555FC4">
            <w:pPr>
              <w:spacing w:line="278" w:lineRule="auto"/>
              <w:ind w:left="1"/>
              <w:jc w:val="both"/>
              <w:rPr>
                <w:rFonts w:asciiTheme="minorHAnsi" w:hAnsiTheme="minorHAnsi" w:cstheme="minorHAnsi"/>
              </w:rPr>
            </w:pPr>
            <w:r>
              <w:rPr>
                <w:rFonts w:asciiTheme="minorHAnsi" w:hAnsiTheme="minorHAnsi" w:cstheme="minorHAnsi"/>
              </w:rPr>
              <w:t xml:space="preserve">• </w:t>
            </w:r>
            <w:r w:rsidRPr="00555FC4">
              <w:rPr>
                <w:rFonts w:asciiTheme="minorHAnsi" w:hAnsiTheme="minorHAnsi" w:cstheme="minorHAnsi"/>
              </w:rPr>
              <w:t xml:space="preserve">Заучивание стихотворения П.Воронько «День Победы». </w:t>
            </w:r>
          </w:p>
          <w:p w:rsidR="000A2D15" w:rsidRPr="00555FC4" w:rsidRDefault="000A2D15" w:rsidP="00555FC4">
            <w:pPr>
              <w:spacing w:line="280" w:lineRule="auto"/>
              <w:ind w:left="1"/>
              <w:jc w:val="both"/>
              <w:rPr>
                <w:rFonts w:asciiTheme="minorHAnsi" w:hAnsiTheme="minorHAnsi" w:cstheme="minorHAnsi"/>
              </w:rPr>
            </w:pPr>
            <w:r>
              <w:rPr>
                <w:rFonts w:asciiTheme="minorHAnsi" w:hAnsiTheme="minorHAnsi" w:cstheme="minorHAnsi"/>
              </w:rPr>
              <w:t xml:space="preserve">• </w:t>
            </w:r>
            <w:r w:rsidRPr="00555FC4">
              <w:rPr>
                <w:rFonts w:asciiTheme="minorHAnsi" w:hAnsiTheme="minorHAnsi" w:cstheme="minorHAnsi"/>
              </w:rPr>
              <w:t xml:space="preserve">Дидактические игры: «Назови рода войск», «Кому что нужно?», «Что для чего». «Скажи наоборот», «Кто больше назовет качеств героя», «Чья форма?». </w:t>
            </w:r>
          </w:p>
          <w:p w:rsidR="000A2D15" w:rsidRPr="00555FC4" w:rsidRDefault="000A2D15" w:rsidP="00555FC4">
            <w:pPr>
              <w:spacing w:after="15" w:line="259" w:lineRule="auto"/>
              <w:ind w:left="1"/>
              <w:jc w:val="both"/>
              <w:rPr>
                <w:rFonts w:asciiTheme="minorHAnsi" w:hAnsiTheme="minorHAnsi" w:cstheme="minorHAnsi"/>
              </w:rPr>
            </w:pPr>
            <w:r>
              <w:rPr>
                <w:rFonts w:asciiTheme="minorHAnsi" w:hAnsiTheme="minorHAnsi" w:cstheme="minorHAnsi"/>
              </w:rPr>
              <w:lastRenderedPageBreak/>
              <w:t xml:space="preserve">• </w:t>
            </w:r>
            <w:r w:rsidRPr="00555FC4">
              <w:rPr>
                <w:rFonts w:asciiTheme="minorHAnsi" w:hAnsiTheme="minorHAnsi" w:cstheme="minorHAnsi"/>
              </w:rPr>
              <w:t xml:space="preserve">Словесная игра: «Придумай предложение». </w:t>
            </w:r>
          </w:p>
          <w:p w:rsidR="000A2D15" w:rsidRPr="00555FC4" w:rsidRDefault="000A2D15" w:rsidP="00555FC4">
            <w:pPr>
              <w:spacing w:after="15" w:line="259" w:lineRule="auto"/>
              <w:ind w:left="1"/>
              <w:jc w:val="both"/>
              <w:rPr>
                <w:rFonts w:asciiTheme="minorHAnsi" w:hAnsiTheme="minorHAnsi" w:cstheme="minorHAnsi"/>
              </w:rPr>
            </w:pPr>
            <w:r>
              <w:rPr>
                <w:rFonts w:asciiTheme="minorHAnsi" w:hAnsiTheme="minorHAnsi" w:cstheme="minorHAnsi"/>
              </w:rPr>
              <w:t xml:space="preserve">• </w:t>
            </w:r>
            <w:r w:rsidRPr="00555FC4">
              <w:rPr>
                <w:rFonts w:asciiTheme="minorHAnsi" w:hAnsiTheme="minorHAnsi" w:cstheme="minorHAnsi"/>
              </w:rPr>
              <w:t xml:space="preserve">Составление рассказов по сюжетным картинкам. </w:t>
            </w:r>
          </w:p>
          <w:p w:rsidR="000A2D15" w:rsidRPr="00555FC4" w:rsidRDefault="000A2D15" w:rsidP="00555FC4">
            <w:pPr>
              <w:spacing w:line="259" w:lineRule="auto"/>
              <w:ind w:left="1"/>
              <w:jc w:val="both"/>
              <w:rPr>
                <w:rFonts w:asciiTheme="minorHAnsi" w:hAnsiTheme="minorHAnsi" w:cstheme="minorHAnsi"/>
              </w:rPr>
            </w:pPr>
            <w:r>
              <w:rPr>
                <w:rFonts w:asciiTheme="minorHAnsi" w:hAnsiTheme="minorHAnsi" w:cstheme="minorHAnsi"/>
              </w:rPr>
              <w:t xml:space="preserve">• </w:t>
            </w:r>
            <w:r w:rsidRPr="00555FC4">
              <w:rPr>
                <w:rFonts w:asciiTheme="minorHAnsi" w:hAnsiTheme="minorHAnsi" w:cstheme="minorHAnsi"/>
              </w:rPr>
              <w:t xml:space="preserve">Составление рассказов по </w:t>
            </w:r>
            <w:proofErr w:type="spellStart"/>
            <w:r w:rsidRPr="00555FC4">
              <w:rPr>
                <w:rFonts w:asciiTheme="minorHAnsi" w:hAnsiTheme="minorHAnsi" w:cstheme="minorHAnsi"/>
              </w:rPr>
              <w:t>мнемотаблице</w:t>
            </w:r>
            <w:proofErr w:type="spellEnd"/>
            <w:r w:rsidRPr="00555FC4">
              <w:rPr>
                <w:rFonts w:asciiTheme="minorHAnsi" w:hAnsiTheme="minorHAnsi" w:cstheme="minorHAnsi"/>
              </w:rPr>
              <w:t xml:space="preserve">. </w:t>
            </w:r>
          </w:p>
          <w:p w:rsidR="000A2D15" w:rsidRPr="00555FC4" w:rsidRDefault="000A2D15" w:rsidP="00555FC4">
            <w:pPr>
              <w:spacing w:line="280" w:lineRule="auto"/>
              <w:ind w:left="1"/>
              <w:jc w:val="both"/>
              <w:rPr>
                <w:rFonts w:asciiTheme="minorHAnsi" w:hAnsiTheme="minorHAnsi" w:cstheme="minorHAnsi"/>
              </w:rPr>
            </w:pPr>
            <w:r>
              <w:rPr>
                <w:rFonts w:asciiTheme="minorHAnsi" w:hAnsiTheme="minorHAnsi" w:cstheme="minorHAnsi"/>
              </w:rPr>
              <w:t xml:space="preserve">• </w:t>
            </w:r>
            <w:r w:rsidRPr="00555FC4">
              <w:rPr>
                <w:rFonts w:asciiTheme="minorHAnsi" w:hAnsiTheme="minorHAnsi" w:cstheme="minorHAnsi"/>
              </w:rPr>
              <w:t xml:space="preserve">Артикуляционные упражнения, проговаривание </w:t>
            </w:r>
            <w:proofErr w:type="spellStart"/>
            <w:r w:rsidRPr="00555FC4">
              <w:rPr>
                <w:rFonts w:asciiTheme="minorHAnsi" w:hAnsiTheme="minorHAnsi" w:cstheme="minorHAnsi"/>
              </w:rPr>
              <w:t>чистоговорок</w:t>
            </w:r>
            <w:proofErr w:type="spellEnd"/>
            <w:r w:rsidRPr="00555FC4">
              <w:rPr>
                <w:rFonts w:asciiTheme="minorHAnsi" w:hAnsiTheme="minorHAnsi" w:cstheme="minorHAnsi"/>
              </w:rPr>
              <w:t xml:space="preserve">, скороговорок, поговорок. </w:t>
            </w:r>
          </w:p>
          <w:p w:rsidR="000A2D15" w:rsidRPr="0010025C" w:rsidRDefault="000A2D15" w:rsidP="0010025C">
            <w:pPr>
              <w:spacing w:line="280" w:lineRule="auto"/>
              <w:ind w:left="1" w:right="80"/>
              <w:jc w:val="both"/>
              <w:rPr>
                <w:rFonts w:asciiTheme="minorHAnsi" w:hAnsiTheme="minorHAnsi" w:cstheme="minorHAnsi"/>
              </w:rPr>
            </w:pPr>
            <w:r>
              <w:rPr>
                <w:rFonts w:asciiTheme="minorHAnsi" w:hAnsiTheme="minorHAnsi" w:cstheme="minorHAnsi"/>
              </w:rPr>
              <w:t xml:space="preserve">• </w:t>
            </w:r>
            <w:r w:rsidRPr="00555FC4">
              <w:rPr>
                <w:rFonts w:asciiTheme="minorHAnsi" w:hAnsiTheme="minorHAnsi" w:cstheme="minorHAnsi"/>
              </w:rPr>
              <w:t>Речевой тренинг звуки [в] и [</w:t>
            </w:r>
            <w:proofErr w:type="spellStart"/>
            <w:r w:rsidRPr="00555FC4">
              <w:rPr>
                <w:rFonts w:asciiTheme="minorHAnsi" w:hAnsiTheme="minorHAnsi" w:cstheme="minorHAnsi"/>
              </w:rPr>
              <w:t>ф</w:t>
            </w:r>
            <w:proofErr w:type="spellEnd"/>
            <w:r w:rsidRPr="00555FC4">
              <w:rPr>
                <w:rFonts w:asciiTheme="minorHAnsi" w:hAnsiTheme="minorHAnsi" w:cstheme="minorHAnsi"/>
              </w:rPr>
              <w:t>].  Упражнять детей в умении дифференцировать  звуки  [в] и [</w:t>
            </w:r>
            <w:proofErr w:type="spellStart"/>
            <w:r w:rsidRPr="00555FC4">
              <w:rPr>
                <w:rFonts w:asciiTheme="minorHAnsi" w:hAnsiTheme="minorHAnsi" w:cstheme="minorHAnsi"/>
              </w:rPr>
              <w:t>ф</w:t>
            </w:r>
            <w:proofErr w:type="spellEnd"/>
            <w:r w:rsidRPr="00555FC4">
              <w:rPr>
                <w:rFonts w:asciiTheme="minorHAnsi" w:hAnsiTheme="minorHAnsi" w:cstheme="minorHAnsi"/>
              </w:rPr>
              <w:t xml:space="preserve">].   Повторение пословиц о Родине, о воинской славе. </w:t>
            </w:r>
          </w:p>
        </w:tc>
      </w:tr>
      <w:tr w:rsidR="004827EE" w:rsidRPr="002B3164" w:rsidTr="005B46C1">
        <w:trPr>
          <w:trHeight w:val="1073"/>
        </w:trPr>
        <w:tc>
          <w:tcPr>
            <w:tcW w:w="1985" w:type="dxa"/>
            <w:vMerge/>
            <w:tcBorders>
              <w:top w:val="single" w:sz="4" w:space="0" w:color="auto"/>
              <w:left w:val="single" w:sz="4" w:space="0" w:color="auto"/>
              <w:right w:val="single" w:sz="4" w:space="0" w:color="auto"/>
            </w:tcBorders>
            <w:hideMark/>
          </w:tcPr>
          <w:p w:rsidR="004827EE" w:rsidRPr="00FF191C" w:rsidRDefault="004827EE" w:rsidP="00FF191C">
            <w:pPr>
              <w:jc w:val="center"/>
              <w:rPr>
                <w:rFonts w:ascii="Times New Roman" w:hAnsi="Times New Roman"/>
                <w:b/>
              </w:rPr>
            </w:pPr>
          </w:p>
        </w:tc>
        <w:tc>
          <w:tcPr>
            <w:tcW w:w="4961" w:type="dxa"/>
            <w:tcBorders>
              <w:top w:val="single" w:sz="4" w:space="0" w:color="auto"/>
              <w:left w:val="single" w:sz="4" w:space="0" w:color="auto"/>
              <w:bottom w:val="single" w:sz="4" w:space="0" w:color="auto"/>
              <w:right w:val="single" w:sz="4" w:space="0" w:color="auto"/>
            </w:tcBorders>
            <w:hideMark/>
          </w:tcPr>
          <w:p w:rsidR="004827EE" w:rsidRPr="00216F9B" w:rsidRDefault="004827EE" w:rsidP="00216F9B">
            <w:pPr>
              <w:ind w:firstLine="34"/>
              <w:jc w:val="both"/>
              <w:rPr>
                <w:rFonts w:ascii="Times New Roman" w:eastAsia="Times New Roman" w:hAnsi="Times New Roman"/>
                <w:b/>
                <w:i/>
              </w:rPr>
            </w:pPr>
            <w:r w:rsidRPr="00BE6B85">
              <w:rPr>
                <w:rFonts w:ascii="Times New Roman" w:hAnsi="Times New Roman"/>
                <w:b/>
                <w:i/>
              </w:rPr>
              <w:t>Тема</w:t>
            </w:r>
            <w:r w:rsidRPr="00BE6B85">
              <w:rPr>
                <w:rFonts w:ascii="Times New Roman" w:hAnsi="Times New Roman"/>
                <w:i/>
              </w:rPr>
              <w:t xml:space="preserve">:  </w:t>
            </w:r>
            <w:r w:rsidR="00BE6B85" w:rsidRPr="00BE6B85">
              <w:rPr>
                <w:rFonts w:ascii="Times New Roman" w:eastAsia="Times New Roman" w:hAnsi="Times New Roman"/>
                <w:b/>
                <w:bCs/>
                <w:i/>
                <w:iCs/>
              </w:rPr>
              <w:t>«О героях войны»</w:t>
            </w:r>
            <w:r w:rsidR="00BE6B85">
              <w:rPr>
                <w:rFonts w:ascii="Times New Roman" w:eastAsia="Times New Roman" w:hAnsi="Times New Roman"/>
                <w:b/>
                <w:i/>
              </w:rPr>
              <w:t xml:space="preserve"> (</w:t>
            </w:r>
            <w:r w:rsidR="00BE6B85" w:rsidRPr="00BE6B85">
              <w:rPr>
                <w:rFonts w:ascii="Times New Roman" w:eastAsia="Times New Roman" w:hAnsi="Times New Roman"/>
                <w:bCs/>
                <w:i/>
              </w:rPr>
              <w:t>Составление коллективного рассказа о героизме русских людей во время Великой Отечественной войны.</w:t>
            </w:r>
            <w:r w:rsidR="00BE6B85">
              <w:rPr>
                <w:rFonts w:ascii="Times New Roman" w:eastAsia="Times New Roman" w:hAnsi="Times New Roman"/>
                <w:bCs/>
                <w:i/>
              </w:rPr>
              <w:t>)</w:t>
            </w:r>
            <w:r w:rsidR="00BE6B85" w:rsidRPr="00BE6B85">
              <w:rPr>
                <w:rFonts w:ascii="Times New Roman" w:eastAsia="Times New Roman" w:hAnsi="Times New Roman"/>
                <w:bCs/>
                <w:i/>
              </w:rPr>
              <w:t xml:space="preserve"> </w:t>
            </w:r>
          </w:p>
        </w:tc>
        <w:tc>
          <w:tcPr>
            <w:tcW w:w="1276" w:type="dxa"/>
            <w:tcBorders>
              <w:top w:val="single" w:sz="4" w:space="0" w:color="auto"/>
              <w:left w:val="single" w:sz="4" w:space="0" w:color="auto"/>
              <w:bottom w:val="single" w:sz="4" w:space="0" w:color="auto"/>
              <w:right w:val="single" w:sz="4" w:space="0" w:color="auto"/>
            </w:tcBorders>
          </w:tcPr>
          <w:p w:rsidR="004827EE" w:rsidRPr="004827EE" w:rsidRDefault="00BE6B85" w:rsidP="004827EE">
            <w:pPr>
              <w:jc w:val="both"/>
              <w:rPr>
                <w:rFonts w:ascii="Times New Roman" w:hAnsi="Times New Roman"/>
              </w:rPr>
            </w:pPr>
            <w:proofErr w:type="spellStart"/>
            <w:r>
              <w:rPr>
                <w:rFonts w:ascii="Times New Roman" w:hAnsi="Times New Roman"/>
              </w:rPr>
              <w:t>Арбекова</w:t>
            </w:r>
            <w:proofErr w:type="spellEnd"/>
            <w:r>
              <w:rPr>
                <w:rFonts w:ascii="Times New Roman" w:hAnsi="Times New Roman"/>
              </w:rPr>
              <w:t xml:space="preserve"> Н.Е. Занятие 60</w:t>
            </w:r>
          </w:p>
        </w:tc>
        <w:tc>
          <w:tcPr>
            <w:tcW w:w="7371" w:type="dxa"/>
            <w:gridSpan w:val="2"/>
            <w:vMerge/>
            <w:tcBorders>
              <w:top w:val="single" w:sz="4" w:space="0" w:color="auto"/>
              <w:left w:val="single" w:sz="4" w:space="0" w:color="auto"/>
              <w:right w:val="single" w:sz="4" w:space="0" w:color="auto"/>
            </w:tcBorders>
            <w:vAlign w:val="center"/>
            <w:hideMark/>
          </w:tcPr>
          <w:p w:rsidR="004827EE" w:rsidRDefault="004827EE" w:rsidP="00555FC4">
            <w:pPr>
              <w:spacing w:line="278" w:lineRule="auto"/>
              <w:ind w:left="1"/>
              <w:jc w:val="both"/>
              <w:rPr>
                <w:rFonts w:asciiTheme="minorHAnsi" w:hAnsiTheme="minorHAnsi" w:cstheme="minorHAnsi"/>
              </w:rPr>
            </w:pPr>
          </w:p>
        </w:tc>
      </w:tr>
      <w:tr w:rsidR="000A2D15" w:rsidRPr="002B3164" w:rsidTr="00216F9B">
        <w:trPr>
          <w:trHeight w:val="1039"/>
        </w:trPr>
        <w:tc>
          <w:tcPr>
            <w:tcW w:w="1985" w:type="dxa"/>
            <w:vMerge/>
            <w:tcBorders>
              <w:left w:val="single" w:sz="4" w:space="0" w:color="auto"/>
              <w:bottom w:val="single" w:sz="4" w:space="0" w:color="auto"/>
              <w:right w:val="single" w:sz="4" w:space="0" w:color="auto"/>
            </w:tcBorders>
            <w:hideMark/>
          </w:tcPr>
          <w:p w:rsidR="000A2D15" w:rsidRPr="00FF191C" w:rsidRDefault="000A2D15" w:rsidP="00FF191C">
            <w:pPr>
              <w:jc w:val="center"/>
              <w:rPr>
                <w:rFonts w:ascii="Times New Roman" w:hAnsi="Times New Roman"/>
                <w:b/>
              </w:rPr>
            </w:pPr>
          </w:p>
        </w:tc>
        <w:tc>
          <w:tcPr>
            <w:tcW w:w="4961" w:type="dxa"/>
            <w:tcBorders>
              <w:top w:val="single" w:sz="4" w:space="0" w:color="auto"/>
              <w:left w:val="single" w:sz="4" w:space="0" w:color="auto"/>
              <w:bottom w:val="single" w:sz="4" w:space="0" w:color="auto"/>
              <w:right w:val="single" w:sz="4" w:space="0" w:color="auto"/>
            </w:tcBorders>
            <w:hideMark/>
          </w:tcPr>
          <w:p w:rsidR="000A2D15" w:rsidRPr="00B607CD" w:rsidRDefault="000A2D15" w:rsidP="00B607CD">
            <w:pPr>
              <w:rPr>
                <w:rFonts w:ascii="Times New Roman" w:hAnsi="Times New Roman"/>
                <w:b/>
                <w:i/>
              </w:rPr>
            </w:pPr>
            <w:r w:rsidRPr="00B607CD">
              <w:rPr>
                <w:rFonts w:ascii="Times New Roman" w:hAnsi="Times New Roman"/>
                <w:b/>
                <w:i/>
              </w:rPr>
              <w:t>Обучение грамоте</w:t>
            </w:r>
          </w:p>
          <w:p w:rsidR="000A2D15" w:rsidRPr="000A2D15" w:rsidRDefault="000A2D15" w:rsidP="00322037">
            <w:pPr>
              <w:rPr>
                <w:rFonts w:ascii="Times New Roman" w:hAnsi="Times New Roman"/>
                <w:i/>
                <w:sz w:val="24"/>
                <w:szCs w:val="24"/>
              </w:rPr>
            </w:pPr>
            <w:r w:rsidRPr="00B607CD">
              <w:rPr>
                <w:rFonts w:ascii="Times New Roman" w:hAnsi="Times New Roman"/>
                <w:b/>
              </w:rPr>
              <w:t>Тема:</w:t>
            </w:r>
            <w:r>
              <w:rPr>
                <w:rFonts w:ascii="Times New Roman" w:hAnsi="Times New Roman"/>
                <w:i/>
              </w:rPr>
              <w:t xml:space="preserve">  </w:t>
            </w:r>
            <w:r w:rsidR="00322037">
              <w:rPr>
                <w:rFonts w:ascii="Times New Roman" w:hAnsi="Times New Roman"/>
                <w:i/>
              </w:rPr>
              <w:t xml:space="preserve">Буквы </w:t>
            </w:r>
            <w:r w:rsidR="00322037" w:rsidRPr="00D551EF">
              <w:rPr>
                <w:rFonts w:ascii="Times New Roman" w:hAnsi="Times New Roman"/>
                <w:b/>
                <w:i/>
              </w:rPr>
              <w:t xml:space="preserve">Ь </w:t>
            </w:r>
            <w:r w:rsidR="00322037">
              <w:rPr>
                <w:rFonts w:ascii="Times New Roman" w:hAnsi="Times New Roman"/>
                <w:i/>
              </w:rPr>
              <w:t xml:space="preserve">и </w:t>
            </w:r>
            <w:r w:rsidR="00322037" w:rsidRPr="00D551EF">
              <w:rPr>
                <w:rFonts w:ascii="Times New Roman" w:hAnsi="Times New Roman"/>
                <w:b/>
                <w:i/>
              </w:rPr>
              <w:t xml:space="preserve">Ъ </w:t>
            </w:r>
            <w:r w:rsidR="00322037">
              <w:rPr>
                <w:rFonts w:ascii="Times New Roman" w:hAnsi="Times New Roman"/>
                <w:i/>
              </w:rPr>
              <w:t xml:space="preserve">(мягкий и твердый знаки). Звуковой анализ слова </w:t>
            </w:r>
            <w:r w:rsidR="00322037" w:rsidRPr="00D551EF">
              <w:rPr>
                <w:rFonts w:ascii="Times New Roman" w:hAnsi="Times New Roman"/>
                <w:b/>
                <w:i/>
              </w:rPr>
              <w:t>«день»</w:t>
            </w:r>
            <w:r w:rsidR="00322037">
              <w:rPr>
                <w:rFonts w:ascii="Times New Roman" w:hAnsi="Times New Roman"/>
                <w:b/>
                <w:i/>
              </w:rPr>
              <w:t>.</w:t>
            </w:r>
          </w:p>
        </w:tc>
        <w:tc>
          <w:tcPr>
            <w:tcW w:w="1276" w:type="dxa"/>
            <w:tcBorders>
              <w:top w:val="single" w:sz="4" w:space="0" w:color="auto"/>
              <w:left w:val="single" w:sz="4" w:space="0" w:color="auto"/>
              <w:bottom w:val="single" w:sz="4" w:space="0" w:color="auto"/>
              <w:right w:val="single" w:sz="4" w:space="0" w:color="auto"/>
            </w:tcBorders>
          </w:tcPr>
          <w:p w:rsidR="000A2D15" w:rsidRDefault="000A2D15" w:rsidP="000A2D15">
            <w:pPr>
              <w:rPr>
                <w:rFonts w:ascii="Times New Roman" w:hAnsi="Times New Roman"/>
                <w:sz w:val="24"/>
                <w:szCs w:val="24"/>
              </w:rPr>
            </w:pPr>
            <w:proofErr w:type="spellStart"/>
            <w:r w:rsidRPr="00B607CD">
              <w:rPr>
                <w:rFonts w:ascii="Times New Roman" w:hAnsi="Times New Roman"/>
              </w:rPr>
              <w:t>Ельцова</w:t>
            </w:r>
            <w:proofErr w:type="spellEnd"/>
            <w:r w:rsidRPr="00B607CD">
              <w:rPr>
                <w:rFonts w:ascii="Times New Roman" w:hAnsi="Times New Roman"/>
              </w:rPr>
              <w:t xml:space="preserve"> О.М Занятие </w:t>
            </w:r>
            <w:r w:rsidR="00322037">
              <w:rPr>
                <w:rFonts w:ascii="Times New Roman" w:hAnsi="Times New Roman"/>
              </w:rPr>
              <w:t>№ 33</w:t>
            </w:r>
            <w:r>
              <w:rPr>
                <w:rFonts w:ascii="Times New Roman" w:hAnsi="Times New Roman"/>
              </w:rPr>
              <w:t xml:space="preserve"> стр. 2</w:t>
            </w:r>
            <w:r w:rsidR="00322037">
              <w:rPr>
                <w:rFonts w:ascii="Times New Roman" w:hAnsi="Times New Roman"/>
              </w:rPr>
              <w:t>47</w:t>
            </w:r>
          </w:p>
        </w:tc>
        <w:tc>
          <w:tcPr>
            <w:tcW w:w="7371" w:type="dxa"/>
            <w:gridSpan w:val="2"/>
            <w:vMerge/>
            <w:tcBorders>
              <w:left w:val="single" w:sz="4" w:space="0" w:color="auto"/>
              <w:bottom w:val="single" w:sz="4" w:space="0" w:color="auto"/>
              <w:right w:val="single" w:sz="4" w:space="0" w:color="auto"/>
            </w:tcBorders>
            <w:vAlign w:val="center"/>
            <w:hideMark/>
          </w:tcPr>
          <w:p w:rsidR="000A2D15" w:rsidRDefault="000A2D15" w:rsidP="00555FC4">
            <w:pPr>
              <w:spacing w:line="278" w:lineRule="auto"/>
              <w:ind w:left="1"/>
              <w:jc w:val="both"/>
              <w:rPr>
                <w:rFonts w:asciiTheme="minorHAnsi" w:hAnsiTheme="minorHAnsi" w:cstheme="minorHAnsi"/>
              </w:rPr>
            </w:pPr>
          </w:p>
        </w:tc>
      </w:tr>
      <w:tr w:rsidR="00E33A83" w:rsidRPr="002B3164" w:rsidTr="00555FC4">
        <w:trPr>
          <w:trHeight w:val="70"/>
        </w:trPr>
        <w:tc>
          <w:tcPr>
            <w:tcW w:w="1985" w:type="dxa"/>
            <w:tcBorders>
              <w:top w:val="single" w:sz="4" w:space="0" w:color="auto"/>
              <w:left w:val="single" w:sz="4" w:space="0" w:color="auto"/>
              <w:bottom w:val="single" w:sz="4" w:space="0" w:color="auto"/>
              <w:right w:val="single" w:sz="4" w:space="0" w:color="auto"/>
            </w:tcBorders>
            <w:hideMark/>
          </w:tcPr>
          <w:p w:rsidR="00E33A83" w:rsidRPr="00FF191C" w:rsidRDefault="00E33A83" w:rsidP="00FF191C">
            <w:pPr>
              <w:jc w:val="center"/>
              <w:rPr>
                <w:rFonts w:ascii="Times New Roman" w:hAnsi="Times New Roman"/>
                <w:b/>
              </w:rPr>
            </w:pPr>
            <w:r w:rsidRPr="00FF191C">
              <w:rPr>
                <w:rFonts w:ascii="Times New Roman" w:hAnsi="Times New Roman"/>
                <w:b/>
              </w:rPr>
              <w:t>Создание условий для самостоятельной деятельности детей</w:t>
            </w:r>
          </w:p>
        </w:tc>
        <w:tc>
          <w:tcPr>
            <w:tcW w:w="13608" w:type="dxa"/>
            <w:gridSpan w:val="4"/>
            <w:tcBorders>
              <w:top w:val="single" w:sz="4" w:space="0" w:color="auto"/>
              <w:left w:val="single" w:sz="4" w:space="0" w:color="auto"/>
              <w:bottom w:val="single" w:sz="4" w:space="0" w:color="auto"/>
              <w:right w:val="single" w:sz="4" w:space="0" w:color="auto"/>
            </w:tcBorders>
          </w:tcPr>
          <w:p w:rsidR="00E33A83" w:rsidRPr="00555FC4" w:rsidRDefault="00555FC4" w:rsidP="00555FC4">
            <w:pPr>
              <w:pStyle w:val="aff9"/>
              <w:jc w:val="both"/>
              <w:rPr>
                <w:rFonts w:asciiTheme="minorHAnsi" w:hAnsiTheme="minorHAnsi" w:cstheme="minorHAnsi"/>
                <w:sz w:val="24"/>
                <w:szCs w:val="24"/>
              </w:rPr>
            </w:pPr>
            <w:r w:rsidRPr="00555FC4">
              <w:rPr>
                <w:rFonts w:asciiTheme="minorHAnsi" w:hAnsiTheme="minorHAnsi" w:cstheme="minorHAnsi"/>
              </w:rPr>
              <w:t>Альбомы для рассматривания: «Наши герои», «Ордена и медали ВОВ», «Военная техника ВОВ», «Дети - герои войны», «День Победы». Иллюстрации и фотографии на полях сражений. Презентации: «Поклонимся погибшим тем бойцам…»; «Солдат – победитель»; «Что такое героизм?». Подборка художественной литературы. Игры: математические, настольно-печатные игры, дидактические, театрализованные, сюжетно-ролевые, подвижные, словесные.  Атрибуты к играм. Материалы и инструменты для рисования, лепки, аппликации,  художественного труда</w:t>
            </w:r>
          </w:p>
        </w:tc>
      </w:tr>
    </w:tbl>
    <w:p w:rsidR="00E33A83" w:rsidRPr="008633A7" w:rsidRDefault="00A37E3D" w:rsidP="008633A7">
      <w:pPr>
        <w:spacing w:after="0"/>
        <w:jc w:val="center"/>
        <w:rPr>
          <w:rFonts w:ascii="Times New Roman" w:hAnsi="Times New Roman"/>
          <w:sz w:val="24"/>
          <w:szCs w:val="24"/>
        </w:rPr>
      </w:pPr>
      <w:r w:rsidRPr="002B3164">
        <w:rPr>
          <w:rFonts w:ascii="Times New Roman" w:hAnsi="Times New Roman"/>
          <w:b/>
          <w:sz w:val="24"/>
          <w:szCs w:val="24"/>
        </w:rPr>
        <w:t>Май 201</w:t>
      </w:r>
      <w:r w:rsidR="000137E5">
        <w:rPr>
          <w:rFonts w:ascii="Times New Roman" w:hAnsi="Times New Roman"/>
          <w:b/>
          <w:sz w:val="24"/>
          <w:szCs w:val="24"/>
        </w:rPr>
        <w:t>9</w:t>
      </w:r>
    </w:p>
    <w:tbl>
      <w:tblPr>
        <w:tblStyle w:val="af"/>
        <w:tblW w:w="15593" w:type="dxa"/>
        <w:tblInd w:w="-459" w:type="dxa"/>
        <w:tblLayout w:type="fixed"/>
        <w:tblLook w:val="04A0"/>
      </w:tblPr>
      <w:tblGrid>
        <w:gridCol w:w="1985"/>
        <w:gridCol w:w="4961"/>
        <w:gridCol w:w="1276"/>
        <w:gridCol w:w="4111"/>
        <w:gridCol w:w="3260"/>
      </w:tblGrid>
      <w:tr w:rsidR="00E33A83" w:rsidRPr="002B3164" w:rsidTr="008633A7">
        <w:tc>
          <w:tcPr>
            <w:tcW w:w="12333" w:type="dxa"/>
            <w:gridSpan w:val="4"/>
            <w:tcBorders>
              <w:top w:val="single" w:sz="4" w:space="0" w:color="auto"/>
              <w:left w:val="single" w:sz="4" w:space="0" w:color="auto"/>
              <w:bottom w:val="single" w:sz="4" w:space="0" w:color="auto"/>
              <w:right w:val="single" w:sz="4" w:space="0" w:color="auto"/>
            </w:tcBorders>
            <w:hideMark/>
          </w:tcPr>
          <w:p w:rsidR="00E33A83" w:rsidRPr="002B3164" w:rsidRDefault="00E33A83" w:rsidP="00AB5D52">
            <w:pPr>
              <w:jc w:val="center"/>
              <w:rPr>
                <w:rFonts w:ascii="Times New Roman" w:hAnsi="Times New Roman"/>
                <w:sz w:val="24"/>
                <w:szCs w:val="24"/>
              </w:rPr>
            </w:pPr>
            <w:r w:rsidRPr="002B3164">
              <w:rPr>
                <w:rFonts w:ascii="Times New Roman" w:hAnsi="Times New Roman"/>
                <w:b/>
                <w:sz w:val="24"/>
                <w:szCs w:val="24"/>
              </w:rPr>
              <w:t xml:space="preserve">Тема: </w:t>
            </w:r>
            <w:r w:rsidRPr="00AB5D52">
              <w:rPr>
                <w:rFonts w:ascii="Times New Roman" w:hAnsi="Times New Roman"/>
                <w:b/>
                <w:i/>
                <w:sz w:val="24"/>
                <w:szCs w:val="24"/>
              </w:rPr>
              <w:t>Рептилии, насекомые, паукообразные»</w:t>
            </w:r>
          </w:p>
        </w:tc>
        <w:tc>
          <w:tcPr>
            <w:tcW w:w="3260" w:type="dxa"/>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ind w:left="792"/>
              <w:rPr>
                <w:rFonts w:ascii="Times New Roman" w:hAnsi="Times New Roman"/>
                <w:b/>
                <w:sz w:val="24"/>
                <w:szCs w:val="24"/>
              </w:rPr>
            </w:pPr>
            <w:r w:rsidRPr="002B3164">
              <w:rPr>
                <w:rFonts w:ascii="Times New Roman" w:hAnsi="Times New Roman"/>
                <w:b/>
                <w:sz w:val="24"/>
                <w:szCs w:val="24"/>
              </w:rPr>
              <w:t xml:space="preserve">Сроки: </w:t>
            </w:r>
            <w:r w:rsidRPr="002B3164">
              <w:rPr>
                <w:rFonts w:ascii="Times New Roman" w:hAnsi="Times New Roman"/>
                <w:sz w:val="24"/>
                <w:szCs w:val="24"/>
              </w:rPr>
              <w:t>2-я неделя</w:t>
            </w:r>
          </w:p>
        </w:tc>
      </w:tr>
      <w:tr w:rsidR="00E33A83" w:rsidRPr="002B3164" w:rsidTr="008633A7">
        <w:tc>
          <w:tcPr>
            <w:tcW w:w="12333" w:type="dxa"/>
            <w:gridSpan w:val="4"/>
            <w:tcBorders>
              <w:top w:val="single" w:sz="4" w:space="0" w:color="auto"/>
              <w:left w:val="single" w:sz="4" w:space="0" w:color="auto"/>
              <w:bottom w:val="single" w:sz="4" w:space="0" w:color="auto"/>
              <w:right w:val="single" w:sz="4" w:space="0" w:color="auto"/>
            </w:tcBorders>
            <w:hideMark/>
          </w:tcPr>
          <w:p w:rsidR="00E33A83" w:rsidRPr="00AB5D52" w:rsidRDefault="00E33A83" w:rsidP="00356AC7">
            <w:pPr>
              <w:pStyle w:val="a4"/>
              <w:numPr>
                <w:ilvl w:val="0"/>
                <w:numId w:val="133"/>
              </w:numPr>
              <w:shd w:val="clear" w:color="auto" w:fill="FFFFFF"/>
              <w:spacing w:before="0" w:beforeAutospacing="0" w:after="0" w:afterAutospacing="0" w:line="288" w:lineRule="atLeast"/>
              <w:ind w:left="0"/>
              <w:jc w:val="both"/>
              <w:rPr>
                <w:rFonts w:asciiTheme="minorHAnsi" w:hAnsiTheme="minorHAnsi" w:cstheme="minorHAnsi"/>
                <w:i/>
                <w:sz w:val="20"/>
                <w:szCs w:val="20"/>
              </w:rPr>
            </w:pPr>
            <w:r w:rsidRPr="002B3164">
              <w:rPr>
                <w:b/>
              </w:rPr>
              <w:t xml:space="preserve">Задачи: </w:t>
            </w:r>
            <w:r w:rsidR="00FF191C" w:rsidRPr="00AB5D52">
              <w:rPr>
                <w:rFonts w:asciiTheme="minorHAnsi" w:hAnsiTheme="minorHAnsi" w:cstheme="minorHAnsi"/>
                <w:i/>
                <w:sz w:val="20"/>
                <w:szCs w:val="20"/>
              </w:rPr>
              <w:t>Познакомить с разнообразием мира насекомых, рептилий,   паукообразных и  средой обитания, образом жизни. Определить, какую роль играют в нашей жизни, в жизни леса, нуждаются ли в защите и охране.  Выявить особенности внешнего вида, питания, добывания пищи, размножения: змей, ящериц, черепах, аллигаторов.   Формировать бережное отношение к представителям животного мира</w:t>
            </w:r>
            <w:r w:rsidR="00AB5D52">
              <w:rPr>
                <w:rFonts w:asciiTheme="minorHAnsi" w:hAnsiTheme="minorHAnsi" w:cstheme="minorHAnsi"/>
                <w:i/>
                <w:sz w:val="20"/>
                <w:szCs w:val="20"/>
              </w:rPr>
              <w:t>.</w:t>
            </w:r>
          </w:p>
        </w:tc>
        <w:tc>
          <w:tcPr>
            <w:tcW w:w="3260" w:type="dxa"/>
            <w:tcBorders>
              <w:top w:val="single" w:sz="4" w:space="0" w:color="auto"/>
              <w:left w:val="single" w:sz="4" w:space="0" w:color="auto"/>
              <w:bottom w:val="single" w:sz="4" w:space="0" w:color="auto"/>
              <w:right w:val="single" w:sz="4" w:space="0" w:color="auto"/>
            </w:tcBorders>
            <w:hideMark/>
          </w:tcPr>
          <w:p w:rsidR="00E33A83" w:rsidRPr="002B3164" w:rsidRDefault="00E33A83" w:rsidP="00AB5D52">
            <w:pPr>
              <w:jc w:val="center"/>
              <w:rPr>
                <w:rFonts w:ascii="Times New Roman" w:hAnsi="Times New Roman"/>
                <w:sz w:val="24"/>
                <w:szCs w:val="24"/>
              </w:rPr>
            </w:pPr>
            <w:r w:rsidRPr="002B3164">
              <w:rPr>
                <w:rFonts w:ascii="Times New Roman" w:hAnsi="Times New Roman"/>
                <w:b/>
                <w:sz w:val="24"/>
                <w:szCs w:val="24"/>
              </w:rPr>
              <w:t xml:space="preserve">Итоговое мероприятие: </w:t>
            </w:r>
            <w:r w:rsidR="00AB5D52" w:rsidRPr="00AB5D52">
              <w:rPr>
                <w:rFonts w:ascii="Times New Roman" w:hAnsi="Times New Roman"/>
                <w:b/>
                <w:i/>
              </w:rPr>
              <w:t>Э</w:t>
            </w:r>
            <w:r w:rsidR="00AB5D52">
              <w:rPr>
                <w:rFonts w:ascii="Times New Roman" w:hAnsi="Times New Roman"/>
                <w:b/>
                <w:i/>
              </w:rPr>
              <w:t>кскурсия</w:t>
            </w:r>
            <w:r w:rsidR="00AB5D52" w:rsidRPr="00AB5D52">
              <w:rPr>
                <w:rFonts w:ascii="Times New Roman" w:hAnsi="Times New Roman"/>
                <w:b/>
                <w:i/>
              </w:rPr>
              <w:t xml:space="preserve"> по экологической тропе</w:t>
            </w:r>
          </w:p>
        </w:tc>
      </w:tr>
      <w:tr w:rsidR="00E33A83" w:rsidRPr="002B3164" w:rsidTr="0010025C">
        <w:trPr>
          <w:trHeight w:val="323"/>
        </w:trPr>
        <w:tc>
          <w:tcPr>
            <w:tcW w:w="1985" w:type="dxa"/>
            <w:tcBorders>
              <w:top w:val="single" w:sz="4" w:space="0" w:color="auto"/>
              <w:left w:val="single" w:sz="4" w:space="0" w:color="auto"/>
              <w:bottom w:val="single" w:sz="4" w:space="0" w:color="auto"/>
              <w:right w:val="single" w:sz="4" w:space="0" w:color="auto"/>
            </w:tcBorders>
            <w:hideMark/>
          </w:tcPr>
          <w:p w:rsidR="00E33A83" w:rsidRPr="00AB5D52" w:rsidRDefault="00E33A83" w:rsidP="00E33A83">
            <w:pPr>
              <w:jc w:val="center"/>
              <w:rPr>
                <w:rFonts w:ascii="Times New Roman" w:hAnsi="Times New Roman"/>
                <w:b/>
                <w:sz w:val="18"/>
                <w:szCs w:val="18"/>
              </w:rPr>
            </w:pPr>
            <w:r w:rsidRPr="00AB5D52">
              <w:rPr>
                <w:rFonts w:ascii="Times New Roman" w:hAnsi="Times New Roman"/>
                <w:b/>
                <w:sz w:val="18"/>
                <w:szCs w:val="18"/>
              </w:rPr>
              <w:t>Образовательные области</w:t>
            </w:r>
          </w:p>
        </w:tc>
        <w:tc>
          <w:tcPr>
            <w:tcW w:w="4961" w:type="dxa"/>
            <w:tcBorders>
              <w:top w:val="single" w:sz="4" w:space="0" w:color="auto"/>
              <w:left w:val="single" w:sz="4" w:space="0" w:color="auto"/>
              <w:bottom w:val="single" w:sz="4" w:space="0" w:color="auto"/>
              <w:right w:val="single" w:sz="4" w:space="0" w:color="auto"/>
            </w:tcBorders>
            <w:hideMark/>
          </w:tcPr>
          <w:p w:rsidR="00E33A83" w:rsidRPr="00AB5D52" w:rsidRDefault="00E33A83" w:rsidP="00E33A83">
            <w:pPr>
              <w:rPr>
                <w:rFonts w:ascii="Times New Roman" w:hAnsi="Times New Roman"/>
                <w:b/>
                <w:sz w:val="18"/>
                <w:szCs w:val="18"/>
              </w:rPr>
            </w:pPr>
            <w:r w:rsidRPr="00AB5D52">
              <w:rPr>
                <w:rFonts w:ascii="Times New Roman" w:hAnsi="Times New Roman"/>
                <w:b/>
                <w:sz w:val="18"/>
                <w:szCs w:val="18"/>
              </w:rPr>
              <w:t xml:space="preserve">                             НОД</w:t>
            </w:r>
          </w:p>
        </w:tc>
        <w:tc>
          <w:tcPr>
            <w:tcW w:w="1276" w:type="dxa"/>
            <w:tcBorders>
              <w:top w:val="single" w:sz="4" w:space="0" w:color="auto"/>
              <w:left w:val="single" w:sz="4" w:space="0" w:color="auto"/>
              <w:bottom w:val="single" w:sz="4" w:space="0" w:color="auto"/>
              <w:right w:val="single" w:sz="4" w:space="0" w:color="auto"/>
            </w:tcBorders>
            <w:hideMark/>
          </w:tcPr>
          <w:p w:rsidR="00E33A83" w:rsidRPr="00AB5D52" w:rsidRDefault="003F122E" w:rsidP="00E33A83">
            <w:pPr>
              <w:jc w:val="center"/>
              <w:rPr>
                <w:rFonts w:ascii="Times New Roman" w:hAnsi="Times New Roman"/>
                <w:b/>
                <w:sz w:val="18"/>
                <w:szCs w:val="18"/>
              </w:rPr>
            </w:pPr>
            <w:r w:rsidRPr="00AB5D52">
              <w:rPr>
                <w:rFonts w:ascii="Times New Roman" w:hAnsi="Times New Roman"/>
                <w:b/>
                <w:sz w:val="18"/>
                <w:szCs w:val="18"/>
              </w:rPr>
              <w:t>Литера</w:t>
            </w:r>
            <w:r w:rsidR="00E33A83" w:rsidRPr="00AB5D52">
              <w:rPr>
                <w:rFonts w:ascii="Times New Roman" w:hAnsi="Times New Roman"/>
                <w:b/>
                <w:sz w:val="18"/>
                <w:szCs w:val="18"/>
              </w:rPr>
              <w:t>тура</w:t>
            </w:r>
          </w:p>
        </w:tc>
        <w:tc>
          <w:tcPr>
            <w:tcW w:w="7371" w:type="dxa"/>
            <w:gridSpan w:val="2"/>
            <w:tcBorders>
              <w:top w:val="single" w:sz="4" w:space="0" w:color="auto"/>
              <w:left w:val="single" w:sz="4" w:space="0" w:color="auto"/>
              <w:bottom w:val="single" w:sz="4" w:space="0" w:color="auto"/>
              <w:right w:val="single" w:sz="4" w:space="0" w:color="auto"/>
            </w:tcBorders>
            <w:hideMark/>
          </w:tcPr>
          <w:p w:rsidR="00E33A83" w:rsidRPr="00AB5D52" w:rsidRDefault="00E33A83" w:rsidP="00E33A83">
            <w:pPr>
              <w:jc w:val="center"/>
              <w:rPr>
                <w:rFonts w:ascii="Times New Roman" w:hAnsi="Times New Roman"/>
                <w:b/>
                <w:sz w:val="18"/>
                <w:szCs w:val="18"/>
              </w:rPr>
            </w:pPr>
            <w:r w:rsidRPr="00AB5D52">
              <w:rPr>
                <w:rFonts w:ascii="Times New Roman" w:hAnsi="Times New Roman"/>
                <w:b/>
                <w:sz w:val="18"/>
                <w:szCs w:val="18"/>
              </w:rPr>
              <w:t>Совместная деятельность взрослого и детей</w:t>
            </w:r>
          </w:p>
        </w:tc>
      </w:tr>
      <w:tr w:rsidR="00711653" w:rsidRPr="002B3164" w:rsidTr="00A86E84">
        <w:trPr>
          <w:trHeight w:val="1861"/>
        </w:trPr>
        <w:tc>
          <w:tcPr>
            <w:tcW w:w="1985" w:type="dxa"/>
            <w:vMerge w:val="restart"/>
            <w:tcBorders>
              <w:top w:val="single" w:sz="4" w:space="0" w:color="auto"/>
              <w:left w:val="single" w:sz="4" w:space="0" w:color="auto"/>
              <w:right w:val="single" w:sz="4" w:space="0" w:color="auto"/>
            </w:tcBorders>
            <w:hideMark/>
          </w:tcPr>
          <w:p w:rsidR="00711653" w:rsidRPr="00AB5D52" w:rsidRDefault="00711653" w:rsidP="00AB5D52">
            <w:pPr>
              <w:jc w:val="center"/>
              <w:rPr>
                <w:rFonts w:ascii="Times New Roman" w:hAnsi="Times New Roman"/>
                <w:b/>
              </w:rPr>
            </w:pPr>
            <w:r w:rsidRPr="00AB5D52">
              <w:rPr>
                <w:rFonts w:ascii="Times New Roman" w:hAnsi="Times New Roman"/>
                <w:b/>
              </w:rPr>
              <w:t>Познавательное развитие</w:t>
            </w:r>
          </w:p>
        </w:tc>
        <w:tc>
          <w:tcPr>
            <w:tcW w:w="4961" w:type="dxa"/>
            <w:tcBorders>
              <w:top w:val="single" w:sz="4" w:space="0" w:color="auto"/>
              <w:left w:val="single" w:sz="4" w:space="0" w:color="auto"/>
              <w:bottom w:val="single" w:sz="4" w:space="0" w:color="auto"/>
              <w:right w:val="single" w:sz="4" w:space="0" w:color="auto"/>
            </w:tcBorders>
            <w:hideMark/>
          </w:tcPr>
          <w:p w:rsidR="00711653" w:rsidRPr="00710284" w:rsidRDefault="00711653" w:rsidP="00E33A83">
            <w:pPr>
              <w:jc w:val="center"/>
              <w:rPr>
                <w:rFonts w:ascii="Times New Roman" w:hAnsi="Times New Roman"/>
                <w:b/>
                <w:i/>
              </w:rPr>
            </w:pPr>
            <w:r w:rsidRPr="00710284">
              <w:rPr>
                <w:rFonts w:ascii="Times New Roman" w:hAnsi="Times New Roman"/>
                <w:b/>
                <w:i/>
              </w:rPr>
              <w:t>Математическое развитие</w:t>
            </w:r>
          </w:p>
          <w:p w:rsidR="00711653" w:rsidRDefault="00711653" w:rsidP="00711653">
            <w:pPr>
              <w:rPr>
                <w:rFonts w:ascii="Times New Roman" w:hAnsi="Times New Roman"/>
                <w:i/>
              </w:rPr>
            </w:pPr>
            <w:r w:rsidRPr="00710284">
              <w:rPr>
                <w:rFonts w:ascii="Times New Roman" w:hAnsi="Times New Roman"/>
                <w:b/>
                <w:i/>
              </w:rPr>
              <w:t xml:space="preserve">Тема: </w:t>
            </w:r>
            <w:r>
              <w:rPr>
                <w:rFonts w:ascii="Times New Roman" w:hAnsi="Times New Roman"/>
                <w:i/>
              </w:rPr>
              <w:t>«Счет до 19 и 20»</w:t>
            </w:r>
          </w:p>
          <w:p w:rsidR="00711653" w:rsidRPr="00710284" w:rsidRDefault="00711653" w:rsidP="00711653">
            <w:pPr>
              <w:spacing w:line="283" w:lineRule="auto"/>
              <w:ind w:left="1" w:firstLine="33"/>
              <w:jc w:val="both"/>
              <w:rPr>
                <w:rFonts w:asciiTheme="minorHAnsi" w:hAnsiTheme="minorHAnsi" w:cstheme="minorHAnsi"/>
              </w:rPr>
            </w:pPr>
            <w:r>
              <w:rPr>
                <w:rFonts w:ascii="Times New Roman" w:hAnsi="Times New Roman"/>
                <w:b/>
              </w:rPr>
              <w:t>Программное содержание:</w:t>
            </w:r>
            <w:r>
              <w:rPr>
                <w:rFonts w:ascii="Times New Roman" w:hAnsi="Times New Roman"/>
              </w:rPr>
              <w:t xml:space="preserve"> упражнять детей в счете до 19 и 20. Закрепить: умение решать, используя знаковые обозначения; умение составлять число из нескольких меньших чисел; представления о различных геометрических фигурах</w:t>
            </w:r>
          </w:p>
        </w:tc>
        <w:tc>
          <w:tcPr>
            <w:tcW w:w="1276" w:type="dxa"/>
            <w:tcBorders>
              <w:top w:val="single" w:sz="4" w:space="0" w:color="auto"/>
              <w:left w:val="single" w:sz="4" w:space="0" w:color="auto"/>
              <w:bottom w:val="single" w:sz="4" w:space="0" w:color="auto"/>
              <w:right w:val="single" w:sz="4" w:space="0" w:color="auto"/>
            </w:tcBorders>
          </w:tcPr>
          <w:p w:rsidR="00711653" w:rsidRDefault="00711653" w:rsidP="00E33A83">
            <w:pPr>
              <w:rPr>
                <w:rFonts w:ascii="Times New Roman" w:hAnsi="Times New Roman"/>
              </w:rPr>
            </w:pPr>
          </w:p>
          <w:p w:rsidR="00711653" w:rsidRDefault="00711653" w:rsidP="00E33A83">
            <w:pPr>
              <w:rPr>
                <w:rFonts w:ascii="Times New Roman" w:hAnsi="Times New Roman"/>
              </w:rPr>
            </w:pPr>
            <w:proofErr w:type="spellStart"/>
            <w:r>
              <w:rPr>
                <w:rFonts w:ascii="Times New Roman" w:hAnsi="Times New Roman"/>
              </w:rPr>
              <w:t>Минкевич</w:t>
            </w:r>
            <w:proofErr w:type="spellEnd"/>
            <w:r>
              <w:rPr>
                <w:rFonts w:ascii="Times New Roman" w:hAnsi="Times New Roman"/>
              </w:rPr>
              <w:t xml:space="preserve"> Л.В. стр.179</w:t>
            </w:r>
          </w:p>
          <w:p w:rsidR="00711653" w:rsidRDefault="00711653" w:rsidP="00E33A83">
            <w:pPr>
              <w:rPr>
                <w:rFonts w:ascii="Times New Roman" w:hAnsi="Times New Roman"/>
              </w:rPr>
            </w:pPr>
          </w:p>
          <w:p w:rsidR="00711653" w:rsidRDefault="00711653" w:rsidP="00E33A83">
            <w:pPr>
              <w:rPr>
                <w:rFonts w:ascii="Times New Roman" w:hAnsi="Times New Roman"/>
              </w:rPr>
            </w:pPr>
          </w:p>
          <w:p w:rsidR="00711653" w:rsidRDefault="00711653" w:rsidP="00E33A83">
            <w:pPr>
              <w:rPr>
                <w:rFonts w:ascii="Times New Roman" w:hAnsi="Times New Roman"/>
              </w:rPr>
            </w:pPr>
          </w:p>
          <w:p w:rsidR="00711653" w:rsidRDefault="00711653" w:rsidP="00E33A83">
            <w:pPr>
              <w:rPr>
                <w:rFonts w:ascii="Times New Roman" w:hAnsi="Times New Roman"/>
              </w:rPr>
            </w:pPr>
          </w:p>
          <w:p w:rsidR="00711653" w:rsidRPr="002B3164" w:rsidRDefault="00711653" w:rsidP="00E33A83">
            <w:pPr>
              <w:rPr>
                <w:rFonts w:ascii="Times New Roman" w:hAnsi="Times New Roman"/>
                <w:sz w:val="24"/>
                <w:szCs w:val="24"/>
              </w:rPr>
            </w:pPr>
          </w:p>
        </w:tc>
        <w:tc>
          <w:tcPr>
            <w:tcW w:w="7371" w:type="dxa"/>
            <w:gridSpan w:val="2"/>
            <w:vMerge w:val="restart"/>
            <w:tcBorders>
              <w:top w:val="single" w:sz="4" w:space="0" w:color="auto"/>
              <w:left w:val="single" w:sz="4" w:space="0" w:color="auto"/>
              <w:right w:val="single" w:sz="4" w:space="0" w:color="auto"/>
            </w:tcBorders>
            <w:hideMark/>
          </w:tcPr>
          <w:p w:rsidR="00711653" w:rsidRPr="0010025C" w:rsidRDefault="00711653" w:rsidP="0010025C">
            <w:pPr>
              <w:spacing w:after="13" w:line="259" w:lineRule="auto"/>
              <w:ind w:left="1"/>
              <w:jc w:val="both"/>
              <w:rPr>
                <w:rFonts w:asciiTheme="minorHAnsi" w:hAnsiTheme="minorHAnsi" w:cstheme="minorHAnsi"/>
              </w:rPr>
            </w:pPr>
            <w:r w:rsidRPr="0010025C">
              <w:rPr>
                <w:rFonts w:asciiTheme="minorHAnsi" w:hAnsiTheme="minorHAnsi" w:cstheme="minorHAnsi"/>
              </w:rPr>
              <w:t xml:space="preserve">Математические игры:  </w:t>
            </w:r>
          </w:p>
          <w:p w:rsidR="00711653" w:rsidRPr="0010025C" w:rsidRDefault="00711653" w:rsidP="000241F4">
            <w:pPr>
              <w:numPr>
                <w:ilvl w:val="0"/>
                <w:numId w:val="130"/>
              </w:numPr>
              <w:spacing w:line="278" w:lineRule="auto"/>
              <w:ind w:left="1" w:right="39" w:hanging="360"/>
              <w:jc w:val="both"/>
              <w:rPr>
                <w:rFonts w:asciiTheme="minorHAnsi" w:hAnsiTheme="minorHAnsi" w:cstheme="minorHAnsi"/>
              </w:rPr>
            </w:pPr>
            <w:r w:rsidRPr="0010025C">
              <w:rPr>
                <w:rFonts w:asciiTheme="minorHAnsi" w:hAnsiTheme="minorHAnsi" w:cstheme="minorHAnsi"/>
              </w:rPr>
              <w:t xml:space="preserve">счѐт насекомых (прямой, двойками, парами, на ощупь); </w:t>
            </w:r>
          </w:p>
          <w:p w:rsidR="00711653" w:rsidRDefault="00711653" w:rsidP="000241F4">
            <w:pPr>
              <w:numPr>
                <w:ilvl w:val="0"/>
                <w:numId w:val="130"/>
              </w:numPr>
              <w:spacing w:line="279" w:lineRule="auto"/>
              <w:ind w:left="1" w:right="39"/>
              <w:jc w:val="both"/>
              <w:rPr>
                <w:rFonts w:asciiTheme="minorHAnsi" w:hAnsiTheme="minorHAnsi" w:cstheme="minorHAnsi"/>
              </w:rPr>
            </w:pPr>
            <w:r w:rsidRPr="0010025C">
              <w:rPr>
                <w:rFonts w:asciiTheme="minorHAnsi" w:hAnsiTheme="minorHAnsi" w:cstheme="minorHAnsi"/>
              </w:rPr>
              <w:t xml:space="preserve">ориентировка в пространстве ―Найди насекомое‖;  </w:t>
            </w:r>
          </w:p>
          <w:p w:rsidR="00711653" w:rsidRPr="0010025C" w:rsidRDefault="00711653" w:rsidP="000241F4">
            <w:pPr>
              <w:numPr>
                <w:ilvl w:val="0"/>
                <w:numId w:val="130"/>
              </w:numPr>
              <w:spacing w:line="279" w:lineRule="auto"/>
              <w:ind w:left="1" w:right="39"/>
              <w:jc w:val="both"/>
              <w:rPr>
                <w:rFonts w:asciiTheme="minorHAnsi" w:hAnsiTheme="minorHAnsi" w:cstheme="minorHAnsi"/>
              </w:rPr>
            </w:pPr>
            <w:r w:rsidRPr="0010025C">
              <w:rPr>
                <w:rFonts w:asciiTheme="minorHAnsi" w:hAnsiTheme="minorHAnsi" w:cstheme="minorHAnsi"/>
              </w:rPr>
              <w:t>игры  на логическое мышление «Определи по контуру», «Четвѐртый -  лишний».</w:t>
            </w:r>
          </w:p>
          <w:p w:rsidR="00711653" w:rsidRPr="002B3164" w:rsidRDefault="00711653" w:rsidP="008633A7">
            <w:pPr>
              <w:pStyle w:val="6950"/>
              <w:shd w:val="clear" w:color="auto" w:fill="auto"/>
              <w:spacing w:line="240" w:lineRule="auto"/>
              <w:ind w:firstLine="0"/>
              <w:rPr>
                <w:rFonts w:ascii="Times New Roman" w:hAnsi="Times New Roman" w:cs="Times New Roman"/>
                <w:sz w:val="24"/>
                <w:szCs w:val="24"/>
              </w:rPr>
            </w:pPr>
          </w:p>
        </w:tc>
      </w:tr>
      <w:tr w:rsidR="00711653" w:rsidRPr="002B3164" w:rsidTr="00A86E84">
        <w:trPr>
          <w:trHeight w:val="1199"/>
        </w:trPr>
        <w:tc>
          <w:tcPr>
            <w:tcW w:w="1985" w:type="dxa"/>
            <w:vMerge/>
            <w:tcBorders>
              <w:top w:val="single" w:sz="4" w:space="0" w:color="auto"/>
              <w:left w:val="single" w:sz="4" w:space="0" w:color="auto"/>
              <w:right w:val="single" w:sz="4" w:space="0" w:color="auto"/>
            </w:tcBorders>
            <w:hideMark/>
          </w:tcPr>
          <w:p w:rsidR="00711653" w:rsidRPr="00AB5D52" w:rsidRDefault="00711653" w:rsidP="00AB5D52">
            <w:pPr>
              <w:jc w:val="center"/>
              <w:rPr>
                <w:rFonts w:ascii="Times New Roman" w:hAnsi="Times New Roman"/>
                <w:b/>
              </w:rPr>
            </w:pPr>
          </w:p>
        </w:tc>
        <w:tc>
          <w:tcPr>
            <w:tcW w:w="4961" w:type="dxa"/>
            <w:tcBorders>
              <w:top w:val="single" w:sz="4" w:space="0" w:color="auto"/>
              <w:left w:val="single" w:sz="4" w:space="0" w:color="auto"/>
              <w:bottom w:val="single" w:sz="4" w:space="0" w:color="auto"/>
              <w:right w:val="single" w:sz="4" w:space="0" w:color="auto"/>
            </w:tcBorders>
            <w:hideMark/>
          </w:tcPr>
          <w:p w:rsidR="00711653" w:rsidRPr="00711653" w:rsidRDefault="00711653" w:rsidP="00711653">
            <w:pPr>
              <w:spacing w:after="17" w:line="259" w:lineRule="auto"/>
              <w:ind w:right="33"/>
              <w:jc w:val="both"/>
              <w:rPr>
                <w:rFonts w:asciiTheme="minorHAnsi" w:hAnsiTheme="minorHAnsi" w:cstheme="minorHAnsi"/>
              </w:rPr>
            </w:pPr>
            <w:r w:rsidRPr="00710284">
              <w:rPr>
                <w:rFonts w:asciiTheme="minorHAnsi" w:hAnsiTheme="minorHAnsi" w:cstheme="minorHAnsi"/>
                <w:b/>
              </w:rPr>
              <w:t xml:space="preserve"> </w:t>
            </w:r>
            <w:r>
              <w:rPr>
                <w:rFonts w:asciiTheme="minorHAnsi" w:hAnsiTheme="minorHAnsi" w:cstheme="minorHAnsi"/>
                <w:b/>
                <w:i/>
              </w:rPr>
              <w:t xml:space="preserve">Тема: </w:t>
            </w:r>
            <w:r w:rsidRPr="00711653">
              <w:rPr>
                <w:rFonts w:asciiTheme="minorHAnsi" w:hAnsiTheme="minorHAnsi" w:cstheme="minorHAnsi"/>
                <w:b/>
                <w:i/>
              </w:rPr>
              <w:t xml:space="preserve">Повторение. </w:t>
            </w:r>
          </w:p>
          <w:p w:rsidR="00711653" w:rsidRPr="00710284" w:rsidRDefault="00711653" w:rsidP="00711653">
            <w:pPr>
              <w:spacing w:line="259" w:lineRule="auto"/>
              <w:ind w:left="1"/>
              <w:jc w:val="both"/>
              <w:rPr>
                <w:rFonts w:ascii="Times New Roman" w:hAnsi="Times New Roman"/>
                <w:b/>
                <w:i/>
              </w:rPr>
            </w:pPr>
            <w:r w:rsidRPr="00711653">
              <w:rPr>
                <w:rFonts w:asciiTheme="minorHAnsi" w:hAnsiTheme="minorHAnsi" w:cstheme="minorHAnsi"/>
                <w:b/>
                <w:i/>
              </w:rPr>
              <w:t xml:space="preserve">Программное содержание: </w:t>
            </w:r>
            <w:r w:rsidRPr="00711653">
              <w:rPr>
                <w:rFonts w:asciiTheme="minorHAnsi" w:hAnsiTheme="minorHAnsi" w:cstheme="minorHAnsi"/>
              </w:rPr>
              <w:t>закрепление и повторение пройденного материала, полученного на занятиях в течение года.</w:t>
            </w:r>
          </w:p>
        </w:tc>
        <w:tc>
          <w:tcPr>
            <w:tcW w:w="1276" w:type="dxa"/>
            <w:tcBorders>
              <w:top w:val="single" w:sz="4" w:space="0" w:color="auto"/>
              <w:left w:val="single" w:sz="4" w:space="0" w:color="auto"/>
              <w:bottom w:val="single" w:sz="4" w:space="0" w:color="auto"/>
              <w:right w:val="single" w:sz="4" w:space="0" w:color="auto"/>
            </w:tcBorders>
          </w:tcPr>
          <w:p w:rsidR="00711653" w:rsidRDefault="00711653" w:rsidP="00E33A83">
            <w:pPr>
              <w:rPr>
                <w:rFonts w:ascii="Times New Roman" w:hAnsi="Times New Roman"/>
              </w:rPr>
            </w:pPr>
          </w:p>
        </w:tc>
        <w:tc>
          <w:tcPr>
            <w:tcW w:w="7371" w:type="dxa"/>
            <w:gridSpan w:val="2"/>
            <w:vMerge/>
            <w:tcBorders>
              <w:left w:val="single" w:sz="4" w:space="0" w:color="auto"/>
              <w:bottom w:val="single" w:sz="4" w:space="0" w:color="auto"/>
              <w:right w:val="single" w:sz="4" w:space="0" w:color="auto"/>
            </w:tcBorders>
            <w:hideMark/>
          </w:tcPr>
          <w:p w:rsidR="00711653" w:rsidRPr="0010025C" w:rsidRDefault="00711653" w:rsidP="0010025C">
            <w:pPr>
              <w:spacing w:after="13" w:line="259" w:lineRule="auto"/>
              <w:ind w:left="1"/>
              <w:jc w:val="both"/>
              <w:rPr>
                <w:rFonts w:asciiTheme="minorHAnsi" w:hAnsiTheme="minorHAnsi" w:cstheme="minorHAnsi"/>
              </w:rPr>
            </w:pPr>
          </w:p>
        </w:tc>
      </w:tr>
      <w:tr w:rsidR="00555FC4" w:rsidRPr="002B3164" w:rsidTr="00747D6E">
        <w:trPr>
          <w:trHeight w:val="995"/>
        </w:trPr>
        <w:tc>
          <w:tcPr>
            <w:tcW w:w="1985" w:type="dxa"/>
            <w:vMerge/>
            <w:tcBorders>
              <w:left w:val="single" w:sz="4" w:space="0" w:color="auto"/>
              <w:bottom w:val="single" w:sz="4" w:space="0" w:color="auto"/>
              <w:right w:val="single" w:sz="4" w:space="0" w:color="auto"/>
            </w:tcBorders>
            <w:hideMark/>
          </w:tcPr>
          <w:p w:rsidR="00555FC4" w:rsidRPr="00AB5D52" w:rsidRDefault="00555FC4" w:rsidP="00AB5D52">
            <w:pPr>
              <w:jc w:val="center"/>
              <w:rPr>
                <w:rFonts w:ascii="Times New Roman" w:hAnsi="Times New Roman"/>
                <w:b/>
              </w:rPr>
            </w:pPr>
          </w:p>
        </w:tc>
        <w:tc>
          <w:tcPr>
            <w:tcW w:w="4961" w:type="dxa"/>
            <w:tcBorders>
              <w:top w:val="single" w:sz="4" w:space="0" w:color="auto"/>
              <w:left w:val="single" w:sz="4" w:space="0" w:color="auto"/>
              <w:bottom w:val="single" w:sz="4" w:space="0" w:color="auto"/>
              <w:right w:val="single" w:sz="4" w:space="0" w:color="auto"/>
            </w:tcBorders>
            <w:hideMark/>
          </w:tcPr>
          <w:p w:rsidR="00555FC4" w:rsidRPr="00FF5E9F" w:rsidRDefault="00555FC4" w:rsidP="00E33A83">
            <w:pPr>
              <w:jc w:val="center"/>
              <w:rPr>
                <w:rFonts w:ascii="Times New Roman" w:hAnsi="Times New Roman"/>
                <w:b/>
                <w:i/>
              </w:rPr>
            </w:pPr>
            <w:r w:rsidRPr="00FF5E9F">
              <w:rPr>
                <w:rFonts w:ascii="Times New Roman" w:hAnsi="Times New Roman"/>
                <w:b/>
                <w:i/>
              </w:rPr>
              <w:t>Природный мир</w:t>
            </w:r>
          </w:p>
          <w:p w:rsidR="00555FC4" w:rsidRDefault="00555FC4" w:rsidP="00E33A83">
            <w:pPr>
              <w:rPr>
                <w:rFonts w:ascii="Times New Roman" w:hAnsi="Times New Roman"/>
                <w:i/>
              </w:rPr>
            </w:pPr>
            <w:r w:rsidRPr="00FF5E9F">
              <w:rPr>
                <w:rFonts w:ascii="Times New Roman" w:hAnsi="Times New Roman"/>
                <w:b/>
                <w:i/>
              </w:rPr>
              <w:t xml:space="preserve">Тема: </w:t>
            </w:r>
            <w:r w:rsidR="00FF5E9F">
              <w:rPr>
                <w:rFonts w:ascii="Times New Roman" w:hAnsi="Times New Roman"/>
                <w:i/>
              </w:rPr>
              <w:t>Насекомые</w:t>
            </w:r>
          </w:p>
          <w:p w:rsidR="00FF5E9F" w:rsidRPr="00FF5E9F" w:rsidRDefault="00FF5E9F" w:rsidP="0031641C">
            <w:pPr>
              <w:jc w:val="both"/>
              <w:rPr>
                <w:rFonts w:ascii="Times New Roman" w:hAnsi="Times New Roman"/>
              </w:rPr>
            </w:pPr>
            <w:r w:rsidRPr="00711653">
              <w:rPr>
                <w:rFonts w:asciiTheme="minorHAnsi" w:hAnsiTheme="minorHAnsi" w:cstheme="minorHAnsi"/>
                <w:b/>
                <w:i/>
              </w:rPr>
              <w:t>Программное содержание:</w:t>
            </w:r>
            <w:r>
              <w:rPr>
                <w:rFonts w:asciiTheme="minorHAnsi" w:hAnsiTheme="minorHAnsi" w:cstheme="minorHAnsi"/>
              </w:rPr>
              <w:t xml:space="preserve"> Рассказать об особенностях </w:t>
            </w:r>
            <w:r w:rsidR="0031641C">
              <w:rPr>
                <w:rFonts w:asciiTheme="minorHAnsi" w:hAnsiTheme="minorHAnsi" w:cstheme="minorHAnsi"/>
              </w:rPr>
              <w:t xml:space="preserve">внешнего вида насекомых; чем питаются. Познакомить с интересными </w:t>
            </w:r>
            <w:r w:rsidR="0031641C">
              <w:rPr>
                <w:rFonts w:asciiTheme="minorHAnsi" w:hAnsiTheme="minorHAnsi" w:cstheme="minorHAnsi"/>
              </w:rPr>
              <w:lastRenderedPageBreak/>
              <w:t>представителями мира насекомых, показать их уникальность</w:t>
            </w:r>
          </w:p>
          <w:p w:rsidR="00555FC4" w:rsidRPr="002B3164" w:rsidRDefault="00555FC4" w:rsidP="00E33A83">
            <w:pPr>
              <w:rPr>
                <w:rFonts w:ascii="Times New Roman" w:hAnsi="Times New Roman"/>
                <w:b/>
                <w:sz w:val="24"/>
                <w:szCs w:val="24"/>
                <w:u w:val="single"/>
              </w:rPr>
            </w:pPr>
          </w:p>
        </w:tc>
        <w:tc>
          <w:tcPr>
            <w:tcW w:w="1276" w:type="dxa"/>
            <w:tcBorders>
              <w:top w:val="single" w:sz="4" w:space="0" w:color="auto"/>
              <w:left w:val="single" w:sz="4" w:space="0" w:color="auto"/>
              <w:bottom w:val="single" w:sz="4" w:space="0" w:color="auto"/>
              <w:right w:val="single" w:sz="4" w:space="0" w:color="auto"/>
            </w:tcBorders>
          </w:tcPr>
          <w:p w:rsidR="00555FC4" w:rsidRPr="0031641C" w:rsidRDefault="0031641C" w:rsidP="00E33A83">
            <w:pPr>
              <w:rPr>
                <w:rFonts w:ascii="Times New Roman" w:hAnsi="Times New Roman"/>
              </w:rPr>
            </w:pPr>
            <w:proofErr w:type="spellStart"/>
            <w:r>
              <w:rPr>
                <w:rFonts w:ascii="Times New Roman" w:hAnsi="Times New Roman"/>
              </w:rPr>
              <w:lastRenderedPageBreak/>
              <w:t>Блинова</w:t>
            </w:r>
            <w:proofErr w:type="spellEnd"/>
            <w:r>
              <w:rPr>
                <w:rFonts w:ascii="Times New Roman" w:hAnsi="Times New Roman"/>
              </w:rPr>
              <w:t xml:space="preserve"> Г.М. «Занятия познавательное </w:t>
            </w:r>
            <w:r>
              <w:rPr>
                <w:rFonts w:ascii="Times New Roman" w:hAnsi="Times New Roman"/>
              </w:rPr>
              <w:lastRenderedPageBreak/>
              <w:t xml:space="preserve">развитие детей 5-7 лет» </w:t>
            </w:r>
            <w:r w:rsidRPr="0031641C">
              <w:rPr>
                <w:rFonts w:ascii="Times New Roman" w:hAnsi="Times New Roman"/>
              </w:rPr>
              <w:t>Стр. 99</w:t>
            </w:r>
          </w:p>
        </w:tc>
        <w:tc>
          <w:tcPr>
            <w:tcW w:w="7371" w:type="dxa"/>
            <w:gridSpan w:val="2"/>
            <w:tcBorders>
              <w:top w:val="single" w:sz="4" w:space="0" w:color="auto"/>
              <w:left w:val="single" w:sz="4" w:space="0" w:color="auto"/>
              <w:bottom w:val="single" w:sz="4" w:space="0" w:color="auto"/>
              <w:right w:val="single" w:sz="4" w:space="0" w:color="auto"/>
            </w:tcBorders>
            <w:hideMark/>
          </w:tcPr>
          <w:p w:rsidR="0010025C" w:rsidRPr="0010025C" w:rsidRDefault="00862943" w:rsidP="0010025C">
            <w:pPr>
              <w:spacing w:line="280" w:lineRule="auto"/>
              <w:ind w:left="1"/>
              <w:jc w:val="both"/>
              <w:rPr>
                <w:rFonts w:asciiTheme="minorHAnsi" w:hAnsiTheme="minorHAnsi" w:cstheme="minorHAnsi"/>
              </w:rPr>
            </w:pPr>
            <w:r>
              <w:rPr>
                <w:rFonts w:asciiTheme="minorHAnsi" w:hAnsiTheme="minorHAnsi" w:cstheme="minorHAnsi"/>
              </w:rPr>
              <w:lastRenderedPageBreak/>
              <w:t xml:space="preserve">• </w:t>
            </w:r>
            <w:r w:rsidR="0010025C" w:rsidRPr="0010025C">
              <w:rPr>
                <w:rFonts w:asciiTheme="minorHAnsi" w:hAnsiTheme="minorHAnsi" w:cstheme="minorHAnsi"/>
              </w:rPr>
              <w:t xml:space="preserve">Рассматривание альбомов, иллюстраций, картинок с изображением насекомых, паукообразных, рептилий. </w:t>
            </w:r>
          </w:p>
          <w:p w:rsidR="0010025C" w:rsidRPr="0010025C" w:rsidRDefault="00862943" w:rsidP="0010025C">
            <w:pPr>
              <w:spacing w:after="15" w:line="259" w:lineRule="auto"/>
              <w:ind w:left="1"/>
              <w:jc w:val="both"/>
              <w:rPr>
                <w:rFonts w:asciiTheme="minorHAnsi" w:hAnsiTheme="minorHAnsi" w:cstheme="minorHAnsi"/>
              </w:rPr>
            </w:pPr>
            <w:r>
              <w:rPr>
                <w:rFonts w:asciiTheme="minorHAnsi" w:hAnsiTheme="minorHAnsi" w:cstheme="minorHAnsi"/>
              </w:rPr>
              <w:t xml:space="preserve">• </w:t>
            </w:r>
            <w:r w:rsidR="0010025C" w:rsidRPr="0010025C">
              <w:rPr>
                <w:rFonts w:asciiTheme="minorHAnsi" w:hAnsiTheme="minorHAnsi" w:cstheme="minorHAnsi"/>
              </w:rPr>
              <w:t xml:space="preserve">Наблюдение за насекомыми во время прогулки. </w:t>
            </w:r>
          </w:p>
          <w:p w:rsidR="0010025C" w:rsidRPr="0010025C" w:rsidRDefault="00862943" w:rsidP="0010025C">
            <w:pPr>
              <w:spacing w:line="252" w:lineRule="auto"/>
              <w:ind w:left="1" w:right="77"/>
              <w:jc w:val="both"/>
              <w:rPr>
                <w:rFonts w:asciiTheme="minorHAnsi" w:hAnsiTheme="minorHAnsi" w:cstheme="minorHAnsi"/>
              </w:rPr>
            </w:pPr>
            <w:r>
              <w:rPr>
                <w:rFonts w:asciiTheme="minorHAnsi" w:hAnsiTheme="minorHAnsi" w:cstheme="minorHAnsi"/>
              </w:rPr>
              <w:t xml:space="preserve">• </w:t>
            </w:r>
            <w:r w:rsidR="0010025C" w:rsidRPr="0010025C">
              <w:rPr>
                <w:rFonts w:asciiTheme="minorHAnsi" w:hAnsiTheme="minorHAnsi" w:cstheme="minorHAnsi"/>
              </w:rPr>
              <w:t xml:space="preserve">Беседы   о внешнем виде и повадках насекомых. Беседы: «Как насекомые </w:t>
            </w:r>
            <w:r w:rsidR="0010025C" w:rsidRPr="0010025C">
              <w:rPr>
                <w:rFonts w:asciiTheme="minorHAnsi" w:hAnsiTheme="minorHAnsi" w:cstheme="minorHAnsi"/>
              </w:rPr>
              <w:lastRenderedPageBreak/>
              <w:t xml:space="preserve">издают звуки»; «Приносят  пользу или вред насекомые?»; «Как насекомые зимуют?».  </w:t>
            </w:r>
          </w:p>
          <w:p w:rsidR="0010025C" w:rsidRPr="0010025C" w:rsidRDefault="00862943" w:rsidP="0010025C">
            <w:pPr>
              <w:spacing w:line="279" w:lineRule="auto"/>
              <w:ind w:left="1"/>
              <w:jc w:val="both"/>
              <w:rPr>
                <w:rFonts w:asciiTheme="minorHAnsi" w:hAnsiTheme="minorHAnsi" w:cstheme="minorHAnsi"/>
              </w:rPr>
            </w:pPr>
            <w:r>
              <w:rPr>
                <w:rFonts w:asciiTheme="minorHAnsi" w:hAnsiTheme="minorHAnsi" w:cstheme="minorHAnsi"/>
              </w:rPr>
              <w:t xml:space="preserve">• </w:t>
            </w:r>
            <w:r w:rsidR="0010025C" w:rsidRPr="0010025C">
              <w:rPr>
                <w:rFonts w:asciiTheme="minorHAnsi" w:hAnsiTheme="minorHAnsi" w:cstheme="minorHAnsi"/>
              </w:rPr>
              <w:t xml:space="preserve">Знакомство с народными  приметами, связанными с насекомыми. </w:t>
            </w:r>
          </w:p>
          <w:p w:rsidR="00555FC4" w:rsidRPr="0010025C" w:rsidRDefault="00862943" w:rsidP="0010025C">
            <w:pPr>
              <w:pStyle w:val="6950"/>
              <w:shd w:val="clear" w:color="auto" w:fill="auto"/>
              <w:spacing w:line="240" w:lineRule="auto"/>
              <w:ind w:firstLine="0"/>
              <w:rPr>
                <w:rFonts w:cstheme="minorHAnsi"/>
                <w:sz w:val="24"/>
                <w:szCs w:val="24"/>
              </w:rPr>
            </w:pPr>
            <w:r>
              <w:rPr>
                <w:rFonts w:cstheme="minorHAnsi"/>
                <w:sz w:val="20"/>
              </w:rPr>
              <w:t xml:space="preserve">• </w:t>
            </w:r>
            <w:r w:rsidR="0010025C" w:rsidRPr="0010025C">
              <w:rPr>
                <w:rFonts w:cstheme="minorHAnsi"/>
                <w:sz w:val="20"/>
              </w:rPr>
              <w:t>Исследовательская деятельность: «Почему шмель жужжит, а комар пищит?».</w:t>
            </w:r>
          </w:p>
        </w:tc>
      </w:tr>
      <w:tr w:rsidR="00E33A83" w:rsidRPr="002B3164" w:rsidTr="0010025C">
        <w:tc>
          <w:tcPr>
            <w:tcW w:w="1985" w:type="dxa"/>
            <w:tcBorders>
              <w:top w:val="single" w:sz="4" w:space="0" w:color="auto"/>
              <w:left w:val="single" w:sz="4" w:space="0" w:color="auto"/>
              <w:bottom w:val="single" w:sz="4" w:space="0" w:color="auto"/>
              <w:right w:val="single" w:sz="4" w:space="0" w:color="auto"/>
            </w:tcBorders>
            <w:hideMark/>
          </w:tcPr>
          <w:p w:rsidR="00E33A83" w:rsidRPr="00AB5D52" w:rsidRDefault="00E33A83" w:rsidP="00AB5D52">
            <w:pPr>
              <w:jc w:val="center"/>
              <w:rPr>
                <w:rFonts w:ascii="Times New Roman" w:hAnsi="Times New Roman"/>
                <w:b/>
              </w:rPr>
            </w:pPr>
            <w:r w:rsidRPr="00AB5D52">
              <w:rPr>
                <w:rFonts w:ascii="Times New Roman" w:hAnsi="Times New Roman"/>
                <w:b/>
              </w:rPr>
              <w:lastRenderedPageBreak/>
              <w:t>Социально-коммуникативное развитие</w:t>
            </w:r>
          </w:p>
        </w:tc>
        <w:tc>
          <w:tcPr>
            <w:tcW w:w="4961" w:type="dxa"/>
            <w:tcBorders>
              <w:top w:val="single" w:sz="4" w:space="0" w:color="auto"/>
              <w:left w:val="single" w:sz="4" w:space="0" w:color="auto"/>
              <w:bottom w:val="single" w:sz="4" w:space="0" w:color="auto"/>
              <w:right w:val="single" w:sz="4" w:space="0" w:color="auto"/>
            </w:tcBorders>
            <w:hideMark/>
          </w:tcPr>
          <w:p w:rsidR="00E33A83" w:rsidRPr="00042EAD" w:rsidRDefault="00E33A83" w:rsidP="00E33A83">
            <w:pPr>
              <w:jc w:val="center"/>
              <w:rPr>
                <w:rFonts w:asciiTheme="minorHAnsi" w:hAnsiTheme="minorHAnsi" w:cstheme="minorHAnsi"/>
                <w:b/>
                <w:i/>
              </w:rPr>
            </w:pPr>
            <w:r w:rsidRPr="00042EAD">
              <w:rPr>
                <w:rFonts w:asciiTheme="minorHAnsi" w:hAnsiTheme="minorHAnsi" w:cstheme="minorHAnsi"/>
                <w:b/>
                <w:i/>
              </w:rPr>
              <w:t>Социальный мир</w:t>
            </w:r>
          </w:p>
          <w:p w:rsidR="00042EAD" w:rsidRPr="00042EAD" w:rsidRDefault="00042EAD" w:rsidP="00E33A83">
            <w:pPr>
              <w:jc w:val="center"/>
              <w:rPr>
                <w:rFonts w:asciiTheme="minorHAnsi" w:hAnsiTheme="minorHAnsi" w:cstheme="minorHAnsi"/>
                <w:b/>
                <w:i/>
              </w:rPr>
            </w:pPr>
            <w:r w:rsidRPr="00042EAD">
              <w:rPr>
                <w:rFonts w:asciiTheme="minorHAnsi" w:hAnsiTheme="minorHAnsi" w:cstheme="minorHAnsi"/>
                <w:b/>
                <w:i/>
              </w:rPr>
              <w:t>(краеведение)</w:t>
            </w:r>
          </w:p>
          <w:p w:rsidR="00042EAD" w:rsidRPr="00042EAD" w:rsidRDefault="00E33A83" w:rsidP="00042EAD">
            <w:pPr>
              <w:jc w:val="both"/>
              <w:rPr>
                <w:rFonts w:asciiTheme="minorHAnsi" w:hAnsiTheme="minorHAnsi" w:cstheme="minorHAnsi"/>
              </w:rPr>
            </w:pPr>
            <w:r w:rsidRPr="00042EAD">
              <w:rPr>
                <w:rFonts w:asciiTheme="minorHAnsi" w:hAnsiTheme="minorHAnsi" w:cstheme="minorHAnsi"/>
                <w:b/>
              </w:rPr>
              <w:t xml:space="preserve">Тема: </w:t>
            </w:r>
            <w:r w:rsidR="00042EAD" w:rsidRPr="00042EAD">
              <w:rPr>
                <w:rFonts w:asciiTheme="minorHAnsi" w:hAnsiTheme="minorHAnsi" w:cstheme="minorHAnsi"/>
                <w:b/>
                <w:i/>
              </w:rPr>
              <w:t>«Народная летопись  Новосибирской области». Создание ленты времени</w:t>
            </w:r>
            <w:r w:rsidR="00042EAD" w:rsidRPr="00042EAD">
              <w:rPr>
                <w:rFonts w:asciiTheme="minorHAnsi" w:hAnsiTheme="minorHAnsi" w:cstheme="minorHAnsi"/>
                <w:b/>
              </w:rPr>
              <w:t xml:space="preserve">. </w:t>
            </w:r>
          </w:p>
          <w:p w:rsidR="00E33A83" w:rsidRPr="002B3164" w:rsidRDefault="00042EAD" w:rsidP="00042EAD">
            <w:pPr>
              <w:spacing w:before="240"/>
              <w:jc w:val="both"/>
              <w:rPr>
                <w:rFonts w:ascii="Times New Roman" w:hAnsi="Times New Roman"/>
                <w:sz w:val="24"/>
                <w:szCs w:val="24"/>
              </w:rPr>
            </w:pPr>
            <w:r w:rsidRPr="00042EAD">
              <w:rPr>
                <w:rFonts w:asciiTheme="minorHAnsi" w:hAnsiTheme="minorHAnsi" w:cstheme="minorHAnsi"/>
                <w:b/>
              </w:rPr>
              <w:t>Содержание</w:t>
            </w:r>
            <w:r w:rsidRPr="00042EAD">
              <w:rPr>
                <w:rFonts w:asciiTheme="minorHAnsi" w:hAnsiTheme="minorHAnsi" w:cstheme="minorHAnsi"/>
              </w:rPr>
              <w:t>: Расширить знания по истории становления и развития Новосибирской области, объяснить, что достижения НСО – результат труда людей разных поколений</w:t>
            </w:r>
          </w:p>
        </w:tc>
        <w:tc>
          <w:tcPr>
            <w:tcW w:w="1276" w:type="dxa"/>
            <w:tcBorders>
              <w:top w:val="single" w:sz="4" w:space="0" w:color="auto"/>
              <w:left w:val="single" w:sz="4" w:space="0" w:color="auto"/>
              <w:bottom w:val="single" w:sz="4" w:space="0" w:color="auto"/>
              <w:right w:val="single" w:sz="4" w:space="0" w:color="auto"/>
            </w:tcBorders>
          </w:tcPr>
          <w:p w:rsidR="00E33A83" w:rsidRDefault="00E33A83" w:rsidP="00E33A83">
            <w:pPr>
              <w:rPr>
                <w:rFonts w:ascii="Times New Roman" w:hAnsi="Times New Roman"/>
              </w:rPr>
            </w:pPr>
          </w:p>
          <w:p w:rsidR="00042EAD" w:rsidRDefault="00042EAD" w:rsidP="00E33A83">
            <w:pPr>
              <w:rPr>
                <w:rFonts w:ascii="Times New Roman" w:hAnsi="Times New Roman"/>
              </w:rPr>
            </w:pPr>
          </w:p>
          <w:p w:rsidR="00042EAD" w:rsidRPr="00042EAD" w:rsidRDefault="00042EAD" w:rsidP="00E33A83">
            <w:pPr>
              <w:rPr>
                <w:rFonts w:ascii="Times New Roman" w:hAnsi="Times New Roman"/>
              </w:rPr>
            </w:pPr>
            <w:r>
              <w:rPr>
                <w:rFonts w:ascii="Times New Roman" w:hAnsi="Times New Roman"/>
              </w:rPr>
              <w:t>См. конспекты</w:t>
            </w:r>
          </w:p>
        </w:tc>
        <w:tc>
          <w:tcPr>
            <w:tcW w:w="7371" w:type="dxa"/>
            <w:gridSpan w:val="2"/>
            <w:tcBorders>
              <w:top w:val="single" w:sz="4" w:space="0" w:color="auto"/>
              <w:left w:val="single" w:sz="4" w:space="0" w:color="auto"/>
              <w:bottom w:val="single" w:sz="4" w:space="0" w:color="auto"/>
              <w:right w:val="single" w:sz="4" w:space="0" w:color="auto"/>
            </w:tcBorders>
            <w:vAlign w:val="center"/>
            <w:hideMark/>
          </w:tcPr>
          <w:p w:rsidR="0010025C" w:rsidRPr="0010025C" w:rsidRDefault="00862943" w:rsidP="0010025C">
            <w:pPr>
              <w:spacing w:after="15" w:line="259" w:lineRule="auto"/>
              <w:jc w:val="both"/>
              <w:rPr>
                <w:rFonts w:asciiTheme="minorHAnsi" w:hAnsiTheme="minorHAnsi" w:cstheme="minorHAnsi"/>
              </w:rPr>
            </w:pPr>
            <w:r>
              <w:rPr>
                <w:rFonts w:asciiTheme="minorHAnsi" w:hAnsiTheme="minorHAnsi" w:cstheme="minorHAnsi"/>
              </w:rPr>
              <w:t xml:space="preserve">• </w:t>
            </w:r>
            <w:r w:rsidR="0010025C" w:rsidRPr="0010025C">
              <w:rPr>
                <w:rFonts w:asciiTheme="minorHAnsi" w:hAnsiTheme="minorHAnsi" w:cstheme="minorHAnsi"/>
              </w:rPr>
              <w:t xml:space="preserve">Беседы: «Как уберечься от опасных насекомых, первая помощь при укусах»; «Что мы знаем о пресмыкающихся?»; «Чем отличаются паукообразные от насекомых». </w:t>
            </w:r>
          </w:p>
          <w:p w:rsidR="00862943" w:rsidRDefault="00862943" w:rsidP="0010025C">
            <w:pPr>
              <w:spacing w:line="259" w:lineRule="auto"/>
              <w:ind w:right="79"/>
              <w:jc w:val="both"/>
              <w:rPr>
                <w:rFonts w:asciiTheme="minorHAnsi" w:hAnsiTheme="minorHAnsi" w:cstheme="minorHAnsi"/>
              </w:rPr>
            </w:pPr>
            <w:r>
              <w:rPr>
                <w:rFonts w:asciiTheme="minorHAnsi" w:hAnsiTheme="minorHAnsi" w:cstheme="minorHAnsi"/>
              </w:rPr>
              <w:t xml:space="preserve">• </w:t>
            </w:r>
            <w:r w:rsidR="0010025C" w:rsidRPr="0010025C">
              <w:rPr>
                <w:rFonts w:asciiTheme="minorHAnsi" w:hAnsiTheme="minorHAnsi" w:cstheme="minorHAnsi"/>
              </w:rPr>
              <w:t xml:space="preserve">Д/и: «Узнай, чьѐ крылышко»,  «Подбери признак». </w:t>
            </w:r>
          </w:p>
          <w:p w:rsidR="0010025C" w:rsidRPr="0010025C" w:rsidRDefault="00862943" w:rsidP="0010025C">
            <w:pPr>
              <w:spacing w:line="259" w:lineRule="auto"/>
              <w:ind w:right="79"/>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10025C" w:rsidRPr="0010025C">
              <w:rPr>
                <w:rFonts w:asciiTheme="minorHAnsi" w:hAnsiTheme="minorHAnsi" w:cstheme="minorHAnsi"/>
              </w:rPr>
              <w:t xml:space="preserve">Настольные игры «Найди пару», «Собери картинку», «Кто это?». </w:t>
            </w:r>
          </w:p>
          <w:p w:rsidR="0010025C" w:rsidRPr="0010025C" w:rsidRDefault="00862943" w:rsidP="0010025C">
            <w:pPr>
              <w:spacing w:after="2" w:line="277" w:lineRule="auto"/>
              <w:jc w:val="both"/>
              <w:rPr>
                <w:rFonts w:asciiTheme="minorHAnsi" w:hAnsiTheme="minorHAnsi" w:cstheme="minorHAnsi"/>
              </w:rPr>
            </w:pPr>
            <w:r>
              <w:rPr>
                <w:rFonts w:asciiTheme="minorHAnsi" w:hAnsiTheme="minorHAnsi" w:cstheme="minorHAnsi"/>
              </w:rPr>
              <w:t xml:space="preserve">• </w:t>
            </w:r>
            <w:r w:rsidR="0010025C" w:rsidRPr="0010025C">
              <w:rPr>
                <w:rFonts w:asciiTheme="minorHAnsi" w:hAnsiTheme="minorHAnsi" w:cstheme="minorHAnsi"/>
              </w:rPr>
              <w:t xml:space="preserve">Чтение поговорок, пословиц. Загадки о насекомых, рептилиях, паукообразных. </w:t>
            </w:r>
          </w:p>
          <w:p w:rsidR="00862943" w:rsidRDefault="00862943" w:rsidP="0010025C">
            <w:pPr>
              <w:spacing w:line="260" w:lineRule="auto"/>
              <w:ind w:right="75"/>
              <w:jc w:val="both"/>
              <w:rPr>
                <w:rFonts w:asciiTheme="minorHAnsi" w:hAnsiTheme="minorHAnsi" w:cstheme="minorHAnsi"/>
              </w:rPr>
            </w:pPr>
            <w:r>
              <w:rPr>
                <w:rFonts w:asciiTheme="minorHAnsi" w:hAnsiTheme="minorHAnsi" w:cstheme="minorHAnsi"/>
              </w:rPr>
              <w:t xml:space="preserve">• </w:t>
            </w:r>
            <w:r w:rsidR="0010025C" w:rsidRPr="0010025C">
              <w:rPr>
                <w:rFonts w:asciiTheme="minorHAnsi" w:hAnsiTheme="minorHAnsi" w:cstheme="minorHAnsi"/>
              </w:rPr>
              <w:t xml:space="preserve">Мини-игра создание образа «Какое насекомое (рептилию) я изображаю?». </w:t>
            </w:r>
          </w:p>
          <w:p w:rsidR="0010025C" w:rsidRPr="0010025C" w:rsidRDefault="00862943" w:rsidP="0010025C">
            <w:pPr>
              <w:spacing w:line="260" w:lineRule="auto"/>
              <w:ind w:right="75"/>
              <w:jc w:val="both"/>
              <w:rPr>
                <w:rFonts w:asciiTheme="minorHAnsi" w:hAnsiTheme="minorHAnsi" w:cstheme="minorHAnsi"/>
              </w:rPr>
            </w:pPr>
            <w:r>
              <w:rPr>
                <w:rFonts w:asciiTheme="minorHAnsi" w:hAnsiTheme="minorHAnsi" w:cstheme="minorHAnsi"/>
              </w:rPr>
              <w:t xml:space="preserve">• </w:t>
            </w:r>
            <w:r w:rsidR="0010025C" w:rsidRPr="0010025C">
              <w:rPr>
                <w:rFonts w:asciiTheme="minorHAnsi" w:hAnsiTheme="minorHAnsi" w:cstheme="minorHAnsi"/>
              </w:rPr>
              <w:t xml:space="preserve">Театрализованное представление: «Спор насекомых».  </w:t>
            </w:r>
          </w:p>
          <w:p w:rsidR="00E33A83" w:rsidRPr="0010025C" w:rsidRDefault="00862943" w:rsidP="0010025C">
            <w:pPr>
              <w:jc w:val="both"/>
              <w:rPr>
                <w:rFonts w:asciiTheme="minorHAnsi" w:hAnsiTheme="minorHAnsi" w:cstheme="minorHAnsi"/>
                <w:sz w:val="24"/>
                <w:szCs w:val="24"/>
              </w:rPr>
            </w:pPr>
            <w:r>
              <w:rPr>
                <w:rFonts w:asciiTheme="minorHAnsi" w:hAnsiTheme="minorHAnsi" w:cstheme="minorHAnsi"/>
              </w:rPr>
              <w:t>•</w:t>
            </w:r>
            <w:r w:rsidR="0010025C" w:rsidRPr="0010025C">
              <w:rPr>
                <w:rFonts w:asciiTheme="minorHAnsi" w:hAnsiTheme="minorHAnsi" w:cstheme="minorHAnsi"/>
              </w:rPr>
              <w:t>Уход за комнатными растениями, посадка рассады цветов на клумбы.</w:t>
            </w:r>
          </w:p>
        </w:tc>
      </w:tr>
      <w:tr w:rsidR="004827EE" w:rsidRPr="002B3164" w:rsidTr="004827EE">
        <w:trPr>
          <w:trHeight w:val="587"/>
        </w:trPr>
        <w:tc>
          <w:tcPr>
            <w:tcW w:w="1985" w:type="dxa"/>
            <w:vMerge w:val="restart"/>
            <w:tcBorders>
              <w:top w:val="single" w:sz="4" w:space="0" w:color="auto"/>
              <w:left w:val="single" w:sz="4" w:space="0" w:color="auto"/>
              <w:right w:val="single" w:sz="4" w:space="0" w:color="auto"/>
            </w:tcBorders>
            <w:hideMark/>
          </w:tcPr>
          <w:p w:rsidR="004827EE" w:rsidRPr="00AB5D52" w:rsidRDefault="004827EE" w:rsidP="00AB5D52">
            <w:pPr>
              <w:jc w:val="center"/>
              <w:rPr>
                <w:rFonts w:ascii="Times New Roman" w:hAnsi="Times New Roman"/>
                <w:b/>
              </w:rPr>
            </w:pPr>
            <w:r w:rsidRPr="00AB5D52">
              <w:rPr>
                <w:rFonts w:ascii="Times New Roman" w:hAnsi="Times New Roman"/>
                <w:b/>
              </w:rPr>
              <w:t>Художественно-эстетическое</w:t>
            </w:r>
            <w:r>
              <w:rPr>
                <w:rFonts w:ascii="Times New Roman" w:hAnsi="Times New Roman"/>
                <w:b/>
              </w:rPr>
              <w:t xml:space="preserve"> развитие</w:t>
            </w:r>
          </w:p>
        </w:tc>
        <w:tc>
          <w:tcPr>
            <w:tcW w:w="4961" w:type="dxa"/>
            <w:tcBorders>
              <w:top w:val="single" w:sz="4" w:space="0" w:color="auto"/>
              <w:left w:val="single" w:sz="4" w:space="0" w:color="auto"/>
              <w:right w:val="single" w:sz="4" w:space="0" w:color="auto"/>
            </w:tcBorders>
            <w:hideMark/>
          </w:tcPr>
          <w:p w:rsidR="004827EE" w:rsidRPr="003B1449" w:rsidRDefault="004827EE" w:rsidP="00E33A83">
            <w:pPr>
              <w:jc w:val="center"/>
              <w:rPr>
                <w:rFonts w:ascii="Times New Roman" w:hAnsi="Times New Roman"/>
                <w:b/>
                <w:i/>
              </w:rPr>
            </w:pPr>
            <w:r w:rsidRPr="003B1449">
              <w:rPr>
                <w:rFonts w:ascii="Times New Roman" w:hAnsi="Times New Roman"/>
                <w:b/>
                <w:i/>
              </w:rPr>
              <w:t>Рисование</w:t>
            </w:r>
          </w:p>
          <w:p w:rsidR="003B1449" w:rsidRPr="00F86FDC" w:rsidRDefault="004827EE" w:rsidP="003B1449">
            <w:pPr>
              <w:rPr>
                <w:rFonts w:ascii="Times New Roman" w:hAnsi="Times New Roman"/>
              </w:rPr>
            </w:pPr>
            <w:r w:rsidRPr="004827EE">
              <w:rPr>
                <w:rFonts w:ascii="Times New Roman" w:hAnsi="Times New Roman"/>
                <w:b/>
              </w:rPr>
              <w:t>Тема:</w:t>
            </w:r>
            <w:r w:rsidRPr="003B1449">
              <w:rPr>
                <w:rFonts w:ascii="Times New Roman" w:hAnsi="Times New Roman"/>
                <w:b/>
                <w:i/>
              </w:rPr>
              <w:t xml:space="preserve"> </w:t>
            </w:r>
            <w:r w:rsidR="003B1449" w:rsidRPr="003B1449">
              <w:rPr>
                <w:rFonts w:ascii="Times New Roman" w:hAnsi="Times New Roman"/>
                <w:i/>
              </w:rPr>
              <w:t>«Бабочка» (монотипия)</w:t>
            </w:r>
          </w:p>
          <w:p w:rsidR="004827EE" w:rsidRPr="004827EE" w:rsidRDefault="003B1449" w:rsidP="003B1449">
            <w:pPr>
              <w:jc w:val="both"/>
              <w:rPr>
                <w:rFonts w:ascii="Times New Roman" w:hAnsi="Times New Roman"/>
              </w:rPr>
            </w:pPr>
            <w:r w:rsidRPr="003B1449">
              <w:rPr>
                <w:rFonts w:ascii="Times New Roman" w:hAnsi="Times New Roman"/>
                <w:b/>
              </w:rPr>
              <w:t>Программное содержание:</w:t>
            </w:r>
            <w:r w:rsidRPr="00F86FDC">
              <w:rPr>
                <w:rFonts w:ascii="Times New Roman" w:hAnsi="Times New Roman"/>
              </w:rPr>
              <w:t xml:space="preserve">  Познакомить детей с приемом рисования – монотипия, учить дорисовывать недостающие детали. Развивать фантазию, воображение.</w:t>
            </w:r>
          </w:p>
        </w:tc>
        <w:tc>
          <w:tcPr>
            <w:tcW w:w="1276" w:type="dxa"/>
            <w:tcBorders>
              <w:top w:val="single" w:sz="4" w:space="0" w:color="auto"/>
              <w:left w:val="single" w:sz="4" w:space="0" w:color="auto"/>
              <w:right w:val="single" w:sz="4" w:space="0" w:color="auto"/>
            </w:tcBorders>
          </w:tcPr>
          <w:p w:rsidR="004827EE" w:rsidRPr="004827EE" w:rsidRDefault="004827EE" w:rsidP="00E33A83">
            <w:pPr>
              <w:rPr>
                <w:rFonts w:ascii="Times New Roman" w:hAnsi="Times New Roman"/>
              </w:rPr>
            </w:pPr>
          </w:p>
        </w:tc>
        <w:tc>
          <w:tcPr>
            <w:tcW w:w="7371" w:type="dxa"/>
            <w:gridSpan w:val="2"/>
            <w:vMerge w:val="restart"/>
            <w:tcBorders>
              <w:top w:val="single" w:sz="4" w:space="0" w:color="auto"/>
              <w:left w:val="single" w:sz="4" w:space="0" w:color="auto"/>
              <w:right w:val="single" w:sz="4" w:space="0" w:color="auto"/>
            </w:tcBorders>
            <w:vAlign w:val="center"/>
            <w:hideMark/>
          </w:tcPr>
          <w:p w:rsidR="004827EE" w:rsidRPr="0010025C" w:rsidRDefault="004827EE" w:rsidP="0010025C">
            <w:pPr>
              <w:spacing w:line="249" w:lineRule="auto"/>
              <w:ind w:right="75"/>
              <w:jc w:val="both"/>
              <w:rPr>
                <w:rFonts w:asciiTheme="minorHAnsi" w:hAnsiTheme="minorHAnsi" w:cstheme="minorHAnsi"/>
              </w:rPr>
            </w:pPr>
            <w:r>
              <w:rPr>
                <w:rFonts w:asciiTheme="minorHAnsi" w:hAnsiTheme="minorHAnsi" w:cstheme="minorHAnsi"/>
                <w:b/>
              </w:rPr>
              <w:t xml:space="preserve">• </w:t>
            </w:r>
            <w:r w:rsidRPr="0010025C">
              <w:rPr>
                <w:rFonts w:asciiTheme="minorHAnsi" w:hAnsiTheme="minorHAnsi" w:cstheme="minorHAnsi"/>
                <w:b/>
              </w:rPr>
              <w:t>Изобразительная деятельность:</w:t>
            </w:r>
            <w:r w:rsidRPr="0010025C">
              <w:rPr>
                <w:rFonts w:asciiTheme="minorHAnsi" w:hAnsiTheme="minorHAnsi" w:cstheme="minorHAnsi"/>
              </w:rPr>
              <w:t xml:space="preserve"> лепка «Паучок на паутине» из пластилина.  Конструирование из цветной бумаги «Бабочка». Рисование «Красный в точечку жучок, спасѐт от тли он наш цветок»;  «Бабочка – красавица».</w:t>
            </w:r>
            <w:r w:rsidRPr="0010025C">
              <w:rPr>
                <w:rFonts w:asciiTheme="minorHAnsi" w:hAnsiTheme="minorHAnsi" w:cstheme="minorHAnsi"/>
                <w:b/>
              </w:rPr>
              <w:t xml:space="preserve"> </w:t>
            </w:r>
          </w:p>
          <w:p w:rsidR="004827EE" w:rsidRPr="0010025C" w:rsidRDefault="004827EE" w:rsidP="0010025C">
            <w:pPr>
              <w:spacing w:after="13" w:line="265" w:lineRule="auto"/>
              <w:ind w:right="74"/>
              <w:jc w:val="both"/>
              <w:rPr>
                <w:rFonts w:asciiTheme="minorHAnsi" w:hAnsiTheme="minorHAnsi" w:cstheme="minorHAnsi"/>
              </w:rPr>
            </w:pPr>
            <w:r>
              <w:rPr>
                <w:rFonts w:asciiTheme="minorHAnsi" w:hAnsiTheme="minorHAnsi" w:cstheme="minorHAnsi"/>
                <w:b/>
              </w:rPr>
              <w:t xml:space="preserve">• </w:t>
            </w:r>
            <w:r w:rsidRPr="0010025C">
              <w:rPr>
                <w:rFonts w:asciiTheme="minorHAnsi" w:hAnsiTheme="minorHAnsi" w:cstheme="minorHAnsi"/>
                <w:b/>
              </w:rPr>
              <w:t xml:space="preserve">Музыкальная деятельность:  </w:t>
            </w:r>
            <w:r w:rsidRPr="0010025C">
              <w:rPr>
                <w:rFonts w:asciiTheme="minorHAnsi" w:hAnsiTheme="minorHAnsi" w:cstheme="minorHAnsi"/>
              </w:rPr>
              <w:t xml:space="preserve">слушание музыки Н.А.  Римский-Корсаков «Полѐт шмеля». Прослушивание звуков природы, аудиозаписи  звуки животного мира. </w:t>
            </w:r>
          </w:p>
          <w:p w:rsidR="004827EE" w:rsidRPr="00862943" w:rsidRDefault="004827EE" w:rsidP="00862943">
            <w:pPr>
              <w:spacing w:line="280" w:lineRule="auto"/>
              <w:jc w:val="both"/>
              <w:rPr>
                <w:rFonts w:asciiTheme="minorHAnsi" w:hAnsiTheme="minorHAnsi" w:cstheme="minorHAnsi"/>
              </w:rPr>
            </w:pPr>
            <w:r>
              <w:rPr>
                <w:rFonts w:asciiTheme="minorHAnsi" w:hAnsiTheme="minorHAnsi" w:cstheme="minorHAnsi"/>
                <w:b/>
              </w:rPr>
              <w:t xml:space="preserve">• </w:t>
            </w:r>
            <w:r w:rsidRPr="0010025C">
              <w:rPr>
                <w:rFonts w:asciiTheme="minorHAnsi" w:hAnsiTheme="minorHAnsi" w:cstheme="minorHAnsi"/>
                <w:b/>
              </w:rPr>
              <w:t xml:space="preserve">Чтение художественной литературы: </w:t>
            </w:r>
            <w:r w:rsidRPr="0010025C">
              <w:rPr>
                <w:rFonts w:asciiTheme="minorHAnsi" w:hAnsiTheme="minorHAnsi" w:cstheme="minorHAnsi"/>
              </w:rPr>
              <w:t xml:space="preserve"> К. Чуковский «</w:t>
            </w:r>
            <w:proofErr w:type="spellStart"/>
            <w:r w:rsidRPr="0010025C">
              <w:rPr>
                <w:rFonts w:asciiTheme="minorHAnsi" w:hAnsiTheme="minorHAnsi" w:cstheme="minorHAnsi"/>
              </w:rPr>
              <w:t>Тараканище</w:t>
            </w:r>
            <w:proofErr w:type="spellEnd"/>
            <w:r w:rsidRPr="0010025C">
              <w:rPr>
                <w:rFonts w:asciiTheme="minorHAnsi" w:hAnsiTheme="minorHAnsi" w:cstheme="minorHAnsi"/>
              </w:rPr>
              <w:t xml:space="preserve">», «Муха-цокотуха», С. </w:t>
            </w:r>
            <w:proofErr w:type="spellStart"/>
            <w:r w:rsidRPr="0010025C">
              <w:rPr>
                <w:rFonts w:asciiTheme="minorHAnsi" w:hAnsiTheme="minorHAnsi" w:cstheme="minorHAnsi"/>
              </w:rPr>
              <w:t>Баруздин</w:t>
            </w:r>
            <w:proofErr w:type="spellEnd"/>
            <w:r w:rsidRPr="0010025C">
              <w:rPr>
                <w:rFonts w:asciiTheme="minorHAnsi" w:hAnsiTheme="minorHAnsi" w:cstheme="minorHAnsi"/>
              </w:rPr>
              <w:t xml:space="preserve"> «Пчела».  </w:t>
            </w:r>
          </w:p>
        </w:tc>
      </w:tr>
      <w:tr w:rsidR="004827EE" w:rsidRPr="002B3164" w:rsidTr="004827EE">
        <w:trPr>
          <w:trHeight w:val="774"/>
        </w:trPr>
        <w:tc>
          <w:tcPr>
            <w:tcW w:w="1985" w:type="dxa"/>
            <w:vMerge/>
            <w:tcBorders>
              <w:left w:val="single" w:sz="4" w:space="0" w:color="auto"/>
              <w:right w:val="single" w:sz="4" w:space="0" w:color="auto"/>
            </w:tcBorders>
            <w:hideMark/>
          </w:tcPr>
          <w:p w:rsidR="004827EE" w:rsidRPr="00AB5D52" w:rsidRDefault="004827EE" w:rsidP="00AB5D52">
            <w:pPr>
              <w:jc w:val="center"/>
              <w:rPr>
                <w:rFonts w:ascii="Times New Roman" w:hAnsi="Times New Roman"/>
                <w:b/>
              </w:rPr>
            </w:pPr>
          </w:p>
        </w:tc>
        <w:tc>
          <w:tcPr>
            <w:tcW w:w="4961" w:type="dxa"/>
            <w:tcBorders>
              <w:top w:val="single" w:sz="4" w:space="0" w:color="auto"/>
              <w:left w:val="single" w:sz="4" w:space="0" w:color="auto"/>
              <w:right w:val="single" w:sz="4" w:space="0" w:color="auto"/>
            </w:tcBorders>
            <w:hideMark/>
          </w:tcPr>
          <w:p w:rsidR="004827EE" w:rsidRPr="003B1449" w:rsidRDefault="004827EE" w:rsidP="00D9322C">
            <w:pPr>
              <w:jc w:val="center"/>
              <w:rPr>
                <w:rFonts w:ascii="Times New Roman" w:hAnsi="Times New Roman"/>
                <w:b/>
                <w:i/>
              </w:rPr>
            </w:pPr>
            <w:r w:rsidRPr="003B1449">
              <w:rPr>
                <w:rFonts w:ascii="Times New Roman" w:hAnsi="Times New Roman"/>
                <w:b/>
                <w:i/>
              </w:rPr>
              <w:t>Аппликация</w:t>
            </w:r>
          </w:p>
          <w:p w:rsidR="003B1449" w:rsidRPr="00F86FDC" w:rsidRDefault="004827EE" w:rsidP="003B1449">
            <w:pPr>
              <w:rPr>
                <w:rFonts w:ascii="Times New Roman" w:hAnsi="Times New Roman"/>
              </w:rPr>
            </w:pPr>
            <w:r w:rsidRPr="004827EE">
              <w:rPr>
                <w:rFonts w:ascii="Times New Roman" w:hAnsi="Times New Roman"/>
                <w:b/>
              </w:rPr>
              <w:t xml:space="preserve">Тема: </w:t>
            </w:r>
            <w:r w:rsidR="003B1449" w:rsidRPr="003B1449">
              <w:rPr>
                <w:rFonts w:ascii="Times New Roman" w:hAnsi="Times New Roman"/>
                <w:i/>
              </w:rPr>
              <w:t>«Бабочки - красавицы».</w:t>
            </w:r>
          </w:p>
          <w:p w:rsidR="004827EE" w:rsidRPr="003B1449" w:rsidRDefault="003B1449" w:rsidP="003B1449">
            <w:pPr>
              <w:jc w:val="both"/>
              <w:rPr>
                <w:rFonts w:ascii="Times New Roman" w:hAnsi="Times New Roman"/>
              </w:rPr>
            </w:pPr>
            <w:r w:rsidRPr="003B1449">
              <w:rPr>
                <w:rFonts w:ascii="Times New Roman" w:hAnsi="Times New Roman"/>
                <w:b/>
              </w:rPr>
              <w:t>Программное содержание:</w:t>
            </w:r>
            <w:r w:rsidRPr="00F86FDC">
              <w:rPr>
                <w:rFonts w:ascii="Times New Roman" w:hAnsi="Times New Roman"/>
              </w:rPr>
              <w:t xml:space="preserve"> Развитие творческих способностей детей. Расширить  и уточнить  знания детей  о разнообразии  видов  бабочек, расширить словарь по данной теме. Совершенствовать  умение вырезать силуэты бабочек,  мелкие детали (глаза, усики)  из бумажных квадратов и прямоугольников; самостоятельно подбирать и вырезать  украшение  для крыльев. Развивать творческие способности, композиционные умения детей, чувство формы, цвета, мелкую моторику рук. Воспитывать бережное отношение к окружающему миру, желание любоваться красивыми бабочками и отражать впечатления в изобразительной деятельности.</w:t>
            </w:r>
          </w:p>
        </w:tc>
        <w:tc>
          <w:tcPr>
            <w:tcW w:w="1276" w:type="dxa"/>
            <w:tcBorders>
              <w:top w:val="single" w:sz="4" w:space="0" w:color="auto"/>
              <w:left w:val="single" w:sz="4" w:space="0" w:color="auto"/>
              <w:right w:val="single" w:sz="4" w:space="0" w:color="auto"/>
            </w:tcBorders>
          </w:tcPr>
          <w:p w:rsidR="004827EE" w:rsidRPr="004827EE" w:rsidRDefault="004827EE" w:rsidP="00E33A83">
            <w:pPr>
              <w:rPr>
                <w:rFonts w:ascii="Times New Roman" w:hAnsi="Times New Roman"/>
              </w:rPr>
            </w:pPr>
          </w:p>
        </w:tc>
        <w:tc>
          <w:tcPr>
            <w:tcW w:w="7371" w:type="dxa"/>
            <w:gridSpan w:val="2"/>
            <w:vMerge/>
            <w:tcBorders>
              <w:left w:val="single" w:sz="4" w:space="0" w:color="auto"/>
              <w:bottom w:val="single" w:sz="4" w:space="0" w:color="auto"/>
              <w:right w:val="single" w:sz="4" w:space="0" w:color="auto"/>
            </w:tcBorders>
            <w:vAlign w:val="center"/>
            <w:hideMark/>
          </w:tcPr>
          <w:p w:rsidR="004827EE" w:rsidRDefault="004827EE" w:rsidP="0010025C">
            <w:pPr>
              <w:spacing w:line="249" w:lineRule="auto"/>
              <w:ind w:right="75"/>
              <w:jc w:val="both"/>
              <w:rPr>
                <w:rFonts w:asciiTheme="minorHAnsi" w:hAnsiTheme="minorHAnsi" w:cstheme="minorHAnsi"/>
                <w:b/>
              </w:rPr>
            </w:pPr>
          </w:p>
        </w:tc>
      </w:tr>
      <w:tr w:rsidR="00555FC4" w:rsidRPr="002B3164" w:rsidTr="0010025C">
        <w:trPr>
          <w:trHeight w:val="939"/>
        </w:trPr>
        <w:tc>
          <w:tcPr>
            <w:tcW w:w="1985" w:type="dxa"/>
            <w:tcBorders>
              <w:top w:val="single" w:sz="4" w:space="0" w:color="auto"/>
              <w:left w:val="single" w:sz="4" w:space="0" w:color="auto"/>
              <w:right w:val="single" w:sz="4" w:space="0" w:color="auto"/>
            </w:tcBorders>
            <w:hideMark/>
          </w:tcPr>
          <w:p w:rsidR="00555FC4" w:rsidRPr="00AB5D52" w:rsidRDefault="00AB5D52" w:rsidP="00AB5D52">
            <w:pPr>
              <w:jc w:val="center"/>
              <w:rPr>
                <w:rFonts w:ascii="Times New Roman" w:hAnsi="Times New Roman"/>
                <w:b/>
              </w:rPr>
            </w:pPr>
            <w:r w:rsidRPr="00FF191C">
              <w:rPr>
                <w:rFonts w:asciiTheme="minorHAnsi" w:hAnsiTheme="minorHAnsi" w:cstheme="minorHAnsi"/>
                <w:b/>
              </w:rPr>
              <w:t>Физическое развитие</w:t>
            </w:r>
          </w:p>
        </w:tc>
        <w:tc>
          <w:tcPr>
            <w:tcW w:w="4961" w:type="dxa"/>
            <w:tcBorders>
              <w:top w:val="single" w:sz="4" w:space="0" w:color="auto"/>
              <w:left w:val="single" w:sz="4" w:space="0" w:color="auto"/>
              <w:right w:val="single" w:sz="4" w:space="0" w:color="auto"/>
            </w:tcBorders>
            <w:hideMark/>
          </w:tcPr>
          <w:p w:rsidR="00555FC4" w:rsidRPr="002B3164" w:rsidRDefault="00555FC4" w:rsidP="00E33A83">
            <w:pPr>
              <w:jc w:val="center"/>
              <w:rPr>
                <w:rFonts w:ascii="Times New Roman" w:hAnsi="Times New Roman"/>
                <w:b/>
                <w:sz w:val="24"/>
                <w:szCs w:val="24"/>
                <w:u w:val="single"/>
              </w:rPr>
            </w:pPr>
          </w:p>
        </w:tc>
        <w:tc>
          <w:tcPr>
            <w:tcW w:w="1276" w:type="dxa"/>
            <w:tcBorders>
              <w:top w:val="single" w:sz="4" w:space="0" w:color="auto"/>
              <w:left w:val="single" w:sz="4" w:space="0" w:color="auto"/>
              <w:right w:val="single" w:sz="4" w:space="0" w:color="auto"/>
            </w:tcBorders>
          </w:tcPr>
          <w:p w:rsidR="00555FC4" w:rsidRPr="002B3164" w:rsidRDefault="00555FC4" w:rsidP="00E33A83">
            <w:pPr>
              <w:rPr>
                <w:rFonts w:ascii="Times New Roman" w:hAnsi="Times New Roman"/>
                <w:sz w:val="24"/>
                <w:szCs w:val="24"/>
              </w:rPr>
            </w:pPr>
          </w:p>
        </w:tc>
        <w:tc>
          <w:tcPr>
            <w:tcW w:w="7371" w:type="dxa"/>
            <w:gridSpan w:val="2"/>
            <w:tcBorders>
              <w:top w:val="single" w:sz="4" w:space="0" w:color="auto"/>
              <w:left w:val="single" w:sz="4" w:space="0" w:color="auto"/>
              <w:bottom w:val="single" w:sz="4" w:space="0" w:color="auto"/>
              <w:right w:val="single" w:sz="4" w:space="0" w:color="auto"/>
            </w:tcBorders>
            <w:vAlign w:val="center"/>
            <w:hideMark/>
          </w:tcPr>
          <w:p w:rsidR="0010025C" w:rsidRPr="0010025C" w:rsidRDefault="00862943" w:rsidP="0010025C">
            <w:pPr>
              <w:spacing w:after="2" w:line="277" w:lineRule="auto"/>
              <w:jc w:val="both"/>
              <w:rPr>
                <w:rFonts w:asciiTheme="minorHAnsi" w:hAnsiTheme="minorHAnsi" w:cstheme="minorHAnsi"/>
              </w:rPr>
            </w:pPr>
            <w:r>
              <w:rPr>
                <w:rFonts w:asciiTheme="minorHAnsi" w:hAnsiTheme="minorHAnsi" w:cstheme="minorHAnsi"/>
              </w:rPr>
              <w:t xml:space="preserve">• </w:t>
            </w:r>
            <w:r w:rsidR="0010025C" w:rsidRPr="0010025C">
              <w:rPr>
                <w:rFonts w:asciiTheme="minorHAnsi" w:hAnsiTheme="minorHAnsi" w:cstheme="minorHAnsi"/>
              </w:rPr>
              <w:t xml:space="preserve">Пальчиковая гимнастика «Я – весѐлый майский жук»; «Осторожно, крокодил».  </w:t>
            </w:r>
          </w:p>
          <w:p w:rsidR="00862943" w:rsidRDefault="00862943" w:rsidP="0010025C">
            <w:pPr>
              <w:jc w:val="both"/>
              <w:rPr>
                <w:rFonts w:asciiTheme="minorHAnsi" w:hAnsiTheme="minorHAnsi" w:cstheme="minorHAnsi"/>
              </w:rPr>
            </w:pPr>
            <w:r>
              <w:rPr>
                <w:rFonts w:asciiTheme="minorHAnsi" w:hAnsiTheme="minorHAnsi" w:cstheme="minorHAnsi"/>
              </w:rPr>
              <w:t xml:space="preserve">• </w:t>
            </w:r>
            <w:r w:rsidR="0010025C" w:rsidRPr="0010025C">
              <w:rPr>
                <w:rFonts w:asciiTheme="minorHAnsi" w:hAnsiTheme="minorHAnsi" w:cstheme="minorHAnsi"/>
              </w:rPr>
              <w:t xml:space="preserve">Игра малой подвижности «Мяч бросай – насекомых называй». </w:t>
            </w:r>
          </w:p>
          <w:p w:rsidR="00862943" w:rsidRDefault="00862943" w:rsidP="0010025C">
            <w:pPr>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0010025C" w:rsidRPr="0010025C">
              <w:rPr>
                <w:rFonts w:asciiTheme="minorHAnsi" w:hAnsiTheme="minorHAnsi" w:cstheme="minorHAnsi"/>
              </w:rPr>
              <w:t>П/ и «Жуки».</w:t>
            </w:r>
          </w:p>
          <w:p w:rsidR="00555FC4" w:rsidRPr="0010025C" w:rsidRDefault="00862943" w:rsidP="0010025C">
            <w:pPr>
              <w:jc w:val="both"/>
              <w:rPr>
                <w:rFonts w:asciiTheme="minorHAnsi" w:hAnsiTheme="minorHAnsi" w:cstheme="minorHAnsi"/>
                <w:sz w:val="24"/>
                <w:szCs w:val="24"/>
              </w:rPr>
            </w:pPr>
            <w:r>
              <w:rPr>
                <w:rFonts w:ascii="Times New Roman" w:hAnsi="Times New Roman"/>
              </w:rPr>
              <w:t>•</w:t>
            </w:r>
            <w:r w:rsidR="0010025C" w:rsidRPr="0010025C">
              <w:rPr>
                <w:rFonts w:asciiTheme="minorHAnsi" w:hAnsiTheme="minorHAnsi" w:cstheme="minorHAnsi"/>
              </w:rPr>
              <w:t xml:space="preserve"> Пальчиковые игры: «Пчела», «Комарик».  </w:t>
            </w:r>
          </w:p>
        </w:tc>
      </w:tr>
      <w:tr w:rsidR="00D551EF" w:rsidRPr="002B3164" w:rsidTr="000D23A3">
        <w:trPr>
          <w:trHeight w:val="385"/>
        </w:trPr>
        <w:tc>
          <w:tcPr>
            <w:tcW w:w="1985" w:type="dxa"/>
            <w:vMerge w:val="restart"/>
            <w:tcBorders>
              <w:top w:val="single" w:sz="4" w:space="0" w:color="auto"/>
              <w:left w:val="single" w:sz="4" w:space="0" w:color="auto"/>
              <w:right w:val="single" w:sz="4" w:space="0" w:color="auto"/>
            </w:tcBorders>
            <w:hideMark/>
          </w:tcPr>
          <w:p w:rsidR="00D551EF" w:rsidRPr="00AB5D52" w:rsidRDefault="00D551EF" w:rsidP="00AB5D52">
            <w:pPr>
              <w:jc w:val="center"/>
              <w:rPr>
                <w:rFonts w:ascii="Times New Roman" w:hAnsi="Times New Roman"/>
                <w:b/>
              </w:rPr>
            </w:pPr>
            <w:r w:rsidRPr="00AB5D52">
              <w:rPr>
                <w:rFonts w:ascii="Times New Roman" w:hAnsi="Times New Roman"/>
                <w:b/>
              </w:rPr>
              <w:t>Речевое</w:t>
            </w:r>
            <w:r>
              <w:rPr>
                <w:rFonts w:ascii="Times New Roman" w:hAnsi="Times New Roman"/>
                <w:b/>
              </w:rPr>
              <w:t xml:space="preserve"> развитие</w:t>
            </w:r>
          </w:p>
        </w:tc>
        <w:tc>
          <w:tcPr>
            <w:tcW w:w="4961" w:type="dxa"/>
            <w:tcBorders>
              <w:top w:val="single" w:sz="4" w:space="0" w:color="auto"/>
              <w:left w:val="single" w:sz="4" w:space="0" w:color="auto"/>
              <w:bottom w:val="single" w:sz="4" w:space="0" w:color="auto"/>
              <w:right w:val="single" w:sz="4" w:space="0" w:color="auto"/>
            </w:tcBorders>
            <w:hideMark/>
          </w:tcPr>
          <w:p w:rsidR="00D551EF" w:rsidRPr="000D23A3" w:rsidRDefault="00D551EF" w:rsidP="000D23A3">
            <w:pPr>
              <w:jc w:val="both"/>
              <w:rPr>
                <w:rFonts w:ascii="Times New Roman" w:hAnsi="Times New Roman"/>
                <w:i/>
              </w:rPr>
            </w:pPr>
            <w:r w:rsidRPr="000D23A3">
              <w:rPr>
                <w:rFonts w:ascii="Times New Roman" w:hAnsi="Times New Roman"/>
                <w:b/>
              </w:rPr>
              <w:t xml:space="preserve">Тема: </w:t>
            </w:r>
            <w:r w:rsidR="000D23A3">
              <w:rPr>
                <w:rFonts w:ascii="Times New Roman" w:hAnsi="Times New Roman"/>
                <w:i/>
              </w:rPr>
              <w:t xml:space="preserve"> Пересказ рассказа «Первая охота» (по </w:t>
            </w:r>
            <w:r w:rsidR="000D23A3">
              <w:rPr>
                <w:rFonts w:ascii="Times New Roman" w:hAnsi="Times New Roman"/>
                <w:i/>
              </w:rPr>
              <w:lastRenderedPageBreak/>
              <w:t>В.Бианки)</w:t>
            </w:r>
          </w:p>
        </w:tc>
        <w:tc>
          <w:tcPr>
            <w:tcW w:w="1276" w:type="dxa"/>
            <w:tcBorders>
              <w:top w:val="single" w:sz="4" w:space="0" w:color="auto"/>
              <w:left w:val="single" w:sz="4" w:space="0" w:color="auto"/>
              <w:bottom w:val="single" w:sz="4" w:space="0" w:color="auto"/>
              <w:right w:val="single" w:sz="4" w:space="0" w:color="auto"/>
            </w:tcBorders>
          </w:tcPr>
          <w:p w:rsidR="00D551EF" w:rsidRPr="000D23A3" w:rsidRDefault="000D23A3" w:rsidP="000D23A3">
            <w:pPr>
              <w:rPr>
                <w:rFonts w:ascii="Times New Roman" w:hAnsi="Times New Roman"/>
              </w:rPr>
            </w:pPr>
            <w:r>
              <w:rPr>
                <w:rFonts w:ascii="Times New Roman" w:hAnsi="Times New Roman"/>
              </w:rPr>
              <w:lastRenderedPageBreak/>
              <w:t xml:space="preserve">Лебедева </w:t>
            </w:r>
            <w:r>
              <w:rPr>
                <w:rFonts w:ascii="Times New Roman" w:hAnsi="Times New Roman"/>
              </w:rPr>
              <w:lastRenderedPageBreak/>
              <w:t>Л.В. стр.60</w:t>
            </w:r>
          </w:p>
        </w:tc>
        <w:tc>
          <w:tcPr>
            <w:tcW w:w="7371" w:type="dxa"/>
            <w:gridSpan w:val="2"/>
            <w:vMerge w:val="restart"/>
            <w:tcBorders>
              <w:top w:val="single" w:sz="4" w:space="0" w:color="auto"/>
              <w:left w:val="single" w:sz="4" w:space="0" w:color="auto"/>
              <w:right w:val="single" w:sz="4" w:space="0" w:color="auto"/>
            </w:tcBorders>
            <w:vAlign w:val="center"/>
            <w:hideMark/>
          </w:tcPr>
          <w:p w:rsidR="00D551EF" w:rsidRPr="0010025C" w:rsidRDefault="00D551EF" w:rsidP="0010025C">
            <w:pPr>
              <w:spacing w:after="15" w:line="259" w:lineRule="auto"/>
              <w:jc w:val="both"/>
              <w:rPr>
                <w:rFonts w:asciiTheme="minorHAnsi" w:hAnsiTheme="minorHAnsi" w:cstheme="minorHAnsi"/>
              </w:rPr>
            </w:pPr>
            <w:r>
              <w:rPr>
                <w:rFonts w:asciiTheme="minorHAnsi" w:hAnsiTheme="minorHAnsi" w:cstheme="minorHAnsi"/>
              </w:rPr>
              <w:lastRenderedPageBreak/>
              <w:t xml:space="preserve">• </w:t>
            </w:r>
            <w:r w:rsidRPr="0010025C">
              <w:rPr>
                <w:rFonts w:asciiTheme="minorHAnsi" w:hAnsiTheme="minorHAnsi" w:cstheme="minorHAnsi"/>
              </w:rPr>
              <w:t xml:space="preserve">Звуковой анализ и синтез слов: паук, муха. </w:t>
            </w:r>
          </w:p>
          <w:p w:rsidR="00D551EF" w:rsidRPr="0010025C" w:rsidRDefault="00D551EF" w:rsidP="0010025C">
            <w:pPr>
              <w:spacing w:line="259" w:lineRule="auto"/>
              <w:jc w:val="both"/>
              <w:rPr>
                <w:rFonts w:asciiTheme="minorHAnsi" w:hAnsiTheme="minorHAnsi" w:cstheme="minorHAnsi"/>
              </w:rPr>
            </w:pPr>
            <w:r>
              <w:rPr>
                <w:rFonts w:asciiTheme="minorHAnsi" w:hAnsiTheme="minorHAnsi" w:cstheme="minorHAnsi"/>
              </w:rPr>
              <w:lastRenderedPageBreak/>
              <w:t xml:space="preserve">• </w:t>
            </w:r>
            <w:r w:rsidRPr="0010025C">
              <w:rPr>
                <w:rFonts w:asciiTheme="minorHAnsi" w:hAnsiTheme="minorHAnsi" w:cstheme="minorHAnsi"/>
              </w:rPr>
              <w:t xml:space="preserve">Дидактическая игра «Закончи предложение». </w:t>
            </w:r>
          </w:p>
          <w:p w:rsidR="00D551EF" w:rsidRPr="0010025C" w:rsidRDefault="00D551EF" w:rsidP="0010025C">
            <w:pPr>
              <w:spacing w:after="2" w:line="277" w:lineRule="auto"/>
              <w:jc w:val="both"/>
              <w:rPr>
                <w:rFonts w:asciiTheme="minorHAnsi" w:hAnsiTheme="minorHAnsi" w:cstheme="minorHAnsi"/>
              </w:rPr>
            </w:pPr>
            <w:r>
              <w:rPr>
                <w:rFonts w:asciiTheme="minorHAnsi" w:hAnsiTheme="minorHAnsi" w:cstheme="minorHAnsi"/>
              </w:rPr>
              <w:t xml:space="preserve">• </w:t>
            </w:r>
            <w:r w:rsidRPr="0010025C">
              <w:rPr>
                <w:rFonts w:asciiTheme="minorHAnsi" w:hAnsiTheme="minorHAnsi" w:cstheme="minorHAnsi"/>
              </w:rPr>
              <w:t xml:space="preserve">Составление по плану описательного рассказа о насекомом.  </w:t>
            </w:r>
          </w:p>
          <w:p w:rsidR="00D551EF" w:rsidRPr="0010025C" w:rsidRDefault="00D551EF" w:rsidP="0010025C">
            <w:pPr>
              <w:spacing w:after="4" w:line="259" w:lineRule="auto"/>
              <w:jc w:val="both"/>
              <w:rPr>
                <w:rFonts w:asciiTheme="minorHAnsi" w:hAnsiTheme="minorHAnsi" w:cstheme="minorHAnsi"/>
              </w:rPr>
            </w:pPr>
            <w:r>
              <w:rPr>
                <w:rFonts w:asciiTheme="minorHAnsi" w:hAnsiTheme="minorHAnsi" w:cstheme="minorHAnsi"/>
              </w:rPr>
              <w:t xml:space="preserve">• </w:t>
            </w:r>
            <w:r w:rsidRPr="0010025C">
              <w:rPr>
                <w:rFonts w:asciiTheme="minorHAnsi" w:hAnsiTheme="minorHAnsi" w:cstheme="minorHAnsi"/>
              </w:rPr>
              <w:t xml:space="preserve">Составление загадок описательного характера. </w:t>
            </w:r>
          </w:p>
          <w:p w:rsidR="00D551EF" w:rsidRPr="0010025C" w:rsidRDefault="00D551EF" w:rsidP="0010025C">
            <w:pPr>
              <w:spacing w:line="285" w:lineRule="auto"/>
              <w:jc w:val="both"/>
              <w:rPr>
                <w:rFonts w:asciiTheme="minorHAnsi" w:hAnsiTheme="minorHAnsi" w:cstheme="minorHAnsi"/>
              </w:rPr>
            </w:pPr>
            <w:r>
              <w:rPr>
                <w:rFonts w:asciiTheme="minorHAnsi" w:hAnsiTheme="minorHAnsi" w:cstheme="minorHAnsi"/>
              </w:rPr>
              <w:t xml:space="preserve">• </w:t>
            </w:r>
            <w:r w:rsidRPr="0010025C">
              <w:rPr>
                <w:rFonts w:asciiTheme="minorHAnsi" w:hAnsiTheme="minorHAnsi" w:cstheme="minorHAnsi"/>
              </w:rPr>
              <w:t xml:space="preserve">Составление </w:t>
            </w:r>
            <w:r w:rsidRPr="0010025C">
              <w:rPr>
                <w:rFonts w:asciiTheme="minorHAnsi" w:hAnsiTheme="minorHAnsi" w:cstheme="minorHAnsi"/>
              </w:rPr>
              <w:tab/>
              <w:t xml:space="preserve">описательных </w:t>
            </w:r>
            <w:r w:rsidRPr="0010025C">
              <w:rPr>
                <w:rFonts w:asciiTheme="minorHAnsi" w:hAnsiTheme="minorHAnsi" w:cstheme="minorHAnsi"/>
              </w:rPr>
              <w:tab/>
              <w:t xml:space="preserve">рассказов </w:t>
            </w:r>
            <w:r w:rsidRPr="0010025C">
              <w:rPr>
                <w:rFonts w:asciiTheme="minorHAnsi" w:hAnsiTheme="minorHAnsi" w:cstheme="minorHAnsi"/>
              </w:rPr>
              <w:tab/>
              <w:t xml:space="preserve">с использованием </w:t>
            </w:r>
            <w:proofErr w:type="spellStart"/>
            <w:r w:rsidRPr="0010025C">
              <w:rPr>
                <w:rFonts w:asciiTheme="minorHAnsi" w:hAnsiTheme="minorHAnsi" w:cstheme="minorHAnsi"/>
              </w:rPr>
              <w:t>мнемотаблиц</w:t>
            </w:r>
            <w:proofErr w:type="spellEnd"/>
            <w:r w:rsidRPr="0010025C">
              <w:rPr>
                <w:rFonts w:asciiTheme="minorHAnsi" w:hAnsiTheme="minorHAnsi" w:cstheme="minorHAnsi"/>
              </w:rPr>
              <w:t xml:space="preserve">. </w:t>
            </w:r>
          </w:p>
          <w:p w:rsidR="00D551EF" w:rsidRPr="0010025C" w:rsidRDefault="00D551EF" w:rsidP="0010025C">
            <w:pPr>
              <w:spacing w:line="252" w:lineRule="auto"/>
              <w:ind w:right="75"/>
              <w:jc w:val="both"/>
              <w:rPr>
                <w:rFonts w:asciiTheme="minorHAnsi" w:hAnsiTheme="minorHAnsi" w:cstheme="minorHAnsi"/>
              </w:rPr>
            </w:pPr>
            <w:r>
              <w:rPr>
                <w:rFonts w:asciiTheme="minorHAnsi" w:hAnsiTheme="minorHAnsi" w:cstheme="minorHAnsi"/>
              </w:rPr>
              <w:t xml:space="preserve">• </w:t>
            </w:r>
            <w:r w:rsidRPr="0010025C">
              <w:rPr>
                <w:rFonts w:asciiTheme="minorHAnsi" w:hAnsiTheme="minorHAnsi" w:cstheme="minorHAnsi"/>
              </w:rPr>
              <w:t xml:space="preserve">Объяснение крылатых выражений: «Комар носа не подточит», «Какая муха тебя укусила», «Тружусь как пчела», «Сделать из мухи слона», «Он и мухи не обидит». </w:t>
            </w:r>
          </w:p>
          <w:p w:rsidR="00D551EF" w:rsidRPr="0010025C" w:rsidRDefault="00D551EF" w:rsidP="0010025C">
            <w:pPr>
              <w:jc w:val="both"/>
              <w:rPr>
                <w:rFonts w:asciiTheme="minorHAnsi" w:hAnsiTheme="minorHAnsi" w:cstheme="minorHAnsi"/>
                <w:sz w:val="24"/>
                <w:szCs w:val="24"/>
              </w:rPr>
            </w:pPr>
            <w:r w:rsidRPr="0010025C">
              <w:rPr>
                <w:rFonts w:asciiTheme="minorHAnsi" w:hAnsiTheme="minorHAnsi" w:cstheme="minorHAnsi"/>
              </w:rPr>
              <w:t>Речевой тренинг звуки [</w:t>
            </w:r>
            <w:proofErr w:type="spellStart"/>
            <w:r w:rsidRPr="0010025C">
              <w:rPr>
                <w:rFonts w:asciiTheme="minorHAnsi" w:hAnsiTheme="minorHAnsi" w:cstheme="minorHAnsi"/>
              </w:rPr>
              <w:t>д</w:t>
            </w:r>
            <w:proofErr w:type="spellEnd"/>
            <w:r w:rsidRPr="0010025C">
              <w:rPr>
                <w:rFonts w:asciiTheme="minorHAnsi" w:hAnsiTheme="minorHAnsi" w:cstheme="minorHAnsi"/>
              </w:rPr>
              <w:t>] и [т].  Упражнять детей в умении дифференцировать  звуки  [</w:t>
            </w:r>
            <w:proofErr w:type="spellStart"/>
            <w:r w:rsidRPr="0010025C">
              <w:rPr>
                <w:rFonts w:asciiTheme="minorHAnsi" w:hAnsiTheme="minorHAnsi" w:cstheme="minorHAnsi"/>
              </w:rPr>
              <w:t>д</w:t>
            </w:r>
            <w:proofErr w:type="spellEnd"/>
            <w:r w:rsidRPr="0010025C">
              <w:rPr>
                <w:rFonts w:asciiTheme="minorHAnsi" w:hAnsiTheme="minorHAnsi" w:cstheme="minorHAnsi"/>
              </w:rPr>
              <w:t xml:space="preserve">] и [т].   </w:t>
            </w:r>
          </w:p>
        </w:tc>
      </w:tr>
      <w:tr w:rsidR="000D23A3" w:rsidRPr="002B3164" w:rsidTr="000D23A3">
        <w:trPr>
          <w:trHeight w:val="775"/>
        </w:trPr>
        <w:tc>
          <w:tcPr>
            <w:tcW w:w="1985" w:type="dxa"/>
            <w:vMerge/>
            <w:tcBorders>
              <w:top w:val="single" w:sz="4" w:space="0" w:color="auto"/>
              <w:left w:val="single" w:sz="4" w:space="0" w:color="auto"/>
              <w:right w:val="single" w:sz="4" w:space="0" w:color="auto"/>
            </w:tcBorders>
            <w:hideMark/>
          </w:tcPr>
          <w:p w:rsidR="000D23A3" w:rsidRPr="00AB5D52" w:rsidRDefault="000D23A3" w:rsidP="00AB5D52">
            <w:pPr>
              <w:jc w:val="center"/>
              <w:rPr>
                <w:rFonts w:ascii="Times New Roman" w:hAnsi="Times New Roman"/>
                <w:b/>
              </w:rPr>
            </w:pPr>
          </w:p>
        </w:tc>
        <w:tc>
          <w:tcPr>
            <w:tcW w:w="4961" w:type="dxa"/>
            <w:tcBorders>
              <w:top w:val="single" w:sz="4" w:space="0" w:color="auto"/>
              <w:left w:val="single" w:sz="4" w:space="0" w:color="auto"/>
              <w:bottom w:val="single" w:sz="4" w:space="0" w:color="auto"/>
              <w:right w:val="single" w:sz="4" w:space="0" w:color="auto"/>
            </w:tcBorders>
            <w:hideMark/>
          </w:tcPr>
          <w:p w:rsidR="000D23A3" w:rsidRPr="00245EAE" w:rsidRDefault="000D23A3" w:rsidP="000D23A3">
            <w:pPr>
              <w:jc w:val="both"/>
              <w:rPr>
                <w:rFonts w:ascii="Times New Roman" w:hAnsi="Times New Roman"/>
                <w:i/>
              </w:rPr>
            </w:pPr>
            <w:r w:rsidRPr="000D23A3">
              <w:rPr>
                <w:rFonts w:ascii="Times New Roman" w:hAnsi="Times New Roman"/>
                <w:b/>
              </w:rPr>
              <w:t xml:space="preserve">Тема: </w:t>
            </w:r>
            <w:r w:rsidR="00245EAE">
              <w:rPr>
                <w:rFonts w:ascii="Times New Roman" w:hAnsi="Times New Roman"/>
                <w:i/>
              </w:rPr>
              <w:t>«Путешествие муравья. Разноцветные точки»</w:t>
            </w:r>
          </w:p>
          <w:p w:rsidR="000D23A3" w:rsidRPr="000D23A3" w:rsidRDefault="000D23A3" w:rsidP="000D23A3">
            <w:pPr>
              <w:jc w:val="both"/>
              <w:rPr>
                <w:rFonts w:ascii="Times New Roman" w:hAnsi="Times New Roman"/>
                <w:b/>
              </w:rPr>
            </w:pPr>
          </w:p>
        </w:tc>
        <w:tc>
          <w:tcPr>
            <w:tcW w:w="1276" w:type="dxa"/>
            <w:tcBorders>
              <w:top w:val="single" w:sz="4" w:space="0" w:color="auto"/>
              <w:left w:val="single" w:sz="4" w:space="0" w:color="auto"/>
              <w:bottom w:val="single" w:sz="4" w:space="0" w:color="auto"/>
              <w:right w:val="single" w:sz="4" w:space="0" w:color="auto"/>
            </w:tcBorders>
          </w:tcPr>
          <w:p w:rsidR="000D23A3" w:rsidRPr="000D23A3" w:rsidRDefault="00245EAE" w:rsidP="000D23A3">
            <w:pPr>
              <w:jc w:val="both"/>
              <w:rPr>
                <w:rFonts w:ascii="Times New Roman" w:hAnsi="Times New Roman"/>
              </w:rPr>
            </w:pPr>
            <w:r>
              <w:rPr>
                <w:rFonts w:ascii="Times New Roman" w:hAnsi="Times New Roman"/>
              </w:rPr>
              <w:t>Белоусова Л.Б. стр.106</w:t>
            </w:r>
          </w:p>
        </w:tc>
        <w:tc>
          <w:tcPr>
            <w:tcW w:w="7371" w:type="dxa"/>
            <w:gridSpan w:val="2"/>
            <w:vMerge/>
            <w:tcBorders>
              <w:top w:val="single" w:sz="4" w:space="0" w:color="auto"/>
              <w:left w:val="single" w:sz="4" w:space="0" w:color="auto"/>
              <w:right w:val="single" w:sz="4" w:space="0" w:color="auto"/>
            </w:tcBorders>
            <w:vAlign w:val="center"/>
            <w:hideMark/>
          </w:tcPr>
          <w:p w:rsidR="000D23A3" w:rsidRDefault="000D23A3" w:rsidP="0010025C">
            <w:pPr>
              <w:spacing w:after="15" w:line="259" w:lineRule="auto"/>
              <w:jc w:val="both"/>
              <w:rPr>
                <w:rFonts w:asciiTheme="minorHAnsi" w:hAnsiTheme="minorHAnsi" w:cstheme="minorHAnsi"/>
              </w:rPr>
            </w:pPr>
          </w:p>
        </w:tc>
      </w:tr>
      <w:tr w:rsidR="00D551EF" w:rsidRPr="002B3164" w:rsidTr="005B46C1">
        <w:trPr>
          <w:trHeight w:val="1038"/>
        </w:trPr>
        <w:tc>
          <w:tcPr>
            <w:tcW w:w="1985" w:type="dxa"/>
            <w:vMerge/>
            <w:tcBorders>
              <w:left w:val="single" w:sz="4" w:space="0" w:color="auto"/>
              <w:bottom w:val="single" w:sz="4" w:space="0" w:color="auto"/>
              <w:right w:val="single" w:sz="4" w:space="0" w:color="auto"/>
            </w:tcBorders>
            <w:hideMark/>
          </w:tcPr>
          <w:p w:rsidR="00D551EF" w:rsidRPr="00AB5D52" w:rsidRDefault="00D551EF" w:rsidP="00AB5D52">
            <w:pPr>
              <w:jc w:val="center"/>
              <w:rPr>
                <w:rFonts w:ascii="Times New Roman" w:hAnsi="Times New Roman"/>
                <w:b/>
              </w:rPr>
            </w:pPr>
          </w:p>
        </w:tc>
        <w:tc>
          <w:tcPr>
            <w:tcW w:w="4961" w:type="dxa"/>
            <w:tcBorders>
              <w:top w:val="single" w:sz="4" w:space="0" w:color="auto"/>
              <w:left w:val="single" w:sz="4" w:space="0" w:color="auto"/>
              <w:bottom w:val="single" w:sz="4" w:space="0" w:color="auto"/>
              <w:right w:val="single" w:sz="4" w:space="0" w:color="auto"/>
            </w:tcBorders>
            <w:hideMark/>
          </w:tcPr>
          <w:p w:rsidR="00D551EF" w:rsidRPr="00B607CD" w:rsidRDefault="00D551EF" w:rsidP="00B607CD">
            <w:pPr>
              <w:rPr>
                <w:rFonts w:ascii="Times New Roman" w:hAnsi="Times New Roman"/>
                <w:b/>
                <w:i/>
              </w:rPr>
            </w:pPr>
            <w:r w:rsidRPr="00B607CD">
              <w:rPr>
                <w:rFonts w:ascii="Times New Roman" w:hAnsi="Times New Roman"/>
                <w:b/>
                <w:i/>
              </w:rPr>
              <w:t>Обучение грамоте</w:t>
            </w:r>
          </w:p>
          <w:p w:rsidR="00D551EF" w:rsidRPr="00D551EF" w:rsidRDefault="00D551EF" w:rsidP="00322037">
            <w:pPr>
              <w:rPr>
                <w:rFonts w:ascii="Times New Roman" w:hAnsi="Times New Roman"/>
                <w:i/>
                <w:sz w:val="24"/>
                <w:szCs w:val="24"/>
              </w:rPr>
            </w:pPr>
            <w:r w:rsidRPr="00B607CD">
              <w:rPr>
                <w:rFonts w:ascii="Times New Roman" w:hAnsi="Times New Roman"/>
                <w:b/>
              </w:rPr>
              <w:t>Тема:</w:t>
            </w:r>
            <w:r>
              <w:rPr>
                <w:rFonts w:ascii="Times New Roman" w:hAnsi="Times New Roman"/>
                <w:i/>
              </w:rPr>
              <w:t xml:space="preserve">  </w:t>
            </w:r>
            <w:r w:rsidR="00322037">
              <w:rPr>
                <w:rFonts w:ascii="Times New Roman" w:hAnsi="Times New Roman"/>
                <w:i/>
              </w:rPr>
              <w:t>Алфавит. Закрепление пройденного материала по основным единицам речи: звуку, слову, предложению</w:t>
            </w:r>
          </w:p>
        </w:tc>
        <w:tc>
          <w:tcPr>
            <w:tcW w:w="1276" w:type="dxa"/>
            <w:tcBorders>
              <w:top w:val="single" w:sz="4" w:space="0" w:color="auto"/>
              <w:left w:val="single" w:sz="4" w:space="0" w:color="auto"/>
              <w:bottom w:val="single" w:sz="4" w:space="0" w:color="auto"/>
              <w:right w:val="single" w:sz="4" w:space="0" w:color="auto"/>
            </w:tcBorders>
          </w:tcPr>
          <w:p w:rsidR="00D551EF" w:rsidRDefault="00D551EF" w:rsidP="00D551EF">
            <w:pPr>
              <w:rPr>
                <w:rFonts w:ascii="Times New Roman" w:hAnsi="Times New Roman"/>
                <w:sz w:val="24"/>
                <w:szCs w:val="24"/>
              </w:rPr>
            </w:pPr>
            <w:proofErr w:type="spellStart"/>
            <w:r w:rsidRPr="00B607CD">
              <w:rPr>
                <w:rFonts w:ascii="Times New Roman" w:hAnsi="Times New Roman"/>
              </w:rPr>
              <w:t>Ельцова</w:t>
            </w:r>
            <w:proofErr w:type="spellEnd"/>
            <w:r w:rsidRPr="00B607CD">
              <w:rPr>
                <w:rFonts w:ascii="Times New Roman" w:hAnsi="Times New Roman"/>
              </w:rPr>
              <w:t xml:space="preserve"> О.М Занятие</w:t>
            </w:r>
            <w:r w:rsidR="00322037">
              <w:rPr>
                <w:rFonts w:ascii="Times New Roman" w:hAnsi="Times New Roman"/>
              </w:rPr>
              <w:t xml:space="preserve"> № 34</w:t>
            </w:r>
            <w:r>
              <w:rPr>
                <w:rFonts w:ascii="Times New Roman" w:hAnsi="Times New Roman"/>
              </w:rPr>
              <w:t xml:space="preserve"> стр.2</w:t>
            </w:r>
            <w:r w:rsidR="00322037">
              <w:rPr>
                <w:rFonts w:ascii="Times New Roman" w:hAnsi="Times New Roman"/>
              </w:rPr>
              <w:t>52</w:t>
            </w:r>
          </w:p>
        </w:tc>
        <w:tc>
          <w:tcPr>
            <w:tcW w:w="7371" w:type="dxa"/>
            <w:gridSpan w:val="2"/>
            <w:vMerge/>
            <w:tcBorders>
              <w:left w:val="single" w:sz="4" w:space="0" w:color="auto"/>
              <w:bottom w:val="single" w:sz="4" w:space="0" w:color="auto"/>
              <w:right w:val="single" w:sz="4" w:space="0" w:color="auto"/>
            </w:tcBorders>
            <w:vAlign w:val="center"/>
            <w:hideMark/>
          </w:tcPr>
          <w:p w:rsidR="00D551EF" w:rsidRDefault="00D551EF" w:rsidP="0010025C">
            <w:pPr>
              <w:spacing w:after="15" w:line="259" w:lineRule="auto"/>
              <w:jc w:val="both"/>
              <w:rPr>
                <w:rFonts w:asciiTheme="minorHAnsi" w:hAnsiTheme="minorHAnsi" w:cstheme="minorHAnsi"/>
              </w:rPr>
            </w:pPr>
          </w:p>
        </w:tc>
      </w:tr>
      <w:tr w:rsidR="00E33A83" w:rsidRPr="002B3164" w:rsidTr="0010025C">
        <w:trPr>
          <w:trHeight w:val="70"/>
        </w:trPr>
        <w:tc>
          <w:tcPr>
            <w:tcW w:w="1985" w:type="dxa"/>
            <w:tcBorders>
              <w:top w:val="single" w:sz="4" w:space="0" w:color="auto"/>
              <w:left w:val="single" w:sz="4" w:space="0" w:color="auto"/>
              <w:bottom w:val="single" w:sz="4" w:space="0" w:color="auto"/>
              <w:right w:val="single" w:sz="4" w:space="0" w:color="auto"/>
            </w:tcBorders>
            <w:hideMark/>
          </w:tcPr>
          <w:p w:rsidR="00E33A83" w:rsidRPr="00AB5D52" w:rsidRDefault="00E33A83" w:rsidP="00AB5D52">
            <w:pPr>
              <w:jc w:val="center"/>
              <w:rPr>
                <w:rFonts w:ascii="Times New Roman" w:hAnsi="Times New Roman"/>
                <w:b/>
              </w:rPr>
            </w:pPr>
            <w:r w:rsidRPr="00AB5D52">
              <w:rPr>
                <w:rFonts w:ascii="Times New Roman" w:hAnsi="Times New Roman"/>
                <w:b/>
              </w:rPr>
              <w:t>Создание условий для самостоятельной деятельности детей</w:t>
            </w:r>
          </w:p>
        </w:tc>
        <w:tc>
          <w:tcPr>
            <w:tcW w:w="13608" w:type="dxa"/>
            <w:gridSpan w:val="4"/>
            <w:tcBorders>
              <w:top w:val="single" w:sz="4" w:space="0" w:color="auto"/>
              <w:left w:val="single" w:sz="4" w:space="0" w:color="auto"/>
              <w:bottom w:val="single" w:sz="4" w:space="0" w:color="auto"/>
              <w:right w:val="single" w:sz="4" w:space="0" w:color="auto"/>
            </w:tcBorders>
          </w:tcPr>
          <w:p w:rsidR="00E33A83" w:rsidRPr="002B3164" w:rsidRDefault="0010025C" w:rsidP="00003E6B">
            <w:pPr>
              <w:pStyle w:val="aff9"/>
              <w:jc w:val="both"/>
              <w:rPr>
                <w:rFonts w:ascii="Times New Roman" w:hAnsi="Times New Roman"/>
                <w:sz w:val="24"/>
                <w:szCs w:val="24"/>
              </w:rPr>
            </w:pPr>
            <w:r w:rsidRPr="0010025C">
              <w:rPr>
                <w:rFonts w:asciiTheme="minorHAnsi" w:hAnsiTheme="minorHAnsi" w:cstheme="minorHAnsi"/>
              </w:rPr>
              <w:t>Альбомы для рассматривания, иллюстрации, картинки с изображением представителей животного мира. Игры: математические, настольно-печатные игры, дидактические, театрализованные, пальчиковые, музыкальные, сюжетно ролевые, подвижные, хороводные, словесные.  Атрибуты к играм. Аудиозаписи со звуками насекомых и животных. Оборудование и материалы для опытно-исследовательской деятельности. Материалы и инструменты для рисования, лепки, аппликации,  художественного труда</w:t>
            </w:r>
            <w:r w:rsidRPr="00A56D73">
              <w:t xml:space="preserve">.  </w:t>
            </w:r>
          </w:p>
        </w:tc>
      </w:tr>
    </w:tbl>
    <w:p w:rsidR="00E33A83" w:rsidRPr="002B3164" w:rsidRDefault="000137E5" w:rsidP="008633A7">
      <w:pPr>
        <w:spacing w:after="0"/>
        <w:jc w:val="center"/>
        <w:rPr>
          <w:rFonts w:ascii="Times New Roman" w:hAnsi="Times New Roman"/>
          <w:b/>
          <w:sz w:val="24"/>
          <w:szCs w:val="24"/>
        </w:rPr>
      </w:pPr>
      <w:r>
        <w:rPr>
          <w:rFonts w:ascii="Times New Roman" w:hAnsi="Times New Roman"/>
          <w:b/>
          <w:sz w:val="24"/>
          <w:szCs w:val="24"/>
        </w:rPr>
        <w:t>Май 2019</w:t>
      </w:r>
    </w:p>
    <w:tbl>
      <w:tblPr>
        <w:tblStyle w:val="af"/>
        <w:tblW w:w="15593" w:type="dxa"/>
        <w:tblInd w:w="-459" w:type="dxa"/>
        <w:tblLayout w:type="fixed"/>
        <w:tblLook w:val="04A0"/>
      </w:tblPr>
      <w:tblGrid>
        <w:gridCol w:w="1985"/>
        <w:gridCol w:w="4961"/>
        <w:gridCol w:w="1276"/>
        <w:gridCol w:w="4408"/>
        <w:gridCol w:w="2963"/>
      </w:tblGrid>
      <w:tr w:rsidR="00E33A83" w:rsidRPr="002B3164" w:rsidTr="00003E6B">
        <w:tc>
          <w:tcPr>
            <w:tcW w:w="12630" w:type="dxa"/>
            <w:gridSpan w:val="4"/>
            <w:tcBorders>
              <w:top w:val="single" w:sz="4" w:space="0" w:color="auto"/>
              <w:left w:val="single" w:sz="4" w:space="0" w:color="auto"/>
              <w:bottom w:val="single" w:sz="4" w:space="0" w:color="auto"/>
              <w:right w:val="single" w:sz="4" w:space="0" w:color="auto"/>
            </w:tcBorders>
            <w:hideMark/>
          </w:tcPr>
          <w:p w:rsidR="00E33A83" w:rsidRPr="002B3164" w:rsidRDefault="00E33A83" w:rsidP="00AB5D52">
            <w:pPr>
              <w:jc w:val="center"/>
              <w:rPr>
                <w:rFonts w:ascii="Times New Roman" w:hAnsi="Times New Roman"/>
                <w:sz w:val="24"/>
                <w:szCs w:val="24"/>
              </w:rPr>
            </w:pPr>
            <w:r w:rsidRPr="002B3164">
              <w:rPr>
                <w:rFonts w:ascii="Times New Roman" w:hAnsi="Times New Roman"/>
                <w:b/>
                <w:sz w:val="24"/>
                <w:szCs w:val="24"/>
              </w:rPr>
              <w:t xml:space="preserve">Тема: </w:t>
            </w:r>
            <w:r w:rsidR="00AB5D52">
              <w:rPr>
                <w:rFonts w:ascii="Times New Roman" w:hAnsi="Times New Roman"/>
                <w:b/>
                <w:sz w:val="24"/>
                <w:szCs w:val="24"/>
              </w:rPr>
              <w:t xml:space="preserve"> </w:t>
            </w:r>
            <w:r w:rsidR="00AB5D52" w:rsidRPr="004E17B9">
              <w:rPr>
                <w:rFonts w:ascii="Times New Roman" w:hAnsi="Times New Roman"/>
                <w:b/>
                <w:i/>
                <w:sz w:val="24"/>
                <w:szCs w:val="24"/>
              </w:rPr>
              <w:t>«</w:t>
            </w:r>
            <w:r w:rsidRPr="004E17B9">
              <w:rPr>
                <w:rFonts w:ascii="Times New Roman" w:hAnsi="Times New Roman"/>
                <w:b/>
                <w:i/>
                <w:sz w:val="24"/>
                <w:szCs w:val="24"/>
              </w:rPr>
              <w:t>Цветы, ягоды»</w:t>
            </w:r>
          </w:p>
        </w:tc>
        <w:tc>
          <w:tcPr>
            <w:tcW w:w="2963" w:type="dxa"/>
            <w:tcBorders>
              <w:top w:val="single" w:sz="4" w:space="0" w:color="auto"/>
              <w:left w:val="single" w:sz="4" w:space="0" w:color="auto"/>
              <w:bottom w:val="single" w:sz="4" w:space="0" w:color="auto"/>
              <w:right w:val="single" w:sz="4" w:space="0" w:color="auto"/>
            </w:tcBorders>
            <w:hideMark/>
          </w:tcPr>
          <w:p w:rsidR="00E33A83" w:rsidRPr="002B3164" w:rsidRDefault="00E33A83" w:rsidP="00E33A83">
            <w:pPr>
              <w:ind w:left="792"/>
              <w:rPr>
                <w:rFonts w:ascii="Times New Roman" w:hAnsi="Times New Roman"/>
                <w:b/>
                <w:sz w:val="24"/>
                <w:szCs w:val="24"/>
              </w:rPr>
            </w:pPr>
            <w:r w:rsidRPr="002B3164">
              <w:rPr>
                <w:rFonts w:ascii="Times New Roman" w:hAnsi="Times New Roman"/>
                <w:b/>
                <w:sz w:val="24"/>
                <w:szCs w:val="24"/>
              </w:rPr>
              <w:t xml:space="preserve">Сроки: </w:t>
            </w:r>
            <w:r w:rsidRPr="002B3164">
              <w:rPr>
                <w:rFonts w:ascii="Times New Roman" w:hAnsi="Times New Roman"/>
                <w:sz w:val="24"/>
                <w:szCs w:val="24"/>
              </w:rPr>
              <w:t>3-я неделя</w:t>
            </w:r>
          </w:p>
        </w:tc>
      </w:tr>
      <w:tr w:rsidR="00E33A83" w:rsidRPr="002B3164" w:rsidTr="00003E6B">
        <w:tc>
          <w:tcPr>
            <w:tcW w:w="12630" w:type="dxa"/>
            <w:gridSpan w:val="4"/>
            <w:tcBorders>
              <w:top w:val="single" w:sz="4" w:space="0" w:color="auto"/>
              <w:left w:val="single" w:sz="4" w:space="0" w:color="auto"/>
              <w:bottom w:val="single" w:sz="4" w:space="0" w:color="auto"/>
              <w:right w:val="single" w:sz="4" w:space="0" w:color="auto"/>
            </w:tcBorders>
            <w:hideMark/>
          </w:tcPr>
          <w:p w:rsidR="00E33A83" w:rsidRPr="00AB5D52" w:rsidRDefault="00E33A83" w:rsidP="00AB5D52">
            <w:pPr>
              <w:pStyle w:val="a4"/>
              <w:shd w:val="clear" w:color="auto" w:fill="FFFFFF"/>
              <w:spacing w:before="0" w:beforeAutospacing="0" w:after="136" w:afterAutospacing="0"/>
              <w:jc w:val="both"/>
              <w:rPr>
                <w:rFonts w:asciiTheme="minorHAnsi" w:hAnsiTheme="minorHAnsi" w:cstheme="minorHAnsi"/>
                <w:color w:val="333333"/>
                <w:sz w:val="20"/>
                <w:szCs w:val="20"/>
              </w:rPr>
            </w:pPr>
            <w:r w:rsidRPr="00AB5D52">
              <w:rPr>
                <w:rFonts w:asciiTheme="minorHAnsi" w:hAnsiTheme="minorHAnsi" w:cstheme="minorHAnsi"/>
                <w:b/>
                <w:sz w:val="20"/>
                <w:szCs w:val="20"/>
              </w:rPr>
              <w:t xml:space="preserve">Задачи: </w:t>
            </w:r>
            <w:r w:rsidR="00AB5D52" w:rsidRPr="00AB5D52">
              <w:rPr>
                <w:rFonts w:asciiTheme="minorHAnsi" w:hAnsiTheme="minorHAnsi" w:cstheme="minorHAnsi"/>
                <w:i/>
                <w:color w:val="333333"/>
                <w:sz w:val="20"/>
                <w:szCs w:val="20"/>
              </w:rPr>
              <w:t>Знакомство с разнообразием цветущих растений, их связью со средой обитания, формирование осознанно-правильного отношения к представителям растительного мира. Углублять знания детей о растениях, цветах и их разнообразии. Продолжить знакомство детей со строением растения, особенностью и назначением его частей. Развивать познавательный интерес и исследовательские навыки (умение сравнивать, анализировать, делать выводы), закреплять понятия: комнатные растения, садовые, луговые, лесные цветы. Развивать практические навыки ухода за растениями.  Воспитывать бережное отношение и любовь к растениям, желание за ними ухаживать.</w:t>
            </w:r>
          </w:p>
        </w:tc>
        <w:tc>
          <w:tcPr>
            <w:tcW w:w="2963" w:type="dxa"/>
            <w:tcBorders>
              <w:top w:val="single" w:sz="4" w:space="0" w:color="auto"/>
              <w:left w:val="single" w:sz="4" w:space="0" w:color="auto"/>
              <w:bottom w:val="single" w:sz="4" w:space="0" w:color="auto"/>
              <w:right w:val="single" w:sz="4" w:space="0" w:color="auto"/>
            </w:tcBorders>
            <w:hideMark/>
          </w:tcPr>
          <w:p w:rsidR="00E33A83" w:rsidRDefault="00E33A83" w:rsidP="00555FC4">
            <w:pPr>
              <w:rPr>
                <w:rFonts w:ascii="Times New Roman" w:hAnsi="Times New Roman"/>
                <w:b/>
                <w:sz w:val="24"/>
                <w:szCs w:val="24"/>
              </w:rPr>
            </w:pPr>
            <w:r w:rsidRPr="002B3164">
              <w:rPr>
                <w:rFonts w:ascii="Times New Roman" w:hAnsi="Times New Roman"/>
                <w:b/>
                <w:sz w:val="24"/>
                <w:szCs w:val="24"/>
              </w:rPr>
              <w:t xml:space="preserve">Итоговое мероприятие: </w:t>
            </w:r>
          </w:p>
          <w:p w:rsidR="00D36FCA" w:rsidRPr="009A7BE0" w:rsidRDefault="00D36FCA" w:rsidP="00D36FCA">
            <w:pPr>
              <w:spacing w:line="260" w:lineRule="auto"/>
              <w:ind w:left="6" w:right="40"/>
              <w:jc w:val="center"/>
              <w:rPr>
                <w:rFonts w:asciiTheme="minorHAnsi" w:hAnsiTheme="minorHAnsi" w:cstheme="minorHAnsi"/>
              </w:rPr>
            </w:pPr>
            <w:r w:rsidRPr="009A7BE0">
              <w:rPr>
                <w:rFonts w:asciiTheme="minorHAnsi" w:hAnsiTheme="minorHAnsi" w:cstheme="minorHAnsi"/>
                <w:b/>
                <w:i/>
              </w:rPr>
              <w:t xml:space="preserve">«Троица» – праздник завивания русской березы. </w:t>
            </w:r>
          </w:p>
          <w:p w:rsidR="00D36FCA" w:rsidRPr="002B3164" w:rsidRDefault="00D36FCA" w:rsidP="00555FC4">
            <w:pPr>
              <w:rPr>
                <w:rFonts w:ascii="Times New Roman" w:hAnsi="Times New Roman"/>
                <w:sz w:val="24"/>
                <w:szCs w:val="24"/>
              </w:rPr>
            </w:pPr>
          </w:p>
        </w:tc>
      </w:tr>
      <w:tr w:rsidR="00E33A83" w:rsidRPr="002B3164" w:rsidTr="009E576F">
        <w:trPr>
          <w:trHeight w:val="358"/>
        </w:trPr>
        <w:tc>
          <w:tcPr>
            <w:tcW w:w="1985" w:type="dxa"/>
            <w:tcBorders>
              <w:top w:val="single" w:sz="4" w:space="0" w:color="auto"/>
              <w:left w:val="single" w:sz="4" w:space="0" w:color="auto"/>
              <w:bottom w:val="single" w:sz="4" w:space="0" w:color="auto"/>
              <w:right w:val="single" w:sz="4" w:space="0" w:color="auto"/>
            </w:tcBorders>
            <w:hideMark/>
          </w:tcPr>
          <w:p w:rsidR="00E33A83" w:rsidRPr="00AB5D52" w:rsidRDefault="00E33A83" w:rsidP="00E33A83">
            <w:pPr>
              <w:jc w:val="center"/>
              <w:rPr>
                <w:rFonts w:asciiTheme="minorHAnsi" w:hAnsiTheme="minorHAnsi" w:cstheme="minorHAnsi"/>
                <w:b/>
                <w:sz w:val="18"/>
                <w:szCs w:val="18"/>
              </w:rPr>
            </w:pPr>
            <w:r w:rsidRPr="00AB5D52">
              <w:rPr>
                <w:rFonts w:asciiTheme="minorHAnsi" w:hAnsiTheme="minorHAnsi" w:cstheme="minorHAnsi"/>
                <w:b/>
                <w:sz w:val="18"/>
                <w:szCs w:val="18"/>
              </w:rPr>
              <w:t>Образовательные области</w:t>
            </w:r>
          </w:p>
        </w:tc>
        <w:tc>
          <w:tcPr>
            <w:tcW w:w="4961" w:type="dxa"/>
            <w:tcBorders>
              <w:top w:val="single" w:sz="4" w:space="0" w:color="auto"/>
              <w:left w:val="single" w:sz="4" w:space="0" w:color="auto"/>
              <w:bottom w:val="single" w:sz="4" w:space="0" w:color="auto"/>
              <w:right w:val="single" w:sz="4" w:space="0" w:color="auto"/>
            </w:tcBorders>
            <w:hideMark/>
          </w:tcPr>
          <w:p w:rsidR="00E33A83" w:rsidRPr="00AB5D52" w:rsidRDefault="00E33A83" w:rsidP="00E33A83">
            <w:pPr>
              <w:rPr>
                <w:rFonts w:asciiTheme="minorHAnsi" w:hAnsiTheme="minorHAnsi" w:cstheme="minorHAnsi"/>
                <w:b/>
                <w:sz w:val="18"/>
                <w:szCs w:val="18"/>
              </w:rPr>
            </w:pPr>
            <w:r w:rsidRPr="00AB5D52">
              <w:rPr>
                <w:rFonts w:asciiTheme="minorHAnsi" w:hAnsiTheme="minorHAnsi" w:cstheme="minorHAnsi"/>
                <w:b/>
                <w:sz w:val="18"/>
                <w:szCs w:val="18"/>
              </w:rPr>
              <w:t xml:space="preserve">                             НОД</w:t>
            </w:r>
          </w:p>
        </w:tc>
        <w:tc>
          <w:tcPr>
            <w:tcW w:w="1276" w:type="dxa"/>
            <w:tcBorders>
              <w:top w:val="single" w:sz="4" w:space="0" w:color="auto"/>
              <w:left w:val="single" w:sz="4" w:space="0" w:color="auto"/>
              <w:bottom w:val="single" w:sz="4" w:space="0" w:color="auto"/>
              <w:right w:val="single" w:sz="4" w:space="0" w:color="auto"/>
            </w:tcBorders>
            <w:hideMark/>
          </w:tcPr>
          <w:p w:rsidR="00E33A83" w:rsidRPr="00AB5D52" w:rsidRDefault="003F122E" w:rsidP="00E33A83">
            <w:pPr>
              <w:jc w:val="center"/>
              <w:rPr>
                <w:rFonts w:asciiTheme="minorHAnsi" w:hAnsiTheme="minorHAnsi" w:cstheme="minorHAnsi"/>
                <w:b/>
                <w:sz w:val="18"/>
                <w:szCs w:val="18"/>
              </w:rPr>
            </w:pPr>
            <w:r w:rsidRPr="00AB5D52">
              <w:rPr>
                <w:rFonts w:asciiTheme="minorHAnsi" w:hAnsiTheme="minorHAnsi" w:cstheme="minorHAnsi"/>
                <w:b/>
                <w:sz w:val="18"/>
                <w:szCs w:val="18"/>
              </w:rPr>
              <w:t>Литера</w:t>
            </w:r>
            <w:r w:rsidR="00E33A83" w:rsidRPr="00AB5D52">
              <w:rPr>
                <w:rFonts w:asciiTheme="minorHAnsi" w:hAnsiTheme="minorHAnsi" w:cstheme="minorHAnsi"/>
                <w:b/>
                <w:sz w:val="18"/>
                <w:szCs w:val="18"/>
              </w:rPr>
              <w:t>тура</w:t>
            </w:r>
          </w:p>
        </w:tc>
        <w:tc>
          <w:tcPr>
            <w:tcW w:w="7371" w:type="dxa"/>
            <w:gridSpan w:val="2"/>
            <w:tcBorders>
              <w:top w:val="single" w:sz="4" w:space="0" w:color="auto"/>
              <w:left w:val="single" w:sz="4" w:space="0" w:color="auto"/>
              <w:bottom w:val="single" w:sz="4" w:space="0" w:color="auto"/>
              <w:right w:val="single" w:sz="4" w:space="0" w:color="auto"/>
            </w:tcBorders>
            <w:hideMark/>
          </w:tcPr>
          <w:p w:rsidR="00E33A83" w:rsidRPr="00AB5D52" w:rsidRDefault="00E33A83" w:rsidP="00E33A83">
            <w:pPr>
              <w:jc w:val="center"/>
              <w:rPr>
                <w:rFonts w:asciiTheme="minorHAnsi" w:hAnsiTheme="minorHAnsi" w:cstheme="minorHAnsi"/>
                <w:b/>
                <w:sz w:val="18"/>
                <w:szCs w:val="18"/>
              </w:rPr>
            </w:pPr>
            <w:r w:rsidRPr="00AB5D52">
              <w:rPr>
                <w:rFonts w:asciiTheme="minorHAnsi" w:hAnsiTheme="minorHAnsi" w:cstheme="minorHAnsi"/>
                <w:b/>
                <w:sz w:val="18"/>
                <w:szCs w:val="18"/>
              </w:rPr>
              <w:t>Совместная деятельность взрослого и детей</w:t>
            </w:r>
          </w:p>
        </w:tc>
      </w:tr>
      <w:tr w:rsidR="00711653" w:rsidRPr="002B3164" w:rsidTr="00DA1077">
        <w:trPr>
          <w:trHeight w:val="1299"/>
        </w:trPr>
        <w:tc>
          <w:tcPr>
            <w:tcW w:w="1985" w:type="dxa"/>
            <w:vMerge w:val="restart"/>
            <w:tcBorders>
              <w:top w:val="single" w:sz="4" w:space="0" w:color="auto"/>
              <w:left w:val="single" w:sz="4" w:space="0" w:color="auto"/>
              <w:right w:val="single" w:sz="4" w:space="0" w:color="auto"/>
            </w:tcBorders>
            <w:hideMark/>
          </w:tcPr>
          <w:p w:rsidR="00711653" w:rsidRPr="00AB5D52" w:rsidRDefault="00711653" w:rsidP="00AB5D52">
            <w:pPr>
              <w:jc w:val="center"/>
              <w:rPr>
                <w:rFonts w:ascii="Times New Roman" w:hAnsi="Times New Roman"/>
                <w:b/>
              </w:rPr>
            </w:pPr>
            <w:r w:rsidRPr="00AB5D52">
              <w:rPr>
                <w:rFonts w:ascii="Times New Roman" w:hAnsi="Times New Roman"/>
                <w:b/>
              </w:rPr>
              <w:t>Познавательное развитие</w:t>
            </w:r>
          </w:p>
        </w:tc>
        <w:tc>
          <w:tcPr>
            <w:tcW w:w="4961" w:type="dxa"/>
            <w:tcBorders>
              <w:top w:val="single" w:sz="4" w:space="0" w:color="auto"/>
              <w:left w:val="single" w:sz="4" w:space="0" w:color="auto"/>
              <w:bottom w:val="single" w:sz="4" w:space="0" w:color="auto"/>
              <w:right w:val="single" w:sz="4" w:space="0" w:color="auto"/>
            </w:tcBorders>
            <w:hideMark/>
          </w:tcPr>
          <w:p w:rsidR="00711653" w:rsidRPr="00DB618E" w:rsidRDefault="00711653" w:rsidP="00E33A83">
            <w:pPr>
              <w:jc w:val="center"/>
              <w:rPr>
                <w:rFonts w:ascii="Times New Roman" w:hAnsi="Times New Roman"/>
                <w:b/>
                <w:i/>
              </w:rPr>
            </w:pPr>
            <w:r w:rsidRPr="00DB618E">
              <w:rPr>
                <w:rFonts w:ascii="Times New Roman" w:hAnsi="Times New Roman"/>
                <w:b/>
                <w:i/>
              </w:rPr>
              <w:t>Математическое развитие</w:t>
            </w:r>
          </w:p>
          <w:p w:rsidR="00711653" w:rsidRPr="00711653" w:rsidRDefault="00711653" w:rsidP="00711653">
            <w:pPr>
              <w:spacing w:line="280" w:lineRule="auto"/>
              <w:ind w:right="1637" w:firstLine="34"/>
              <w:jc w:val="both"/>
              <w:rPr>
                <w:rFonts w:asciiTheme="minorHAnsi" w:hAnsiTheme="minorHAnsi" w:cstheme="minorHAnsi"/>
              </w:rPr>
            </w:pPr>
            <w:r w:rsidRPr="00711653">
              <w:rPr>
                <w:rFonts w:asciiTheme="minorHAnsi" w:hAnsiTheme="minorHAnsi" w:cstheme="minorHAnsi"/>
                <w:b/>
                <w:i/>
              </w:rPr>
              <w:t xml:space="preserve">Тема: </w:t>
            </w:r>
            <w:r w:rsidRPr="00DA1077">
              <w:rPr>
                <w:rFonts w:asciiTheme="minorHAnsi" w:hAnsiTheme="minorHAnsi" w:cstheme="minorHAnsi"/>
                <w:i/>
              </w:rPr>
              <w:t>Повторение.</w:t>
            </w:r>
            <w:r w:rsidRPr="00711653">
              <w:rPr>
                <w:rFonts w:asciiTheme="minorHAnsi" w:hAnsiTheme="minorHAnsi" w:cstheme="minorHAnsi"/>
                <w:b/>
                <w:i/>
              </w:rPr>
              <w:t xml:space="preserve"> </w:t>
            </w:r>
          </w:p>
          <w:p w:rsidR="00711653" w:rsidRPr="00DA1077" w:rsidRDefault="00711653" w:rsidP="00DA1077">
            <w:pPr>
              <w:spacing w:line="280" w:lineRule="auto"/>
              <w:jc w:val="both"/>
              <w:rPr>
                <w:rFonts w:asciiTheme="minorHAnsi" w:hAnsiTheme="minorHAnsi" w:cstheme="minorHAnsi"/>
              </w:rPr>
            </w:pPr>
            <w:r w:rsidRPr="00711653">
              <w:rPr>
                <w:rFonts w:asciiTheme="minorHAnsi" w:hAnsiTheme="minorHAnsi" w:cstheme="minorHAnsi"/>
                <w:b/>
                <w:i/>
              </w:rPr>
              <w:t>Программное содержание:</w:t>
            </w:r>
            <w:r w:rsidRPr="00711653">
              <w:rPr>
                <w:rFonts w:asciiTheme="minorHAnsi" w:hAnsiTheme="minorHAnsi" w:cstheme="minorHAnsi"/>
              </w:rPr>
              <w:t xml:space="preserve"> закрепление и повторение пройденного материала, полученного на занятиях в течение года.</w:t>
            </w:r>
            <w:r w:rsidRPr="00711653">
              <w:rPr>
                <w:rFonts w:asciiTheme="minorHAnsi" w:hAnsiTheme="minorHAnsi" w:cstheme="minorHAnsi"/>
                <w:b/>
                <w:i/>
              </w:rPr>
              <w:t xml:space="preserve"> </w:t>
            </w:r>
          </w:p>
        </w:tc>
        <w:tc>
          <w:tcPr>
            <w:tcW w:w="1276" w:type="dxa"/>
            <w:tcBorders>
              <w:top w:val="single" w:sz="4" w:space="0" w:color="auto"/>
              <w:left w:val="single" w:sz="4" w:space="0" w:color="auto"/>
              <w:bottom w:val="single" w:sz="4" w:space="0" w:color="auto"/>
              <w:right w:val="single" w:sz="4" w:space="0" w:color="auto"/>
            </w:tcBorders>
          </w:tcPr>
          <w:p w:rsidR="00711653" w:rsidRPr="002B3164" w:rsidRDefault="00711653" w:rsidP="00E33A83">
            <w:pPr>
              <w:rPr>
                <w:rFonts w:ascii="Times New Roman" w:hAnsi="Times New Roman"/>
                <w:sz w:val="24"/>
                <w:szCs w:val="24"/>
              </w:rPr>
            </w:pPr>
          </w:p>
        </w:tc>
        <w:tc>
          <w:tcPr>
            <w:tcW w:w="7371" w:type="dxa"/>
            <w:gridSpan w:val="2"/>
            <w:vMerge w:val="restart"/>
            <w:tcBorders>
              <w:top w:val="single" w:sz="4" w:space="0" w:color="auto"/>
              <w:left w:val="single" w:sz="4" w:space="0" w:color="auto"/>
              <w:right w:val="single" w:sz="4" w:space="0" w:color="auto"/>
            </w:tcBorders>
            <w:hideMark/>
          </w:tcPr>
          <w:p w:rsidR="00711653" w:rsidRDefault="00711653" w:rsidP="009E576F">
            <w:pPr>
              <w:jc w:val="both"/>
              <w:rPr>
                <w:rFonts w:asciiTheme="minorHAnsi" w:hAnsiTheme="minorHAnsi" w:cstheme="minorHAnsi"/>
              </w:rPr>
            </w:pPr>
            <w:r w:rsidRPr="009E576F">
              <w:rPr>
                <w:rFonts w:asciiTheme="minorHAnsi" w:hAnsiTheme="minorHAnsi" w:cstheme="minorHAnsi"/>
                <w:sz w:val="24"/>
                <w:szCs w:val="24"/>
              </w:rPr>
              <w:t xml:space="preserve"> </w:t>
            </w:r>
            <w:r>
              <w:rPr>
                <w:rFonts w:asciiTheme="minorHAnsi" w:hAnsiTheme="minorHAnsi" w:cstheme="minorHAnsi"/>
                <w:sz w:val="24"/>
                <w:szCs w:val="24"/>
              </w:rPr>
              <w:t xml:space="preserve">• </w:t>
            </w:r>
            <w:r w:rsidRPr="009E576F">
              <w:rPr>
                <w:rFonts w:asciiTheme="minorHAnsi" w:hAnsiTheme="minorHAnsi" w:cstheme="minorHAnsi"/>
              </w:rPr>
              <w:t xml:space="preserve">Д/и:  «Сложи цветок» (уточнение знаний о строении цветка – стебель, листья цветок); «Собери цветок из геометрических фигур». </w:t>
            </w:r>
          </w:p>
          <w:p w:rsidR="00711653" w:rsidRDefault="00711653" w:rsidP="009E576F">
            <w:pPr>
              <w:jc w:val="both"/>
              <w:rPr>
                <w:rFonts w:asciiTheme="minorHAnsi" w:hAnsiTheme="minorHAnsi" w:cstheme="minorHAnsi"/>
              </w:rPr>
            </w:pPr>
            <w:r>
              <w:rPr>
                <w:rFonts w:asciiTheme="minorHAnsi" w:hAnsiTheme="minorHAnsi" w:cstheme="minorHAnsi"/>
              </w:rPr>
              <w:t xml:space="preserve">• </w:t>
            </w:r>
            <w:r w:rsidRPr="009E576F">
              <w:rPr>
                <w:rFonts w:asciiTheme="minorHAnsi" w:hAnsiTheme="minorHAnsi" w:cstheme="minorHAnsi"/>
              </w:rPr>
              <w:t xml:space="preserve">Игры с палочками </w:t>
            </w:r>
            <w:proofErr w:type="spellStart"/>
            <w:r w:rsidRPr="009E576F">
              <w:rPr>
                <w:rFonts w:asciiTheme="minorHAnsi" w:hAnsiTheme="minorHAnsi" w:cstheme="minorHAnsi"/>
              </w:rPr>
              <w:t>Кюизенера</w:t>
            </w:r>
            <w:proofErr w:type="spellEnd"/>
            <w:r w:rsidRPr="009E576F">
              <w:rPr>
                <w:rFonts w:asciiTheme="minorHAnsi" w:hAnsiTheme="minorHAnsi" w:cstheme="minorHAnsi"/>
              </w:rPr>
              <w:t xml:space="preserve">. </w:t>
            </w:r>
          </w:p>
          <w:p w:rsidR="00711653" w:rsidRDefault="00711653" w:rsidP="009E576F">
            <w:pPr>
              <w:jc w:val="both"/>
              <w:rPr>
                <w:rFonts w:asciiTheme="minorHAnsi" w:hAnsiTheme="minorHAnsi" w:cstheme="minorHAnsi"/>
              </w:rPr>
            </w:pPr>
            <w:r>
              <w:rPr>
                <w:rFonts w:asciiTheme="minorHAnsi" w:hAnsiTheme="minorHAnsi" w:cstheme="minorHAnsi"/>
              </w:rPr>
              <w:t xml:space="preserve">• </w:t>
            </w:r>
            <w:r w:rsidRPr="009E576F">
              <w:rPr>
                <w:rFonts w:asciiTheme="minorHAnsi" w:hAnsiTheme="minorHAnsi" w:cstheme="minorHAnsi"/>
              </w:rPr>
              <w:t xml:space="preserve">Игры со счетными палочками. </w:t>
            </w:r>
          </w:p>
          <w:p w:rsidR="00711653" w:rsidRPr="009E576F" w:rsidRDefault="00711653" w:rsidP="009E576F">
            <w:pPr>
              <w:jc w:val="both"/>
              <w:rPr>
                <w:rFonts w:asciiTheme="minorHAnsi" w:hAnsiTheme="minorHAnsi" w:cstheme="minorHAnsi"/>
                <w:sz w:val="24"/>
                <w:szCs w:val="24"/>
              </w:rPr>
            </w:pPr>
            <w:r>
              <w:rPr>
                <w:rFonts w:asciiTheme="minorHAnsi" w:hAnsiTheme="minorHAnsi" w:cstheme="minorHAnsi"/>
              </w:rPr>
              <w:t xml:space="preserve">• </w:t>
            </w:r>
            <w:r w:rsidRPr="009E576F">
              <w:rPr>
                <w:rFonts w:asciiTheme="minorHAnsi" w:hAnsiTheme="minorHAnsi" w:cstheme="minorHAnsi"/>
              </w:rPr>
              <w:t>Игра «Придумываем и зарисовываем задачи».</w:t>
            </w:r>
          </w:p>
        </w:tc>
      </w:tr>
      <w:tr w:rsidR="00711653" w:rsidRPr="002B3164" w:rsidTr="00A86E84">
        <w:trPr>
          <w:trHeight w:val="372"/>
        </w:trPr>
        <w:tc>
          <w:tcPr>
            <w:tcW w:w="1985" w:type="dxa"/>
            <w:vMerge/>
            <w:tcBorders>
              <w:top w:val="single" w:sz="4" w:space="0" w:color="auto"/>
              <w:left w:val="single" w:sz="4" w:space="0" w:color="auto"/>
              <w:right w:val="single" w:sz="4" w:space="0" w:color="auto"/>
            </w:tcBorders>
            <w:hideMark/>
          </w:tcPr>
          <w:p w:rsidR="00711653" w:rsidRPr="00AB5D52" w:rsidRDefault="00711653" w:rsidP="00AB5D52">
            <w:pPr>
              <w:jc w:val="center"/>
              <w:rPr>
                <w:rFonts w:ascii="Times New Roman" w:hAnsi="Times New Roman"/>
                <w:b/>
              </w:rPr>
            </w:pPr>
          </w:p>
        </w:tc>
        <w:tc>
          <w:tcPr>
            <w:tcW w:w="4961" w:type="dxa"/>
            <w:tcBorders>
              <w:top w:val="single" w:sz="4" w:space="0" w:color="auto"/>
              <w:left w:val="single" w:sz="4" w:space="0" w:color="auto"/>
              <w:bottom w:val="single" w:sz="4" w:space="0" w:color="auto"/>
              <w:right w:val="single" w:sz="4" w:space="0" w:color="auto"/>
            </w:tcBorders>
            <w:hideMark/>
          </w:tcPr>
          <w:p w:rsidR="00DA1077" w:rsidRPr="00DA1077" w:rsidRDefault="00711653" w:rsidP="00DA1077">
            <w:pPr>
              <w:spacing w:after="13" w:line="259" w:lineRule="auto"/>
              <w:jc w:val="both"/>
              <w:rPr>
                <w:rFonts w:asciiTheme="minorHAnsi" w:hAnsiTheme="minorHAnsi" w:cstheme="minorHAnsi"/>
              </w:rPr>
            </w:pPr>
            <w:r w:rsidRPr="00DB618E">
              <w:rPr>
                <w:rFonts w:ascii="Times New Roman" w:hAnsi="Times New Roman"/>
                <w:b/>
                <w:i/>
              </w:rPr>
              <w:t>Тема</w:t>
            </w:r>
            <w:r w:rsidRPr="00DB618E">
              <w:rPr>
                <w:rFonts w:ascii="Times New Roman" w:hAnsi="Times New Roman"/>
                <w:i/>
              </w:rPr>
              <w:t>:</w:t>
            </w:r>
            <w:r w:rsidRPr="002B3164">
              <w:rPr>
                <w:rFonts w:ascii="Times New Roman" w:hAnsi="Times New Roman"/>
                <w:sz w:val="24"/>
                <w:szCs w:val="24"/>
              </w:rPr>
              <w:t xml:space="preserve">  </w:t>
            </w:r>
            <w:r w:rsidR="00DA1077" w:rsidRPr="00DA1077">
              <w:rPr>
                <w:rFonts w:asciiTheme="minorHAnsi" w:hAnsiTheme="minorHAnsi" w:cstheme="minorHAnsi"/>
                <w:i/>
              </w:rPr>
              <w:t>Итоговое.</w:t>
            </w:r>
            <w:r w:rsidR="00DA1077" w:rsidRPr="00DA1077">
              <w:rPr>
                <w:rFonts w:asciiTheme="minorHAnsi" w:hAnsiTheme="minorHAnsi" w:cstheme="minorHAnsi"/>
                <w:b/>
              </w:rPr>
              <w:t xml:space="preserve">  </w:t>
            </w:r>
          </w:p>
          <w:p w:rsidR="00711653" w:rsidRPr="00711653" w:rsidRDefault="00DA1077" w:rsidP="00DA1077">
            <w:pPr>
              <w:spacing w:line="259" w:lineRule="auto"/>
              <w:ind w:left="1"/>
              <w:jc w:val="both"/>
              <w:rPr>
                <w:rFonts w:asciiTheme="minorHAnsi" w:hAnsiTheme="minorHAnsi" w:cstheme="minorHAnsi"/>
              </w:rPr>
            </w:pPr>
            <w:r w:rsidRPr="00DA1077">
              <w:rPr>
                <w:rFonts w:asciiTheme="minorHAnsi" w:hAnsiTheme="minorHAnsi" w:cstheme="minorHAnsi"/>
                <w:b/>
                <w:i/>
              </w:rPr>
              <w:t xml:space="preserve">Программное содержание: </w:t>
            </w:r>
            <w:r w:rsidRPr="00DA1077">
              <w:rPr>
                <w:rFonts w:asciiTheme="minorHAnsi" w:hAnsiTheme="minorHAnsi" w:cstheme="minorHAnsi"/>
              </w:rPr>
              <w:t>проверить уровень овладения детьми знаниями, умениями, навыками по  развитию элементарных математических представлений за третий  квартал</w:t>
            </w:r>
          </w:p>
        </w:tc>
        <w:tc>
          <w:tcPr>
            <w:tcW w:w="1276" w:type="dxa"/>
            <w:tcBorders>
              <w:top w:val="single" w:sz="4" w:space="0" w:color="auto"/>
              <w:left w:val="single" w:sz="4" w:space="0" w:color="auto"/>
              <w:bottom w:val="single" w:sz="4" w:space="0" w:color="auto"/>
              <w:right w:val="single" w:sz="4" w:space="0" w:color="auto"/>
            </w:tcBorders>
          </w:tcPr>
          <w:p w:rsidR="00711653" w:rsidRPr="002B3164" w:rsidRDefault="00711653" w:rsidP="00E33A83">
            <w:pPr>
              <w:rPr>
                <w:rFonts w:ascii="Times New Roman" w:hAnsi="Times New Roman"/>
                <w:sz w:val="24"/>
                <w:szCs w:val="24"/>
              </w:rPr>
            </w:pPr>
          </w:p>
        </w:tc>
        <w:tc>
          <w:tcPr>
            <w:tcW w:w="7371" w:type="dxa"/>
            <w:gridSpan w:val="2"/>
            <w:vMerge/>
            <w:tcBorders>
              <w:left w:val="single" w:sz="4" w:space="0" w:color="auto"/>
              <w:bottom w:val="single" w:sz="4" w:space="0" w:color="auto"/>
              <w:right w:val="single" w:sz="4" w:space="0" w:color="auto"/>
            </w:tcBorders>
            <w:hideMark/>
          </w:tcPr>
          <w:p w:rsidR="00711653" w:rsidRPr="009E576F" w:rsidRDefault="00711653" w:rsidP="009E576F">
            <w:pPr>
              <w:jc w:val="both"/>
              <w:rPr>
                <w:rFonts w:asciiTheme="minorHAnsi" w:hAnsiTheme="minorHAnsi" w:cstheme="minorHAnsi"/>
                <w:sz w:val="24"/>
                <w:szCs w:val="24"/>
              </w:rPr>
            </w:pPr>
          </w:p>
        </w:tc>
      </w:tr>
      <w:tr w:rsidR="00555FC4" w:rsidRPr="002B3164" w:rsidTr="00DA1077">
        <w:trPr>
          <w:trHeight w:val="144"/>
        </w:trPr>
        <w:tc>
          <w:tcPr>
            <w:tcW w:w="1985" w:type="dxa"/>
            <w:vMerge/>
            <w:tcBorders>
              <w:left w:val="single" w:sz="4" w:space="0" w:color="auto"/>
              <w:bottom w:val="single" w:sz="4" w:space="0" w:color="auto"/>
              <w:right w:val="single" w:sz="4" w:space="0" w:color="auto"/>
            </w:tcBorders>
            <w:hideMark/>
          </w:tcPr>
          <w:p w:rsidR="00555FC4" w:rsidRPr="00AB5D52" w:rsidRDefault="00555FC4" w:rsidP="00AB5D52">
            <w:pPr>
              <w:jc w:val="center"/>
              <w:rPr>
                <w:rFonts w:ascii="Times New Roman" w:hAnsi="Times New Roman"/>
                <w:b/>
              </w:rPr>
            </w:pPr>
          </w:p>
        </w:tc>
        <w:tc>
          <w:tcPr>
            <w:tcW w:w="4961" w:type="dxa"/>
            <w:tcBorders>
              <w:top w:val="single" w:sz="4" w:space="0" w:color="auto"/>
              <w:left w:val="single" w:sz="4" w:space="0" w:color="auto"/>
              <w:bottom w:val="single" w:sz="4" w:space="0" w:color="auto"/>
              <w:right w:val="single" w:sz="4" w:space="0" w:color="auto"/>
            </w:tcBorders>
            <w:hideMark/>
          </w:tcPr>
          <w:p w:rsidR="00555FC4" w:rsidRPr="00DA1077" w:rsidRDefault="00555FC4" w:rsidP="00E33A83">
            <w:pPr>
              <w:jc w:val="center"/>
              <w:rPr>
                <w:rFonts w:ascii="Times New Roman" w:hAnsi="Times New Roman"/>
                <w:b/>
                <w:i/>
              </w:rPr>
            </w:pPr>
            <w:r w:rsidRPr="00DA1077">
              <w:rPr>
                <w:rFonts w:ascii="Times New Roman" w:hAnsi="Times New Roman"/>
                <w:b/>
                <w:i/>
              </w:rPr>
              <w:t>Природный мир</w:t>
            </w:r>
          </w:p>
          <w:p w:rsidR="00E0152F" w:rsidRPr="00E0152F" w:rsidRDefault="00555FC4" w:rsidP="00E0152F">
            <w:pPr>
              <w:tabs>
                <w:tab w:val="left" w:pos="4570"/>
              </w:tabs>
              <w:spacing w:line="283" w:lineRule="auto"/>
              <w:ind w:right="175" w:firstLine="175"/>
              <w:jc w:val="both"/>
              <w:rPr>
                <w:rFonts w:asciiTheme="minorHAnsi" w:hAnsiTheme="minorHAnsi" w:cstheme="minorHAnsi"/>
              </w:rPr>
            </w:pPr>
            <w:r w:rsidRPr="00E0152F">
              <w:rPr>
                <w:rFonts w:asciiTheme="minorHAnsi" w:hAnsiTheme="minorHAnsi" w:cstheme="minorHAnsi"/>
                <w:b/>
              </w:rPr>
              <w:t xml:space="preserve">Тема: </w:t>
            </w:r>
            <w:r w:rsidR="00E0152F" w:rsidRPr="00E0152F">
              <w:rPr>
                <w:rFonts w:asciiTheme="minorHAnsi" w:hAnsiTheme="minorHAnsi" w:cstheme="minorHAnsi"/>
                <w:i/>
              </w:rPr>
              <w:t xml:space="preserve">«Насекомые и цветы созданы друг для друга». </w:t>
            </w:r>
          </w:p>
          <w:p w:rsidR="006172F3" w:rsidRPr="00E0152F" w:rsidRDefault="00E0152F" w:rsidP="00E0152F">
            <w:pPr>
              <w:tabs>
                <w:tab w:val="left" w:pos="4570"/>
              </w:tabs>
              <w:ind w:right="175" w:firstLine="175"/>
              <w:jc w:val="both"/>
              <w:rPr>
                <w:rFonts w:asciiTheme="minorHAnsi" w:hAnsiTheme="minorHAnsi" w:cstheme="minorHAnsi"/>
              </w:rPr>
            </w:pPr>
            <w:r w:rsidRPr="00E0152F">
              <w:rPr>
                <w:rFonts w:asciiTheme="minorHAnsi" w:hAnsiTheme="minorHAnsi" w:cstheme="minorHAnsi"/>
                <w:b/>
                <w:i/>
              </w:rPr>
              <w:t>Программное содержание:</w:t>
            </w:r>
            <w:r w:rsidRPr="00E0152F">
              <w:rPr>
                <w:rFonts w:asciiTheme="minorHAnsi" w:hAnsiTheme="minorHAnsi" w:cstheme="minorHAnsi"/>
              </w:rPr>
              <w:t xml:space="preserve"> показать детям закономерные связи в природе, роль насекомых в </w:t>
            </w:r>
            <w:r w:rsidRPr="00E0152F">
              <w:rPr>
                <w:rFonts w:asciiTheme="minorHAnsi" w:hAnsiTheme="minorHAnsi" w:cstheme="minorHAnsi"/>
              </w:rPr>
              <w:lastRenderedPageBreak/>
              <w:t>этом процессе; вызвать интерес к окружающему миру, формировать реалистические представления о природе.</w:t>
            </w:r>
          </w:p>
          <w:p w:rsidR="00555FC4" w:rsidRPr="006172F3" w:rsidRDefault="00555FC4" w:rsidP="006172F3">
            <w:pPr>
              <w:jc w:val="both"/>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6172F3" w:rsidRDefault="006172F3" w:rsidP="00E33A83">
            <w:pPr>
              <w:rPr>
                <w:rFonts w:ascii="Times New Roman" w:hAnsi="Times New Roman"/>
              </w:rPr>
            </w:pPr>
          </w:p>
          <w:p w:rsidR="00555FC4" w:rsidRPr="006172F3" w:rsidRDefault="00555FC4" w:rsidP="00E33A83">
            <w:pPr>
              <w:rPr>
                <w:rFonts w:ascii="Times New Roman" w:hAnsi="Times New Roman"/>
              </w:rPr>
            </w:pPr>
          </w:p>
        </w:tc>
        <w:tc>
          <w:tcPr>
            <w:tcW w:w="7371" w:type="dxa"/>
            <w:gridSpan w:val="2"/>
            <w:tcBorders>
              <w:top w:val="single" w:sz="4" w:space="0" w:color="auto"/>
              <w:left w:val="single" w:sz="4" w:space="0" w:color="auto"/>
              <w:bottom w:val="single" w:sz="4" w:space="0" w:color="auto"/>
              <w:right w:val="single" w:sz="4" w:space="0" w:color="auto"/>
            </w:tcBorders>
            <w:hideMark/>
          </w:tcPr>
          <w:p w:rsidR="009E576F" w:rsidRPr="009E576F" w:rsidRDefault="009E576F" w:rsidP="009E576F">
            <w:pPr>
              <w:spacing w:line="280" w:lineRule="auto"/>
              <w:jc w:val="both"/>
              <w:rPr>
                <w:rFonts w:asciiTheme="minorHAnsi" w:hAnsiTheme="minorHAnsi" w:cstheme="minorHAnsi"/>
              </w:rPr>
            </w:pPr>
            <w:r>
              <w:rPr>
                <w:rFonts w:asciiTheme="minorHAnsi" w:hAnsiTheme="minorHAnsi" w:cstheme="minorHAnsi"/>
              </w:rPr>
              <w:t xml:space="preserve">• </w:t>
            </w:r>
            <w:r w:rsidRPr="009E576F">
              <w:rPr>
                <w:rFonts w:asciiTheme="minorHAnsi" w:hAnsiTheme="minorHAnsi" w:cstheme="minorHAnsi"/>
              </w:rPr>
              <w:t xml:space="preserve">Д/и: «Мир растений», «В лесу, на лугу, на поле», «Ботаническое лото», «Четвертый лишний». </w:t>
            </w:r>
          </w:p>
          <w:p w:rsidR="009E576F" w:rsidRPr="009E576F" w:rsidRDefault="009E576F" w:rsidP="009E576F">
            <w:pPr>
              <w:spacing w:after="14" w:line="260" w:lineRule="auto"/>
              <w:jc w:val="both"/>
              <w:rPr>
                <w:rFonts w:asciiTheme="minorHAnsi" w:hAnsiTheme="minorHAnsi" w:cstheme="minorHAnsi"/>
              </w:rPr>
            </w:pPr>
            <w:r>
              <w:rPr>
                <w:rFonts w:asciiTheme="minorHAnsi" w:hAnsiTheme="minorHAnsi" w:cstheme="minorHAnsi"/>
              </w:rPr>
              <w:t xml:space="preserve">• </w:t>
            </w:r>
            <w:r w:rsidRPr="009E576F">
              <w:rPr>
                <w:rFonts w:asciiTheme="minorHAnsi" w:hAnsiTheme="minorHAnsi" w:cstheme="minorHAnsi"/>
              </w:rPr>
              <w:t xml:space="preserve">Рассматривание альбомов, иллюстраций, картинок с изображением цветов и ягод, лекарственных и ядовитых растений. Оригами «Тюльпан». </w:t>
            </w:r>
          </w:p>
          <w:p w:rsidR="009E576F" w:rsidRPr="009E576F" w:rsidRDefault="009E576F" w:rsidP="009E576F">
            <w:pPr>
              <w:spacing w:after="15" w:line="259" w:lineRule="auto"/>
              <w:jc w:val="both"/>
              <w:rPr>
                <w:rFonts w:asciiTheme="minorHAnsi" w:hAnsiTheme="minorHAnsi" w:cstheme="minorHAnsi"/>
              </w:rPr>
            </w:pPr>
            <w:r>
              <w:rPr>
                <w:rFonts w:asciiTheme="minorHAnsi" w:hAnsiTheme="minorHAnsi" w:cstheme="minorHAnsi"/>
                <w:u w:val="single" w:color="000000"/>
              </w:rPr>
              <w:t xml:space="preserve">• </w:t>
            </w:r>
            <w:r w:rsidRPr="009E576F">
              <w:rPr>
                <w:rFonts w:asciiTheme="minorHAnsi" w:hAnsiTheme="minorHAnsi" w:cstheme="minorHAnsi"/>
                <w:u w:val="single" w:color="000000"/>
              </w:rPr>
              <w:t>Опыты и исследования:</w:t>
            </w:r>
            <w:r w:rsidRPr="009E576F">
              <w:rPr>
                <w:rFonts w:asciiTheme="minorHAnsi" w:hAnsiTheme="minorHAnsi" w:cstheme="minorHAnsi"/>
              </w:rPr>
              <w:t xml:space="preserve"> </w:t>
            </w:r>
          </w:p>
          <w:p w:rsidR="009E576F" w:rsidRPr="009E576F" w:rsidRDefault="009E576F" w:rsidP="000241F4">
            <w:pPr>
              <w:numPr>
                <w:ilvl w:val="0"/>
                <w:numId w:val="131"/>
              </w:numPr>
              <w:spacing w:line="279" w:lineRule="auto"/>
              <w:ind w:hanging="360"/>
              <w:jc w:val="both"/>
              <w:rPr>
                <w:rFonts w:asciiTheme="minorHAnsi" w:hAnsiTheme="minorHAnsi" w:cstheme="minorHAnsi"/>
              </w:rPr>
            </w:pPr>
            <w:r w:rsidRPr="009E576F">
              <w:rPr>
                <w:rFonts w:asciiTheme="minorHAnsi" w:hAnsiTheme="minorHAnsi" w:cstheme="minorHAnsi"/>
              </w:rPr>
              <w:lastRenderedPageBreak/>
              <w:t xml:space="preserve">если долго не поливать цветы, листочки увядают, а цветок падает. </w:t>
            </w:r>
          </w:p>
          <w:p w:rsidR="009E576F" w:rsidRPr="009E576F" w:rsidRDefault="009E576F" w:rsidP="000241F4">
            <w:pPr>
              <w:numPr>
                <w:ilvl w:val="0"/>
                <w:numId w:val="131"/>
              </w:numPr>
              <w:spacing w:line="280" w:lineRule="auto"/>
              <w:ind w:hanging="360"/>
              <w:jc w:val="both"/>
              <w:rPr>
                <w:rFonts w:asciiTheme="minorHAnsi" w:hAnsiTheme="minorHAnsi" w:cstheme="minorHAnsi"/>
              </w:rPr>
            </w:pPr>
            <w:r w:rsidRPr="009E576F">
              <w:rPr>
                <w:rFonts w:asciiTheme="minorHAnsi" w:hAnsiTheme="minorHAnsi" w:cstheme="minorHAnsi"/>
              </w:rPr>
              <w:t xml:space="preserve">где семена быстро взойдут (на солнце, в тѐмном месте или вдали от солнечных лучей). </w:t>
            </w:r>
          </w:p>
          <w:p w:rsidR="00555FC4" w:rsidRPr="009E576F" w:rsidRDefault="009E576F" w:rsidP="009E576F">
            <w:pPr>
              <w:jc w:val="both"/>
              <w:rPr>
                <w:rFonts w:asciiTheme="minorHAnsi" w:hAnsiTheme="minorHAnsi" w:cstheme="minorHAnsi"/>
                <w:sz w:val="24"/>
                <w:szCs w:val="24"/>
              </w:rPr>
            </w:pPr>
            <w:r>
              <w:rPr>
                <w:rFonts w:asciiTheme="minorHAnsi" w:hAnsiTheme="minorHAnsi" w:cstheme="minorHAnsi"/>
              </w:rPr>
              <w:t xml:space="preserve">• </w:t>
            </w:r>
            <w:r w:rsidRPr="009E576F">
              <w:rPr>
                <w:rFonts w:asciiTheme="minorHAnsi" w:hAnsiTheme="minorHAnsi" w:cstheme="minorHAnsi"/>
              </w:rPr>
              <w:t>Наблюдения (пример: одуванчики распускаются с появлением солнца, если пасмурная погода, то они не распускаются).</w:t>
            </w:r>
          </w:p>
        </w:tc>
      </w:tr>
      <w:tr w:rsidR="00E33A83" w:rsidRPr="002B3164" w:rsidTr="009E576F">
        <w:tc>
          <w:tcPr>
            <w:tcW w:w="1985" w:type="dxa"/>
            <w:tcBorders>
              <w:top w:val="single" w:sz="4" w:space="0" w:color="auto"/>
              <w:left w:val="single" w:sz="4" w:space="0" w:color="auto"/>
              <w:bottom w:val="single" w:sz="4" w:space="0" w:color="auto"/>
              <w:right w:val="single" w:sz="4" w:space="0" w:color="auto"/>
            </w:tcBorders>
            <w:hideMark/>
          </w:tcPr>
          <w:p w:rsidR="00E33A83" w:rsidRPr="00AB5D52" w:rsidRDefault="00E33A83" w:rsidP="00AB5D52">
            <w:pPr>
              <w:jc w:val="center"/>
              <w:rPr>
                <w:rFonts w:ascii="Times New Roman" w:hAnsi="Times New Roman"/>
                <w:b/>
              </w:rPr>
            </w:pPr>
            <w:r w:rsidRPr="00AB5D52">
              <w:rPr>
                <w:rFonts w:ascii="Times New Roman" w:hAnsi="Times New Roman"/>
                <w:b/>
              </w:rPr>
              <w:lastRenderedPageBreak/>
              <w:t>Социально-коммуникативное развитие</w:t>
            </w:r>
          </w:p>
        </w:tc>
        <w:tc>
          <w:tcPr>
            <w:tcW w:w="4961" w:type="dxa"/>
            <w:tcBorders>
              <w:top w:val="single" w:sz="4" w:space="0" w:color="auto"/>
              <w:left w:val="single" w:sz="4" w:space="0" w:color="auto"/>
              <w:bottom w:val="single" w:sz="4" w:space="0" w:color="auto"/>
              <w:right w:val="single" w:sz="4" w:space="0" w:color="auto"/>
            </w:tcBorders>
            <w:hideMark/>
          </w:tcPr>
          <w:p w:rsidR="00E33A83" w:rsidRPr="00042EAD" w:rsidRDefault="00E33A83" w:rsidP="00E33A83">
            <w:pPr>
              <w:jc w:val="center"/>
              <w:rPr>
                <w:rFonts w:asciiTheme="minorHAnsi" w:hAnsiTheme="minorHAnsi" w:cstheme="minorHAnsi"/>
                <w:b/>
                <w:i/>
              </w:rPr>
            </w:pPr>
            <w:r w:rsidRPr="00042EAD">
              <w:rPr>
                <w:rFonts w:asciiTheme="minorHAnsi" w:hAnsiTheme="minorHAnsi" w:cstheme="minorHAnsi"/>
                <w:b/>
                <w:i/>
              </w:rPr>
              <w:t>Социальный мир</w:t>
            </w:r>
          </w:p>
          <w:p w:rsidR="00042EAD" w:rsidRPr="00042EAD" w:rsidRDefault="00042EAD" w:rsidP="00E33A83">
            <w:pPr>
              <w:jc w:val="center"/>
              <w:rPr>
                <w:rFonts w:asciiTheme="minorHAnsi" w:hAnsiTheme="minorHAnsi" w:cstheme="minorHAnsi"/>
                <w:b/>
                <w:i/>
              </w:rPr>
            </w:pPr>
            <w:r w:rsidRPr="00042EAD">
              <w:rPr>
                <w:rFonts w:asciiTheme="minorHAnsi" w:hAnsiTheme="minorHAnsi" w:cstheme="minorHAnsi"/>
                <w:b/>
                <w:i/>
              </w:rPr>
              <w:t>(краеведение)</w:t>
            </w:r>
          </w:p>
          <w:p w:rsidR="00042EAD" w:rsidRPr="00042EAD" w:rsidRDefault="00E33A83" w:rsidP="00042EAD">
            <w:pPr>
              <w:jc w:val="both"/>
              <w:rPr>
                <w:rFonts w:asciiTheme="minorHAnsi" w:hAnsiTheme="minorHAnsi" w:cstheme="minorHAnsi"/>
              </w:rPr>
            </w:pPr>
            <w:r w:rsidRPr="00042EAD">
              <w:rPr>
                <w:rFonts w:asciiTheme="minorHAnsi" w:hAnsiTheme="minorHAnsi" w:cstheme="minorHAnsi"/>
                <w:b/>
              </w:rPr>
              <w:t xml:space="preserve">Тема: </w:t>
            </w:r>
            <w:r w:rsidR="00042EAD" w:rsidRPr="00042EAD">
              <w:rPr>
                <w:rFonts w:asciiTheme="minorHAnsi" w:hAnsiTheme="minorHAnsi" w:cstheme="minorHAnsi"/>
                <w:b/>
                <w:i/>
              </w:rPr>
              <w:t xml:space="preserve">«Интересные факты из истории   Новосибирской области» </w:t>
            </w:r>
          </w:p>
          <w:p w:rsidR="00042EAD" w:rsidRPr="00042EAD" w:rsidRDefault="00042EAD" w:rsidP="00042EAD">
            <w:pPr>
              <w:rPr>
                <w:rFonts w:asciiTheme="minorHAnsi" w:hAnsiTheme="minorHAnsi" w:cstheme="minorHAnsi"/>
              </w:rPr>
            </w:pPr>
            <w:r w:rsidRPr="00042EAD">
              <w:rPr>
                <w:rFonts w:asciiTheme="minorHAnsi" w:hAnsiTheme="minorHAnsi" w:cstheme="minorHAnsi"/>
                <w:b/>
              </w:rPr>
              <w:t>Содержание:</w:t>
            </w:r>
            <w:r w:rsidRPr="00042EAD">
              <w:rPr>
                <w:rFonts w:asciiTheme="minorHAnsi" w:hAnsiTheme="minorHAnsi" w:cstheme="minorHAnsi"/>
              </w:rPr>
              <w:t xml:space="preserve"> </w:t>
            </w:r>
          </w:p>
          <w:p w:rsidR="00E33A83" w:rsidRPr="002B3164" w:rsidRDefault="00042EAD" w:rsidP="00042EAD">
            <w:pPr>
              <w:jc w:val="both"/>
              <w:rPr>
                <w:rFonts w:ascii="Times New Roman" w:hAnsi="Times New Roman"/>
                <w:sz w:val="24"/>
                <w:szCs w:val="24"/>
              </w:rPr>
            </w:pPr>
            <w:r w:rsidRPr="00042EAD">
              <w:rPr>
                <w:rFonts w:asciiTheme="minorHAnsi" w:hAnsiTheme="minorHAnsi" w:cstheme="minorHAnsi"/>
              </w:rPr>
              <w:t>Знакомство с интересными фактами из истории НСО. (об основателе поселения сибирского края, о первой детской игрушке, на земле, найденной в НСО, о существовании мамонтов, о найденном в НСО метеорите).</w:t>
            </w:r>
          </w:p>
        </w:tc>
        <w:tc>
          <w:tcPr>
            <w:tcW w:w="1276" w:type="dxa"/>
            <w:tcBorders>
              <w:top w:val="single" w:sz="4" w:space="0" w:color="auto"/>
              <w:left w:val="single" w:sz="4" w:space="0" w:color="auto"/>
              <w:bottom w:val="single" w:sz="4" w:space="0" w:color="auto"/>
              <w:right w:val="single" w:sz="4" w:space="0" w:color="auto"/>
            </w:tcBorders>
          </w:tcPr>
          <w:p w:rsidR="00E33A83" w:rsidRDefault="00E33A83" w:rsidP="00E33A83">
            <w:pPr>
              <w:rPr>
                <w:rFonts w:ascii="Times New Roman" w:hAnsi="Times New Roman"/>
              </w:rPr>
            </w:pPr>
          </w:p>
          <w:p w:rsidR="00042EAD" w:rsidRDefault="00042EAD" w:rsidP="00E33A83">
            <w:pPr>
              <w:rPr>
                <w:rFonts w:ascii="Times New Roman" w:hAnsi="Times New Roman"/>
              </w:rPr>
            </w:pPr>
          </w:p>
          <w:p w:rsidR="00042EAD" w:rsidRPr="00042EAD" w:rsidRDefault="00042EAD" w:rsidP="00E33A83">
            <w:pPr>
              <w:rPr>
                <w:rFonts w:ascii="Times New Roman" w:hAnsi="Times New Roman"/>
              </w:rPr>
            </w:pPr>
            <w:r>
              <w:rPr>
                <w:rFonts w:ascii="Times New Roman" w:hAnsi="Times New Roman"/>
              </w:rPr>
              <w:t>См. конспекты</w:t>
            </w:r>
          </w:p>
        </w:tc>
        <w:tc>
          <w:tcPr>
            <w:tcW w:w="7371" w:type="dxa"/>
            <w:gridSpan w:val="2"/>
            <w:tcBorders>
              <w:top w:val="single" w:sz="4" w:space="0" w:color="auto"/>
              <w:left w:val="single" w:sz="4" w:space="0" w:color="auto"/>
              <w:bottom w:val="single" w:sz="4" w:space="0" w:color="auto"/>
              <w:right w:val="single" w:sz="4" w:space="0" w:color="auto"/>
            </w:tcBorders>
            <w:vAlign w:val="center"/>
            <w:hideMark/>
          </w:tcPr>
          <w:p w:rsidR="009E576F" w:rsidRPr="009E576F" w:rsidRDefault="009E576F" w:rsidP="009E576F">
            <w:pPr>
              <w:spacing w:line="252" w:lineRule="auto"/>
              <w:ind w:right="77"/>
              <w:jc w:val="both"/>
              <w:rPr>
                <w:rFonts w:asciiTheme="minorHAnsi" w:hAnsiTheme="minorHAnsi" w:cstheme="minorHAnsi"/>
              </w:rPr>
            </w:pPr>
            <w:r>
              <w:rPr>
                <w:rFonts w:asciiTheme="minorHAnsi" w:hAnsiTheme="minorHAnsi" w:cstheme="minorHAnsi"/>
              </w:rPr>
              <w:t xml:space="preserve">• </w:t>
            </w:r>
            <w:r w:rsidRPr="009E576F">
              <w:rPr>
                <w:rFonts w:asciiTheme="minorHAnsi" w:hAnsiTheme="minorHAnsi" w:cstheme="minorHAnsi"/>
              </w:rPr>
              <w:t xml:space="preserve">Беседы:  «Ядовитые растения»; «Оказание помощи при отравлении растениями»; «Профессии людей, занятых в цветоводстве»; «Цветы в легендах, стихах, загадках, песнях». </w:t>
            </w:r>
          </w:p>
          <w:p w:rsidR="009E576F" w:rsidRDefault="009E576F" w:rsidP="009E576F">
            <w:pPr>
              <w:spacing w:after="10" w:line="265" w:lineRule="auto"/>
              <w:ind w:right="76"/>
              <w:jc w:val="both"/>
              <w:rPr>
                <w:rFonts w:asciiTheme="minorHAnsi" w:hAnsiTheme="minorHAnsi" w:cstheme="minorHAnsi"/>
              </w:rPr>
            </w:pPr>
            <w:r>
              <w:rPr>
                <w:rFonts w:asciiTheme="minorHAnsi" w:hAnsiTheme="minorHAnsi" w:cstheme="minorHAnsi"/>
              </w:rPr>
              <w:t xml:space="preserve">• </w:t>
            </w:r>
            <w:r w:rsidRPr="009E576F">
              <w:rPr>
                <w:rFonts w:asciiTheme="minorHAnsi" w:hAnsiTheme="minorHAnsi" w:cstheme="minorHAnsi"/>
              </w:rPr>
              <w:t xml:space="preserve">Д/ игра «Цветочный магазин». </w:t>
            </w:r>
          </w:p>
          <w:p w:rsidR="009E576F" w:rsidRDefault="009E576F" w:rsidP="009E576F">
            <w:pPr>
              <w:spacing w:after="10" w:line="265" w:lineRule="auto"/>
              <w:ind w:right="76"/>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9E576F">
              <w:rPr>
                <w:rFonts w:asciiTheme="minorHAnsi" w:hAnsiTheme="minorHAnsi" w:cstheme="minorHAnsi"/>
              </w:rPr>
              <w:t xml:space="preserve">Имитационная игра  «Пробуждение цветка». Игра-этюд «Сон фиалки». </w:t>
            </w:r>
          </w:p>
          <w:p w:rsidR="009E576F" w:rsidRPr="009E576F" w:rsidRDefault="009E576F" w:rsidP="009E576F">
            <w:pPr>
              <w:spacing w:after="10" w:line="265" w:lineRule="auto"/>
              <w:ind w:right="76"/>
              <w:jc w:val="both"/>
              <w:rPr>
                <w:rFonts w:asciiTheme="minorHAnsi" w:hAnsiTheme="minorHAnsi" w:cstheme="minorHAnsi"/>
              </w:rPr>
            </w:pPr>
            <w:r>
              <w:rPr>
                <w:rFonts w:asciiTheme="minorHAnsi" w:hAnsiTheme="minorHAnsi" w:cstheme="minorHAnsi"/>
              </w:rPr>
              <w:t xml:space="preserve">• </w:t>
            </w:r>
            <w:r w:rsidRPr="009E576F">
              <w:rPr>
                <w:rFonts w:asciiTheme="minorHAnsi" w:hAnsiTheme="minorHAnsi" w:cstheme="minorHAnsi"/>
              </w:rPr>
              <w:t xml:space="preserve">Пословицы и поговорки о цветах и ягодах. Загадки о  растениях. </w:t>
            </w:r>
          </w:p>
          <w:p w:rsidR="00E33A83" w:rsidRPr="009E576F" w:rsidRDefault="009E576F" w:rsidP="009E576F">
            <w:pPr>
              <w:jc w:val="both"/>
              <w:rPr>
                <w:rFonts w:asciiTheme="minorHAnsi" w:hAnsiTheme="minorHAnsi" w:cstheme="minorHAnsi"/>
                <w:sz w:val="24"/>
                <w:szCs w:val="24"/>
              </w:rPr>
            </w:pPr>
            <w:r>
              <w:rPr>
                <w:rFonts w:asciiTheme="minorHAnsi" w:hAnsiTheme="minorHAnsi" w:cstheme="minorHAnsi"/>
              </w:rPr>
              <w:t xml:space="preserve">• </w:t>
            </w:r>
            <w:r w:rsidRPr="009E576F">
              <w:rPr>
                <w:rFonts w:asciiTheme="minorHAnsi" w:hAnsiTheme="minorHAnsi" w:cstheme="minorHAnsi"/>
              </w:rPr>
              <w:t>Трудовая деятельность на участке, в группе – посадка цветов, уход за ними.</w:t>
            </w:r>
          </w:p>
        </w:tc>
      </w:tr>
      <w:tr w:rsidR="003B1449" w:rsidRPr="002B3164" w:rsidTr="00FB16F4">
        <w:trPr>
          <w:trHeight w:val="629"/>
        </w:trPr>
        <w:tc>
          <w:tcPr>
            <w:tcW w:w="1985" w:type="dxa"/>
            <w:vMerge w:val="restart"/>
            <w:tcBorders>
              <w:top w:val="single" w:sz="4" w:space="0" w:color="auto"/>
              <w:left w:val="single" w:sz="4" w:space="0" w:color="auto"/>
              <w:right w:val="single" w:sz="4" w:space="0" w:color="auto"/>
            </w:tcBorders>
            <w:hideMark/>
          </w:tcPr>
          <w:p w:rsidR="003B1449" w:rsidRPr="00AB5D52" w:rsidRDefault="003B1449" w:rsidP="00AB5D52">
            <w:pPr>
              <w:jc w:val="center"/>
              <w:rPr>
                <w:rFonts w:ascii="Times New Roman" w:hAnsi="Times New Roman"/>
                <w:b/>
              </w:rPr>
            </w:pPr>
            <w:r w:rsidRPr="00AB5D52">
              <w:rPr>
                <w:rFonts w:ascii="Times New Roman" w:hAnsi="Times New Roman"/>
                <w:b/>
              </w:rPr>
              <w:t>Художественно-эстетическое</w:t>
            </w:r>
            <w:r>
              <w:rPr>
                <w:rFonts w:ascii="Times New Roman" w:hAnsi="Times New Roman"/>
                <w:b/>
              </w:rPr>
              <w:t xml:space="preserve"> развитие</w:t>
            </w:r>
          </w:p>
        </w:tc>
        <w:tc>
          <w:tcPr>
            <w:tcW w:w="4961" w:type="dxa"/>
            <w:tcBorders>
              <w:top w:val="single" w:sz="4" w:space="0" w:color="auto"/>
              <w:left w:val="single" w:sz="4" w:space="0" w:color="auto"/>
              <w:right w:val="single" w:sz="4" w:space="0" w:color="auto"/>
            </w:tcBorders>
            <w:hideMark/>
          </w:tcPr>
          <w:p w:rsidR="003B1449" w:rsidRPr="003B1449" w:rsidRDefault="003B1449" w:rsidP="00E33A83">
            <w:pPr>
              <w:jc w:val="center"/>
              <w:rPr>
                <w:rFonts w:ascii="Times New Roman" w:hAnsi="Times New Roman"/>
                <w:b/>
                <w:i/>
              </w:rPr>
            </w:pPr>
            <w:r w:rsidRPr="003B1449">
              <w:rPr>
                <w:rFonts w:ascii="Times New Roman" w:hAnsi="Times New Roman"/>
                <w:b/>
                <w:i/>
              </w:rPr>
              <w:t>Рисование</w:t>
            </w:r>
          </w:p>
          <w:p w:rsidR="003B1449" w:rsidRPr="00F86FDC" w:rsidRDefault="003B1449" w:rsidP="003B1449">
            <w:pPr>
              <w:rPr>
                <w:rFonts w:ascii="Times New Roman" w:hAnsi="Times New Roman"/>
              </w:rPr>
            </w:pPr>
            <w:r w:rsidRPr="003B1449">
              <w:rPr>
                <w:rFonts w:ascii="Times New Roman" w:hAnsi="Times New Roman"/>
                <w:b/>
              </w:rPr>
              <w:t>Тема:</w:t>
            </w:r>
            <w:r w:rsidRPr="003B1449">
              <w:rPr>
                <w:rFonts w:ascii="Times New Roman" w:hAnsi="Times New Roman"/>
              </w:rPr>
              <w:t xml:space="preserve"> </w:t>
            </w:r>
            <w:r w:rsidRPr="003B1449">
              <w:rPr>
                <w:rFonts w:ascii="Times New Roman" w:hAnsi="Times New Roman"/>
                <w:i/>
              </w:rPr>
              <w:t>«Цветущая ветка сирени».</w:t>
            </w:r>
            <w:r w:rsidRPr="00F86FDC">
              <w:rPr>
                <w:rFonts w:ascii="Times New Roman" w:hAnsi="Times New Roman"/>
              </w:rPr>
              <w:t xml:space="preserve"> </w:t>
            </w:r>
          </w:p>
          <w:p w:rsidR="003B1449" w:rsidRPr="003B1449" w:rsidRDefault="003B1449" w:rsidP="003B1449">
            <w:pPr>
              <w:jc w:val="both"/>
              <w:rPr>
                <w:rFonts w:ascii="Times New Roman" w:hAnsi="Times New Roman"/>
              </w:rPr>
            </w:pPr>
            <w:r w:rsidRPr="003B1449">
              <w:rPr>
                <w:rFonts w:ascii="Times New Roman" w:hAnsi="Times New Roman"/>
                <w:b/>
              </w:rPr>
              <w:t>Программное содержание:</w:t>
            </w:r>
            <w:r w:rsidRPr="00F86FDC">
              <w:rPr>
                <w:rFonts w:ascii="Times New Roman" w:hAnsi="Times New Roman"/>
              </w:rPr>
              <w:t xml:space="preserve">  Обобщить знание детей о натюрморте. Совершенствовать умению рисовать с натуры. Упражнять в создании разных оттенков фиолетового и зеленого цветов для достижения объемности изображения. Закрепить навыки рисования «</w:t>
            </w:r>
            <w:proofErr w:type="gramStart"/>
            <w:r w:rsidRPr="00F86FDC">
              <w:rPr>
                <w:rFonts w:ascii="Times New Roman" w:hAnsi="Times New Roman"/>
              </w:rPr>
              <w:t>тычком</w:t>
            </w:r>
            <w:proofErr w:type="gramEnd"/>
            <w:r w:rsidRPr="00F86FDC">
              <w:rPr>
                <w:rFonts w:ascii="Times New Roman" w:hAnsi="Times New Roman"/>
              </w:rPr>
              <w:t>» кисти с жесткой щетиной.</w:t>
            </w:r>
          </w:p>
        </w:tc>
        <w:tc>
          <w:tcPr>
            <w:tcW w:w="1276" w:type="dxa"/>
            <w:tcBorders>
              <w:top w:val="single" w:sz="4" w:space="0" w:color="auto"/>
              <w:left w:val="single" w:sz="4" w:space="0" w:color="auto"/>
              <w:right w:val="single" w:sz="4" w:space="0" w:color="auto"/>
            </w:tcBorders>
          </w:tcPr>
          <w:p w:rsidR="003B1449" w:rsidRPr="002B3164" w:rsidRDefault="003B1449" w:rsidP="005E55E1">
            <w:pPr>
              <w:rPr>
                <w:rFonts w:ascii="Times New Roman" w:hAnsi="Times New Roman"/>
                <w:sz w:val="24"/>
                <w:szCs w:val="24"/>
              </w:rPr>
            </w:pPr>
            <w:r w:rsidRPr="00F86FDC">
              <w:rPr>
                <w:rFonts w:ascii="Times New Roman" w:hAnsi="Times New Roman"/>
              </w:rPr>
              <w:t xml:space="preserve">Недорезова </w:t>
            </w:r>
            <w:proofErr w:type="spellStart"/>
            <w:proofErr w:type="gramStart"/>
            <w:r w:rsidRPr="00F86FDC">
              <w:rPr>
                <w:rFonts w:ascii="Times New Roman" w:hAnsi="Times New Roman"/>
              </w:rPr>
              <w:t>стр</w:t>
            </w:r>
            <w:proofErr w:type="spellEnd"/>
            <w:proofErr w:type="gramEnd"/>
            <w:r w:rsidRPr="00F86FDC">
              <w:rPr>
                <w:rFonts w:ascii="Times New Roman" w:hAnsi="Times New Roman"/>
              </w:rPr>
              <w:t xml:space="preserve"> 99</w:t>
            </w:r>
          </w:p>
        </w:tc>
        <w:tc>
          <w:tcPr>
            <w:tcW w:w="7371" w:type="dxa"/>
            <w:gridSpan w:val="2"/>
            <w:vMerge w:val="restart"/>
            <w:tcBorders>
              <w:top w:val="single" w:sz="4" w:space="0" w:color="auto"/>
              <w:left w:val="single" w:sz="4" w:space="0" w:color="auto"/>
              <w:right w:val="single" w:sz="4" w:space="0" w:color="auto"/>
            </w:tcBorders>
            <w:vAlign w:val="center"/>
            <w:hideMark/>
          </w:tcPr>
          <w:p w:rsidR="003B1449" w:rsidRPr="009E576F" w:rsidRDefault="003B1449" w:rsidP="009E576F">
            <w:pPr>
              <w:spacing w:line="266" w:lineRule="auto"/>
              <w:ind w:right="74"/>
              <w:jc w:val="both"/>
              <w:rPr>
                <w:rFonts w:asciiTheme="minorHAnsi" w:hAnsiTheme="minorHAnsi" w:cstheme="minorHAnsi"/>
              </w:rPr>
            </w:pPr>
            <w:r>
              <w:rPr>
                <w:rFonts w:asciiTheme="minorHAnsi" w:hAnsiTheme="minorHAnsi" w:cstheme="minorHAnsi"/>
                <w:b/>
              </w:rPr>
              <w:t xml:space="preserve">• </w:t>
            </w:r>
            <w:r w:rsidRPr="009E576F">
              <w:rPr>
                <w:rFonts w:asciiTheme="minorHAnsi" w:hAnsiTheme="minorHAnsi" w:cstheme="minorHAnsi"/>
                <w:b/>
              </w:rPr>
              <w:t xml:space="preserve">Изобразительная деятельность: </w:t>
            </w:r>
            <w:r w:rsidRPr="009E576F">
              <w:rPr>
                <w:rFonts w:asciiTheme="minorHAnsi" w:hAnsiTheme="minorHAnsi" w:cstheme="minorHAnsi"/>
              </w:rPr>
              <w:t>портрет ―Растение улыбается‖. Лепка  ―Цветок-это чудо‖. Трафареты цветов и ягод. Раскраски. Аппликация «Волшебные цветы».</w:t>
            </w:r>
            <w:r w:rsidRPr="009E576F">
              <w:rPr>
                <w:rFonts w:asciiTheme="minorHAnsi" w:hAnsiTheme="minorHAnsi" w:cstheme="minorHAnsi"/>
                <w:b/>
              </w:rPr>
              <w:t xml:space="preserve"> </w:t>
            </w:r>
          </w:p>
          <w:p w:rsidR="003B1449" w:rsidRPr="009E576F" w:rsidRDefault="003B1449" w:rsidP="009E576F">
            <w:pPr>
              <w:spacing w:line="260" w:lineRule="auto"/>
              <w:ind w:left="1" w:right="43"/>
              <w:jc w:val="both"/>
              <w:rPr>
                <w:rFonts w:asciiTheme="minorHAnsi" w:hAnsiTheme="minorHAnsi" w:cstheme="minorHAnsi"/>
              </w:rPr>
            </w:pPr>
            <w:r>
              <w:rPr>
                <w:rFonts w:asciiTheme="minorHAnsi" w:hAnsiTheme="minorHAnsi" w:cstheme="minorHAnsi"/>
                <w:b/>
              </w:rPr>
              <w:t xml:space="preserve">• </w:t>
            </w:r>
            <w:r w:rsidRPr="009E576F">
              <w:rPr>
                <w:rFonts w:asciiTheme="minorHAnsi" w:hAnsiTheme="minorHAnsi" w:cstheme="minorHAnsi"/>
                <w:b/>
              </w:rPr>
              <w:t xml:space="preserve">Музыкальная деятельность:  </w:t>
            </w:r>
            <w:r w:rsidRPr="009E576F">
              <w:rPr>
                <w:rFonts w:asciiTheme="minorHAnsi" w:hAnsiTheme="minorHAnsi" w:cstheme="minorHAnsi"/>
              </w:rPr>
              <w:t xml:space="preserve">В. Моцарт ―Цветы‖. П.И. Чайковский ―Цикл времена года‖, ―Вальс цветов‖. Ю. </w:t>
            </w:r>
            <w:proofErr w:type="spellStart"/>
            <w:r w:rsidRPr="009E576F">
              <w:rPr>
                <w:rFonts w:asciiTheme="minorHAnsi" w:hAnsiTheme="minorHAnsi" w:cstheme="minorHAnsi"/>
              </w:rPr>
              <w:t>Чичков</w:t>
            </w:r>
            <w:proofErr w:type="spellEnd"/>
            <w:r w:rsidRPr="009E576F">
              <w:rPr>
                <w:rFonts w:asciiTheme="minorHAnsi" w:hAnsiTheme="minorHAnsi" w:cstheme="minorHAnsi"/>
              </w:rPr>
              <w:t xml:space="preserve"> ―Волшебный цветок‖, ―Это называется природа‖. М. Протасов ―Одуванчики‖. </w:t>
            </w:r>
          </w:p>
          <w:p w:rsidR="003B1449" w:rsidRPr="009E576F" w:rsidRDefault="003B1449" w:rsidP="009E576F">
            <w:pPr>
              <w:spacing w:line="259" w:lineRule="auto"/>
              <w:ind w:left="1"/>
              <w:jc w:val="both"/>
              <w:rPr>
                <w:rFonts w:asciiTheme="minorHAnsi" w:hAnsiTheme="minorHAnsi" w:cstheme="minorHAnsi"/>
              </w:rPr>
            </w:pPr>
            <w:r>
              <w:rPr>
                <w:rFonts w:asciiTheme="minorHAnsi" w:hAnsiTheme="minorHAnsi" w:cstheme="minorHAnsi"/>
                <w:b/>
              </w:rPr>
              <w:t xml:space="preserve">• </w:t>
            </w:r>
            <w:r w:rsidRPr="009E576F">
              <w:rPr>
                <w:rFonts w:asciiTheme="minorHAnsi" w:hAnsiTheme="minorHAnsi" w:cstheme="minorHAnsi"/>
                <w:b/>
              </w:rPr>
              <w:t xml:space="preserve">Чтение художественной литературы: </w:t>
            </w:r>
            <w:r w:rsidRPr="009E576F">
              <w:rPr>
                <w:rFonts w:asciiTheme="minorHAnsi" w:hAnsiTheme="minorHAnsi" w:cstheme="minorHAnsi"/>
              </w:rPr>
              <w:t xml:space="preserve">В. Катаев </w:t>
            </w:r>
          </w:p>
          <w:p w:rsidR="003B1449" w:rsidRPr="004C4682" w:rsidRDefault="003B1449" w:rsidP="004C4682">
            <w:pPr>
              <w:spacing w:after="31" w:line="237" w:lineRule="auto"/>
              <w:ind w:left="1"/>
              <w:jc w:val="both"/>
              <w:rPr>
                <w:rFonts w:asciiTheme="minorHAnsi" w:hAnsiTheme="minorHAnsi" w:cstheme="minorHAnsi"/>
              </w:rPr>
            </w:pPr>
            <w:r w:rsidRPr="009E576F">
              <w:rPr>
                <w:rFonts w:asciiTheme="minorHAnsi" w:hAnsiTheme="minorHAnsi" w:cstheme="minorHAnsi"/>
              </w:rPr>
              <w:t xml:space="preserve">«Дудочка и кувшинчик». Г. Цыферов «Паровозик из </w:t>
            </w:r>
            <w:proofErr w:type="spellStart"/>
            <w:r w:rsidRPr="009E576F">
              <w:rPr>
                <w:rFonts w:asciiTheme="minorHAnsi" w:hAnsiTheme="minorHAnsi" w:cstheme="minorHAnsi"/>
              </w:rPr>
              <w:t>Ромашково</w:t>
            </w:r>
            <w:proofErr w:type="spellEnd"/>
            <w:r w:rsidRPr="009E576F">
              <w:rPr>
                <w:rFonts w:asciiTheme="minorHAnsi" w:hAnsiTheme="minorHAnsi" w:cstheme="minorHAnsi"/>
              </w:rPr>
              <w:t xml:space="preserve">». С. Аксаков «Аленький цветочек». </w:t>
            </w:r>
            <w:r>
              <w:rPr>
                <w:rFonts w:asciiTheme="minorHAnsi" w:hAnsiTheme="minorHAnsi" w:cstheme="minorHAnsi"/>
              </w:rPr>
              <w:t xml:space="preserve"> </w:t>
            </w:r>
            <w:r w:rsidRPr="009E576F">
              <w:rPr>
                <w:rFonts w:asciiTheme="minorHAnsi" w:hAnsiTheme="minorHAnsi" w:cstheme="minorHAnsi"/>
              </w:rPr>
              <w:t>Соколов-Микитов И. Цвета леса. Легенды о цветах.</w:t>
            </w:r>
          </w:p>
        </w:tc>
      </w:tr>
      <w:tr w:rsidR="003B1449" w:rsidRPr="002B3164" w:rsidTr="00FB16F4">
        <w:trPr>
          <w:trHeight w:val="1603"/>
        </w:trPr>
        <w:tc>
          <w:tcPr>
            <w:tcW w:w="1985" w:type="dxa"/>
            <w:vMerge/>
            <w:tcBorders>
              <w:left w:val="single" w:sz="4" w:space="0" w:color="auto"/>
              <w:right w:val="single" w:sz="4" w:space="0" w:color="auto"/>
            </w:tcBorders>
            <w:hideMark/>
          </w:tcPr>
          <w:p w:rsidR="003B1449" w:rsidRPr="00AB5D52" w:rsidRDefault="003B1449" w:rsidP="00AB5D52">
            <w:pPr>
              <w:jc w:val="center"/>
              <w:rPr>
                <w:rFonts w:ascii="Times New Roman" w:hAnsi="Times New Roman"/>
                <w:b/>
              </w:rPr>
            </w:pPr>
          </w:p>
        </w:tc>
        <w:tc>
          <w:tcPr>
            <w:tcW w:w="4961" w:type="dxa"/>
            <w:tcBorders>
              <w:top w:val="single" w:sz="4" w:space="0" w:color="auto"/>
              <w:left w:val="single" w:sz="4" w:space="0" w:color="auto"/>
              <w:right w:val="single" w:sz="4" w:space="0" w:color="auto"/>
            </w:tcBorders>
            <w:hideMark/>
          </w:tcPr>
          <w:p w:rsidR="003B1449" w:rsidRPr="003B1449" w:rsidRDefault="003B1449" w:rsidP="00E33A83">
            <w:pPr>
              <w:jc w:val="center"/>
              <w:rPr>
                <w:rFonts w:ascii="Times New Roman" w:hAnsi="Times New Roman"/>
                <w:b/>
                <w:i/>
              </w:rPr>
            </w:pPr>
            <w:r w:rsidRPr="003B1449">
              <w:rPr>
                <w:rFonts w:ascii="Times New Roman" w:hAnsi="Times New Roman"/>
                <w:b/>
                <w:i/>
              </w:rPr>
              <w:t>Лепка</w:t>
            </w:r>
          </w:p>
          <w:p w:rsidR="003B1449" w:rsidRPr="00F86FDC" w:rsidRDefault="003B1449" w:rsidP="003B1449">
            <w:pPr>
              <w:rPr>
                <w:rFonts w:ascii="Times New Roman" w:hAnsi="Times New Roman"/>
              </w:rPr>
            </w:pPr>
            <w:r w:rsidRPr="003B1449">
              <w:rPr>
                <w:rFonts w:ascii="Times New Roman" w:hAnsi="Times New Roman"/>
                <w:b/>
              </w:rPr>
              <w:t xml:space="preserve">Тема: </w:t>
            </w:r>
            <w:r w:rsidRPr="003B1449">
              <w:rPr>
                <w:rFonts w:ascii="Times New Roman" w:hAnsi="Times New Roman"/>
                <w:i/>
              </w:rPr>
              <w:t xml:space="preserve">«Мы на луг ходили, мы лужок лепили»  </w:t>
            </w:r>
          </w:p>
          <w:p w:rsidR="003B1449" w:rsidRPr="003B1449" w:rsidRDefault="003B1449" w:rsidP="003B1449">
            <w:pPr>
              <w:jc w:val="both"/>
              <w:rPr>
                <w:rFonts w:ascii="Times New Roman" w:hAnsi="Times New Roman"/>
              </w:rPr>
            </w:pPr>
            <w:r w:rsidRPr="003B1449">
              <w:rPr>
                <w:rFonts w:ascii="Times New Roman" w:hAnsi="Times New Roman"/>
                <w:b/>
              </w:rPr>
              <w:t>Программное содержание:</w:t>
            </w:r>
            <w:r w:rsidRPr="00F86FDC">
              <w:rPr>
                <w:rFonts w:ascii="Times New Roman" w:hAnsi="Times New Roman"/>
              </w:rPr>
              <w:t xml:space="preserve"> Учить детей лепить по выбору луговые растения (ромашку, василёк, одуванчик, колокольчик, землянику, злаки, травы) и насекомых (бабочек, жуков, пчёл, стрекоз), передавая характерные особенности их строения и окраски; придавая поделке устойчивост</w:t>
            </w:r>
            <w:proofErr w:type="gramStart"/>
            <w:r w:rsidRPr="00F86FDC">
              <w:rPr>
                <w:rFonts w:ascii="Times New Roman" w:hAnsi="Times New Roman"/>
              </w:rPr>
              <w:t>ь(</w:t>
            </w:r>
            <w:proofErr w:type="gramEnd"/>
            <w:r w:rsidRPr="00F86FDC">
              <w:rPr>
                <w:rFonts w:ascii="Times New Roman" w:hAnsi="Times New Roman"/>
              </w:rPr>
              <w:t>укреплять на подставке или каркасе из деревянных или пластиковых палочек, трубочек, зубочисток, проволоки). Формировать коммуникативные навыки. Развивать наблюдательность. Воспитывать интерес к живой природе.</w:t>
            </w:r>
            <w:r w:rsidRPr="002B3164">
              <w:rPr>
                <w:rFonts w:ascii="Times New Roman" w:hAnsi="Times New Roman"/>
                <w:b/>
                <w:sz w:val="24"/>
                <w:szCs w:val="24"/>
              </w:rPr>
              <w:t xml:space="preserve"> </w:t>
            </w:r>
          </w:p>
        </w:tc>
        <w:tc>
          <w:tcPr>
            <w:tcW w:w="1276" w:type="dxa"/>
            <w:tcBorders>
              <w:top w:val="single" w:sz="4" w:space="0" w:color="auto"/>
              <w:left w:val="single" w:sz="4" w:space="0" w:color="auto"/>
              <w:right w:val="single" w:sz="4" w:space="0" w:color="auto"/>
            </w:tcBorders>
          </w:tcPr>
          <w:p w:rsidR="003B1449" w:rsidRPr="002B3164" w:rsidRDefault="003B1449" w:rsidP="005E55E1">
            <w:pPr>
              <w:rPr>
                <w:rFonts w:ascii="Times New Roman" w:hAnsi="Times New Roman"/>
                <w:sz w:val="24"/>
                <w:szCs w:val="24"/>
              </w:rPr>
            </w:pPr>
            <w:r w:rsidRPr="00F86FDC">
              <w:rPr>
                <w:rFonts w:ascii="Times New Roman" w:hAnsi="Times New Roman"/>
              </w:rPr>
              <w:t xml:space="preserve">Лыкова </w:t>
            </w:r>
            <w:proofErr w:type="spellStart"/>
            <w:proofErr w:type="gramStart"/>
            <w:r w:rsidRPr="00F86FDC">
              <w:rPr>
                <w:rFonts w:ascii="Times New Roman" w:hAnsi="Times New Roman"/>
              </w:rPr>
              <w:t>стр</w:t>
            </w:r>
            <w:proofErr w:type="spellEnd"/>
            <w:proofErr w:type="gramEnd"/>
            <w:r w:rsidRPr="00F86FDC">
              <w:rPr>
                <w:rFonts w:ascii="Times New Roman" w:hAnsi="Times New Roman"/>
              </w:rPr>
              <w:t xml:space="preserve"> 196</w:t>
            </w:r>
          </w:p>
        </w:tc>
        <w:tc>
          <w:tcPr>
            <w:tcW w:w="7371" w:type="dxa"/>
            <w:gridSpan w:val="2"/>
            <w:vMerge/>
            <w:tcBorders>
              <w:left w:val="single" w:sz="4" w:space="0" w:color="auto"/>
              <w:bottom w:val="single" w:sz="4" w:space="0" w:color="auto"/>
              <w:right w:val="single" w:sz="4" w:space="0" w:color="auto"/>
            </w:tcBorders>
            <w:vAlign w:val="center"/>
            <w:hideMark/>
          </w:tcPr>
          <w:p w:rsidR="003B1449" w:rsidRDefault="003B1449" w:rsidP="009E576F">
            <w:pPr>
              <w:spacing w:line="266" w:lineRule="auto"/>
              <w:ind w:right="74"/>
              <w:jc w:val="both"/>
              <w:rPr>
                <w:rFonts w:asciiTheme="minorHAnsi" w:hAnsiTheme="minorHAnsi" w:cstheme="minorHAnsi"/>
                <w:b/>
              </w:rPr>
            </w:pPr>
          </w:p>
        </w:tc>
      </w:tr>
      <w:tr w:rsidR="00555FC4" w:rsidRPr="002B3164" w:rsidTr="009E576F">
        <w:trPr>
          <w:trHeight w:val="642"/>
        </w:trPr>
        <w:tc>
          <w:tcPr>
            <w:tcW w:w="1985" w:type="dxa"/>
            <w:tcBorders>
              <w:top w:val="single" w:sz="4" w:space="0" w:color="auto"/>
              <w:left w:val="single" w:sz="4" w:space="0" w:color="auto"/>
              <w:right w:val="single" w:sz="4" w:space="0" w:color="auto"/>
            </w:tcBorders>
            <w:hideMark/>
          </w:tcPr>
          <w:p w:rsidR="00555FC4" w:rsidRPr="00AB5D52" w:rsidRDefault="00AB5D52" w:rsidP="00AB5D52">
            <w:pPr>
              <w:jc w:val="center"/>
              <w:rPr>
                <w:rFonts w:ascii="Times New Roman" w:hAnsi="Times New Roman"/>
                <w:b/>
              </w:rPr>
            </w:pPr>
            <w:r w:rsidRPr="00AB5D52">
              <w:rPr>
                <w:rFonts w:asciiTheme="minorHAnsi" w:hAnsiTheme="minorHAnsi" w:cstheme="minorHAnsi"/>
                <w:b/>
              </w:rPr>
              <w:t>Физическое развитие</w:t>
            </w:r>
          </w:p>
        </w:tc>
        <w:tc>
          <w:tcPr>
            <w:tcW w:w="4961" w:type="dxa"/>
            <w:tcBorders>
              <w:top w:val="single" w:sz="4" w:space="0" w:color="auto"/>
              <w:left w:val="single" w:sz="4" w:space="0" w:color="auto"/>
              <w:right w:val="single" w:sz="4" w:space="0" w:color="auto"/>
            </w:tcBorders>
            <w:hideMark/>
          </w:tcPr>
          <w:p w:rsidR="00555FC4" w:rsidRPr="002B3164" w:rsidRDefault="00555FC4" w:rsidP="00E33A83">
            <w:pPr>
              <w:jc w:val="center"/>
              <w:rPr>
                <w:rFonts w:ascii="Times New Roman" w:hAnsi="Times New Roman"/>
                <w:b/>
                <w:sz w:val="24"/>
                <w:szCs w:val="24"/>
                <w:u w:val="single"/>
              </w:rPr>
            </w:pPr>
          </w:p>
        </w:tc>
        <w:tc>
          <w:tcPr>
            <w:tcW w:w="1276" w:type="dxa"/>
            <w:tcBorders>
              <w:top w:val="single" w:sz="4" w:space="0" w:color="auto"/>
              <w:left w:val="single" w:sz="4" w:space="0" w:color="auto"/>
              <w:right w:val="single" w:sz="4" w:space="0" w:color="auto"/>
            </w:tcBorders>
          </w:tcPr>
          <w:p w:rsidR="00555FC4" w:rsidRPr="002B3164" w:rsidRDefault="00555FC4" w:rsidP="005E55E1">
            <w:pPr>
              <w:rPr>
                <w:rFonts w:ascii="Times New Roman" w:hAnsi="Times New Roman"/>
                <w:sz w:val="24"/>
                <w:szCs w:val="24"/>
              </w:rPr>
            </w:pPr>
          </w:p>
        </w:tc>
        <w:tc>
          <w:tcPr>
            <w:tcW w:w="7371" w:type="dxa"/>
            <w:gridSpan w:val="2"/>
            <w:tcBorders>
              <w:top w:val="single" w:sz="4" w:space="0" w:color="auto"/>
              <w:left w:val="single" w:sz="4" w:space="0" w:color="auto"/>
              <w:bottom w:val="single" w:sz="4" w:space="0" w:color="auto"/>
              <w:right w:val="single" w:sz="4" w:space="0" w:color="auto"/>
            </w:tcBorders>
            <w:vAlign w:val="center"/>
            <w:hideMark/>
          </w:tcPr>
          <w:p w:rsidR="004C4682" w:rsidRDefault="004C4682" w:rsidP="009E576F">
            <w:pPr>
              <w:jc w:val="both"/>
              <w:rPr>
                <w:rFonts w:asciiTheme="minorHAnsi" w:hAnsiTheme="minorHAnsi" w:cstheme="minorHAnsi"/>
              </w:rPr>
            </w:pPr>
            <w:r>
              <w:rPr>
                <w:rFonts w:asciiTheme="minorHAnsi" w:hAnsiTheme="minorHAnsi" w:cstheme="minorHAnsi"/>
              </w:rPr>
              <w:t xml:space="preserve">• </w:t>
            </w:r>
            <w:r w:rsidR="009E576F" w:rsidRPr="009E576F">
              <w:rPr>
                <w:rFonts w:asciiTheme="minorHAnsi" w:hAnsiTheme="minorHAnsi" w:cstheme="minorHAnsi"/>
              </w:rPr>
              <w:t xml:space="preserve">П/ и: «Малинка», «Ягодки»,  «Наши алые цветы», «Цветы», «Мак», «Растения». </w:t>
            </w:r>
            <w:r>
              <w:rPr>
                <w:rFonts w:asciiTheme="minorHAnsi" w:hAnsiTheme="minorHAnsi" w:cstheme="minorHAnsi"/>
              </w:rPr>
              <w:t xml:space="preserve">• </w:t>
            </w:r>
            <w:proofErr w:type="spellStart"/>
            <w:r w:rsidR="009E576F" w:rsidRPr="009E576F">
              <w:rPr>
                <w:rFonts w:asciiTheme="minorHAnsi" w:hAnsiTheme="minorHAnsi" w:cstheme="minorHAnsi"/>
              </w:rPr>
              <w:t>Физминутка</w:t>
            </w:r>
            <w:proofErr w:type="spellEnd"/>
            <w:r w:rsidR="009E576F" w:rsidRPr="009E576F">
              <w:rPr>
                <w:rFonts w:asciiTheme="minorHAnsi" w:hAnsiTheme="minorHAnsi" w:cstheme="minorHAnsi"/>
              </w:rPr>
              <w:t xml:space="preserve">  «А в лесу растет черника». </w:t>
            </w:r>
          </w:p>
          <w:p w:rsidR="004C4682" w:rsidRDefault="004C4682" w:rsidP="009E576F">
            <w:pPr>
              <w:jc w:val="both"/>
              <w:rPr>
                <w:rFonts w:asciiTheme="minorHAnsi" w:hAnsiTheme="minorHAnsi" w:cstheme="minorHAnsi"/>
              </w:rPr>
            </w:pPr>
            <w:r>
              <w:rPr>
                <w:rFonts w:asciiTheme="minorHAnsi" w:hAnsiTheme="minorHAnsi" w:cstheme="minorHAnsi"/>
              </w:rPr>
              <w:t xml:space="preserve">• </w:t>
            </w:r>
            <w:r w:rsidR="009E576F" w:rsidRPr="009E576F">
              <w:rPr>
                <w:rFonts w:asciiTheme="minorHAnsi" w:hAnsiTheme="minorHAnsi" w:cstheme="minorHAnsi"/>
              </w:rPr>
              <w:t xml:space="preserve">П/и «У медведя во бору», «Цветы и ветер». </w:t>
            </w:r>
          </w:p>
          <w:p w:rsidR="00555FC4" w:rsidRPr="009E576F" w:rsidRDefault="004C4682" w:rsidP="009E576F">
            <w:pPr>
              <w:jc w:val="both"/>
              <w:rPr>
                <w:rFonts w:asciiTheme="minorHAnsi" w:hAnsiTheme="minorHAnsi" w:cstheme="minorHAnsi"/>
                <w:sz w:val="24"/>
                <w:szCs w:val="24"/>
              </w:rPr>
            </w:pPr>
            <w:r>
              <w:rPr>
                <w:rFonts w:asciiTheme="minorHAnsi" w:hAnsiTheme="minorHAnsi" w:cstheme="minorHAnsi"/>
              </w:rPr>
              <w:t xml:space="preserve">• </w:t>
            </w:r>
            <w:r w:rsidR="009E576F" w:rsidRPr="009E576F">
              <w:rPr>
                <w:rFonts w:asciiTheme="minorHAnsi" w:hAnsiTheme="minorHAnsi" w:cstheme="minorHAnsi"/>
              </w:rPr>
              <w:t xml:space="preserve">Х/и:  «По малину», «Мы на луг ходили», «Галя по </w:t>
            </w:r>
            <w:proofErr w:type="spellStart"/>
            <w:r w:rsidR="009E576F" w:rsidRPr="009E576F">
              <w:rPr>
                <w:rFonts w:asciiTheme="minorHAnsi" w:hAnsiTheme="minorHAnsi" w:cstheme="minorHAnsi"/>
              </w:rPr>
              <w:t>садочку</w:t>
            </w:r>
            <w:proofErr w:type="spellEnd"/>
            <w:r w:rsidR="009E576F" w:rsidRPr="009E576F">
              <w:rPr>
                <w:rFonts w:asciiTheme="minorHAnsi" w:hAnsiTheme="minorHAnsi" w:cstheme="minorHAnsi"/>
              </w:rPr>
              <w:t xml:space="preserve"> гуляла».</w:t>
            </w:r>
          </w:p>
        </w:tc>
      </w:tr>
      <w:tr w:rsidR="00D551EF" w:rsidRPr="002B3164" w:rsidTr="00AE3BE3">
        <w:trPr>
          <w:trHeight w:val="570"/>
        </w:trPr>
        <w:tc>
          <w:tcPr>
            <w:tcW w:w="1985" w:type="dxa"/>
            <w:vMerge w:val="restart"/>
            <w:tcBorders>
              <w:top w:val="single" w:sz="4" w:space="0" w:color="auto"/>
              <w:left w:val="single" w:sz="4" w:space="0" w:color="auto"/>
              <w:right w:val="single" w:sz="4" w:space="0" w:color="auto"/>
            </w:tcBorders>
            <w:hideMark/>
          </w:tcPr>
          <w:p w:rsidR="00D551EF" w:rsidRPr="00AB5D52" w:rsidRDefault="00D551EF" w:rsidP="00AB5D52">
            <w:pPr>
              <w:jc w:val="center"/>
              <w:rPr>
                <w:rFonts w:ascii="Times New Roman" w:hAnsi="Times New Roman"/>
                <w:b/>
              </w:rPr>
            </w:pPr>
            <w:r w:rsidRPr="00AB5D52">
              <w:rPr>
                <w:rFonts w:ascii="Times New Roman" w:hAnsi="Times New Roman"/>
                <w:b/>
              </w:rPr>
              <w:lastRenderedPageBreak/>
              <w:t>Речевое</w:t>
            </w:r>
            <w:r>
              <w:rPr>
                <w:rFonts w:ascii="Times New Roman" w:hAnsi="Times New Roman"/>
                <w:b/>
              </w:rPr>
              <w:t xml:space="preserve"> развитие</w:t>
            </w:r>
          </w:p>
        </w:tc>
        <w:tc>
          <w:tcPr>
            <w:tcW w:w="4961" w:type="dxa"/>
            <w:tcBorders>
              <w:top w:val="single" w:sz="4" w:space="0" w:color="auto"/>
              <w:left w:val="single" w:sz="4" w:space="0" w:color="auto"/>
              <w:bottom w:val="single" w:sz="4" w:space="0" w:color="auto"/>
              <w:right w:val="single" w:sz="4" w:space="0" w:color="auto"/>
            </w:tcBorders>
            <w:hideMark/>
          </w:tcPr>
          <w:p w:rsidR="00D551EF" w:rsidRPr="00AE3BE3" w:rsidRDefault="00D551EF" w:rsidP="000D23A3">
            <w:pPr>
              <w:jc w:val="both"/>
              <w:rPr>
                <w:rFonts w:ascii="Times New Roman" w:hAnsi="Times New Roman"/>
                <w:i/>
              </w:rPr>
            </w:pPr>
            <w:r w:rsidRPr="000D23A3">
              <w:rPr>
                <w:rFonts w:ascii="Times New Roman" w:hAnsi="Times New Roman"/>
                <w:b/>
              </w:rPr>
              <w:t>Тема</w:t>
            </w:r>
            <w:r w:rsidRPr="000D23A3">
              <w:rPr>
                <w:rFonts w:ascii="Times New Roman" w:hAnsi="Times New Roman"/>
              </w:rPr>
              <w:t xml:space="preserve">: </w:t>
            </w:r>
            <w:r w:rsidR="000D23A3">
              <w:rPr>
                <w:rFonts w:ascii="Times New Roman" w:hAnsi="Times New Roman"/>
                <w:i/>
              </w:rPr>
              <w:t>Пересказ рассказа «</w:t>
            </w:r>
            <w:proofErr w:type="spellStart"/>
            <w:r w:rsidR="000D23A3">
              <w:rPr>
                <w:rFonts w:ascii="Times New Roman" w:hAnsi="Times New Roman"/>
                <w:i/>
              </w:rPr>
              <w:t>Ягодознание</w:t>
            </w:r>
            <w:proofErr w:type="spellEnd"/>
            <w:r w:rsidR="000D23A3">
              <w:rPr>
                <w:rFonts w:ascii="Times New Roman" w:hAnsi="Times New Roman"/>
                <w:i/>
              </w:rPr>
              <w:t>» (по Н.Сладкову)</w:t>
            </w:r>
          </w:p>
        </w:tc>
        <w:tc>
          <w:tcPr>
            <w:tcW w:w="1276" w:type="dxa"/>
            <w:tcBorders>
              <w:top w:val="single" w:sz="4" w:space="0" w:color="auto"/>
              <w:left w:val="single" w:sz="4" w:space="0" w:color="auto"/>
              <w:bottom w:val="single" w:sz="4" w:space="0" w:color="auto"/>
              <w:right w:val="single" w:sz="4" w:space="0" w:color="auto"/>
            </w:tcBorders>
          </w:tcPr>
          <w:p w:rsidR="00D551EF" w:rsidRPr="000D23A3" w:rsidRDefault="000D23A3" w:rsidP="000D23A3">
            <w:pPr>
              <w:rPr>
                <w:rFonts w:ascii="Times New Roman" w:hAnsi="Times New Roman"/>
              </w:rPr>
            </w:pPr>
            <w:r>
              <w:rPr>
                <w:rFonts w:ascii="Times New Roman" w:hAnsi="Times New Roman"/>
              </w:rPr>
              <w:t>Лебедева Л.В. стр.53</w:t>
            </w:r>
          </w:p>
        </w:tc>
        <w:tc>
          <w:tcPr>
            <w:tcW w:w="7371" w:type="dxa"/>
            <w:gridSpan w:val="2"/>
            <w:vMerge w:val="restart"/>
            <w:tcBorders>
              <w:top w:val="single" w:sz="4" w:space="0" w:color="auto"/>
              <w:left w:val="single" w:sz="4" w:space="0" w:color="auto"/>
              <w:right w:val="single" w:sz="4" w:space="0" w:color="auto"/>
            </w:tcBorders>
            <w:vAlign w:val="center"/>
            <w:hideMark/>
          </w:tcPr>
          <w:p w:rsidR="00D551EF" w:rsidRPr="009E576F" w:rsidRDefault="00D551EF" w:rsidP="009E576F">
            <w:pPr>
              <w:ind w:left="1"/>
              <w:jc w:val="both"/>
              <w:rPr>
                <w:rFonts w:asciiTheme="minorHAnsi" w:hAnsiTheme="minorHAnsi" w:cstheme="minorHAnsi"/>
              </w:rPr>
            </w:pPr>
            <w:r>
              <w:rPr>
                <w:rFonts w:asciiTheme="minorHAnsi" w:hAnsiTheme="minorHAnsi" w:cstheme="minorHAnsi"/>
              </w:rPr>
              <w:t xml:space="preserve">• </w:t>
            </w:r>
            <w:r w:rsidRPr="009E576F">
              <w:rPr>
                <w:rFonts w:asciiTheme="minorHAnsi" w:hAnsiTheme="minorHAnsi" w:cstheme="minorHAnsi"/>
              </w:rPr>
              <w:t xml:space="preserve">Д/и: «Найди растение по описанию», «Скажи наоборот». </w:t>
            </w:r>
          </w:p>
          <w:p w:rsidR="00D551EF" w:rsidRDefault="00D551EF" w:rsidP="009E576F">
            <w:pPr>
              <w:spacing w:after="10" w:line="266" w:lineRule="auto"/>
              <w:ind w:left="1" w:right="42"/>
              <w:jc w:val="both"/>
              <w:rPr>
                <w:rFonts w:asciiTheme="minorHAnsi" w:hAnsiTheme="minorHAnsi" w:cstheme="minorHAnsi"/>
              </w:rPr>
            </w:pPr>
            <w:r>
              <w:rPr>
                <w:rFonts w:asciiTheme="minorHAnsi" w:hAnsiTheme="minorHAnsi" w:cstheme="minorHAnsi"/>
              </w:rPr>
              <w:t xml:space="preserve">• </w:t>
            </w:r>
            <w:r w:rsidRPr="009E576F">
              <w:rPr>
                <w:rFonts w:asciiTheme="minorHAnsi" w:hAnsiTheme="minorHAnsi" w:cstheme="minorHAnsi"/>
              </w:rPr>
              <w:t xml:space="preserve">С/и «Назови ласково». </w:t>
            </w:r>
          </w:p>
          <w:p w:rsidR="00D551EF" w:rsidRDefault="00D551EF" w:rsidP="009E576F">
            <w:pPr>
              <w:spacing w:after="10" w:line="266" w:lineRule="auto"/>
              <w:ind w:left="1" w:right="42"/>
              <w:jc w:val="both"/>
              <w:rPr>
                <w:rFonts w:asciiTheme="minorHAnsi" w:hAnsiTheme="minorHAnsi" w:cstheme="minorHAnsi"/>
              </w:rPr>
            </w:pPr>
            <w:r>
              <w:rPr>
                <w:rFonts w:asciiTheme="minorHAnsi" w:hAnsiTheme="minorHAnsi" w:cstheme="minorHAnsi"/>
              </w:rPr>
              <w:t xml:space="preserve">• </w:t>
            </w:r>
            <w:r w:rsidRPr="009E576F">
              <w:rPr>
                <w:rFonts w:asciiTheme="minorHAnsi" w:hAnsiTheme="minorHAnsi" w:cstheme="minorHAnsi"/>
              </w:rPr>
              <w:t xml:space="preserve">Игровое упражнение «Небылица-путаница». </w:t>
            </w:r>
          </w:p>
          <w:p w:rsidR="00D551EF" w:rsidRDefault="00D551EF" w:rsidP="009E576F">
            <w:pPr>
              <w:spacing w:after="10" w:line="266" w:lineRule="auto"/>
              <w:ind w:left="1" w:right="42"/>
              <w:jc w:val="both"/>
              <w:rPr>
                <w:rFonts w:asciiTheme="minorHAnsi" w:hAnsiTheme="minorHAnsi" w:cstheme="minorHAnsi"/>
              </w:rPr>
            </w:pPr>
            <w:r>
              <w:rPr>
                <w:rFonts w:asciiTheme="minorHAnsi" w:hAnsiTheme="minorHAnsi" w:cstheme="minorHAnsi"/>
              </w:rPr>
              <w:t xml:space="preserve">• </w:t>
            </w:r>
            <w:r w:rsidRPr="009E576F">
              <w:rPr>
                <w:rFonts w:asciiTheme="minorHAnsi" w:hAnsiTheme="minorHAnsi" w:cstheme="minorHAnsi"/>
              </w:rPr>
              <w:t xml:space="preserve">Дыхательная гимнастика, артикуляционные упражнения. </w:t>
            </w:r>
          </w:p>
          <w:p w:rsidR="00D551EF" w:rsidRPr="009E576F" w:rsidRDefault="00D551EF" w:rsidP="009E576F">
            <w:pPr>
              <w:spacing w:after="10" w:line="266" w:lineRule="auto"/>
              <w:ind w:left="1" w:right="42"/>
              <w:jc w:val="both"/>
              <w:rPr>
                <w:rFonts w:asciiTheme="minorHAnsi" w:hAnsiTheme="minorHAnsi" w:cstheme="minorHAnsi"/>
              </w:rPr>
            </w:pPr>
            <w:r>
              <w:rPr>
                <w:rFonts w:ascii="Times New Roman" w:hAnsi="Times New Roman"/>
              </w:rPr>
              <w:t>•</w:t>
            </w:r>
            <w:r>
              <w:rPr>
                <w:rFonts w:asciiTheme="minorHAnsi" w:hAnsiTheme="minorHAnsi" w:cstheme="minorHAnsi"/>
              </w:rPr>
              <w:t xml:space="preserve"> </w:t>
            </w:r>
            <w:r w:rsidRPr="009E576F">
              <w:rPr>
                <w:rFonts w:asciiTheme="minorHAnsi" w:hAnsiTheme="minorHAnsi" w:cstheme="minorHAnsi"/>
              </w:rPr>
              <w:t xml:space="preserve">Самостоятельный рассказ детей о цветах, ягодах. </w:t>
            </w:r>
          </w:p>
          <w:p w:rsidR="00D551EF" w:rsidRPr="009E576F" w:rsidRDefault="00D551EF" w:rsidP="009E576F">
            <w:pPr>
              <w:spacing w:line="259" w:lineRule="auto"/>
              <w:ind w:left="1"/>
              <w:jc w:val="both"/>
              <w:rPr>
                <w:rFonts w:asciiTheme="minorHAnsi" w:hAnsiTheme="minorHAnsi" w:cstheme="minorHAnsi"/>
              </w:rPr>
            </w:pPr>
            <w:r>
              <w:rPr>
                <w:rFonts w:asciiTheme="minorHAnsi" w:hAnsiTheme="minorHAnsi" w:cstheme="minorHAnsi"/>
              </w:rPr>
              <w:t xml:space="preserve">• </w:t>
            </w:r>
            <w:r w:rsidRPr="009E576F">
              <w:rPr>
                <w:rFonts w:asciiTheme="minorHAnsi" w:hAnsiTheme="minorHAnsi" w:cstheme="minorHAnsi"/>
              </w:rPr>
              <w:t xml:space="preserve">Составление описательного рассказа по плану.  </w:t>
            </w:r>
          </w:p>
          <w:p w:rsidR="00D551EF" w:rsidRPr="009E576F" w:rsidRDefault="00D551EF" w:rsidP="009E576F">
            <w:pPr>
              <w:spacing w:line="280" w:lineRule="auto"/>
              <w:ind w:left="1"/>
              <w:jc w:val="both"/>
              <w:rPr>
                <w:rFonts w:asciiTheme="minorHAnsi" w:hAnsiTheme="minorHAnsi" w:cstheme="minorHAnsi"/>
              </w:rPr>
            </w:pPr>
            <w:r>
              <w:rPr>
                <w:rFonts w:asciiTheme="minorHAnsi" w:hAnsiTheme="minorHAnsi" w:cstheme="minorHAnsi"/>
              </w:rPr>
              <w:t xml:space="preserve">• </w:t>
            </w:r>
            <w:r w:rsidRPr="009E576F">
              <w:rPr>
                <w:rFonts w:asciiTheme="minorHAnsi" w:hAnsiTheme="minorHAnsi" w:cstheme="minorHAnsi"/>
              </w:rPr>
              <w:t xml:space="preserve">Упражнения: «Подбери звук», «Образование однокоренных слов». </w:t>
            </w:r>
          </w:p>
          <w:p w:rsidR="00D551EF" w:rsidRPr="004C4682" w:rsidRDefault="00D551EF" w:rsidP="004C4682">
            <w:pPr>
              <w:spacing w:line="280" w:lineRule="auto"/>
              <w:ind w:left="1"/>
              <w:jc w:val="both"/>
              <w:rPr>
                <w:rFonts w:asciiTheme="minorHAnsi" w:hAnsiTheme="minorHAnsi" w:cstheme="minorHAnsi"/>
              </w:rPr>
            </w:pPr>
            <w:r>
              <w:rPr>
                <w:rFonts w:asciiTheme="minorHAnsi" w:hAnsiTheme="minorHAnsi" w:cstheme="minorHAnsi"/>
              </w:rPr>
              <w:t xml:space="preserve">• </w:t>
            </w:r>
            <w:r w:rsidRPr="009E576F">
              <w:rPr>
                <w:rFonts w:asciiTheme="minorHAnsi" w:hAnsiTheme="minorHAnsi" w:cstheme="minorHAnsi"/>
              </w:rPr>
              <w:t>Речевой тренинг звуки [в] и [</w:t>
            </w:r>
            <w:proofErr w:type="spellStart"/>
            <w:r w:rsidRPr="009E576F">
              <w:rPr>
                <w:rFonts w:asciiTheme="minorHAnsi" w:hAnsiTheme="minorHAnsi" w:cstheme="minorHAnsi"/>
              </w:rPr>
              <w:t>ф</w:t>
            </w:r>
            <w:proofErr w:type="spellEnd"/>
            <w:r w:rsidRPr="009E576F">
              <w:rPr>
                <w:rFonts w:asciiTheme="minorHAnsi" w:hAnsiTheme="minorHAnsi" w:cstheme="minorHAnsi"/>
              </w:rPr>
              <w:t>].  Упражнять детей в умении дифференцировать  звуки  [в] и [</w:t>
            </w:r>
            <w:proofErr w:type="spellStart"/>
            <w:r w:rsidRPr="009E576F">
              <w:rPr>
                <w:rFonts w:asciiTheme="minorHAnsi" w:hAnsiTheme="minorHAnsi" w:cstheme="minorHAnsi"/>
              </w:rPr>
              <w:t>ф</w:t>
            </w:r>
            <w:proofErr w:type="spellEnd"/>
            <w:r w:rsidRPr="009E576F">
              <w:rPr>
                <w:rFonts w:asciiTheme="minorHAnsi" w:hAnsiTheme="minorHAnsi" w:cstheme="minorHAnsi"/>
              </w:rPr>
              <w:t xml:space="preserve">].   Произношение </w:t>
            </w:r>
            <w:proofErr w:type="spellStart"/>
            <w:r w:rsidRPr="009E576F">
              <w:rPr>
                <w:rFonts w:asciiTheme="minorHAnsi" w:hAnsiTheme="minorHAnsi" w:cstheme="minorHAnsi"/>
              </w:rPr>
              <w:t>чистоговорок</w:t>
            </w:r>
            <w:proofErr w:type="spellEnd"/>
            <w:r w:rsidRPr="009E576F">
              <w:rPr>
                <w:rFonts w:asciiTheme="minorHAnsi" w:hAnsiTheme="minorHAnsi" w:cstheme="minorHAnsi"/>
              </w:rPr>
              <w:t xml:space="preserve">, скороговорок.  </w:t>
            </w:r>
          </w:p>
        </w:tc>
      </w:tr>
      <w:tr w:rsidR="000D23A3" w:rsidRPr="002B3164" w:rsidTr="005B46C1">
        <w:trPr>
          <w:trHeight w:val="1168"/>
        </w:trPr>
        <w:tc>
          <w:tcPr>
            <w:tcW w:w="1985" w:type="dxa"/>
            <w:vMerge/>
            <w:tcBorders>
              <w:top w:val="single" w:sz="4" w:space="0" w:color="auto"/>
              <w:left w:val="single" w:sz="4" w:space="0" w:color="auto"/>
              <w:right w:val="single" w:sz="4" w:space="0" w:color="auto"/>
            </w:tcBorders>
            <w:hideMark/>
          </w:tcPr>
          <w:p w:rsidR="000D23A3" w:rsidRPr="00AB5D52" w:rsidRDefault="000D23A3" w:rsidP="00AB5D52">
            <w:pPr>
              <w:jc w:val="center"/>
              <w:rPr>
                <w:rFonts w:ascii="Times New Roman" w:hAnsi="Times New Roman"/>
                <w:b/>
              </w:rPr>
            </w:pPr>
          </w:p>
        </w:tc>
        <w:tc>
          <w:tcPr>
            <w:tcW w:w="4961" w:type="dxa"/>
            <w:tcBorders>
              <w:top w:val="single" w:sz="4" w:space="0" w:color="auto"/>
              <w:left w:val="single" w:sz="4" w:space="0" w:color="auto"/>
              <w:bottom w:val="single" w:sz="4" w:space="0" w:color="auto"/>
              <w:right w:val="single" w:sz="4" w:space="0" w:color="auto"/>
            </w:tcBorders>
            <w:hideMark/>
          </w:tcPr>
          <w:p w:rsidR="000D23A3" w:rsidRPr="00AE3BE3" w:rsidRDefault="000D23A3" w:rsidP="00AE3BE3">
            <w:pPr>
              <w:ind w:firstLine="34"/>
              <w:jc w:val="both"/>
              <w:rPr>
                <w:rFonts w:ascii="Times New Roman" w:eastAsia="Times New Roman" w:hAnsi="Times New Roman"/>
                <w:b/>
                <w:i/>
              </w:rPr>
            </w:pPr>
            <w:r w:rsidRPr="00BA4E88">
              <w:rPr>
                <w:rFonts w:ascii="Times New Roman" w:hAnsi="Times New Roman"/>
                <w:b/>
                <w:i/>
              </w:rPr>
              <w:t>Тема</w:t>
            </w:r>
            <w:r w:rsidRPr="00BA4E88">
              <w:rPr>
                <w:rFonts w:ascii="Times New Roman" w:hAnsi="Times New Roman"/>
                <w:i/>
              </w:rPr>
              <w:t>:</w:t>
            </w:r>
            <w:r w:rsidR="00BA4E88" w:rsidRPr="00BA4E88">
              <w:rPr>
                <w:rFonts w:ascii="Times New Roman" w:eastAsia="Times New Roman" w:hAnsi="Times New Roman"/>
                <w:b/>
                <w:bCs/>
                <w:i/>
                <w:iCs/>
              </w:rPr>
              <w:t xml:space="preserve"> «Как выращивают цветы»</w:t>
            </w:r>
            <w:r w:rsidR="00BA4E88" w:rsidRPr="00BA4E88">
              <w:rPr>
                <w:rFonts w:ascii="Times New Roman" w:eastAsia="Times New Roman" w:hAnsi="Times New Roman"/>
                <w:bCs/>
                <w:i/>
              </w:rPr>
              <w:t xml:space="preserve"> </w:t>
            </w:r>
            <w:r w:rsidR="00BA4E88">
              <w:rPr>
                <w:rFonts w:ascii="Times New Roman" w:eastAsia="Times New Roman" w:hAnsi="Times New Roman"/>
                <w:bCs/>
                <w:i/>
              </w:rPr>
              <w:t>(</w:t>
            </w:r>
            <w:r w:rsidR="00BA4E88" w:rsidRPr="00BA4E88">
              <w:rPr>
                <w:rFonts w:ascii="Times New Roman" w:eastAsia="Times New Roman" w:hAnsi="Times New Roman"/>
                <w:bCs/>
                <w:i/>
              </w:rPr>
              <w:t>Составление пересказа «Как Маша вырастила цветы» по тексту и серии сюжетных картин.</w:t>
            </w:r>
            <w:r w:rsidR="00BA4E88">
              <w:rPr>
                <w:rFonts w:ascii="Times New Roman" w:eastAsia="Times New Roman" w:hAnsi="Times New Roman"/>
                <w:bCs/>
                <w:i/>
              </w:rPr>
              <w:t>)</w:t>
            </w:r>
          </w:p>
        </w:tc>
        <w:tc>
          <w:tcPr>
            <w:tcW w:w="1276" w:type="dxa"/>
            <w:tcBorders>
              <w:top w:val="single" w:sz="4" w:space="0" w:color="auto"/>
              <w:left w:val="single" w:sz="4" w:space="0" w:color="auto"/>
              <w:bottom w:val="single" w:sz="4" w:space="0" w:color="auto"/>
              <w:right w:val="single" w:sz="4" w:space="0" w:color="auto"/>
            </w:tcBorders>
          </w:tcPr>
          <w:p w:rsidR="000D23A3" w:rsidRDefault="00BA4E88" w:rsidP="000D23A3">
            <w:pPr>
              <w:jc w:val="both"/>
              <w:rPr>
                <w:rFonts w:ascii="Times New Roman" w:hAnsi="Times New Roman"/>
              </w:rPr>
            </w:pPr>
            <w:proofErr w:type="spellStart"/>
            <w:r>
              <w:rPr>
                <w:rFonts w:ascii="Times New Roman" w:hAnsi="Times New Roman"/>
              </w:rPr>
              <w:t>Арбекова</w:t>
            </w:r>
            <w:proofErr w:type="spellEnd"/>
            <w:r>
              <w:rPr>
                <w:rFonts w:ascii="Times New Roman" w:hAnsi="Times New Roman"/>
              </w:rPr>
              <w:t xml:space="preserve"> Н.Е. занятие 61</w:t>
            </w:r>
          </w:p>
        </w:tc>
        <w:tc>
          <w:tcPr>
            <w:tcW w:w="7371" w:type="dxa"/>
            <w:gridSpan w:val="2"/>
            <w:vMerge/>
            <w:tcBorders>
              <w:top w:val="single" w:sz="4" w:space="0" w:color="auto"/>
              <w:left w:val="single" w:sz="4" w:space="0" w:color="auto"/>
              <w:right w:val="single" w:sz="4" w:space="0" w:color="auto"/>
            </w:tcBorders>
            <w:vAlign w:val="center"/>
            <w:hideMark/>
          </w:tcPr>
          <w:p w:rsidR="000D23A3" w:rsidRDefault="000D23A3" w:rsidP="009E576F">
            <w:pPr>
              <w:ind w:left="1"/>
              <w:jc w:val="both"/>
              <w:rPr>
                <w:rFonts w:asciiTheme="minorHAnsi" w:hAnsiTheme="minorHAnsi" w:cstheme="minorHAnsi"/>
              </w:rPr>
            </w:pPr>
          </w:p>
        </w:tc>
      </w:tr>
      <w:tr w:rsidR="00D551EF" w:rsidRPr="002B3164" w:rsidTr="00AE3BE3">
        <w:trPr>
          <w:trHeight w:val="657"/>
        </w:trPr>
        <w:tc>
          <w:tcPr>
            <w:tcW w:w="1985" w:type="dxa"/>
            <w:vMerge/>
            <w:tcBorders>
              <w:left w:val="single" w:sz="4" w:space="0" w:color="auto"/>
              <w:bottom w:val="single" w:sz="4" w:space="0" w:color="auto"/>
              <w:right w:val="single" w:sz="4" w:space="0" w:color="auto"/>
            </w:tcBorders>
            <w:hideMark/>
          </w:tcPr>
          <w:p w:rsidR="00D551EF" w:rsidRPr="00AB5D52" w:rsidRDefault="00D551EF" w:rsidP="00AB5D52">
            <w:pPr>
              <w:jc w:val="center"/>
              <w:rPr>
                <w:rFonts w:ascii="Times New Roman" w:hAnsi="Times New Roman"/>
                <w:b/>
              </w:rPr>
            </w:pPr>
          </w:p>
        </w:tc>
        <w:tc>
          <w:tcPr>
            <w:tcW w:w="4961" w:type="dxa"/>
            <w:tcBorders>
              <w:top w:val="single" w:sz="4" w:space="0" w:color="auto"/>
              <w:left w:val="single" w:sz="4" w:space="0" w:color="auto"/>
              <w:bottom w:val="single" w:sz="4" w:space="0" w:color="auto"/>
              <w:right w:val="single" w:sz="4" w:space="0" w:color="auto"/>
            </w:tcBorders>
            <w:hideMark/>
          </w:tcPr>
          <w:p w:rsidR="00D551EF" w:rsidRPr="00B607CD" w:rsidRDefault="00D551EF" w:rsidP="00B607CD">
            <w:pPr>
              <w:rPr>
                <w:rFonts w:ascii="Times New Roman" w:hAnsi="Times New Roman"/>
                <w:b/>
                <w:i/>
              </w:rPr>
            </w:pPr>
            <w:r w:rsidRPr="00B607CD">
              <w:rPr>
                <w:rFonts w:ascii="Times New Roman" w:hAnsi="Times New Roman"/>
                <w:b/>
                <w:i/>
              </w:rPr>
              <w:t>Обучение грамоте</w:t>
            </w:r>
          </w:p>
          <w:p w:rsidR="00D551EF" w:rsidRPr="00D551EF" w:rsidRDefault="00D551EF" w:rsidP="00322037">
            <w:pPr>
              <w:rPr>
                <w:rFonts w:ascii="Times New Roman" w:hAnsi="Times New Roman"/>
                <w:i/>
                <w:sz w:val="24"/>
                <w:szCs w:val="24"/>
              </w:rPr>
            </w:pPr>
            <w:r w:rsidRPr="00B607CD">
              <w:rPr>
                <w:rFonts w:ascii="Times New Roman" w:hAnsi="Times New Roman"/>
                <w:b/>
              </w:rPr>
              <w:t>Тема:</w:t>
            </w:r>
            <w:r>
              <w:rPr>
                <w:rFonts w:ascii="Times New Roman" w:hAnsi="Times New Roman"/>
                <w:i/>
              </w:rPr>
              <w:t xml:space="preserve"> </w:t>
            </w:r>
            <w:r w:rsidR="00322037">
              <w:rPr>
                <w:rFonts w:ascii="Times New Roman" w:hAnsi="Times New Roman"/>
                <w:i/>
              </w:rPr>
              <w:t>Путешествие в сказочный город букв</w:t>
            </w:r>
          </w:p>
        </w:tc>
        <w:tc>
          <w:tcPr>
            <w:tcW w:w="1276" w:type="dxa"/>
            <w:tcBorders>
              <w:top w:val="single" w:sz="4" w:space="0" w:color="auto"/>
              <w:left w:val="single" w:sz="4" w:space="0" w:color="auto"/>
              <w:bottom w:val="single" w:sz="4" w:space="0" w:color="auto"/>
              <w:right w:val="single" w:sz="4" w:space="0" w:color="auto"/>
            </w:tcBorders>
          </w:tcPr>
          <w:p w:rsidR="00D551EF" w:rsidRDefault="00322037" w:rsidP="00D551EF">
            <w:pPr>
              <w:rPr>
                <w:rFonts w:ascii="Times New Roman" w:hAnsi="Times New Roman"/>
                <w:sz w:val="24"/>
                <w:szCs w:val="24"/>
              </w:rPr>
            </w:pPr>
            <w:r>
              <w:rPr>
                <w:rFonts w:ascii="Times New Roman" w:hAnsi="Times New Roman"/>
              </w:rPr>
              <w:t>Бондаренко Т.М. стр. 133</w:t>
            </w:r>
          </w:p>
        </w:tc>
        <w:tc>
          <w:tcPr>
            <w:tcW w:w="7371" w:type="dxa"/>
            <w:gridSpan w:val="2"/>
            <w:vMerge/>
            <w:tcBorders>
              <w:left w:val="single" w:sz="4" w:space="0" w:color="auto"/>
              <w:bottom w:val="single" w:sz="4" w:space="0" w:color="auto"/>
              <w:right w:val="single" w:sz="4" w:space="0" w:color="auto"/>
            </w:tcBorders>
            <w:vAlign w:val="center"/>
            <w:hideMark/>
          </w:tcPr>
          <w:p w:rsidR="00D551EF" w:rsidRDefault="00D551EF" w:rsidP="009E576F">
            <w:pPr>
              <w:ind w:left="1"/>
              <w:jc w:val="both"/>
              <w:rPr>
                <w:rFonts w:asciiTheme="minorHAnsi" w:hAnsiTheme="minorHAnsi" w:cstheme="minorHAnsi"/>
              </w:rPr>
            </w:pPr>
          </w:p>
        </w:tc>
      </w:tr>
      <w:tr w:rsidR="00E33A83" w:rsidRPr="002B3164" w:rsidTr="009E576F">
        <w:trPr>
          <w:trHeight w:val="70"/>
        </w:trPr>
        <w:tc>
          <w:tcPr>
            <w:tcW w:w="1985" w:type="dxa"/>
            <w:tcBorders>
              <w:top w:val="single" w:sz="4" w:space="0" w:color="auto"/>
              <w:left w:val="single" w:sz="4" w:space="0" w:color="auto"/>
              <w:bottom w:val="single" w:sz="4" w:space="0" w:color="auto"/>
              <w:right w:val="single" w:sz="4" w:space="0" w:color="auto"/>
            </w:tcBorders>
            <w:hideMark/>
          </w:tcPr>
          <w:p w:rsidR="00E33A83" w:rsidRPr="00AB5D52" w:rsidRDefault="00E33A83" w:rsidP="00AB5D52">
            <w:pPr>
              <w:jc w:val="center"/>
              <w:rPr>
                <w:rFonts w:ascii="Times New Roman" w:hAnsi="Times New Roman"/>
                <w:b/>
              </w:rPr>
            </w:pPr>
            <w:r w:rsidRPr="00AB5D52">
              <w:rPr>
                <w:rFonts w:ascii="Times New Roman" w:hAnsi="Times New Roman"/>
                <w:b/>
              </w:rPr>
              <w:t>Создание условий для самостоятельной деятельности детей</w:t>
            </w:r>
          </w:p>
        </w:tc>
        <w:tc>
          <w:tcPr>
            <w:tcW w:w="13608" w:type="dxa"/>
            <w:gridSpan w:val="4"/>
            <w:tcBorders>
              <w:top w:val="single" w:sz="4" w:space="0" w:color="auto"/>
              <w:left w:val="single" w:sz="4" w:space="0" w:color="auto"/>
              <w:bottom w:val="single" w:sz="4" w:space="0" w:color="auto"/>
              <w:right w:val="single" w:sz="4" w:space="0" w:color="auto"/>
            </w:tcBorders>
          </w:tcPr>
          <w:p w:rsidR="009E576F" w:rsidRPr="009E576F" w:rsidRDefault="009E576F" w:rsidP="009E576F">
            <w:pPr>
              <w:spacing w:line="237" w:lineRule="auto"/>
              <w:jc w:val="both"/>
              <w:rPr>
                <w:rFonts w:asciiTheme="minorHAnsi" w:hAnsiTheme="minorHAnsi" w:cstheme="minorHAnsi"/>
              </w:rPr>
            </w:pPr>
            <w:r w:rsidRPr="009E576F">
              <w:rPr>
                <w:rFonts w:asciiTheme="minorHAnsi" w:hAnsiTheme="minorHAnsi" w:cstheme="minorHAnsi"/>
              </w:rPr>
              <w:t xml:space="preserve">Альбомы для рассматривания, картинки, иллюстрации с изображением цветов, ягод, ядовитых и лекарственных растений. Игры: настольные, словесные, дидактические, театрализованные, пальчиковые, подвижные, хороводные.. </w:t>
            </w:r>
          </w:p>
          <w:p w:rsidR="009E576F" w:rsidRPr="009E576F" w:rsidRDefault="009E576F" w:rsidP="009E576F">
            <w:pPr>
              <w:spacing w:line="259" w:lineRule="auto"/>
              <w:jc w:val="both"/>
              <w:rPr>
                <w:rFonts w:asciiTheme="minorHAnsi" w:hAnsiTheme="minorHAnsi" w:cstheme="minorHAnsi"/>
              </w:rPr>
            </w:pPr>
            <w:r w:rsidRPr="009E576F">
              <w:rPr>
                <w:rFonts w:asciiTheme="minorHAnsi" w:hAnsiTheme="minorHAnsi" w:cstheme="minorHAnsi"/>
              </w:rPr>
              <w:t xml:space="preserve">Записи музыкальных композиций. Оборудование и материалы для опытно-исследовательской деятельности. </w:t>
            </w:r>
          </w:p>
          <w:p w:rsidR="009E576F" w:rsidRPr="009E576F" w:rsidRDefault="009E576F" w:rsidP="009E576F">
            <w:pPr>
              <w:spacing w:line="259" w:lineRule="auto"/>
              <w:jc w:val="both"/>
              <w:rPr>
                <w:rFonts w:asciiTheme="minorHAnsi" w:hAnsiTheme="minorHAnsi" w:cstheme="minorHAnsi"/>
              </w:rPr>
            </w:pPr>
            <w:r w:rsidRPr="009E576F">
              <w:rPr>
                <w:rFonts w:asciiTheme="minorHAnsi" w:hAnsiTheme="minorHAnsi" w:cstheme="minorHAnsi"/>
              </w:rPr>
              <w:t xml:space="preserve">Материалы и инструменты для рисования, лепки, аппликации,  художественного труда.  </w:t>
            </w:r>
          </w:p>
          <w:p w:rsidR="009E576F" w:rsidRPr="009E576F" w:rsidRDefault="009E576F" w:rsidP="009E576F">
            <w:pPr>
              <w:spacing w:line="259" w:lineRule="auto"/>
              <w:jc w:val="both"/>
              <w:rPr>
                <w:rFonts w:asciiTheme="minorHAnsi" w:hAnsiTheme="minorHAnsi" w:cstheme="minorHAnsi"/>
              </w:rPr>
            </w:pPr>
            <w:r w:rsidRPr="009E576F">
              <w:rPr>
                <w:rFonts w:asciiTheme="minorHAnsi" w:hAnsiTheme="minorHAnsi" w:cstheme="minorHAnsi"/>
                <w:u w:val="single" w:color="000000"/>
              </w:rPr>
              <w:t>Самостоятельная деятельность детей в центрах активности:</w:t>
            </w:r>
            <w:r w:rsidRPr="009E576F">
              <w:rPr>
                <w:rFonts w:asciiTheme="minorHAnsi" w:hAnsiTheme="minorHAnsi" w:cstheme="minorHAnsi"/>
              </w:rPr>
              <w:t xml:space="preserve"> </w:t>
            </w:r>
          </w:p>
          <w:p w:rsidR="00BD1EFF" w:rsidRDefault="009E576F" w:rsidP="00BD1EFF">
            <w:pPr>
              <w:numPr>
                <w:ilvl w:val="0"/>
                <w:numId w:val="132"/>
              </w:numPr>
              <w:spacing w:line="259" w:lineRule="auto"/>
              <w:ind w:left="277" w:right="6"/>
              <w:jc w:val="both"/>
              <w:rPr>
                <w:rFonts w:asciiTheme="minorHAnsi" w:hAnsiTheme="minorHAnsi" w:cstheme="minorHAnsi"/>
              </w:rPr>
            </w:pPr>
            <w:r w:rsidRPr="009E576F">
              <w:rPr>
                <w:rFonts w:asciiTheme="minorHAnsi" w:hAnsiTheme="minorHAnsi" w:cstheme="minorHAnsi"/>
                <w:b/>
              </w:rPr>
              <w:t>Центр сюжетно-ролевых игр</w:t>
            </w:r>
            <w:r w:rsidRPr="009E576F">
              <w:rPr>
                <w:rFonts w:asciiTheme="minorHAnsi" w:hAnsiTheme="minorHAnsi" w:cstheme="minorHAnsi"/>
              </w:rPr>
              <w:t xml:space="preserve">: создание предметно-развивающей среды и совместное изготовление </w:t>
            </w:r>
            <w:r>
              <w:rPr>
                <w:rFonts w:asciiTheme="minorHAnsi" w:hAnsiTheme="minorHAnsi" w:cstheme="minorHAnsi"/>
              </w:rPr>
              <w:t xml:space="preserve"> </w:t>
            </w:r>
            <w:r w:rsidRPr="009E576F">
              <w:rPr>
                <w:rFonts w:asciiTheme="minorHAnsi" w:hAnsiTheme="minorHAnsi" w:cstheme="minorHAnsi"/>
              </w:rPr>
              <w:t xml:space="preserve">атрибутов  </w:t>
            </w:r>
          </w:p>
          <w:p w:rsidR="009E576F" w:rsidRPr="00BD1EFF" w:rsidRDefault="009E576F" w:rsidP="00BD1EFF">
            <w:pPr>
              <w:numPr>
                <w:ilvl w:val="0"/>
                <w:numId w:val="132"/>
              </w:numPr>
              <w:spacing w:line="259" w:lineRule="auto"/>
              <w:ind w:left="277" w:right="6"/>
              <w:jc w:val="both"/>
              <w:rPr>
                <w:rFonts w:asciiTheme="minorHAnsi" w:hAnsiTheme="minorHAnsi" w:cstheme="minorHAnsi"/>
              </w:rPr>
            </w:pPr>
            <w:r w:rsidRPr="00BD1EFF">
              <w:rPr>
                <w:rFonts w:asciiTheme="minorHAnsi" w:hAnsiTheme="minorHAnsi" w:cstheme="minorHAnsi"/>
                <w:b/>
              </w:rPr>
              <w:t>Центр строительно-конструктивных игр</w:t>
            </w:r>
            <w:r w:rsidRPr="00BD1EFF">
              <w:rPr>
                <w:rFonts w:asciiTheme="minorHAnsi" w:hAnsiTheme="minorHAnsi" w:cstheme="minorHAnsi"/>
              </w:rPr>
              <w:t xml:space="preserve">: природный материал, пластилин, бумага для оригами. </w:t>
            </w:r>
          </w:p>
          <w:p w:rsidR="00E33A83" w:rsidRPr="009E576F" w:rsidRDefault="009E576F" w:rsidP="000241F4">
            <w:pPr>
              <w:numPr>
                <w:ilvl w:val="0"/>
                <w:numId w:val="132"/>
              </w:numPr>
              <w:spacing w:line="259" w:lineRule="auto"/>
              <w:ind w:left="277" w:right="6"/>
              <w:jc w:val="both"/>
              <w:rPr>
                <w:rFonts w:asciiTheme="minorHAnsi" w:hAnsiTheme="minorHAnsi" w:cstheme="minorHAnsi"/>
              </w:rPr>
            </w:pPr>
            <w:r w:rsidRPr="009E576F">
              <w:rPr>
                <w:rFonts w:asciiTheme="minorHAnsi" w:hAnsiTheme="minorHAnsi" w:cstheme="minorHAnsi"/>
                <w:b/>
              </w:rPr>
              <w:t>Центр продуктивных видов деятельности</w:t>
            </w:r>
            <w:r w:rsidRPr="009E576F">
              <w:rPr>
                <w:rFonts w:asciiTheme="minorHAnsi" w:hAnsiTheme="minorHAnsi" w:cstheme="minorHAnsi"/>
              </w:rPr>
              <w:t>: материалы и инструменты для рисования, лепки, аппликации</w:t>
            </w:r>
          </w:p>
        </w:tc>
      </w:tr>
    </w:tbl>
    <w:p w:rsidR="00E33A83" w:rsidRPr="002B3164" w:rsidRDefault="000137E5" w:rsidP="00003E6B">
      <w:pPr>
        <w:spacing w:after="0"/>
        <w:jc w:val="center"/>
        <w:rPr>
          <w:rFonts w:ascii="Times New Roman" w:hAnsi="Times New Roman"/>
          <w:b/>
          <w:sz w:val="24"/>
          <w:szCs w:val="24"/>
        </w:rPr>
      </w:pPr>
      <w:r>
        <w:rPr>
          <w:rFonts w:ascii="Times New Roman" w:hAnsi="Times New Roman"/>
          <w:b/>
          <w:sz w:val="24"/>
          <w:szCs w:val="24"/>
        </w:rPr>
        <w:t>Май 2019</w:t>
      </w:r>
    </w:p>
    <w:tbl>
      <w:tblPr>
        <w:tblStyle w:val="af"/>
        <w:tblW w:w="15593" w:type="dxa"/>
        <w:tblInd w:w="-459" w:type="dxa"/>
        <w:tblLayout w:type="fixed"/>
        <w:tblLook w:val="04A0"/>
      </w:tblPr>
      <w:tblGrid>
        <w:gridCol w:w="1985"/>
        <w:gridCol w:w="4961"/>
        <w:gridCol w:w="1276"/>
        <w:gridCol w:w="4408"/>
        <w:gridCol w:w="2963"/>
      </w:tblGrid>
      <w:tr w:rsidR="00E33A83" w:rsidRPr="00484D6E" w:rsidTr="00003E6B">
        <w:tc>
          <w:tcPr>
            <w:tcW w:w="12630" w:type="dxa"/>
            <w:gridSpan w:val="4"/>
            <w:tcBorders>
              <w:top w:val="single" w:sz="4" w:space="0" w:color="auto"/>
              <w:left w:val="single" w:sz="4" w:space="0" w:color="auto"/>
              <w:bottom w:val="single" w:sz="4" w:space="0" w:color="auto"/>
              <w:right w:val="single" w:sz="4" w:space="0" w:color="auto"/>
            </w:tcBorders>
            <w:hideMark/>
          </w:tcPr>
          <w:p w:rsidR="00E33A83" w:rsidRPr="00484D6E" w:rsidRDefault="00E33A83" w:rsidP="00BD1EFF">
            <w:pPr>
              <w:jc w:val="center"/>
              <w:rPr>
                <w:rFonts w:asciiTheme="minorHAnsi" w:hAnsiTheme="minorHAnsi" w:cstheme="minorHAnsi"/>
                <w:sz w:val="24"/>
                <w:szCs w:val="24"/>
              </w:rPr>
            </w:pPr>
            <w:r w:rsidRPr="00484D6E">
              <w:rPr>
                <w:rFonts w:asciiTheme="minorHAnsi" w:hAnsiTheme="minorHAnsi" w:cstheme="minorHAnsi"/>
                <w:b/>
                <w:sz w:val="24"/>
                <w:szCs w:val="24"/>
              </w:rPr>
              <w:t xml:space="preserve">Тема: </w:t>
            </w:r>
            <w:r w:rsidR="00AB5D52" w:rsidRPr="00484D6E">
              <w:rPr>
                <w:rFonts w:asciiTheme="minorHAnsi" w:hAnsiTheme="minorHAnsi" w:cstheme="minorHAnsi"/>
                <w:b/>
                <w:i/>
                <w:sz w:val="24"/>
                <w:szCs w:val="24"/>
              </w:rPr>
              <w:t>«</w:t>
            </w:r>
            <w:r w:rsidR="00BD1EFF" w:rsidRPr="00484D6E">
              <w:rPr>
                <w:rFonts w:asciiTheme="minorHAnsi" w:hAnsiTheme="minorHAnsi" w:cstheme="minorHAnsi"/>
                <w:b/>
                <w:i/>
                <w:sz w:val="24"/>
                <w:szCs w:val="24"/>
              </w:rPr>
              <w:t>С</w:t>
            </w:r>
            <w:r w:rsidR="00AB5D52" w:rsidRPr="00484D6E">
              <w:rPr>
                <w:rFonts w:asciiTheme="minorHAnsi" w:hAnsiTheme="minorHAnsi" w:cstheme="minorHAnsi"/>
                <w:b/>
                <w:i/>
                <w:sz w:val="24"/>
                <w:szCs w:val="24"/>
              </w:rPr>
              <w:t>коро в школу</w:t>
            </w:r>
            <w:r w:rsidRPr="00484D6E">
              <w:rPr>
                <w:rFonts w:asciiTheme="minorHAnsi" w:hAnsiTheme="minorHAnsi" w:cstheme="minorHAnsi"/>
                <w:b/>
                <w:i/>
                <w:sz w:val="24"/>
                <w:szCs w:val="24"/>
              </w:rPr>
              <w:t>»</w:t>
            </w:r>
          </w:p>
        </w:tc>
        <w:tc>
          <w:tcPr>
            <w:tcW w:w="2963" w:type="dxa"/>
            <w:tcBorders>
              <w:top w:val="single" w:sz="4" w:space="0" w:color="auto"/>
              <w:left w:val="single" w:sz="4" w:space="0" w:color="auto"/>
              <w:bottom w:val="single" w:sz="4" w:space="0" w:color="auto"/>
              <w:right w:val="single" w:sz="4" w:space="0" w:color="auto"/>
            </w:tcBorders>
            <w:hideMark/>
          </w:tcPr>
          <w:p w:rsidR="00E33A83" w:rsidRPr="00484D6E" w:rsidRDefault="00E33A83" w:rsidP="00E33A83">
            <w:pPr>
              <w:ind w:left="792"/>
              <w:rPr>
                <w:rFonts w:asciiTheme="minorHAnsi" w:hAnsiTheme="minorHAnsi" w:cstheme="minorHAnsi"/>
                <w:b/>
                <w:sz w:val="24"/>
                <w:szCs w:val="24"/>
              </w:rPr>
            </w:pPr>
            <w:r w:rsidRPr="00484D6E">
              <w:rPr>
                <w:rFonts w:asciiTheme="minorHAnsi" w:hAnsiTheme="minorHAnsi" w:cstheme="minorHAnsi"/>
                <w:b/>
                <w:sz w:val="24"/>
                <w:szCs w:val="24"/>
              </w:rPr>
              <w:t xml:space="preserve">Сроки: </w:t>
            </w:r>
            <w:r w:rsidRPr="00484D6E">
              <w:rPr>
                <w:rFonts w:asciiTheme="minorHAnsi" w:hAnsiTheme="minorHAnsi" w:cstheme="minorHAnsi"/>
                <w:sz w:val="24"/>
                <w:szCs w:val="24"/>
              </w:rPr>
              <w:t>4-я неделя</w:t>
            </w:r>
          </w:p>
        </w:tc>
      </w:tr>
      <w:tr w:rsidR="00E33A83" w:rsidRPr="00484D6E" w:rsidTr="00003E6B">
        <w:tc>
          <w:tcPr>
            <w:tcW w:w="12630" w:type="dxa"/>
            <w:gridSpan w:val="4"/>
            <w:tcBorders>
              <w:top w:val="single" w:sz="4" w:space="0" w:color="auto"/>
              <w:left w:val="single" w:sz="4" w:space="0" w:color="auto"/>
              <w:bottom w:val="single" w:sz="4" w:space="0" w:color="auto"/>
              <w:right w:val="single" w:sz="4" w:space="0" w:color="auto"/>
            </w:tcBorders>
            <w:hideMark/>
          </w:tcPr>
          <w:p w:rsidR="00E33A83" w:rsidRPr="00484D6E" w:rsidRDefault="00E33A83" w:rsidP="00555FC4">
            <w:pPr>
              <w:shd w:val="clear" w:color="auto" w:fill="FFFFFF"/>
              <w:spacing w:before="100" w:beforeAutospacing="1" w:after="100" w:afterAutospacing="1"/>
              <w:jc w:val="both"/>
              <w:rPr>
                <w:rFonts w:asciiTheme="minorHAnsi" w:eastAsia="Times New Roman" w:hAnsiTheme="minorHAnsi" w:cstheme="minorHAnsi"/>
                <w:color w:val="000000"/>
              </w:rPr>
            </w:pPr>
            <w:r w:rsidRPr="00484D6E">
              <w:rPr>
                <w:rFonts w:asciiTheme="minorHAnsi" w:hAnsiTheme="minorHAnsi" w:cstheme="minorHAnsi"/>
                <w:b/>
              </w:rPr>
              <w:t xml:space="preserve">Задачи: </w:t>
            </w:r>
            <w:r w:rsidR="00BD1EFF" w:rsidRPr="00484D6E">
              <w:rPr>
                <w:rFonts w:asciiTheme="minorHAnsi" w:hAnsiTheme="minorHAnsi" w:cstheme="minorHAnsi"/>
                <w:i/>
              </w:rPr>
              <w:t>формировать основы правового сознания дошкольников, чувство собственного достоинства, осознание своих прав и свобод, ответственности</w:t>
            </w:r>
            <w:r w:rsidR="00BD1EFF" w:rsidRPr="00484D6E">
              <w:rPr>
                <w:rFonts w:asciiTheme="minorHAnsi" w:eastAsia="Times New Roman" w:hAnsiTheme="minorHAnsi" w:cstheme="minorHAnsi"/>
                <w:i/>
                <w:color w:val="000000"/>
              </w:rPr>
              <w:t>; воспитывать уважение к достоинству и личным правам другого человека</w:t>
            </w:r>
          </w:p>
        </w:tc>
        <w:tc>
          <w:tcPr>
            <w:tcW w:w="2963" w:type="dxa"/>
            <w:tcBorders>
              <w:top w:val="single" w:sz="4" w:space="0" w:color="auto"/>
              <w:left w:val="single" w:sz="4" w:space="0" w:color="auto"/>
              <w:bottom w:val="single" w:sz="4" w:space="0" w:color="auto"/>
              <w:right w:val="single" w:sz="4" w:space="0" w:color="auto"/>
            </w:tcBorders>
            <w:hideMark/>
          </w:tcPr>
          <w:p w:rsidR="00E33A83" w:rsidRPr="00484D6E" w:rsidRDefault="00E33A83" w:rsidP="00555FC4">
            <w:pPr>
              <w:rPr>
                <w:rFonts w:asciiTheme="minorHAnsi" w:hAnsiTheme="minorHAnsi" w:cstheme="minorHAnsi"/>
                <w:b/>
                <w:sz w:val="24"/>
                <w:szCs w:val="24"/>
              </w:rPr>
            </w:pPr>
            <w:r w:rsidRPr="00484D6E">
              <w:rPr>
                <w:rFonts w:asciiTheme="minorHAnsi" w:hAnsiTheme="minorHAnsi" w:cstheme="minorHAnsi"/>
                <w:b/>
                <w:sz w:val="24"/>
                <w:szCs w:val="24"/>
              </w:rPr>
              <w:t xml:space="preserve">Итоговое мероприятие: </w:t>
            </w:r>
          </w:p>
          <w:p w:rsidR="00D36FCA" w:rsidRPr="00484D6E" w:rsidRDefault="00D36FCA" w:rsidP="00D36FCA">
            <w:pPr>
              <w:spacing w:line="283" w:lineRule="auto"/>
              <w:jc w:val="center"/>
              <w:rPr>
                <w:rFonts w:asciiTheme="minorHAnsi" w:hAnsiTheme="minorHAnsi" w:cstheme="minorHAnsi"/>
              </w:rPr>
            </w:pPr>
            <w:r w:rsidRPr="00484D6E">
              <w:rPr>
                <w:rFonts w:asciiTheme="minorHAnsi" w:hAnsiTheme="minorHAnsi" w:cstheme="minorHAnsi"/>
                <w:b/>
                <w:i/>
              </w:rPr>
              <w:t xml:space="preserve">Выпускной – «Прощай любимый детский сад». </w:t>
            </w:r>
          </w:p>
        </w:tc>
      </w:tr>
      <w:tr w:rsidR="00E33A83" w:rsidRPr="00484D6E" w:rsidTr="005955EA">
        <w:trPr>
          <w:trHeight w:val="358"/>
        </w:trPr>
        <w:tc>
          <w:tcPr>
            <w:tcW w:w="1985" w:type="dxa"/>
            <w:tcBorders>
              <w:top w:val="single" w:sz="4" w:space="0" w:color="auto"/>
              <w:left w:val="single" w:sz="4" w:space="0" w:color="auto"/>
              <w:bottom w:val="single" w:sz="4" w:space="0" w:color="auto"/>
              <w:right w:val="single" w:sz="4" w:space="0" w:color="auto"/>
            </w:tcBorders>
            <w:hideMark/>
          </w:tcPr>
          <w:p w:rsidR="00E33A83" w:rsidRPr="00484D6E" w:rsidRDefault="00E33A83" w:rsidP="00E33A83">
            <w:pPr>
              <w:jc w:val="center"/>
              <w:rPr>
                <w:rFonts w:asciiTheme="minorHAnsi" w:hAnsiTheme="minorHAnsi" w:cstheme="minorHAnsi"/>
                <w:b/>
                <w:sz w:val="18"/>
                <w:szCs w:val="18"/>
              </w:rPr>
            </w:pPr>
            <w:r w:rsidRPr="00484D6E">
              <w:rPr>
                <w:rFonts w:asciiTheme="minorHAnsi" w:hAnsiTheme="minorHAnsi" w:cstheme="minorHAnsi"/>
                <w:b/>
                <w:sz w:val="18"/>
                <w:szCs w:val="18"/>
              </w:rPr>
              <w:t>Образовательные области</w:t>
            </w:r>
          </w:p>
        </w:tc>
        <w:tc>
          <w:tcPr>
            <w:tcW w:w="4961" w:type="dxa"/>
            <w:tcBorders>
              <w:top w:val="single" w:sz="4" w:space="0" w:color="auto"/>
              <w:left w:val="single" w:sz="4" w:space="0" w:color="auto"/>
              <w:bottom w:val="single" w:sz="4" w:space="0" w:color="auto"/>
              <w:right w:val="single" w:sz="4" w:space="0" w:color="auto"/>
            </w:tcBorders>
            <w:hideMark/>
          </w:tcPr>
          <w:p w:rsidR="00E33A83" w:rsidRPr="00484D6E" w:rsidRDefault="00E33A83" w:rsidP="00E33A83">
            <w:pPr>
              <w:rPr>
                <w:rFonts w:asciiTheme="minorHAnsi" w:hAnsiTheme="minorHAnsi" w:cstheme="minorHAnsi"/>
                <w:b/>
                <w:sz w:val="18"/>
                <w:szCs w:val="18"/>
              </w:rPr>
            </w:pPr>
            <w:r w:rsidRPr="00484D6E">
              <w:rPr>
                <w:rFonts w:asciiTheme="minorHAnsi" w:hAnsiTheme="minorHAnsi" w:cstheme="minorHAnsi"/>
                <w:b/>
                <w:sz w:val="18"/>
                <w:szCs w:val="18"/>
              </w:rPr>
              <w:t xml:space="preserve">                             НОД</w:t>
            </w:r>
          </w:p>
        </w:tc>
        <w:tc>
          <w:tcPr>
            <w:tcW w:w="1276" w:type="dxa"/>
            <w:tcBorders>
              <w:top w:val="single" w:sz="4" w:space="0" w:color="auto"/>
              <w:left w:val="single" w:sz="4" w:space="0" w:color="auto"/>
              <w:bottom w:val="single" w:sz="4" w:space="0" w:color="auto"/>
              <w:right w:val="single" w:sz="4" w:space="0" w:color="auto"/>
            </w:tcBorders>
            <w:hideMark/>
          </w:tcPr>
          <w:p w:rsidR="00E33A83" w:rsidRPr="00484D6E" w:rsidRDefault="00977467" w:rsidP="00E33A83">
            <w:pPr>
              <w:jc w:val="center"/>
              <w:rPr>
                <w:rFonts w:asciiTheme="minorHAnsi" w:hAnsiTheme="minorHAnsi" w:cstheme="minorHAnsi"/>
                <w:b/>
                <w:sz w:val="18"/>
                <w:szCs w:val="18"/>
              </w:rPr>
            </w:pPr>
            <w:r>
              <w:rPr>
                <w:rFonts w:asciiTheme="minorHAnsi" w:hAnsiTheme="minorHAnsi" w:cstheme="minorHAnsi"/>
                <w:b/>
                <w:sz w:val="18"/>
                <w:szCs w:val="18"/>
              </w:rPr>
              <w:t>Литера</w:t>
            </w:r>
            <w:r w:rsidR="00E33A83" w:rsidRPr="00484D6E">
              <w:rPr>
                <w:rFonts w:asciiTheme="minorHAnsi" w:hAnsiTheme="minorHAnsi" w:cstheme="minorHAnsi"/>
                <w:b/>
                <w:sz w:val="18"/>
                <w:szCs w:val="18"/>
              </w:rPr>
              <w:t>тура</w:t>
            </w:r>
          </w:p>
        </w:tc>
        <w:tc>
          <w:tcPr>
            <w:tcW w:w="7371" w:type="dxa"/>
            <w:gridSpan w:val="2"/>
            <w:tcBorders>
              <w:top w:val="single" w:sz="4" w:space="0" w:color="auto"/>
              <w:left w:val="single" w:sz="4" w:space="0" w:color="auto"/>
              <w:bottom w:val="single" w:sz="4" w:space="0" w:color="auto"/>
              <w:right w:val="single" w:sz="4" w:space="0" w:color="auto"/>
            </w:tcBorders>
            <w:hideMark/>
          </w:tcPr>
          <w:p w:rsidR="00E33A83" w:rsidRPr="00484D6E" w:rsidRDefault="00E33A83" w:rsidP="00E33A83">
            <w:pPr>
              <w:jc w:val="center"/>
              <w:rPr>
                <w:rFonts w:asciiTheme="minorHAnsi" w:hAnsiTheme="minorHAnsi" w:cstheme="minorHAnsi"/>
                <w:b/>
                <w:sz w:val="18"/>
                <w:szCs w:val="18"/>
              </w:rPr>
            </w:pPr>
            <w:r w:rsidRPr="00484D6E">
              <w:rPr>
                <w:rFonts w:asciiTheme="minorHAnsi" w:hAnsiTheme="minorHAnsi" w:cstheme="minorHAnsi"/>
                <w:b/>
                <w:sz w:val="18"/>
                <w:szCs w:val="18"/>
              </w:rPr>
              <w:t>Совместная деятельность взрослого и детей</w:t>
            </w:r>
          </w:p>
        </w:tc>
      </w:tr>
      <w:tr w:rsidR="005955EA" w:rsidRPr="00484D6E" w:rsidTr="005955EA">
        <w:trPr>
          <w:trHeight w:val="2073"/>
        </w:trPr>
        <w:tc>
          <w:tcPr>
            <w:tcW w:w="1985" w:type="dxa"/>
            <w:tcBorders>
              <w:top w:val="single" w:sz="4" w:space="0" w:color="auto"/>
              <w:left w:val="single" w:sz="4" w:space="0" w:color="auto"/>
              <w:right w:val="single" w:sz="4" w:space="0" w:color="auto"/>
            </w:tcBorders>
            <w:hideMark/>
          </w:tcPr>
          <w:p w:rsidR="005955EA" w:rsidRPr="00484D6E" w:rsidRDefault="005955EA" w:rsidP="00E33A83">
            <w:pPr>
              <w:jc w:val="center"/>
              <w:rPr>
                <w:rFonts w:asciiTheme="minorHAnsi" w:hAnsiTheme="minorHAnsi" w:cstheme="minorHAnsi"/>
                <w:b/>
              </w:rPr>
            </w:pPr>
            <w:r w:rsidRPr="00484D6E">
              <w:rPr>
                <w:rFonts w:asciiTheme="minorHAnsi" w:hAnsiTheme="minorHAnsi" w:cstheme="minorHAnsi"/>
                <w:b/>
              </w:rPr>
              <w:t>Познавательное развитие</w:t>
            </w:r>
          </w:p>
        </w:tc>
        <w:tc>
          <w:tcPr>
            <w:tcW w:w="4961" w:type="dxa"/>
            <w:tcBorders>
              <w:top w:val="single" w:sz="4" w:space="0" w:color="auto"/>
              <w:left w:val="single" w:sz="4" w:space="0" w:color="auto"/>
              <w:right w:val="single" w:sz="4" w:space="0" w:color="auto"/>
            </w:tcBorders>
            <w:hideMark/>
          </w:tcPr>
          <w:p w:rsidR="005955EA" w:rsidRPr="00484D6E" w:rsidRDefault="005955EA" w:rsidP="00E33A83">
            <w:pPr>
              <w:jc w:val="center"/>
              <w:rPr>
                <w:rFonts w:asciiTheme="minorHAnsi" w:hAnsiTheme="minorHAnsi" w:cstheme="minorHAnsi"/>
                <w:b/>
                <w:sz w:val="24"/>
                <w:szCs w:val="24"/>
                <w:u w:val="single"/>
              </w:rPr>
            </w:pPr>
            <w:r w:rsidRPr="00484D6E">
              <w:rPr>
                <w:rFonts w:asciiTheme="minorHAnsi" w:hAnsiTheme="minorHAnsi" w:cstheme="minorHAnsi"/>
                <w:b/>
                <w:sz w:val="24"/>
                <w:szCs w:val="24"/>
                <w:u w:val="single"/>
              </w:rPr>
              <w:t>Математическое развитие</w:t>
            </w:r>
          </w:p>
          <w:p w:rsidR="005955EA" w:rsidRPr="00484D6E" w:rsidRDefault="00082B6E" w:rsidP="00E33A83">
            <w:pPr>
              <w:rPr>
                <w:rFonts w:asciiTheme="minorHAnsi" w:hAnsiTheme="minorHAnsi" w:cstheme="minorHAnsi"/>
                <w:sz w:val="24"/>
                <w:szCs w:val="24"/>
              </w:rPr>
            </w:pPr>
            <w:r w:rsidRPr="00484D6E">
              <w:rPr>
                <w:rFonts w:asciiTheme="minorHAnsi" w:hAnsiTheme="minorHAnsi" w:cstheme="minorHAnsi"/>
                <w:b/>
                <w:i/>
              </w:rPr>
              <w:t>Мониторинг.</w:t>
            </w:r>
          </w:p>
          <w:p w:rsidR="005955EA" w:rsidRPr="00484D6E" w:rsidRDefault="005955EA" w:rsidP="00E33A83">
            <w:pPr>
              <w:jc w:val="center"/>
              <w:rPr>
                <w:rFonts w:asciiTheme="minorHAnsi" w:hAnsiTheme="minorHAnsi" w:cstheme="minorHAnsi"/>
                <w:sz w:val="24"/>
                <w:szCs w:val="24"/>
              </w:rPr>
            </w:pPr>
            <w:r w:rsidRPr="00484D6E">
              <w:rPr>
                <w:rFonts w:asciiTheme="minorHAnsi" w:hAnsiTheme="minorHAnsi" w:cstheme="minorHAnsi"/>
                <w:b/>
                <w:sz w:val="24"/>
                <w:szCs w:val="24"/>
                <w:u w:val="single"/>
              </w:rPr>
              <w:t>Природный мир</w:t>
            </w:r>
          </w:p>
          <w:p w:rsidR="005955EA" w:rsidRPr="00484D6E" w:rsidRDefault="00082B6E" w:rsidP="00E33A83">
            <w:pPr>
              <w:rPr>
                <w:rFonts w:asciiTheme="minorHAnsi" w:hAnsiTheme="minorHAnsi" w:cstheme="minorHAnsi"/>
                <w:sz w:val="24"/>
                <w:szCs w:val="24"/>
              </w:rPr>
            </w:pPr>
            <w:r w:rsidRPr="00484D6E">
              <w:rPr>
                <w:rFonts w:asciiTheme="minorHAnsi" w:hAnsiTheme="minorHAnsi" w:cstheme="minorHAnsi"/>
                <w:b/>
                <w:i/>
              </w:rPr>
              <w:t xml:space="preserve">Мониторинг. </w:t>
            </w:r>
          </w:p>
        </w:tc>
        <w:tc>
          <w:tcPr>
            <w:tcW w:w="1276" w:type="dxa"/>
            <w:tcBorders>
              <w:top w:val="single" w:sz="4" w:space="0" w:color="auto"/>
              <w:left w:val="single" w:sz="4" w:space="0" w:color="auto"/>
              <w:right w:val="single" w:sz="4" w:space="0" w:color="auto"/>
            </w:tcBorders>
          </w:tcPr>
          <w:p w:rsidR="005955EA" w:rsidRPr="00484D6E" w:rsidRDefault="005955EA" w:rsidP="00E33A83">
            <w:pPr>
              <w:rPr>
                <w:rFonts w:asciiTheme="minorHAnsi" w:hAnsiTheme="minorHAnsi" w:cstheme="minorHAnsi"/>
                <w:sz w:val="24"/>
                <w:szCs w:val="24"/>
              </w:rPr>
            </w:pPr>
          </w:p>
        </w:tc>
        <w:tc>
          <w:tcPr>
            <w:tcW w:w="7371" w:type="dxa"/>
            <w:gridSpan w:val="2"/>
            <w:tcBorders>
              <w:top w:val="single" w:sz="4" w:space="0" w:color="auto"/>
              <w:left w:val="single" w:sz="4" w:space="0" w:color="auto"/>
              <w:right w:val="single" w:sz="4" w:space="0" w:color="auto"/>
            </w:tcBorders>
            <w:hideMark/>
          </w:tcPr>
          <w:p w:rsidR="005955EA" w:rsidRPr="00484D6E" w:rsidRDefault="005955EA" w:rsidP="005955EA">
            <w:pPr>
              <w:spacing w:after="15" w:line="259" w:lineRule="auto"/>
              <w:ind w:left="84"/>
              <w:jc w:val="both"/>
              <w:rPr>
                <w:rFonts w:asciiTheme="minorHAnsi" w:hAnsiTheme="minorHAnsi" w:cstheme="minorHAnsi"/>
              </w:rPr>
            </w:pPr>
            <w:r w:rsidRPr="00484D6E">
              <w:rPr>
                <w:rFonts w:asciiTheme="minorHAnsi" w:hAnsiTheme="minorHAnsi" w:cstheme="minorHAnsi"/>
              </w:rPr>
              <w:t xml:space="preserve">• Игры: «Созрело – не созрело», «Съедобное – не съедобное», «Что в корзинку мы берем?», «Определи на вкус», «Вершки-корешки», «Загадай – мы отгадаем». </w:t>
            </w:r>
          </w:p>
          <w:p w:rsidR="005955EA" w:rsidRPr="00484D6E" w:rsidRDefault="005955EA" w:rsidP="005955EA">
            <w:pPr>
              <w:spacing w:line="259" w:lineRule="auto"/>
              <w:ind w:left="84"/>
              <w:jc w:val="both"/>
              <w:rPr>
                <w:rFonts w:asciiTheme="minorHAnsi" w:hAnsiTheme="minorHAnsi" w:cstheme="minorHAnsi"/>
              </w:rPr>
            </w:pPr>
            <w:r w:rsidRPr="00484D6E">
              <w:rPr>
                <w:rFonts w:asciiTheme="minorHAnsi" w:hAnsiTheme="minorHAnsi" w:cstheme="minorHAnsi"/>
              </w:rPr>
              <w:t xml:space="preserve">• Д/и  «Я садовником родился». </w:t>
            </w:r>
          </w:p>
          <w:p w:rsidR="005955EA" w:rsidRPr="00484D6E" w:rsidRDefault="005955EA" w:rsidP="005955EA">
            <w:pPr>
              <w:spacing w:after="3"/>
              <w:ind w:left="84"/>
              <w:jc w:val="both"/>
              <w:rPr>
                <w:rFonts w:asciiTheme="minorHAnsi" w:hAnsiTheme="minorHAnsi" w:cstheme="minorHAnsi"/>
              </w:rPr>
            </w:pPr>
            <w:r w:rsidRPr="00484D6E">
              <w:rPr>
                <w:rFonts w:asciiTheme="minorHAnsi" w:hAnsiTheme="minorHAnsi" w:cstheme="minorHAnsi"/>
              </w:rPr>
              <w:t xml:space="preserve">• Рассматривание альбома, иллюстраций, картинок о лете. </w:t>
            </w:r>
          </w:p>
          <w:p w:rsidR="005955EA" w:rsidRPr="00484D6E" w:rsidRDefault="005955EA" w:rsidP="005955EA">
            <w:pPr>
              <w:spacing w:after="13" w:line="259" w:lineRule="auto"/>
              <w:ind w:left="84"/>
              <w:jc w:val="both"/>
              <w:rPr>
                <w:rFonts w:asciiTheme="minorHAnsi" w:hAnsiTheme="minorHAnsi" w:cstheme="minorHAnsi"/>
              </w:rPr>
            </w:pPr>
            <w:r w:rsidRPr="00484D6E">
              <w:rPr>
                <w:rFonts w:asciiTheme="minorHAnsi" w:hAnsiTheme="minorHAnsi" w:cstheme="minorHAnsi"/>
              </w:rPr>
              <w:t xml:space="preserve">• Беседа «Песок и глина в природе».   </w:t>
            </w:r>
          </w:p>
          <w:p w:rsidR="005955EA" w:rsidRPr="00484D6E" w:rsidRDefault="005955EA" w:rsidP="005955EA">
            <w:pPr>
              <w:spacing w:after="15" w:line="259" w:lineRule="auto"/>
              <w:ind w:left="84"/>
              <w:jc w:val="both"/>
              <w:rPr>
                <w:rFonts w:asciiTheme="minorHAnsi" w:hAnsiTheme="minorHAnsi" w:cstheme="minorHAnsi"/>
              </w:rPr>
            </w:pPr>
            <w:r w:rsidRPr="00484D6E">
              <w:rPr>
                <w:rFonts w:asciiTheme="minorHAnsi" w:hAnsiTheme="minorHAnsi" w:cstheme="minorHAnsi"/>
              </w:rPr>
              <w:t xml:space="preserve">• Моделирование  из  песка. </w:t>
            </w:r>
          </w:p>
          <w:p w:rsidR="005955EA" w:rsidRPr="00484D6E" w:rsidRDefault="005955EA" w:rsidP="005955EA">
            <w:pPr>
              <w:pStyle w:val="6950"/>
              <w:shd w:val="clear" w:color="auto" w:fill="auto"/>
              <w:spacing w:line="240" w:lineRule="auto"/>
              <w:ind w:firstLine="0"/>
              <w:rPr>
                <w:rFonts w:cstheme="minorHAnsi"/>
                <w:sz w:val="20"/>
              </w:rPr>
            </w:pPr>
            <w:r w:rsidRPr="00484D6E">
              <w:rPr>
                <w:rFonts w:cstheme="minorHAnsi"/>
                <w:sz w:val="20"/>
              </w:rPr>
              <w:t>• Опыты: «Куда исчезла вода?», «Волшебные превращения», «Солнце и песок».</w:t>
            </w:r>
          </w:p>
          <w:p w:rsidR="005955EA" w:rsidRPr="00484D6E" w:rsidRDefault="005955EA" w:rsidP="005955EA">
            <w:pPr>
              <w:pStyle w:val="6950"/>
              <w:shd w:val="clear" w:color="auto" w:fill="auto"/>
              <w:spacing w:line="240" w:lineRule="auto"/>
              <w:ind w:firstLine="0"/>
              <w:rPr>
                <w:rFonts w:cstheme="minorHAnsi"/>
                <w:sz w:val="24"/>
                <w:szCs w:val="24"/>
              </w:rPr>
            </w:pPr>
            <w:r w:rsidRPr="00484D6E">
              <w:rPr>
                <w:rFonts w:cstheme="minorHAnsi"/>
                <w:sz w:val="20"/>
              </w:rPr>
              <w:t xml:space="preserve"> • Наблюдения «Песочницы после дождя и в сухую погоду».</w:t>
            </w:r>
          </w:p>
        </w:tc>
      </w:tr>
      <w:tr w:rsidR="00E33A83" w:rsidRPr="00484D6E" w:rsidTr="005955EA">
        <w:tc>
          <w:tcPr>
            <w:tcW w:w="1985" w:type="dxa"/>
            <w:tcBorders>
              <w:top w:val="single" w:sz="4" w:space="0" w:color="auto"/>
              <w:left w:val="single" w:sz="4" w:space="0" w:color="auto"/>
              <w:bottom w:val="single" w:sz="4" w:space="0" w:color="auto"/>
              <w:right w:val="single" w:sz="4" w:space="0" w:color="auto"/>
            </w:tcBorders>
            <w:hideMark/>
          </w:tcPr>
          <w:p w:rsidR="00E33A83" w:rsidRPr="00484D6E" w:rsidRDefault="00E33A83" w:rsidP="00E33A83">
            <w:pPr>
              <w:jc w:val="center"/>
              <w:rPr>
                <w:rFonts w:asciiTheme="minorHAnsi" w:hAnsiTheme="minorHAnsi" w:cstheme="minorHAnsi"/>
                <w:b/>
              </w:rPr>
            </w:pPr>
            <w:r w:rsidRPr="00484D6E">
              <w:rPr>
                <w:rFonts w:asciiTheme="minorHAnsi" w:hAnsiTheme="minorHAnsi" w:cstheme="minorHAnsi"/>
                <w:b/>
              </w:rPr>
              <w:t>Социально-коммуникативное развитие</w:t>
            </w:r>
          </w:p>
        </w:tc>
        <w:tc>
          <w:tcPr>
            <w:tcW w:w="4961" w:type="dxa"/>
            <w:tcBorders>
              <w:top w:val="single" w:sz="4" w:space="0" w:color="auto"/>
              <w:left w:val="single" w:sz="4" w:space="0" w:color="auto"/>
              <w:bottom w:val="single" w:sz="4" w:space="0" w:color="auto"/>
              <w:right w:val="single" w:sz="4" w:space="0" w:color="auto"/>
            </w:tcBorders>
            <w:hideMark/>
          </w:tcPr>
          <w:p w:rsidR="00E33A83" w:rsidRPr="00042EAD" w:rsidRDefault="00E33A83" w:rsidP="00E33A83">
            <w:pPr>
              <w:jc w:val="center"/>
              <w:rPr>
                <w:rFonts w:asciiTheme="minorHAnsi" w:hAnsiTheme="minorHAnsi" w:cstheme="minorHAnsi"/>
                <w:b/>
                <w:i/>
              </w:rPr>
            </w:pPr>
            <w:r w:rsidRPr="00042EAD">
              <w:rPr>
                <w:rFonts w:asciiTheme="minorHAnsi" w:hAnsiTheme="minorHAnsi" w:cstheme="minorHAnsi"/>
                <w:b/>
                <w:i/>
              </w:rPr>
              <w:t>Социальный мир</w:t>
            </w:r>
          </w:p>
          <w:p w:rsidR="00042EAD" w:rsidRPr="00042EAD" w:rsidRDefault="00042EAD" w:rsidP="00E33A83">
            <w:pPr>
              <w:jc w:val="center"/>
              <w:rPr>
                <w:rFonts w:asciiTheme="minorHAnsi" w:hAnsiTheme="minorHAnsi" w:cstheme="minorHAnsi"/>
                <w:b/>
                <w:i/>
              </w:rPr>
            </w:pPr>
            <w:r w:rsidRPr="00042EAD">
              <w:rPr>
                <w:rFonts w:asciiTheme="minorHAnsi" w:hAnsiTheme="minorHAnsi" w:cstheme="minorHAnsi"/>
                <w:b/>
                <w:i/>
              </w:rPr>
              <w:t>(краеведение)</w:t>
            </w:r>
          </w:p>
          <w:p w:rsidR="00042EAD" w:rsidRPr="00042EAD" w:rsidRDefault="00042EAD" w:rsidP="00042EAD">
            <w:pPr>
              <w:jc w:val="both"/>
              <w:rPr>
                <w:rFonts w:asciiTheme="minorHAnsi" w:hAnsiTheme="minorHAnsi" w:cstheme="minorHAnsi"/>
                <w:b/>
                <w:i/>
              </w:rPr>
            </w:pPr>
            <w:r>
              <w:rPr>
                <w:rFonts w:asciiTheme="minorHAnsi" w:hAnsiTheme="minorHAnsi" w:cstheme="minorHAnsi"/>
                <w:b/>
                <w:i/>
              </w:rPr>
              <w:t xml:space="preserve"> Тема: </w:t>
            </w:r>
            <w:r w:rsidRPr="00042EAD">
              <w:rPr>
                <w:rFonts w:asciiTheme="minorHAnsi" w:hAnsiTheme="minorHAnsi" w:cstheme="minorHAnsi"/>
                <w:b/>
                <w:i/>
              </w:rPr>
              <w:t>Итоговое мероприятие: Викторина «Сказание о земле сибирской»</w:t>
            </w:r>
          </w:p>
          <w:p w:rsidR="00042EAD" w:rsidRPr="00042EAD" w:rsidRDefault="00042EAD" w:rsidP="00042EAD">
            <w:pPr>
              <w:rPr>
                <w:rFonts w:asciiTheme="minorHAnsi" w:hAnsiTheme="minorHAnsi" w:cstheme="minorHAnsi"/>
              </w:rPr>
            </w:pPr>
            <w:r w:rsidRPr="00042EAD">
              <w:rPr>
                <w:rFonts w:asciiTheme="minorHAnsi" w:hAnsiTheme="minorHAnsi" w:cstheme="minorHAnsi"/>
                <w:b/>
              </w:rPr>
              <w:t>Содержание:</w:t>
            </w:r>
            <w:r w:rsidRPr="00042EAD">
              <w:rPr>
                <w:rFonts w:asciiTheme="minorHAnsi" w:hAnsiTheme="minorHAnsi" w:cstheme="minorHAnsi"/>
              </w:rPr>
              <w:t xml:space="preserve"> </w:t>
            </w:r>
          </w:p>
          <w:p w:rsidR="00E33A83" w:rsidRPr="00484D6E" w:rsidRDefault="00042EAD" w:rsidP="00042EAD">
            <w:pPr>
              <w:jc w:val="both"/>
              <w:rPr>
                <w:rFonts w:asciiTheme="minorHAnsi" w:hAnsiTheme="minorHAnsi" w:cstheme="minorHAnsi"/>
                <w:sz w:val="24"/>
                <w:szCs w:val="24"/>
              </w:rPr>
            </w:pPr>
            <w:r w:rsidRPr="00042EAD">
              <w:rPr>
                <w:rFonts w:asciiTheme="minorHAnsi" w:hAnsiTheme="minorHAnsi" w:cstheme="minorHAnsi"/>
              </w:rPr>
              <w:lastRenderedPageBreak/>
              <w:t>Систематизация знаний детей об истории, культуре, литературе и традициях различных народов проживающих в Сибири. Приобщение детей к национальному наследию, разъяснение уникальности различных этнических ценностей.</w:t>
            </w:r>
          </w:p>
        </w:tc>
        <w:tc>
          <w:tcPr>
            <w:tcW w:w="1276" w:type="dxa"/>
            <w:tcBorders>
              <w:top w:val="single" w:sz="4" w:space="0" w:color="auto"/>
              <w:left w:val="single" w:sz="4" w:space="0" w:color="auto"/>
              <w:bottom w:val="single" w:sz="4" w:space="0" w:color="auto"/>
              <w:right w:val="single" w:sz="4" w:space="0" w:color="auto"/>
            </w:tcBorders>
          </w:tcPr>
          <w:p w:rsidR="00E33A83" w:rsidRDefault="00E33A83" w:rsidP="00E33A83">
            <w:pPr>
              <w:rPr>
                <w:rFonts w:asciiTheme="minorHAnsi" w:hAnsiTheme="minorHAnsi" w:cstheme="minorHAnsi"/>
              </w:rPr>
            </w:pPr>
          </w:p>
          <w:p w:rsidR="00042EAD" w:rsidRDefault="00042EAD" w:rsidP="00E33A83">
            <w:pPr>
              <w:rPr>
                <w:rFonts w:asciiTheme="minorHAnsi" w:hAnsiTheme="minorHAnsi" w:cstheme="minorHAnsi"/>
              </w:rPr>
            </w:pPr>
          </w:p>
          <w:p w:rsidR="00042EAD" w:rsidRPr="00042EAD" w:rsidRDefault="00042EAD" w:rsidP="00E33A83">
            <w:pPr>
              <w:rPr>
                <w:rFonts w:asciiTheme="minorHAnsi" w:hAnsiTheme="minorHAnsi" w:cstheme="minorHAnsi"/>
              </w:rPr>
            </w:pPr>
            <w:r>
              <w:rPr>
                <w:rFonts w:asciiTheme="minorHAnsi" w:hAnsiTheme="minorHAnsi" w:cstheme="minorHAnsi"/>
              </w:rPr>
              <w:t>См. конспекты.</w:t>
            </w:r>
          </w:p>
        </w:tc>
        <w:tc>
          <w:tcPr>
            <w:tcW w:w="7371" w:type="dxa"/>
            <w:gridSpan w:val="2"/>
            <w:tcBorders>
              <w:top w:val="single" w:sz="4" w:space="0" w:color="auto"/>
              <w:left w:val="single" w:sz="4" w:space="0" w:color="auto"/>
              <w:bottom w:val="single" w:sz="4" w:space="0" w:color="auto"/>
              <w:right w:val="single" w:sz="4" w:space="0" w:color="auto"/>
            </w:tcBorders>
            <w:vAlign w:val="center"/>
            <w:hideMark/>
          </w:tcPr>
          <w:p w:rsidR="005955EA" w:rsidRPr="00484D6E" w:rsidRDefault="005955EA" w:rsidP="005955EA">
            <w:pPr>
              <w:spacing w:after="15" w:line="259" w:lineRule="auto"/>
              <w:ind w:left="84"/>
              <w:jc w:val="both"/>
              <w:rPr>
                <w:rFonts w:asciiTheme="minorHAnsi" w:hAnsiTheme="minorHAnsi" w:cstheme="minorHAnsi"/>
              </w:rPr>
            </w:pPr>
            <w:r w:rsidRPr="00484D6E">
              <w:rPr>
                <w:rFonts w:asciiTheme="minorHAnsi" w:hAnsiTheme="minorHAnsi" w:cstheme="minorHAnsi"/>
              </w:rPr>
              <w:t>• Беседа о труде людей «Дворник», «</w:t>
            </w:r>
            <w:proofErr w:type="spellStart"/>
            <w:r w:rsidRPr="00484D6E">
              <w:rPr>
                <w:rFonts w:asciiTheme="minorHAnsi" w:hAnsiTheme="minorHAnsi" w:cstheme="minorHAnsi"/>
              </w:rPr>
              <w:t>Косильщик</w:t>
            </w:r>
            <w:proofErr w:type="spellEnd"/>
            <w:r w:rsidRPr="00484D6E">
              <w:rPr>
                <w:rFonts w:asciiTheme="minorHAnsi" w:hAnsiTheme="minorHAnsi" w:cstheme="minorHAnsi"/>
              </w:rPr>
              <w:t xml:space="preserve">».  </w:t>
            </w:r>
          </w:p>
          <w:p w:rsidR="005955EA" w:rsidRPr="00484D6E" w:rsidRDefault="005955EA" w:rsidP="005955EA">
            <w:pPr>
              <w:spacing w:line="259" w:lineRule="auto"/>
              <w:ind w:left="84"/>
              <w:jc w:val="both"/>
              <w:rPr>
                <w:rFonts w:asciiTheme="minorHAnsi" w:hAnsiTheme="minorHAnsi" w:cstheme="minorHAnsi"/>
              </w:rPr>
            </w:pPr>
            <w:r w:rsidRPr="00484D6E">
              <w:rPr>
                <w:rFonts w:asciiTheme="minorHAnsi" w:hAnsiTheme="minorHAnsi" w:cstheme="minorHAnsi"/>
              </w:rPr>
              <w:t xml:space="preserve">• Беседа «Болезни грязных рук».  </w:t>
            </w:r>
          </w:p>
          <w:p w:rsidR="005955EA" w:rsidRPr="00484D6E" w:rsidRDefault="005955EA" w:rsidP="005955EA">
            <w:pPr>
              <w:spacing w:after="3"/>
              <w:ind w:left="84"/>
              <w:jc w:val="both"/>
              <w:rPr>
                <w:rFonts w:asciiTheme="minorHAnsi" w:hAnsiTheme="minorHAnsi" w:cstheme="minorHAnsi"/>
              </w:rPr>
            </w:pPr>
            <w:r w:rsidRPr="00484D6E">
              <w:rPr>
                <w:rFonts w:asciiTheme="minorHAnsi" w:hAnsiTheme="minorHAnsi" w:cstheme="minorHAnsi"/>
              </w:rPr>
              <w:t xml:space="preserve">• Загадки о лете, о природных явлениях. Пословицы и поговорки. </w:t>
            </w:r>
          </w:p>
          <w:p w:rsidR="005955EA" w:rsidRPr="00484D6E" w:rsidRDefault="005955EA" w:rsidP="005955EA">
            <w:pPr>
              <w:spacing w:line="280" w:lineRule="auto"/>
              <w:ind w:left="84"/>
              <w:jc w:val="both"/>
              <w:rPr>
                <w:rFonts w:asciiTheme="minorHAnsi" w:hAnsiTheme="minorHAnsi" w:cstheme="minorHAnsi"/>
              </w:rPr>
            </w:pPr>
            <w:r w:rsidRPr="00484D6E">
              <w:rPr>
                <w:rFonts w:asciiTheme="minorHAnsi" w:hAnsiTheme="minorHAnsi" w:cstheme="minorHAnsi"/>
              </w:rPr>
              <w:t xml:space="preserve">• Игра «Угадай, кто мы?». </w:t>
            </w:r>
          </w:p>
          <w:p w:rsidR="005955EA" w:rsidRPr="00484D6E" w:rsidRDefault="005955EA" w:rsidP="005955EA">
            <w:pPr>
              <w:spacing w:line="280" w:lineRule="auto"/>
              <w:ind w:left="84"/>
              <w:jc w:val="both"/>
              <w:rPr>
                <w:rFonts w:asciiTheme="minorHAnsi" w:hAnsiTheme="minorHAnsi" w:cstheme="minorHAnsi"/>
              </w:rPr>
            </w:pPr>
            <w:r w:rsidRPr="00484D6E">
              <w:rPr>
                <w:rFonts w:asciiTheme="minorHAnsi" w:hAnsiTheme="minorHAnsi" w:cstheme="minorHAnsi"/>
              </w:rPr>
              <w:lastRenderedPageBreak/>
              <w:t xml:space="preserve">• Игра-перевоплощение «Если бы я был…». </w:t>
            </w:r>
          </w:p>
          <w:p w:rsidR="005955EA" w:rsidRPr="00484D6E" w:rsidRDefault="005955EA" w:rsidP="005955EA">
            <w:pPr>
              <w:spacing w:line="280" w:lineRule="auto"/>
              <w:ind w:left="84"/>
              <w:jc w:val="both"/>
              <w:rPr>
                <w:rFonts w:asciiTheme="minorHAnsi" w:hAnsiTheme="minorHAnsi" w:cstheme="minorHAnsi"/>
              </w:rPr>
            </w:pPr>
            <w:r w:rsidRPr="00484D6E">
              <w:rPr>
                <w:rFonts w:asciiTheme="minorHAnsi" w:hAnsiTheme="minorHAnsi" w:cstheme="minorHAnsi"/>
              </w:rPr>
              <w:t>• С/</w:t>
            </w:r>
            <w:proofErr w:type="spellStart"/>
            <w:r w:rsidRPr="00484D6E">
              <w:rPr>
                <w:rFonts w:asciiTheme="minorHAnsi" w:hAnsiTheme="minorHAnsi" w:cstheme="minorHAnsi"/>
              </w:rPr>
              <w:t>р</w:t>
            </w:r>
            <w:proofErr w:type="spellEnd"/>
            <w:r w:rsidRPr="00484D6E">
              <w:rPr>
                <w:rFonts w:asciiTheme="minorHAnsi" w:hAnsiTheme="minorHAnsi" w:cstheme="minorHAnsi"/>
              </w:rPr>
              <w:t xml:space="preserve"> игры»: «В поход», «Цирк». </w:t>
            </w:r>
          </w:p>
          <w:p w:rsidR="00E33A83" w:rsidRPr="00484D6E" w:rsidRDefault="005955EA" w:rsidP="005955EA">
            <w:pPr>
              <w:jc w:val="both"/>
              <w:rPr>
                <w:rFonts w:asciiTheme="minorHAnsi" w:hAnsiTheme="minorHAnsi" w:cstheme="minorHAnsi"/>
                <w:sz w:val="24"/>
                <w:szCs w:val="24"/>
              </w:rPr>
            </w:pPr>
            <w:r w:rsidRPr="00484D6E">
              <w:rPr>
                <w:rFonts w:asciiTheme="minorHAnsi" w:hAnsiTheme="minorHAnsi" w:cstheme="minorHAnsi"/>
              </w:rPr>
              <w:t>• Полив комнатных растений и цветов на клумбах.</w:t>
            </w:r>
          </w:p>
        </w:tc>
      </w:tr>
      <w:tr w:rsidR="003B1449" w:rsidRPr="00484D6E" w:rsidTr="00FB16F4">
        <w:trPr>
          <w:trHeight w:val="1969"/>
        </w:trPr>
        <w:tc>
          <w:tcPr>
            <w:tcW w:w="1985" w:type="dxa"/>
            <w:vMerge w:val="restart"/>
            <w:tcBorders>
              <w:top w:val="single" w:sz="4" w:space="0" w:color="auto"/>
              <w:left w:val="single" w:sz="4" w:space="0" w:color="auto"/>
              <w:right w:val="single" w:sz="4" w:space="0" w:color="auto"/>
            </w:tcBorders>
            <w:hideMark/>
          </w:tcPr>
          <w:p w:rsidR="003B1449" w:rsidRPr="00484D6E" w:rsidRDefault="003B1449" w:rsidP="00E33A83">
            <w:pPr>
              <w:jc w:val="center"/>
              <w:rPr>
                <w:rFonts w:asciiTheme="minorHAnsi" w:hAnsiTheme="minorHAnsi" w:cstheme="minorHAnsi"/>
                <w:b/>
              </w:rPr>
            </w:pPr>
            <w:r w:rsidRPr="00484D6E">
              <w:rPr>
                <w:rFonts w:asciiTheme="minorHAnsi" w:hAnsiTheme="minorHAnsi" w:cstheme="minorHAnsi"/>
                <w:b/>
              </w:rPr>
              <w:lastRenderedPageBreak/>
              <w:t>Художественно-эстетическое развитие</w:t>
            </w:r>
          </w:p>
        </w:tc>
        <w:tc>
          <w:tcPr>
            <w:tcW w:w="4961" w:type="dxa"/>
            <w:tcBorders>
              <w:top w:val="single" w:sz="4" w:space="0" w:color="auto"/>
              <w:left w:val="single" w:sz="4" w:space="0" w:color="auto"/>
              <w:right w:val="single" w:sz="4" w:space="0" w:color="auto"/>
            </w:tcBorders>
            <w:hideMark/>
          </w:tcPr>
          <w:p w:rsidR="003B1449" w:rsidRPr="003B1449" w:rsidRDefault="003B1449" w:rsidP="00E33A83">
            <w:pPr>
              <w:jc w:val="center"/>
              <w:rPr>
                <w:rFonts w:asciiTheme="minorHAnsi" w:hAnsiTheme="minorHAnsi" w:cstheme="minorHAnsi"/>
                <w:b/>
                <w:i/>
              </w:rPr>
            </w:pPr>
            <w:r w:rsidRPr="003B1449">
              <w:rPr>
                <w:rFonts w:asciiTheme="minorHAnsi" w:hAnsiTheme="minorHAnsi" w:cstheme="minorHAnsi"/>
                <w:b/>
                <w:i/>
              </w:rPr>
              <w:t>Рисование</w:t>
            </w:r>
          </w:p>
          <w:p w:rsidR="003B1449" w:rsidRPr="003B1449" w:rsidRDefault="003B1449" w:rsidP="003B1449">
            <w:pPr>
              <w:rPr>
                <w:rFonts w:ascii="Times New Roman" w:hAnsi="Times New Roman"/>
                <w:i/>
              </w:rPr>
            </w:pPr>
            <w:r>
              <w:rPr>
                <w:rFonts w:asciiTheme="minorHAnsi" w:hAnsiTheme="minorHAnsi" w:cstheme="minorHAnsi"/>
                <w:b/>
                <w:i/>
              </w:rPr>
              <w:t xml:space="preserve">Тема: </w:t>
            </w:r>
            <w:r w:rsidRPr="003B1449">
              <w:rPr>
                <w:rFonts w:ascii="Times New Roman" w:hAnsi="Times New Roman"/>
                <w:i/>
              </w:rPr>
              <w:t xml:space="preserve">«Цветущий месяц май». </w:t>
            </w:r>
          </w:p>
          <w:p w:rsidR="003B1449" w:rsidRPr="003B1449" w:rsidRDefault="003B1449" w:rsidP="003B1449">
            <w:pPr>
              <w:jc w:val="both"/>
              <w:rPr>
                <w:rFonts w:ascii="Times New Roman" w:hAnsi="Times New Roman"/>
              </w:rPr>
            </w:pPr>
            <w:r w:rsidRPr="003B1449">
              <w:rPr>
                <w:rFonts w:ascii="Times New Roman" w:hAnsi="Times New Roman"/>
                <w:b/>
              </w:rPr>
              <w:t>Программное содержание:</w:t>
            </w:r>
            <w:r w:rsidRPr="00F86FDC">
              <w:rPr>
                <w:rFonts w:ascii="Times New Roman" w:hAnsi="Times New Roman"/>
              </w:rPr>
              <w:t xml:space="preserve">  Учить передавать в сюжетном рисунке характерные особенности природы в последний месяц весны, продолжать работать над разнообразием композиций в пейзажных рисунках детей; учить использовать светлые и яркие краски  для передачи радостного настроения.</w:t>
            </w:r>
          </w:p>
        </w:tc>
        <w:tc>
          <w:tcPr>
            <w:tcW w:w="1276" w:type="dxa"/>
            <w:tcBorders>
              <w:top w:val="single" w:sz="4" w:space="0" w:color="auto"/>
              <w:left w:val="single" w:sz="4" w:space="0" w:color="auto"/>
              <w:right w:val="single" w:sz="4" w:space="0" w:color="auto"/>
            </w:tcBorders>
          </w:tcPr>
          <w:p w:rsidR="003B1449" w:rsidRPr="00484D6E" w:rsidRDefault="003B1449" w:rsidP="00E33A83">
            <w:pPr>
              <w:rPr>
                <w:rFonts w:asciiTheme="minorHAnsi" w:hAnsiTheme="minorHAnsi" w:cstheme="minorHAnsi"/>
                <w:sz w:val="24"/>
                <w:szCs w:val="24"/>
              </w:rPr>
            </w:pPr>
            <w:proofErr w:type="spellStart"/>
            <w:r w:rsidRPr="00F86FDC">
              <w:rPr>
                <w:rFonts w:ascii="Times New Roman" w:hAnsi="Times New Roman"/>
              </w:rPr>
              <w:t>Швайко</w:t>
            </w:r>
            <w:proofErr w:type="spellEnd"/>
            <w:r w:rsidRPr="00F86FDC">
              <w:rPr>
                <w:rFonts w:ascii="Times New Roman" w:hAnsi="Times New Roman"/>
              </w:rPr>
              <w:t xml:space="preserve"> </w:t>
            </w:r>
            <w:proofErr w:type="spellStart"/>
            <w:proofErr w:type="gramStart"/>
            <w:r w:rsidRPr="00F86FDC">
              <w:rPr>
                <w:rFonts w:ascii="Times New Roman" w:hAnsi="Times New Roman"/>
              </w:rPr>
              <w:t>стр</w:t>
            </w:r>
            <w:proofErr w:type="spellEnd"/>
            <w:proofErr w:type="gramEnd"/>
            <w:r w:rsidRPr="00F86FDC">
              <w:rPr>
                <w:rFonts w:ascii="Times New Roman" w:hAnsi="Times New Roman"/>
              </w:rPr>
              <w:t xml:space="preserve"> 169</w:t>
            </w:r>
          </w:p>
        </w:tc>
        <w:tc>
          <w:tcPr>
            <w:tcW w:w="7371" w:type="dxa"/>
            <w:gridSpan w:val="2"/>
            <w:vMerge w:val="restart"/>
            <w:tcBorders>
              <w:top w:val="single" w:sz="4" w:space="0" w:color="auto"/>
              <w:left w:val="single" w:sz="4" w:space="0" w:color="auto"/>
              <w:right w:val="single" w:sz="4" w:space="0" w:color="auto"/>
            </w:tcBorders>
            <w:vAlign w:val="center"/>
            <w:hideMark/>
          </w:tcPr>
          <w:p w:rsidR="003B1449" w:rsidRPr="00484D6E" w:rsidRDefault="003B1449" w:rsidP="005955EA">
            <w:pPr>
              <w:spacing w:line="265" w:lineRule="auto"/>
              <w:ind w:left="84" w:right="39"/>
              <w:jc w:val="both"/>
              <w:rPr>
                <w:rFonts w:asciiTheme="minorHAnsi" w:hAnsiTheme="minorHAnsi" w:cstheme="minorHAnsi"/>
              </w:rPr>
            </w:pPr>
            <w:r w:rsidRPr="00484D6E">
              <w:rPr>
                <w:rFonts w:asciiTheme="minorHAnsi" w:hAnsiTheme="minorHAnsi" w:cstheme="minorHAnsi"/>
                <w:b/>
              </w:rPr>
              <w:t xml:space="preserve">• Изобразительная деятельность: </w:t>
            </w:r>
            <w:r w:rsidRPr="00484D6E">
              <w:rPr>
                <w:rFonts w:asciiTheme="minorHAnsi" w:hAnsiTheme="minorHAnsi" w:cstheme="minorHAnsi"/>
              </w:rPr>
              <w:t xml:space="preserve">лепка «А мы по лугу гуляли…». Рисование «Лето» Коллективная аппликация «Укрась поляну цветами». Раскраски, трафареты. </w:t>
            </w:r>
          </w:p>
          <w:p w:rsidR="003B1449" w:rsidRPr="00484D6E" w:rsidRDefault="003B1449" w:rsidP="005955EA">
            <w:pPr>
              <w:spacing w:line="253" w:lineRule="auto"/>
              <w:ind w:left="84" w:right="40"/>
              <w:jc w:val="both"/>
              <w:rPr>
                <w:rFonts w:asciiTheme="minorHAnsi" w:hAnsiTheme="minorHAnsi" w:cstheme="minorHAnsi"/>
              </w:rPr>
            </w:pPr>
            <w:r w:rsidRPr="00484D6E">
              <w:rPr>
                <w:rFonts w:asciiTheme="minorHAnsi" w:hAnsiTheme="minorHAnsi" w:cstheme="minorHAnsi"/>
                <w:b/>
              </w:rPr>
              <w:t xml:space="preserve">• Музыкальная деятельность:  </w:t>
            </w:r>
            <w:r w:rsidRPr="00484D6E">
              <w:rPr>
                <w:rFonts w:asciiTheme="minorHAnsi" w:hAnsiTheme="minorHAnsi" w:cstheme="minorHAnsi"/>
              </w:rPr>
              <w:t xml:space="preserve">прослушивание аудиозаписи со звуками природы (раскаты грома, шум дождя, шум ветра, шум леса, шум моря, голоса птиц, звуки животного мира).  </w:t>
            </w:r>
          </w:p>
          <w:p w:rsidR="003B1449" w:rsidRPr="00484D6E" w:rsidRDefault="003B1449" w:rsidP="005955EA">
            <w:pPr>
              <w:spacing w:after="20" w:line="253" w:lineRule="auto"/>
              <w:ind w:left="84" w:right="40"/>
              <w:jc w:val="both"/>
              <w:rPr>
                <w:rFonts w:asciiTheme="minorHAnsi" w:hAnsiTheme="minorHAnsi" w:cstheme="minorHAnsi"/>
              </w:rPr>
            </w:pPr>
            <w:r w:rsidRPr="00484D6E">
              <w:rPr>
                <w:rFonts w:asciiTheme="minorHAnsi" w:hAnsiTheme="minorHAnsi" w:cstheme="minorHAnsi"/>
                <w:b/>
              </w:rPr>
              <w:t xml:space="preserve">• Чтение художественной литературы: </w:t>
            </w:r>
            <w:r w:rsidRPr="00484D6E">
              <w:rPr>
                <w:rFonts w:asciiTheme="minorHAnsi" w:hAnsiTheme="minorHAnsi" w:cstheme="minorHAnsi"/>
              </w:rPr>
              <w:t>Р. Погодин «Откуда идут тучи». И. Ревю «Сказка про лето». В. Берестов «Веселое лето». Чтение небылиц «Все наоборот» Г. Кружков. В. Лебедев-Кумач  «Закаляйся!», С. Маршак «Дремота и зевота».</w:t>
            </w:r>
          </w:p>
        </w:tc>
      </w:tr>
      <w:tr w:rsidR="003B1449" w:rsidRPr="00484D6E" w:rsidTr="00FB16F4">
        <w:trPr>
          <w:trHeight w:val="1007"/>
        </w:trPr>
        <w:tc>
          <w:tcPr>
            <w:tcW w:w="1985" w:type="dxa"/>
            <w:vMerge/>
            <w:tcBorders>
              <w:left w:val="single" w:sz="4" w:space="0" w:color="auto"/>
              <w:right w:val="single" w:sz="4" w:space="0" w:color="auto"/>
            </w:tcBorders>
            <w:hideMark/>
          </w:tcPr>
          <w:p w:rsidR="003B1449" w:rsidRPr="00484D6E" w:rsidRDefault="003B1449" w:rsidP="00E33A83">
            <w:pPr>
              <w:jc w:val="center"/>
              <w:rPr>
                <w:rFonts w:asciiTheme="minorHAnsi" w:hAnsiTheme="minorHAnsi" w:cstheme="minorHAnsi"/>
                <w:b/>
              </w:rPr>
            </w:pPr>
          </w:p>
        </w:tc>
        <w:tc>
          <w:tcPr>
            <w:tcW w:w="4961" w:type="dxa"/>
            <w:tcBorders>
              <w:top w:val="single" w:sz="4" w:space="0" w:color="auto"/>
              <w:left w:val="single" w:sz="4" w:space="0" w:color="auto"/>
              <w:right w:val="single" w:sz="4" w:space="0" w:color="auto"/>
            </w:tcBorders>
            <w:hideMark/>
          </w:tcPr>
          <w:p w:rsidR="003B1449" w:rsidRPr="003B1449" w:rsidRDefault="003B1449" w:rsidP="00E33A83">
            <w:pPr>
              <w:jc w:val="center"/>
              <w:rPr>
                <w:rFonts w:asciiTheme="minorHAnsi" w:hAnsiTheme="minorHAnsi" w:cstheme="minorHAnsi"/>
                <w:b/>
                <w:i/>
              </w:rPr>
            </w:pPr>
            <w:r w:rsidRPr="003B1449">
              <w:rPr>
                <w:rFonts w:asciiTheme="minorHAnsi" w:hAnsiTheme="minorHAnsi" w:cstheme="minorHAnsi"/>
                <w:b/>
                <w:i/>
              </w:rPr>
              <w:t>Аппликация</w:t>
            </w:r>
          </w:p>
          <w:p w:rsidR="003B1449" w:rsidRPr="00F86FDC" w:rsidRDefault="003B1449" w:rsidP="003B1449">
            <w:pPr>
              <w:rPr>
                <w:rFonts w:ascii="Times New Roman" w:hAnsi="Times New Roman"/>
              </w:rPr>
            </w:pPr>
            <w:r>
              <w:rPr>
                <w:rFonts w:asciiTheme="minorHAnsi" w:hAnsiTheme="minorHAnsi" w:cstheme="minorHAnsi"/>
                <w:b/>
                <w:i/>
              </w:rPr>
              <w:t>Тема:</w:t>
            </w:r>
            <w:r w:rsidRPr="00F86FDC">
              <w:rPr>
                <w:rFonts w:ascii="Times New Roman" w:hAnsi="Times New Roman"/>
              </w:rPr>
              <w:t xml:space="preserve"> </w:t>
            </w:r>
            <w:r w:rsidRPr="003B1449">
              <w:rPr>
                <w:rFonts w:ascii="Times New Roman" w:hAnsi="Times New Roman"/>
                <w:i/>
              </w:rPr>
              <w:t xml:space="preserve">«Летняя лужайка». </w:t>
            </w:r>
          </w:p>
          <w:p w:rsidR="003B1449" w:rsidRPr="003B1449" w:rsidRDefault="003B1449" w:rsidP="003B1449">
            <w:pPr>
              <w:jc w:val="both"/>
              <w:rPr>
                <w:rFonts w:ascii="Times New Roman" w:hAnsi="Times New Roman"/>
              </w:rPr>
            </w:pPr>
            <w:r w:rsidRPr="003B1449">
              <w:rPr>
                <w:rFonts w:ascii="Times New Roman" w:hAnsi="Times New Roman"/>
                <w:b/>
              </w:rPr>
              <w:t>Программное содержание:</w:t>
            </w:r>
            <w:r w:rsidRPr="00F86FDC">
              <w:rPr>
                <w:rFonts w:ascii="Times New Roman" w:hAnsi="Times New Roman"/>
              </w:rPr>
              <w:t xml:space="preserve"> Продолжать учить детей вырезать </w:t>
            </w:r>
            <w:proofErr w:type="spellStart"/>
            <w:r w:rsidRPr="00F86FDC">
              <w:rPr>
                <w:rFonts w:ascii="Times New Roman" w:hAnsi="Times New Roman"/>
              </w:rPr>
              <w:t>розетковые</w:t>
            </w:r>
            <w:proofErr w:type="spellEnd"/>
            <w:r w:rsidRPr="00F86FDC">
              <w:rPr>
                <w:rFonts w:ascii="Times New Roman" w:hAnsi="Times New Roman"/>
              </w:rPr>
              <w:t xml:space="preserve"> цветы из бумажных квадратов, сложенных знакомым способом « дважды по диагонали». Обогатить аппликативную тему – вырезать лепестки разной формы, передавая характерные особенности конкретных цветов (белые ромашки, синие васильки, красные маки или гвоздики). Показать детям возможность составления панорамной коллективной композиции на единой основе из множества элементов (цветков). Развивать пространственное мышление и воображение. Воспитывать интерес к сотворчеству, желание любить и беречь цветы, живую природу.</w:t>
            </w:r>
          </w:p>
        </w:tc>
        <w:tc>
          <w:tcPr>
            <w:tcW w:w="1276" w:type="dxa"/>
            <w:tcBorders>
              <w:top w:val="single" w:sz="4" w:space="0" w:color="auto"/>
              <w:left w:val="single" w:sz="4" w:space="0" w:color="auto"/>
              <w:right w:val="single" w:sz="4" w:space="0" w:color="auto"/>
            </w:tcBorders>
          </w:tcPr>
          <w:p w:rsidR="003B1449" w:rsidRPr="00F86FDC" w:rsidRDefault="003B1449" w:rsidP="00E33A83">
            <w:pPr>
              <w:rPr>
                <w:rFonts w:ascii="Times New Roman" w:hAnsi="Times New Roman"/>
              </w:rPr>
            </w:pPr>
          </w:p>
        </w:tc>
        <w:tc>
          <w:tcPr>
            <w:tcW w:w="7371" w:type="dxa"/>
            <w:gridSpan w:val="2"/>
            <w:vMerge/>
            <w:tcBorders>
              <w:left w:val="single" w:sz="4" w:space="0" w:color="auto"/>
              <w:bottom w:val="single" w:sz="4" w:space="0" w:color="auto"/>
              <w:right w:val="single" w:sz="4" w:space="0" w:color="auto"/>
            </w:tcBorders>
            <w:vAlign w:val="center"/>
            <w:hideMark/>
          </w:tcPr>
          <w:p w:rsidR="003B1449" w:rsidRPr="00484D6E" w:rsidRDefault="003B1449" w:rsidP="005955EA">
            <w:pPr>
              <w:spacing w:line="265" w:lineRule="auto"/>
              <w:ind w:left="84" w:right="39"/>
              <w:jc w:val="both"/>
              <w:rPr>
                <w:rFonts w:asciiTheme="minorHAnsi" w:hAnsiTheme="minorHAnsi" w:cstheme="minorHAnsi"/>
                <w:b/>
              </w:rPr>
            </w:pPr>
          </w:p>
        </w:tc>
      </w:tr>
      <w:tr w:rsidR="00555FC4" w:rsidRPr="00484D6E" w:rsidTr="005955EA">
        <w:trPr>
          <w:trHeight w:val="1121"/>
        </w:trPr>
        <w:tc>
          <w:tcPr>
            <w:tcW w:w="1985" w:type="dxa"/>
            <w:tcBorders>
              <w:top w:val="single" w:sz="4" w:space="0" w:color="auto"/>
              <w:left w:val="single" w:sz="4" w:space="0" w:color="auto"/>
              <w:right w:val="single" w:sz="4" w:space="0" w:color="auto"/>
            </w:tcBorders>
            <w:hideMark/>
          </w:tcPr>
          <w:p w:rsidR="00555FC4" w:rsidRPr="00484D6E" w:rsidRDefault="008C0676" w:rsidP="00E33A83">
            <w:pPr>
              <w:jc w:val="center"/>
              <w:rPr>
                <w:rFonts w:asciiTheme="minorHAnsi" w:hAnsiTheme="minorHAnsi" w:cstheme="minorHAnsi"/>
                <w:b/>
              </w:rPr>
            </w:pPr>
            <w:r>
              <w:rPr>
                <w:rFonts w:asciiTheme="minorHAnsi" w:hAnsiTheme="minorHAnsi" w:cstheme="minorHAnsi"/>
                <w:b/>
              </w:rPr>
              <w:t>Физическое развитие</w:t>
            </w:r>
          </w:p>
        </w:tc>
        <w:tc>
          <w:tcPr>
            <w:tcW w:w="4961" w:type="dxa"/>
            <w:tcBorders>
              <w:top w:val="single" w:sz="4" w:space="0" w:color="auto"/>
              <w:left w:val="single" w:sz="4" w:space="0" w:color="auto"/>
              <w:right w:val="single" w:sz="4" w:space="0" w:color="auto"/>
            </w:tcBorders>
            <w:hideMark/>
          </w:tcPr>
          <w:p w:rsidR="00555FC4" w:rsidRPr="00484D6E" w:rsidRDefault="00555FC4" w:rsidP="00E33A83">
            <w:pPr>
              <w:jc w:val="center"/>
              <w:rPr>
                <w:rFonts w:asciiTheme="minorHAnsi" w:hAnsiTheme="minorHAnsi" w:cstheme="minorHAnsi"/>
                <w:b/>
                <w:sz w:val="24"/>
                <w:szCs w:val="24"/>
                <w:u w:val="single"/>
              </w:rPr>
            </w:pPr>
          </w:p>
        </w:tc>
        <w:tc>
          <w:tcPr>
            <w:tcW w:w="1276" w:type="dxa"/>
            <w:tcBorders>
              <w:top w:val="single" w:sz="4" w:space="0" w:color="auto"/>
              <w:left w:val="single" w:sz="4" w:space="0" w:color="auto"/>
              <w:right w:val="single" w:sz="4" w:space="0" w:color="auto"/>
            </w:tcBorders>
          </w:tcPr>
          <w:p w:rsidR="00555FC4" w:rsidRPr="00484D6E" w:rsidRDefault="00555FC4" w:rsidP="00E33A83">
            <w:pPr>
              <w:rPr>
                <w:rFonts w:asciiTheme="minorHAnsi" w:hAnsiTheme="minorHAnsi" w:cstheme="minorHAnsi"/>
                <w:sz w:val="24"/>
                <w:szCs w:val="24"/>
              </w:rPr>
            </w:pPr>
          </w:p>
        </w:tc>
        <w:tc>
          <w:tcPr>
            <w:tcW w:w="7371" w:type="dxa"/>
            <w:gridSpan w:val="2"/>
            <w:tcBorders>
              <w:top w:val="single" w:sz="4" w:space="0" w:color="auto"/>
              <w:left w:val="single" w:sz="4" w:space="0" w:color="auto"/>
              <w:bottom w:val="single" w:sz="4" w:space="0" w:color="auto"/>
              <w:right w:val="single" w:sz="4" w:space="0" w:color="auto"/>
            </w:tcBorders>
            <w:vAlign w:val="center"/>
            <w:hideMark/>
          </w:tcPr>
          <w:p w:rsidR="005955EA" w:rsidRPr="00484D6E" w:rsidRDefault="005955EA" w:rsidP="005955EA">
            <w:pPr>
              <w:spacing w:after="15" w:line="258" w:lineRule="auto"/>
              <w:ind w:left="84" w:right="42"/>
              <w:jc w:val="both"/>
              <w:rPr>
                <w:rFonts w:asciiTheme="minorHAnsi" w:hAnsiTheme="minorHAnsi" w:cstheme="minorHAnsi"/>
              </w:rPr>
            </w:pPr>
            <w:r w:rsidRPr="00484D6E">
              <w:rPr>
                <w:rFonts w:asciiTheme="minorHAnsi" w:hAnsiTheme="minorHAnsi" w:cstheme="minorHAnsi"/>
              </w:rPr>
              <w:t xml:space="preserve">• Хоровод «Березка». </w:t>
            </w:r>
          </w:p>
          <w:p w:rsidR="005955EA" w:rsidRPr="00484D6E" w:rsidRDefault="005955EA" w:rsidP="005955EA">
            <w:pPr>
              <w:spacing w:after="15" w:line="258" w:lineRule="auto"/>
              <w:ind w:left="84" w:right="42"/>
              <w:jc w:val="both"/>
              <w:rPr>
                <w:rFonts w:asciiTheme="minorHAnsi" w:hAnsiTheme="minorHAnsi" w:cstheme="minorHAnsi"/>
              </w:rPr>
            </w:pPr>
            <w:r w:rsidRPr="00484D6E">
              <w:rPr>
                <w:rFonts w:asciiTheme="minorHAnsi" w:hAnsiTheme="minorHAnsi" w:cstheme="minorHAnsi"/>
              </w:rPr>
              <w:t xml:space="preserve">• П/и:  «Солнышко и дождик», «Найди где спрятано», «Достань кольцо», «Найди свой цвет».  </w:t>
            </w:r>
          </w:p>
          <w:p w:rsidR="00555FC4" w:rsidRPr="00484D6E" w:rsidRDefault="005955EA" w:rsidP="005955EA">
            <w:pPr>
              <w:jc w:val="both"/>
              <w:rPr>
                <w:rFonts w:asciiTheme="minorHAnsi" w:hAnsiTheme="minorHAnsi" w:cstheme="minorHAnsi"/>
                <w:sz w:val="24"/>
                <w:szCs w:val="24"/>
              </w:rPr>
            </w:pPr>
            <w:r w:rsidRPr="00484D6E">
              <w:rPr>
                <w:rFonts w:asciiTheme="minorHAnsi" w:hAnsiTheme="minorHAnsi" w:cstheme="minorHAnsi"/>
              </w:rPr>
              <w:t xml:space="preserve">• </w:t>
            </w:r>
            <w:proofErr w:type="spellStart"/>
            <w:r w:rsidRPr="00484D6E">
              <w:rPr>
                <w:rFonts w:asciiTheme="minorHAnsi" w:hAnsiTheme="minorHAnsi" w:cstheme="minorHAnsi"/>
              </w:rPr>
              <w:t>Физминутка</w:t>
            </w:r>
            <w:proofErr w:type="spellEnd"/>
            <w:r w:rsidRPr="00484D6E">
              <w:rPr>
                <w:rFonts w:asciiTheme="minorHAnsi" w:hAnsiTheme="minorHAnsi" w:cstheme="minorHAnsi"/>
              </w:rPr>
              <w:t xml:space="preserve"> «Ветер веет над полями».</w:t>
            </w:r>
          </w:p>
        </w:tc>
      </w:tr>
      <w:tr w:rsidR="00E33A83" w:rsidRPr="00484D6E" w:rsidTr="005955EA">
        <w:trPr>
          <w:trHeight w:val="843"/>
        </w:trPr>
        <w:tc>
          <w:tcPr>
            <w:tcW w:w="1985" w:type="dxa"/>
            <w:tcBorders>
              <w:top w:val="single" w:sz="4" w:space="0" w:color="auto"/>
              <w:left w:val="single" w:sz="4" w:space="0" w:color="auto"/>
              <w:bottom w:val="single" w:sz="4" w:space="0" w:color="auto"/>
              <w:right w:val="single" w:sz="4" w:space="0" w:color="auto"/>
            </w:tcBorders>
            <w:hideMark/>
          </w:tcPr>
          <w:p w:rsidR="00E33A83" w:rsidRPr="00484D6E" w:rsidRDefault="00E33A83" w:rsidP="00484D6E">
            <w:pPr>
              <w:jc w:val="center"/>
              <w:rPr>
                <w:rFonts w:asciiTheme="minorHAnsi" w:hAnsiTheme="minorHAnsi" w:cstheme="minorHAnsi"/>
                <w:b/>
              </w:rPr>
            </w:pPr>
            <w:r w:rsidRPr="00484D6E">
              <w:rPr>
                <w:rFonts w:asciiTheme="minorHAnsi" w:hAnsiTheme="minorHAnsi" w:cstheme="minorHAnsi"/>
                <w:b/>
              </w:rPr>
              <w:t>Речевое</w:t>
            </w:r>
            <w:r w:rsidR="00484D6E" w:rsidRPr="00484D6E">
              <w:rPr>
                <w:rFonts w:asciiTheme="minorHAnsi" w:hAnsiTheme="minorHAnsi" w:cstheme="minorHAnsi"/>
                <w:b/>
              </w:rPr>
              <w:t xml:space="preserve"> развитие</w:t>
            </w:r>
          </w:p>
        </w:tc>
        <w:tc>
          <w:tcPr>
            <w:tcW w:w="4961" w:type="dxa"/>
            <w:tcBorders>
              <w:top w:val="single" w:sz="4" w:space="0" w:color="auto"/>
              <w:left w:val="single" w:sz="4" w:space="0" w:color="auto"/>
              <w:bottom w:val="single" w:sz="4" w:space="0" w:color="auto"/>
              <w:right w:val="single" w:sz="4" w:space="0" w:color="auto"/>
            </w:tcBorders>
            <w:hideMark/>
          </w:tcPr>
          <w:p w:rsidR="007A235A" w:rsidRPr="00484D6E" w:rsidRDefault="00082B6E" w:rsidP="00E33A83">
            <w:pPr>
              <w:rPr>
                <w:rFonts w:asciiTheme="minorHAnsi" w:hAnsiTheme="minorHAnsi" w:cstheme="minorHAnsi"/>
                <w:b/>
                <w:sz w:val="24"/>
                <w:szCs w:val="24"/>
              </w:rPr>
            </w:pPr>
            <w:r w:rsidRPr="00484D6E">
              <w:rPr>
                <w:rFonts w:asciiTheme="minorHAnsi" w:hAnsiTheme="minorHAnsi" w:cstheme="minorHAnsi"/>
                <w:b/>
                <w:i/>
              </w:rPr>
              <w:t xml:space="preserve">Мониторинг. </w:t>
            </w:r>
          </w:p>
          <w:p w:rsidR="00FD25DA" w:rsidRPr="00484D6E" w:rsidRDefault="00FD25DA" w:rsidP="00555FC4">
            <w:pPr>
              <w:rPr>
                <w:rFonts w:asciiTheme="minorHAnsi" w:hAnsiTheme="minorHAnsi" w:cstheme="minorHAnsi"/>
                <w:sz w:val="24"/>
                <w:szCs w:val="24"/>
              </w:rPr>
            </w:pPr>
          </w:p>
        </w:tc>
        <w:tc>
          <w:tcPr>
            <w:tcW w:w="1276" w:type="dxa"/>
            <w:tcBorders>
              <w:top w:val="single" w:sz="4" w:space="0" w:color="auto"/>
              <w:left w:val="single" w:sz="4" w:space="0" w:color="auto"/>
              <w:bottom w:val="single" w:sz="4" w:space="0" w:color="auto"/>
              <w:right w:val="single" w:sz="4" w:space="0" w:color="auto"/>
            </w:tcBorders>
          </w:tcPr>
          <w:p w:rsidR="00FD25DA" w:rsidRPr="00484D6E" w:rsidRDefault="00FD25DA" w:rsidP="00E33A83">
            <w:pPr>
              <w:rPr>
                <w:rFonts w:asciiTheme="minorHAnsi" w:hAnsiTheme="minorHAnsi" w:cstheme="minorHAnsi"/>
                <w:sz w:val="24"/>
                <w:szCs w:val="24"/>
              </w:rPr>
            </w:pPr>
          </w:p>
        </w:tc>
        <w:tc>
          <w:tcPr>
            <w:tcW w:w="7371" w:type="dxa"/>
            <w:gridSpan w:val="2"/>
            <w:tcBorders>
              <w:top w:val="single" w:sz="4" w:space="0" w:color="auto"/>
              <w:left w:val="single" w:sz="4" w:space="0" w:color="auto"/>
              <w:bottom w:val="single" w:sz="4" w:space="0" w:color="auto"/>
              <w:right w:val="single" w:sz="4" w:space="0" w:color="auto"/>
            </w:tcBorders>
            <w:vAlign w:val="center"/>
            <w:hideMark/>
          </w:tcPr>
          <w:p w:rsidR="005955EA" w:rsidRPr="00484D6E" w:rsidRDefault="005955EA" w:rsidP="005955EA">
            <w:pPr>
              <w:spacing w:after="15" w:line="259" w:lineRule="auto"/>
              <w:ind w:left="84"/>
              <w:jc w:val="both"/>
              <w:rPr>
                <w:rFonts w:asciiTheme="minorHAnsi" w:hAnsiTheme="minorHAnsi" w:cstheme="minorHAnsi"/>
              </w:rPr>
            </w:pPr>
            <w:r w:rsidRPr="00484D6E">
              <w:rPr>
                <w:rFonts w:asciiTheme="minorHAnsi" w:hAnsiTheme="minorHAnsi" w:cstheme="minorHAnsi"/>
              </w:rPr>
              <w:t xml:space="preserve">• Составление сказок по принципу «Задание другу». </w:t>
            </w:r>
          </w:p>
          <w:p w:rsidR="005955EA" w:rsidRPr="00484D6E" w:rsidRDefault="005955EA" w:rsidP="005955EA">
            <w:pPr>
              <w:spacing w:after="15" w:line="259" w:lineRule="auto"/>
              <w:ind w:left="84"/>
              <w:jc w:val="both"/>
              <w:rPr>
                <w:rFonts w:asciiTheme="minorHAnsi" w:hAnsiTheme="minorHAnsi" w:cstheme="minorHAnsi"/>
              </w:rPr>
            </w:pPr>
            <w:r w:rsidRPr="00484D6E">
              <w:rPr>
                <w:rFonts w:asciiTheme="minorHAnsi" w:hAnsiTheme="minorHAnsi" w:cstheme="minorHAnsi"/>
              </w:rPr>
              <w:t xml:space="preserve">• Упражнения «Раздели слова на слоги», «Узнай звук». </w:t>
            </w:r>
          </w:p>
          <w:p w:rsidR="005955EA" w:rsidRPr="00484D6E" w:rsidRDefault="005955EA" w:rsidP="005955EA">
            <w:pPr>
              <w:spacing w:after="15" w:line="259" w:lineRule="auto"/>
              <w:ind w:left="84"/>
              <w:jc w:val="both"/>
              <w:rPr>
                <w:rFonts w:asciiTheme="minorHAnsi" w:hAnsiTheme="minorHAnsi" w:cstheme="minorHAnsi"/>
              </w:rPr>
            </w:pPr>
            <w:r w:rsidRPr="00484D6E">
              <w:rPr>
                <w:rFonts w:asciiTheme="minorHAnsi" w:hAnsiTheme="minorHAnsi" w:cstheme="minorHAnsi"/>
              </w:rPr>
              <w:t xml:space="preserve">• Составление рассказа по наблюдению. </w:t>
            </w:r>
          </w:p>
          <w:p w:rsidR="005955EA" w:rsidRPr="00484D6E" w:rsidRDefault="005955EA" w:rsidP="005955EA">
            <w:pPr>
              <w:spacing w:line="259" w:lineRule="auto"/>
              <w:ind w:left="84"/>
              <w:jc w:val="both"/>
              <w:rPr>
                <w:rFonts w:asciiTheme="minorHAnsi" w:hAnsiTheme="minorHAnsi" w:cstheme="minorHAnsi"/>
              </w:rPr>
            </w:pPr>
            <w:r w:rsidRPr="00484D6E">
              <w:rPr>
                <w:rFonts w:asciiTheme="minorHAnsi" w:hAnsiTheme="minorHAnsi" w:cstheme="minorHAnsi"/>
              </w:rPr>
              <w:t xml:space="preserve">• С/и «Узнай по описанию». </w:t>
            </w:r>
          </w:p>
          <w:p w:rsidR="005955EA" w:rsidRPr="00484D6E" w:rsidRDefault="005955EA" w:rsidP="005955EA">
            <w:pPr>
              <w:spacing w:after="1" w:line="277" w:lineRule="auto"/>
              <w:ind w:left="84"/>
              <w:jc w:val="both"/>
              <w:rPr>
                <w:rFonts w:asciiTheme="minorHAnsi" w:hAnsiTheme="minorHAnsi" w:cstheme="minorHAnsi"/>
              </w:rPr>
            </w:pPr>
            <w:r w:rsidRPr="00484D6E">
              <w:rPr>
                <w:rFonts w:asciiTheme="minorHAnsi" w:hAnsiTheme="minorHAnsi" w:cstheme="minorHAnsi"/>
              </w:rPr>
              <w:t xml:space="preserve">• Речевой тренинг звуки [г] и [к].  Упражнять детей в умении дифференцировать  звуки  [г] и [к].   </w:t>
            </w:r>
          </w:p>
          <w:p w:rsidR="00E33A83" w:rsidRPr="00484D6E" w:rsidRDefault="005955EA" w:rsidP="005955EA">
            <w:pPr>
              <w:jc w:val="both"/>
              <w:rPr>
                <w:rFonts w:asciiTheme="minorHAnsi" w:hAnsiTheme="minorHAnsi" w:cstheme="minorHAnsi"/>
                <w:sz w:val="24"/>
                <w:szCs w:val="24"/>
              </w:rPr>
            </w:pPr>
            <w:r w:rsidRPr="00484D6E">
              <w:rPr>
                <w:rFonts w:asciiTheme="minorHAnsi" w:hAnsiTheme="minorHAnsi" w:cstheme="minorHAnsi"/>
              </w:rPr>
              <w:t xml:space="preserve">• Проговаривание </w:t>
            </w:r>
            <w:proofErr w:type="spellStart"/>
            <w:r w:rsidRPr="00484D6E">
              <w:rPr>
                <w:rFonts w:asciiTheme="minorHAnsi" w:hAnsiTheme="minorHAnsi" w:cstheme="minorHAnsi"/>
              </w:rPr>
              <w:t>чистоговорок</w:t>
            </w:r>
            <w:proofErr w:type="spellEnd"/>
            <w:r w:rsidRPr="00484D6E">
              <w:rPr>
                <w:rFonts w:asciiTheme="minorHAnsi" w:hAnsiTheme="minorHAnsi" w:cstheme="minorHAnsi"/>
              </w:rPr>
              <w:t>, скороговорок.</w:t>
            </w:r>
          </w:p>
        </w:tc>
      </w:tr>
    </w:tbl>
    <w:p w:rsidR="00E33A83" w:rsidRPr="002B3164" w:rsidRDefault="00A63685" w:rsidP="000D2017">
      <w:pPr>
        <w:tabs>
          <w:tab w:val="left" w:pos="5380"/>
          <w:tab w:val="left" w:pos="6315"/>
          <w:tab w:val="center" w:pos="7465"/>
        </w:tabs>
        <w:ind w:left="360"/>
        <w:jc w:val="center"/>
        <w:rPr>
          <w:rFonts w:ascii="Times New Roman" w:hAnsi="Times New Roman"/>
          <w:b/>
          <w:sz w:val="24"/>
          <w:szCs w:val="24"/>
        </w:rPr>
      </w:pPr>
      <w:r w:rsidRPr="002B3164">
        <w:rPr>
          <w:rFonts w:ascii="Times New Roman" w:eastAsia="Times New Roman" w:hAnsi="Times New Roman"/>
          <w:b/>
          <w:sz w:val="24"/>
          <w:szCs w:val="24"/>
          <w:lang w:eastAsia="ru-RU"/>
        </w:rPr>
        <w:lastRenderedPageBreak/>
        <w:t xml:space="preserve">III. </w:t>
      </w:r>
      <w:r w:rsidR="00E33A83" w:rsidRPr="002B3164">
        <w:rPr>
          <w:rFonts w:ascii="Times New Roman" w:hAnsi="Times New Roman"/>
          <w:b/>
          <w:sz w:val="24"/>
          <w:szCs w:val="24"/>
        </w:rPr>
        <w:t>Организационный раздел</w:t>
      </w:r>
    </w:p>
    <w:p w:rsidR="007C2E09" w:rsidRDefault="007C2E09" w:rsidP="007C2E09">
      <w:pPr>
        <w:pStyle w:val="a5"/>
        <w:tabs>
          <w:tab w:val="left" w:pos="1701"/>
        </w:tabs>
        <w:spacing w:line="240" w:lineRule="auto"/>
        <w:ind w:left="1080"/>
        <w:jc w:val="both"/>
        <w:outlineLvl w:val="0"/>
        <w:rPr>
          <w:rFonts w:ascii="Times New Roman" w:hAnsi="Times New Roman"/>
          <w:sz w:val="24"/>
          <w:szCs w:val="24"/>
        </w:rPr>
      </w:pPr>
      <w:r>
        <w:rPr>
          <w:rFonts w:ascii="Times New Roman" w:hAnsi="Times New Roman"/>
          <w:sz w:val="24"/>
          <w:szCs w:val="24"/>
        </w:rPr>
        <w:tab/>
      </w:r>
      <w:r w:rsidR="00F75280" w:rsidRPr="002B3164">
        <w:rPr>
          <w:rFonts w:ascii="Times New Roman" w:hAnsi="Times New Roman"/>
          <w:sz w:val="24"/>
          <w:szCs w:val="24"/>
        </w:rPr>
        <w:t>Ведущим фактором в укреплении здоровья является выполнение режима дня. Физиологически правильно построенный  режим имеет важнейшее значение для предупреждения утомления и охраны нервной системы детей. Создает предпосылки для нормального протекания всех жизненно – значимых процессов в организме. Режим дня в группе соответствует возрастным, психофизиологическим способностям ребенка, представляет собой оптимальное сочетание</w:t>
      </w:r>
      <w:r w:rsidR="00963430" w:rsidRPr="002B3164">
        <w:rPr>
          <w:rFonts w:ascii="Times New Roman" w:hAnsi="Times New Roman"/>
          <w:sz w:val="24"/>
          <w:szCs w:val="24"/>
        </w:rPr>
        <w:t xml:space="preserve"> режим</w:t>
      </w:r>
      <w:r w:rsidR="00A63685" w:rsidRPr="002B3164">
        <w:rPr>
          <w:rFonts w:ascii="Times New Roman" w:hAnsi="Times New Roman"/>
          <w:sz w:val="24"/>
          <w:szCs w:val="24"/>
        </w:rPr>
        <w:t>ов бодрствования и сна в течение</w:t>
      </w:r>
      <w:r w:rsidR="00963430" w:rsidRPr="002B3164">
        <w:rPr>
          <w:rFonts w:ascii="Times New Roman" w:hAnsi="Times New Roman"/>
          <w:sz w:val="24"/>
          <w:szCs w:val="24"/>
        </w:rPr>
        <w:t xml:space="preserve"> дня при реализации принципа рационального чередования различных видов деятельности и активного отдыха. </w:t>
      </w:r>
    </w:p>
    <w:p w:rsidR="007C2E09" w:rsidRDefault="007C2E09" w:rsidP="007C2E09">
      <w:pPr>
        <w:pStyle w:val="a5"/>
        <w:tabs>
          <w:tab w:val="left" w:pos="1701"/>
        </w:tabs>
        <w:spacing w:line="240" w:lineRule="auto"/>
        <w:ind w:left="1080"/>
        <w:jc w:val="both"/>
        <w:outlineLvl w:val="0"/>
        <w:rPr>
          <w:rFonts w:ascii="Times New Roman" w:hAnsi="Times New Roman"/>
          <w:sz w:val="24"/>
          <w:szCs w:val="24"/>
        </w:rPr>
      </w:pPr>
      <w:r>
        <w:rPr>
          <w:rFonts w:ascii="Times New Roman" w:hAnsi="Times New Roman"/>
          <w:sz w:val="24"/>
          <w:szCs w:val="24"/>
        </w:rPr>
        <w:tab/>
      </w:r>
      <w:r w:rsidR="00963430" w:rsidRPr="002B3164">
        <w:rPr>
          <w:rFonts w:ascii="Times New Roman" w:hAnsi="Times New Roman"/>
          <w:sz w:val="24"/>
          <w:szCs w:val="24"/>
        </w:rPr>
        <w:t xml:space="preserve">Основные физиологические принципы построения режима дня соблюдаются в рамках медико-педагогических требований, определяющих регламентацию умственных и физических нагрузок, своевременный отдых, сон, пребывание детей на свежем воздухе, регулярный прием пищи, достаточный объем двигательной активности. </w:t>
      </w:r>
    </w:p>
    <w:p w:rsidR="007C2E09" w:rsidRDefault="00963430" w:rsidP="007C2E09">
      <w:pPr>
        <w:pStyle w:val="a5"/>
        <w:tabs>
          <w:tab w:val="left" w:pos="1701"/>
        </w:tabs>
        <w:spacing w:line="240" w:lineRule="auto"/>
        <w:ind w:left="1080"/>
        <w:jc w:val="both"/>
        <w:outlineLvl w:val="0"/>
        <w:rPr>
          <w:rFonts w:ascii="Times New Roman" w:hAnsi="Times New Roman"/>
          <w:sz w:val="24"/>
          <w:szCs w:val="24"/>
        </w:rPr>
      </w:pPr>
      <w:r w:rsidRPr="002B3164">
        <w:rPr>
          <w:rFonts w:ascii="Times New Roman" w:hAnsi="Times New Roman"/>
          <w:sz w:val="24"/>
          <w:szCs w:val="24"/>
        </w:rPr>
        <w:t xml:space="preserve">Режим дня составлен  с расчетом на 12 часовое пребывание  ребенка в детском саду.  Исходя из климатических особенностей региона режим дня составлен в соответствии с выделением двух периодов: </w:t>
      </w:r>
    </w:p>
    <w:p w:rsidR="007C2E09" w:rsidRDefault="007C2E09" w:rsidP="007C2E09">
      <w:pPr>
        <w:pStyle w:val="a5"/>
        <w:tabs>
          <w:tab w:val="left" w:pos="1701"/>
        </w:tabs>
        <w:spacing w:line="240" w:lineRule="auto"/>
        <w:ind w:left="1080"/>
        <w:jc w:val="both"/>
        <w:outlineLvl w:val="0"/>
        <w:rPr>
          <w:rFonts w:ascii="Times New Roman" w:hAnsi="Times New Roman"/>
          <w:sz w:val="24"/>
          <w:szCs w:val="24"/>
        </w:rPr>
      </w:pPr>
    </w:p>
    <w:p w:rsidR="00963430" w:rsidRPr="002B3164" w:rsidRDefault="00963430" w:rsidP="00564005">
      <w:pPr>
        <w:pStyle w:val="a5"/>
        <w:numPr>
          <w:ilvl w:val="0"/>
          <w:numId w:val="14"/>
        </w:numPr>
        <w:tabs>
          <w:tab w:val="left" w:pos="1701"/>
        </w:tabs>
        <w:spacing w:line="240" w:lineRule="auto"/>
        <w:jc w:val="both"/>
        <w:outlineLvl w:val="0"/>
        <w:rPr>
          <w:rFonts w:ascii="Times New Roman" w:hAnsi="Times New Roman"/>
          <w:sz w:val="24"/>
          <w:szCs w:val="24"/>
        </w:rPr>
      </w:pPr>
      <w:r w:rsidRPr="002B3164">
        <w:rPr>
          <w:rFonts w:ascii="Times New Roman" w:hAnsi="Times New Roman"/>
          <w:sz w:val="24"/>
          <w:szCs w:val="24"/>
        </w:rPr>
        <w:t>Холодный период: учебный год</w:t>
      </w:r>
      <w:r w:rsidR="0090509B" w:rsidRPr="002B3164">
        <w:rPr>
          <w:rFonts w:ascii="Times New Roman" w:hAnsi="Times New Roman"/>
          <w:sz w:val="24"/>
          <w:szCs w:val="24"/>
        </w:rPr>
        <w:t xml:space="preserve"> с сентября по май.</w:t>
      </w:r>
    </w:p>
    <w:p w:rsidR="00083894" w:rsidRPr="007C2E09" w:rsidRDefault="0090509B" w:rsidP="00564005">
      <w:pPr>
        <w:pStyle w:val="a5"/>
        <w:numPr>
          <w:ilvl w:val="0"/>
          <w:numId w:val="14"/>
        </w:numPr>
        <w:tabs>
          <w:tab w:val="left" w:pos="6315"/>
        </w:tabs>
        <w:spacing w:line="240" w:lineRule="auto"/>
        <w:outlineLvl w:val="0"/>
        <w:rPr>
          <w:rFonts w:ascii="Times New Roman" w:hAnsi="Times New Roman"/>
          <w:sz w:val="24"/>
          <w:szCs w:val="24"/>
        </w:rPr>
      </w:pPr>
      <w:r w:rsidRPr="002B3164">
        <w:rPr>
          <w:rFonts w:ascii="Times New Roman" w:hAnsi="Times New Roman"/>
          <w:sz w:val="24"/>
          <w:szCs w:val="24"/>
        </w:rPr>
        <w:t>Теплый период с июня по  август.</w:t>
      </w:r>
    </w:p>
    <w:p w:rsidR="00E33A83" w:rsidRPr="007C2E09" w:rsidRDefault="00E33A83" w:rsidP="007C2E09">
      <w:pPr>
        <w:tabs>
          <w:tab w:val="left" w:pos="6315"/>
        </w:tabs>
        <w:spacing w:after="0"/>
        <w:jc w:val="center"/>
        <w:rPr>
          <w:rFonts w:ascii="Times New Roman" w:hAnsi="Times New Roman"/>
          <w:b/>
          <w:sz w:val="24"/>
          <w:szCs w:val="24"/>
        </w:rPr>
      </w:pPr>
      <w:r w:rsidRPr="00981CC7">
        <w:rPr>
          <w:rFonts w:ascii="Times New Roman" w:hAnsi="Times New Roman"/>
          <w:b/>
          <w:sz w:val="24"/>
          <w:szCs w:val="24"/>
        </w:rPr>
        <w:t>3.1. Режим дня группы</w:t>
      </w:r>
      <w:r w:rsidR="00F75280" w:rsidRPr="00981CC7">
        <w:rPr>
          <w:rFonts w:ascii="Times New Roman" w:hAnsi="Times New Roman"/>
          <w:b/>
          <w:sz w:val="24"/>
          <w:szCs w:val="24"/>
        </w:rPr>
        <w:t xml:space="preserve"> </w:t>
      </w:r>
      <w:r w:rsidR="0090509B" w:rsidRPr="00981CC7">
        <w:rPr>
          <w:rFonts w:ascii="Times New Roman" w:hAnsi="Times New Roman"/>
          <w:b/>
          <w:sz w:val="24"/>
          <w:szCs w:val="24"/>
        </w:rPr>
        <w:t>на холодный период.</w:t>
      </w:r>
    </w:p>
    <w:tbl>
      <w:tblPr>
        <w:tblStyle w:val="-1"/>
        <w:tblW w:w="15370" w:type="dxa"/>
        <w:tblLook w:val="04A0"/>
      </w:tblPr>
      <w:tblGrid>
        <w:gridCol w:w="870"/>
        <w:gridCol w:w="12197"/>
        <w:gridCol w:w="2303"/>
      </w:tblGrid>
      <w:tr w:rsidR="00E33A83" w:rsidRPr="00494A9B" w:rsidTr="00E8124C">
        <w:trPr>
          <w:cnfStyle w:val="100000000000"/>
        </w:trPr>
        <w:tc>
          <w:tcPr>
            <w:tcW w:w="810" w:type="dxa"/>
          </w:tcPr>
          <w:p w:rsidR="00E33A83" w:rsidRPr="00494A9B" w:rsidRDefault="00E33A83" w:rsidP="00083894">
            <w:pPr>
              <w:ind w:right="-850"/>
              <w:rPr>
                <w:rFonts w:asciiTheme="minorHAnsi" w:hAnsiTheme="minorHAnsi" w:cstheme="minorHAnsi"/>
                <w:noProof/>
                <w:color w:val="000000"/>
              </w:rPr>
            </w:pPr>
            <w:r w:rsidRPr="00494A9B">
              <w:rPr>
                <w:rFonts w:asciiTheme="minorHAnsi" w:hAnsiTheme="minorHAnsi" w:cstheme="minorHAnsi"/>
                <w:noProof/>
                <w:color w:val="000000"/>
              </w:rPr>
              <w:t>№</w:t>
            </w:r>
          </w:p>
        </w:tc>
        <w:tc>
          <w:tcPr>
            <w:tcW w:w="12157" w:type="dxa"/>
          </w:tcPr>
          <w:p w:rsidR="00E33A83" w:rsidRPr="00494A9B" w:rsidRDefault="00E33A83" w:rsidP="00083894">
            <w:pPr>
              <w:ind w:right="-850"/>
              <w:jc w:val="center"/>
              <w:rPr>
                <w:rFonts w:asciiTheme="minorHAnsi" w:hAnsiTheme="minorHAnsi" w:cstheme="minorHAnsi"/>
                <w:noProof/>
                <w:color w:val="000000"/>
              </w:rPr>
            </w:pPr>
            <w:r w:rsidRPr="00494A9B">
              <w:rPr>
                <w:rFonts w:asciiTheme="minorHAnsi" w:hAnsiTheme="minorHAnsi" w:cstheme="minorHAnsi"/>
                <w:noProof/>
                <w:color w:val="000000"/>
              </w:rPr>
              <w:t>Режимные моменты</w:t>
            </w:r>
          </w:p>
        </w:tc>
        <w:tc>
          <w:tcPr>
            <w:tcW w:w="2243" w:type="dxa"/>
          </w:tcPr>
          <w:p w:rsidR="00E33A83" w:rsidRPr="00494A9B" w:rsidRDefault="0090509B" w:rsidP="00083894">
            <w:pPr>
              <w:ind w:right="-850"/>
              <w:rPr>
                <w:rFonts w:asciiTheme="minorHAnsi" w:hAnsiTheme="minorHAnsi" w:cstheme="minorHAnsi"/>
                <w:noProof/>
                <w:color w:val="000000"/>
              </w:rPr>
            </w:pPr>
            <w:r w:rsidRPr="00494A9B">
              <w:rPr>
                <w:rFonts w:asciiTheme="minorHAnsi" w:hAnsiTheme="minorHAnsi" w:cstheme="minorHAnsi"/>
                <w:noProof/>
                <w:color w:val="000000"/>
              </w:rPr>
              <w:t xml:space="preserve">              </w:t>
            </w:r>
            <w:r w:rsidR="00E33A83" w:rsidRPr="00494A9B">
              <w:rPr>
                <w:rFonts w:asciiTheme="minorHAnsi" w:hAnsiTheme="minorHAnsi" w:cstheme="minorHAnsi"/>
                <w:noProof/>
                <w:color w:val="000000"/>
              </w:rPr>
              <w:t>Время</w:t>
            </w:r>
          </w:p>
        </w:tc>
      </w:tr>
      <w:tr w:rsidR="00E33A83" w:rsidRPr="00494A9B" w:rsidTr="00E8124C">
        <w:tc>
          <w:tcPr>
            <w:tcW w:w="810" w:type="dxa"/>
          </w:tcPr>
          <w:p w:rsidR="00E33A83" w:rsidRPr="00494A9B" w:rsidRDefault="00E33A83" w:rsidP="00083894">
            <w:pPr>
              <w:ind w:right="-850"/>
              <w:rPr>
                <w:rFonts w:asciiTheme="minorHAnsi" w:hAnsiTheme="minorHAnsi" w:cstheme="minorHAnsi"/>
                <w:noProof/>
                <w:color w:val="000000"/>
              </w:rPr>
            </w:pPr>
            <w:r w:rsidRPr="00494A9B">
              <w:rPr>
                <w:rFonts w:asciiTheme="minorHAnsi" w:hAnsiTheme="minorHAnsi" w:cstheme="minorHAnsi"/>
                <w:noProof/>
                <w:color w:val="000000"/>
              </w:rPr>
              <w:t>1.</w:t>
            </w:r>
          </w:p>
        </w:tc>
        <w:tc>
          <w:tcPr>
            <w:tcW w:w="12157" w:type="dxa"/>
          </w:tcPr>
          <w:p w:rsidR="00E33A83" w:rsidRPr="00494A9B" w:rsidRDefault="00E25B51" w:rsidP="00E25B51">
            <w:pPr>
              <w:autoSpaceDE w:val="0"/>
              <w:autoSpaceDN w:val="0"/>
              <w:adjustRightInd w:val="0"/>
              <w:contextualSpacing/>
              <w:jc w:val="both"/>
              <w:rPr>
                <w:rFonts w:asciiTheme="minorHAnsi" w:hAnsiTheme="minorHAnsi" w:cstheme="minorHAnsi"/>
              </w:rPr>
            </w:pPr>
            <w:r w:rsidRPr="00494A9B">
              <w:rPr>
                <w:rFonts w:asciiTheme="minorHAnsi" w:hAnsiTheme="minorHAnsi" w:cstheme="minorHAnsi"/>
              </w:rPr>
              <w:t>Прием, осмотр детей. Измерение температуры. Игровая деятельность</w:t>
            </w:r>
          </w:p>
        </w:tc>
        <w:tc>
          <w:tcPr>
            <w:tcW w:w="2243" w:type="dxa"/>
          </w:tcPr>
          <w:p w:rsidR="00E33A83" w:rsidRPr="00494A9B" w:rsidRDefault="00E33A83" w:rsidP="00083894">
            <w:pPr>
              <w:ind w:right="-850"/>
              <w:rPr>
                <w:rFonts w:asciiTheme="minorHAnsi" w:hAnsiTheme="minorHAnsi" w:cstheme="minorHAnsi"/>
                <w:noProof/>
                <w:color w:val="000000"/>
              </w:rPr>
            </w:pPr>
            <w:r w:rsidRPr="00494A9B">
              <w:rPr>
                <w:rFonts w:asciiTheme="minorHAnsi" w:hAnsiTheme="minorHAnsi" w:cstheme="minorHAnsi"/>
                <w:noProof/>
                <w:color w:val="000000"/>
              </w:rPr>
              <w:t>07.30 – 08.</w:t>
            </w:r>
            <w:r w:rsidR="0090509B" w:rsidRPr="00494A9B">
              <w:rPr>
                <w:rFonts w:asciiTheme="minorHAnsi" w:hAnsiTheme="minorHAnsi" w:cstheme="minorHAnsi"/>
                <w:noProof/>
                <w:color w:val="000000"/>
              </w:rPr>
              <w:t>50</w:t>
            </w:r>
          </w:p>
        </w:tc>
      </w:tr>
      <w:tr w:rsidR="00E33A83" w:rsidRPr="00494A9B" w:rsidTr="00E8124C">
        <w:tc>
          <w:tcPr>
            <w:tcW w:w="810" w:type="dxa"/>
          </w:tcPr>
          <w:p w:rsidR="00E33A83" w:rsidRPr="00494A9B" w:rsidRDefault="00E33A83" w:rsidP="00083894">
            <w:pPr>
              <w:ind w:right="-850"/>
              <w:rPr>
                <w:rFonts w:asciiTheme="minorHAnsi" w:hAnsiTheme="minorHAnsi" w:cstheme="minorHAnsi"/>
                <w:noProof/>
                <w:color w:val="000000"/>
              </w:rPr>
            </w:pPr>
            <w:r w:rsidRPr="00494A9B">
              <w:rPr>
                <w:rFonts w:asciiTheme="minorHAnsi" w:hAnsiTheme="minorHAnsi" w:cstheme="minorHAnsi"/>
                <w:noProof/>
                <w:color w:val="000000"/>
              </w:rPr>
              <w:t>2.</w:t>
            </w:r>
          </w:p>
        </w:tc>
        <w:tc>
          <w:tcPr>
            <w:tcW w:w="12157" w:type="dxa"/>
          </w:tcPr>
          <w:p w:rsidR="00E33A83" w:rsidRPr="00494A9B" w:rsidRDefault="00E33A83" w:rsidP="00083894">
            <w:pPr>
              <w:ind w:right="-850"/>
              <w:rPr>
                <w:rFonts w:asciiTheme="minorHAnsi" w:hAnsiTheme="minorHAnsi" w:cstheme="minorHAnsi"/>
                <w:noProof/>
                <w:color w:val="000000"/>
              </w:rPr>
            </w:pPr>
            <w:r w:rsidRPr="00494A9B">
              <w:rPr>
                <w:rFonts w:asciiTheme="minorHAnsi" w:hAnsiTheme="minorHAnsi" w:cstheme="minorHAnsi"/>
                <w:noProof/>
                <w:color w:val="000000"/>
              </w:rPr>
              <w:t>Утренняя гимнастика</w:t>
            </w:r>
            <w:r w:rsidR="0090509B" w:rsidRPr="00494A9B">
              <w:rPr>
                <w:rFonts w:asciiTheme="minorHAnsi" w:hAnsiTheme="minorHAnsi" w:cstheme="minorHAnsi"/>
                <w:noProof/>
                <w:color w:val="000000"/>
              </w:rPr>
              <w:t>.</w:t>
            </w:r>
          </w:p>
        </w:tc>
        <w:tc>
          <w:tcPr>
            <w:tcW w:w="2243" w:type="dxa"/>
          </w:tcPr>
          <w:p w:rsidR="00E33A83" w:rsidRPr="00494A9B" w:rsidRDefault="0090509B" w:rsidP="00083894">
            <w:pPr>
              <w:ind w:right="-850"/>
              <w:rPr>
                <w:rFonts w:asciiTheme="minorHAnsi" w:hAnsiTheme="minorHAnsi" w:cstheme="minorHAnsi"/>
                <w:noProof/>
                <w:color w:val="000000"/>
              </w:rPr>
            </w:pPr>
            <w:r w:rsidRPr="00494A9B">
              <w:rPr>
                <w:rFonts w:asciiTheme="minorHAnsi" w:hAnsiTheme="minorHAnsi" w:cstheme="minorHAnsi"/>
                <w:noProof/>
                <w:color w:val="000000"/>
              </w:rPr>
              <w:t>08.50</w:t>
            </w:r>
            <w:r w:rsidR="00E33A83" w:rsidRPr="00494A9B">
              <w:rPr>
                <w:rFonts w:asciiTheme="minorHAnsi" w:hAnsiTheme="minorHAnsi" w:cstheme="minorHAnsi"/>
                <w:noProof/>
                <w:color w:val="000000"/>
              </w:rPr>
              <w:t xml:space="preserve"> – </w:t>
            </w:r>
            <w:r w:rsidRPr="00494A9B">
              <w:rPr>
                <w:rFonts w:asciiTheme="minorHAnsi" w:hAnsiTheme="minorHAnsi" w:cstheme="minorHAnsi"/>
                <w:noProof/>
                <w:color w:val="000000"/>
              </w:rPr>
              <w:t>9.00</w:t>
            </w:r>
          </w:p>
        </w:tc>
      </w:tr>
      <w:tr w:rsidR="00E33A83" w:rsidRPr="00494A9B" w:rsidTr="00E8124C">
        <w:tc>
          <w:tcPr>
            <w:tcW w:w="810" w:type="dxa"/>
          </w:tcPr>
          <w:p w:rsidR="00E33A83" w:rsidRPr="00494A9B" w:rsidRDefault="00E33A83" w:rsidP="00083894">
            <w:pPr>
              <w:ind w:right="-850"/>
              <w:rPr>
                <w:rFonts w:asciiTheme="minorHAnsi" w:hAnsiTheme="minorHAnsi" w:cstheme="minorHAnsi"/>
                <w:noProof/>
                <w:color w:val="000000"/>
              </w:rPr>
            </w:pPr>
            <w:r w:rsidRPr="00494A9B">
              <w:rPr>
                <w:rFonts w:asciiTheme="minorHAnsi" w:hAnsiTheme="minorHAnsi" w:cstheme="minorHAnsi"/>
                <w:noProof/>
                <w:color w:val="000000"/>
              </w:rPr>
              <w:t>3.</w:t>
            </w:r>
          </w:p>
        </w:tc>
        <w:tc>
          <w:tcPr>
            <w:tcW w:w="12157" w:type="dxa"/>
          </w:tcPr>
          <w:p w:rsidR="00E33A83" w:rsidRPr="00494A9B" w:rsidRDefault="00E25B51" w:rsidP="00E25B51">
            <w:pPr>
              <w:ind w:right="-850"/>
              <w:rPr>
                <w:rFonts w:asciiTheme="minorHAnsi" w:hAnsiTheme="minorHAnsi" w:cstheme="minorHAnsi"/>
                <w:noProof/>
                <w:color w:val="000000"/>
              </w:rPr>
            </w:pPr>
            <w:r w:rsidRPr="00494A9B">
              <w:rPr>
                <w:rFonts w:asciiTheme="minorHAnsi" w:hAnsiTheme="minorHAnsi" w:cstheme="minorHAnsi"/>
              </w:rPr>
              <w:t>Гигиенические процедуры</w:t>
            </w:r>
          </w:p>
        </w:tc>
        <w:tc>
          <w:tcPr>
            <w:tcW w:w="2243" w:type="dxa"/>
          </w:tcPr>
          <w:p w:rsidR="00E33A83" w:rsidRPr="00494A9B" w:rsidRDefault="00E33A83" w:rsidP="00083894">
            <w:pPr>
              <w:ind w:right="-850"/>
              <w:rPr>
                <w:rFonts w:asciiTheme="minorHAnsi" w:hAnsiTheme="minorHAnsi" w:cstheme="minorHAnsi"/>
                <w:noProof/>
                <w:color w:val="000000"/>
              </w:rPr>
            </w:pPr>
            <w:r w:rsidRPr="00494A9B">
              <w:rPr>
                <w:rFonts w:asciiTheme="minorHAnsi" w:hAnsiTheme="minorHAnsi" w:cstheme="minorHAnsi"/>
                <w:noProof/>
                <w:color w:val="000000"/>
              </w:rPr>
              <w:t xml:space="preserve">09.00 – </w:t>
            </w:r>
            <w:r w:rsidR="00E25B51" w:rsidRPr="00494A9B">
              <w:rPr>
                <w:rFonts w:asciiTheme="minorHAnsi" w:hAnsiTheme="minorHAnsi" w:cstheme="minorHAnsi"/>
                <w:noProof/>
                <w:color w:val="000000"/>
              </w:rPr>
              <w:t>09.0</w:t>
            </w:r>
            <w:r w:rsidR="0090509B" w:rsidRPr="00494A9B">
              <w:rPr>
                <w:rFonts w:asciiTheme="minorHAnsi" w:hAnsiTheme="minorHAnsi" w:cstheme="minorHAnsi"/>
                <w:noProof/>
                <w:color w:val="000000"/>
              </w:rPr>
              <w:t>5</w:t>
            </w:r>
          </w:p>
        </w:tc>
      </w:tr>
      <w:tr w:rsidR="00E25B51" w:rsidRPr="00494A9B" w:rsidTr="00E8124C">
        <w:tc>
          <w:tcPr>
            <w:tcW w:w="810" w:type="dxa"/>
          </w:tcPr>
          <w:p w:rsidR="00E25B51" w:rsidRPr="00494A9B" w:rsidRDefault="00E25B51" w:rsidP="00083894">
            <w:pPr>
              <w:ind w:right="-850"/>
              <w:rPr>
                <w:rFonts w:asciiTheme="minorHAnsi" w:hAnsiTheme="minorHAnsi" w:cstheme="minorHAnsi"/>
                <w:noProof/>
                <w:color w:val="000000"/>
              </w:rPr>
            </w:pPr>
          </w:p>
        </w:tc>
        <w:tc>
          <w:tcPr>
            <w:tcW w:w="12157" w:type="dxa"/>
          </w:tcPr>
          <w:p w:rsidR="00E25B51" w:rsidRPr="00494A9B" w:rsidRDefault="00E25B51" w:rsidP="00083894">
            <w:pPr>
              <w:ind w:right="-850"/>
              <w:rPr>
                <w:rFonts w:asciiTheme="minorHAnsi" w:hAnsiTheme="minorHAnsi" w:cstheme="minorHAnsi"/>
                <w:noProof/>
                <w:color w:val="000000"/>
              </w:rPr>
            </w:pPr>
            <w:r w:rsidRPr="00494A9B">
              <w:rPr>
                <w:rFonts w:asciiTheme="minorHAnsi" w:hAnsiTheme="minorHAnsi" w:cstheme="minorHAnsi"/>
                <w:noProof/>
                <w:color w:val="000000"/>
              </w:rPr>
              <w:t>Завтрак</w:t>
            </w:r>
          </w:p>
        </w:tc>
        <w:tc>
          <w:tcPr>
            <w:tcW w:w="2243" w:type="dxa"/>
          </w:tcPr>
          <w:p w:rsidR="00E25B51" w:rsidRPr="00494A9B" w:rsidRDefault="00E25B51" w:rsidP="00083894">
            <w:pPr>
              <w:ind w:right="-850"/>
              <w:rPr>
                <w:rFonts w:asciiTheme="minorHAnsi" w:hAnsiTheme="minorHAnsi" w:cstheme="minorHAnsi"/>
                <w:noProof/>
                <w:color w:val="000000"/>
              </w:rPr>
            </w:pPr>
            <w:r w:rsidRPr="00494A9B">
              <w:rPr>
                <w:rFonts w:asciiTheme="minorHAnsi" w:hAnsiTheme="minorHAnsi" w:cstheme="minorHAnsi"/>
                <w:noProof/>
                <w:color w:val="000000"/>
              </w:rPr>
              <w:t>09.05-0915</w:t>
            </w:r>
          </w:p>
        </w:tc>
      </w:tr>
      <w:tr w:rsidR="00E33A83" w:rsidRPr="00494A9B" w:rsidTr="00E8124C">
        <w:tc>
          <w:tcPr>
            <w:tcW w:w="810" w:type="dxa"/>
          </w:tcPr>
          <w:p w:rsidR="00E33A83" w:rsidRPr="00494A9B" w:rsidRDefault="00E33A83" w:rsidP="00083894">
            <w:pPr>
              <w:ind w:right="-850"/>
              <w:rPr>
                <w:rFonts w:asciiTheme="minorHAnsi" w:hAnsiTheme="minorHAnsi" w:cstheme="minorHAnsi"/>
                <w:noProof/>
                <w:color w:val="000000"/>
              </w:rPr>
            </w:pPr>
            <w:r w:rsidRPr="00494A9B">
              <w:rPr>
                <w:rFonts w:asciiTheme="minorHAnsi" w:hAnsiTheme="minorHAnsi" w:cstheme="minorHAnsi"/>
                <w:noProof/>
                <w:color w:val="000000"/>
              </w:rPr>
              <w:t>4.</w:t>
            </w:r>
          </w:p>
        </w:tc>
        <w:tc>
          <w:tcPr>
            <w:tcW w:w="12157" w:type="dxa"/>
          </w:tcPr>
          <w:p w:rsidR="00E33A83" w:rsidRPr="00494A9B" w:rsidRDefault="00E8124C" w:rsidP="00083894">
            <w:pPr>
              <w:ind w:right="-850"/>
              <w:rPr>
                <w:rFonts w:asciiTheme="minorHAnsi" w:hAnsiTheme="minorHAnsi" w:cstheme="minorHAnsi"/>
                <w:noProof/>
                <w:color w:val="000000"/>
              </w:rPr>
            </w:pPr>
            <w:r w:rsidRPr="00494A9B">
              <w:rPr>
                <w:rFonts w:asciiTheme="minorHAnsi" w:hAnsiTheme="minorHAnsi" w:cstheme="minorHAnsi"/>
              </w:rPr>
              <w:t>Малоподвижные, хороводные игры. Пальчиковая гимнастика. Подготовка к занятиям.</w:t>
            </w:r>
          </w:p>
        </w:tc>
        <w:tc>
          <w:tcPr>
            <w:tcW w:w="2243" w:type="dxa"/>
          </w:tcPr>
          <w:p w:rsidR="00E33A83" w:rsidRPr="00494A9B" w:rsidRDefault="0090509B" w:rsidP="00083894">
            <w:pPr>
              <w:ind w:right="-850"/>
              <w:rPr>
                <w:rFonts w:asciiTheme="minorHAnsi" w:hAnsiTheme="minorHAnsi" w:cstheme="minorHAnsi"/>
                <w:noProof/>
                <w:color w:val="000000"/>
              </w:rPr>
            </w:pPr>
            <w:r w:rsidRPr="00494A9B">
              <w:rPr>
                <w:rFonts w:asciiTheme="minorHAnsi" w:hAnsiTheme="minorHAnsi" w:cstheme="minorHAnsi"/>
                <w:noProof/>
                <w:color w:val="000000"/>
              </w:rPr>
              <w:t>09.15</w:t>
            </w:r>
            <w:r w:rsidR="00E33A83" w:rsidRPr="00494A9B">
              <w:rPr>
                <w:rFonts w:asciiTheme="minorHAnsi" w:hAnsiTheme="minorHAnsi" w:cstheme="minorHAnsi"/>
                <w:noProof/>
                <w:color w:val="000000"/>
              </w:rPr>
              <w:t xml:space="preserve"> –09.30</w:t>
            </w:r>
          </w:p>
        </w:tc>
      </w:tr>
      <w:tr w:rsidR="00E33A83" w:rsidRPr="00494A9B" w:rsidTr="00E8124C">
        <w:trPr>
          <w:trHeight w:val="343"/>
        </w:trPr>
        <w:tc>
          <w:tcPr>
            <w:tcW w:w="810" w:type="dxa"/>
          </w:tcPr>
          <w:p w:rsidR="00E33A83" w:rsidRPr="00494A9B" w:rsidRDefault="00E33A83" w:rsidP="00083894">
            <w:pPr>
              <w:ind w:right="-850"/>
              <w:rPr>
                <w:rFonts w:asciiTheme="minorHAnsi" w:hAnsiTheme="minorHAnsi" w:cstheme="minorHAnsi"/>
                <w:noProof/>
                <w:color w:val="000000"/>
              </w:rPr>
            </w:pPr>
            <w:r w:rsidRPr="00494A9B">
              <w:rPr>
                <w:rFonts w:asciiTheme="minorHAnsi" w:hAnsiTheme="minorHAnsi" w:cstheme="minorHAnsi"/>
                <w:noProof/>
                <w:color w:val="000000"/>
              </w:rPr>
              <w:t>5.</w:t>
            </w:r>
          </w:p>
        </w:tc>
        <w:tc>
          <w:tcPr>
            <w:tcW w:w="12157" w:type="dxa"/>
          </w:tcPr>
          <w:p w:rsidR="00E33A83" w:rsidRPr="00494A9B" w:rsidRDefault="00E8124C" w:rsidP="00E8124C">
            <w:pPr>
              <w:autoSpaceDE w:val="0"/>
              <w:autoSpaceDN w:val="0"/>
              <w:adjustRightInd w:val="0"/>
              <w:contextualSpacing/>
              <w:jc w:val="both"/>
              <w:rPr>
                <w:rFonts w:asciiTheme="minorHAnsi" w:hAnsiTheme="minorHAnsi" w:cstheme="minorHAnsi"/>
              </w:rPr>
            </w:pPr>
            <w:r w:rsidRPr="00494A9B">
              <w:rPr>
                <w:rFonts w:asciiTheme="minorHAnsi" w:hAnsiTheme="minorHAnsi" w:cstheme="minorHAnsi"/>
              </w:rPr>
              <w:t>ННОД по подгруппам,  с учётом динамических пауз, игровая деятельность</w:t>
            </w:r>
          </w:p>
        </w:tc>
        <w:tc>
          <w:tcPr>
            <w:tcW w:w="2243" w:type="dxa"/>
          </w:tcPr>
          <w:p w:rsidR="00E33A83" w:rsidRPr="00494A9B" w:rsidRDefault="00E33A83" w:rsidP="00083894">
            <w:pPr>
              <w:ind w:right="-850"/>
              <w:rPr>
                <w:rFonts w:asciiTheme="minorHAnsi" w:hAnsiTheme="minorHAnsi" w:cstheme="minorHAnsi"/>
                <w:noProof/>
                <w:color w:val="000000"/>
              </w:rPr>
            </w:pPr>
            <w:r w:rsidRPr="00494A9B">
              <w:rPr>
                <w:rFonts w:asciiTheme="minorHAnsi" w:hAnsiTheme="minorHAnsi" w:cstheme="minorHAnsi"/>
                <w:noProof/>
                <w:color w:val="000000"/>
              </w:rPr>
              <w:t>09.30 –</w:t>
            </w:r>
            <w:r w:rsidR="0090509B" w:rsidRPr="00494A9B">
              <w:rPr>
                <w:rFonts w:asciiTheme="minorHAnsi" w:hAnsiTheme="minorHAnsi" w:cstheme="minorHAnsi"/>
                <w:noProof/>
                <w:color w:val="000000"/>
              </w:rPr>
              <w:t>11. 20</w:t>
            </w:r>
          </w:p>
        </w:tc>
      </w:tr>
      <w:tr w:rsidR="00E33A83" w:rsidRPr="00494A9B" w:rsidTr="00E8124C">
        <w:tc>
          <w:tcPr>
            <w:tcW w:w="810" w:type="dxa"/>
          </w:tcPr>
          <w:p w:rsidR="00E33A83" w:rsidRPr="00494A9B" w:rsidRDefault="00E33A83" w:rsidP="00083894">
            <w:pPr>
              <w:ind w:right="-850"/>
              <w:rPr>
                <w:rFonts w:asciiTheme="minorHAnsi" w:hAnsiTheme="minorHAnsi" w:cstheme="minorHAnsi"/>
                <w:noProof/>
                <w:color w:val="000000"/>
              </w:rPr>
            </w:pPr>
            <w:r w:rsidRPr="00494A9B">
              <w:rPr>
                <w:rFonts w:asciiTheme="minorHAnsi" w:hAnsiTheme="minorHAnsi" w:cstheme="minorHAnsi"/>
                <w:noProof/>
                <w:color w:val="000000"/>
              </w:rPr>
              <w:t>6.</w:t>
            </w:r>
          </w:p>
        </w:tc>
        <w:tc>
          <w:tcPr>
            <w:tcW w:w="12157" w:type="dxa"/>
          </w:tcPr>
          <w:p w:rsidR="00E33A83" w:rsidRPr="00494A9B" w:rsidRDefault="0090509B" w:rsidP="00E8124C">
            <w:pPr>
              <w:autoSpaceDE w:val="0"/>
              <w:autoSpaceDN w:val="0"/>
              <w:adjustRightInd w:val="0"/>
              <w:contextualSpacing/>
              <w:jc w:val="both"/>
              <w:rPr>
                <w:rFonts w:asciiTheme="minorHAnsi" w:hAnsiTheme="minorHAnsi" w:cstheme="minorHAnsi"/>
              </w:rPr>
            </w:pPr>
            <w:r w:rsidRPr="00494A9B">
              <w:rPr>
                <w:rFonts w:asciiTheme="minorHAnsi" w:hAnsiTheme="minorHAnsi" w:cstheme="minorHAnsi"/>
                <w:noProof/>
                <w:color w:val="000000"/>
              </w:rPr>
              <w:t xml:space="preserve"> </w:t>
            </w:r>
            <w:r w:rsidR="00E8124C" w:rsidRPr="00494A9B">
              <w:rPr>
                <w:rFonts w:asciiTheme="minorHAnsi" w:hAnsiTheme="minorHAnsi" w:cstheme="minorHAnsi"/>
              </w:rPr>
              <w:t>Подготовка к выходу на прогулку.</w:t>
            </w:r>
          </w:p>
        </w:tc>
        <w:tc>
          <w:tcPr>
            <w:tcW w:w="2243" w:type="dxa"/>
          </w:tcPr>
          <w:p w:rsidR="00E33A83" w:rsidRPr="00494A9B" w:rsidRDefault="00E33A83" w:rsidP="00083894">
            <w:pPr>
              <w:ind w:left="-108" w:right="-993" w:firstLine="108"/>
              <w:rPr>
                <w:rFonts w:asciiTheme="minorHAnsi" w:hAnsiTheme="minorHAnsi" w:cstheme="minorHAnsi"/>
                <w:noProof/>
                <w:color w:val="000000"/>
              </w:rPr>
            </w:pPr>
            <w:r w:rsidRPr="00494A9B">
              <w:rPr>
                <w:rFonts w:asciiTheme="minorHAnsi" w:hAnsiTheme="minorHAnsi" w:cstheme="minorHAnsi"/>
                <w:noProof/>
                <w:color w:val="000000"/>
              </w:rPr>
              <w:t>1</w:t>
            </w:r>
            <w:r w:rsidR="00E8124C" w:rsidRPr="00494A9B">
              <w:rPr>
                <w:rFonts w:asciiTheme="minorHAnsi" w:hAnsiTheme="minorHAnsi" w:cstheme="minorHAnsi"/>
                <w:noProof/>
                <w:color w:val="000000"/>
              </w:rPr>
              <w:t>1. 20 – 11</w:t>
            </w:r>
            <w:r w:rsidR="0090509B" w:rsidRPr="00494A9B">
              <w:rPr>
                <w:rFonts w:asciiTheme="minorHAnsi" w:hAnsiTheme="minorHAnsi" w:cstheme="minorHAnsi"/>
                <w:noProof/>
                <w:color w:val="000000"/>
              </w:rPr>
              <w:t>. 30</w:t>
            </w:r>
          </w:p>
        </w:tc>
      </w:tr>
      <w:tr w:rsidR="00E8124C" w:rsidRPr="00494A9B" w:rsidTr="00E8124C">
        <w:tc>
          <w:tcPr>
            <w:tcW w:w="810" w:type="dxa"/>
          </w:tcPr>
          <w:p w:rsidR="00E8124C" w:rsidRPr="00494A9B" w:rsidRDefault="00E8124C" w:rsidP="00083894">
            <w:pPr>
              <w:ind w:right="-850"/>
              <w:rPr>
                <w:rFonts w:asciiTheme="minorHAnsi" w:hAnsiTheme="minorHAnsi" w:cstheme="minorHAnsi"/>
                <w:noProof/>
                <w:color w:val="000000"/>
              </w:rPr>
            </w:pPr>
          </w:p>
        </w:tc>
        <w:tc>
          <w:tcPr>
            <w:tcW w:w="12157" w:type="dxa"/>
          </w:tcPr>
          <w:p w:rsidR="00E8124C" w:rsidRPr="00494A9B" w:rsidRDefault="00E8124C" w:rsidP="00E8124C">
            <w:pPr>
              <w:autoSpaceDE w:val="0"/>
              <w:autoSpaceDN w:val="0"/>
              <w:adjustRightInd w:val="0"/>
              <w:contextualSpacing/>
              <w:jc w:val="both"/>
              <w:rPr>
                <w:rFonts w:asciiTheme="minorHAnsi" w:hAnsiTheme="minorHAnsi" w:cstheme="minorHAnsi"/>
              </w:rPr>
            </w:pPr>
            <w:r w:rsidRPr="00494A9B">
              <w:rPr>
                <w:rFonts w:asciiTheme="minorHAnsi" w:hAnsiTheme="minorHAnsi" w:cstheme="minorHAnsi"/>
              </w:rPr>
              <w:t>Прогулка, возвращение с прогулки</w:t>
            </w:r>
          </w:p>
        </w:tc>
        <w:tc>
          <w:tcPr>
            <w:tcW w:w="2243" w:type="dxa"/>
          </w:tcPr>
          <w:p w:rsidR="00E8124C" w:rsidRPr="00494A9B" w:rsidRDefault="00E8124C" w:rsidP="00083894">
            <w:pPr>
              <w:ind w:left="-108" w:right="-993" w:firstLine="108"/>
              <w:rPr>
                <w:rFonts w:asciiTheme="minorHAnsi" w:hAnsiTheme="minorHAnsi" w:cstheme="minorHAnsi"/>
                <w:noProof/>
                <w:color w:val="000000"/>
              </w:rPr>
            </w:pPr>
            <w:r w:rsidRPr="00494A9B">
              <w:rPr>
                <w:rFonts w:asciiTheme="minorHAnsi" w:hAnsiTheme="minorHAnsi" w:cstheme="minorHAnsi"/>
                <w:noProof/>
                <w:color w:val="000000"/>
              </w:rPr>
              <w:t>11.30 – 12.30</w:t>
            </w:r>
          </w:p>
        </w:tc>
      </w:tr>
      <w:tr w:rsidR="00E33A83" w:rsidRPr="00494A9B" w:rsidTr="00E8124C">
        <w:tc>
          <w:tcPr>
            <w:tcW w:w="810" w:type="dxa"/>
          </w:tcPr>
          <w:p w:rsidR="00E33A83" w:rsidRPr="00494A9B" w:rsidRDefault="00E33A83" w:rsidP="00083894">
            <w:pPr>
              <w:ind w:right="-850"/>
              <w:rPr>
                <w:rFonts w:asciiTheme="minorHAnsi" w:hAnsiTheme="minorHAnsi" w:cstheme="minorHAnsi"/>
                <w:noProof/>
                <w:color w:val="000000"/>
              </w:rPr>
            </w:pPr>
            <w:r w:rsidRPr="00494A9B">
              <w:rPr>
                <w:rFonts w:asciiTheme="minorHAnsi" w:hAnsiTheme="minorHAnsi" w:cstheme="minorHAnsi"/>
                <w:noProof/>
                <w:color w:val="000000"/>
              </w:rPr>
              <w:t>7.</w:t>
            </w:r>
          </w:p>
        </w:tc>
        <w:tc>
          <w:tcPr>
            <w:tcW w:w="12157" w:type="dxa"/>
          </w:tcPr>
          <w:p w:rsidR="00E33A83" w:rsidRPr="00494A9B" w:rsidRDefault="00E8124C" w:rsidP="00E8124C">
            <w:pPr>
              <w:autoSpaceDE w:val="0"/>
              <w:autoSpaceDN w:val="0"/>
              <w:adjustRightInd w:val="0"/>
              <w:contextualSpacing/>
              <w:jc w:val="both"/>
              <w:rPr>
                <w:rFonts w:asciiTheme="minorHAnsi" w:hAnsiTheme="minorHAnsi" w:cstheme="minorHAnsi"/>
              </w:rPr>
            </w:pPr>
            <w:r w:rsidRPr="00494A9B">
              <w:rPr>
                <w:rFonts w:asciiTheme="minorHAnsi" w:hAnsiTheme="minorHAnsi" w:cstheme="minorHAnsi"/>
              </w:rPr>
              <w:t>Гигиенические процедуры, подготовка к обеду</w:t>
            </w:r>
          </w:p>
        </w:tc>
        <w:tc>
          <w:tcPr>
            <w:tcW w:w="2243" w:type="dxa"/>
          </w:tcPr>
          <w:p w:rsidR="00E33A83" w:rsidRPr="00494A9B" w:rsidRDefault="00E8124C" w:rsidP="00083894">
            <w:pPr>
              <w:ind w:right="-850"/>
              <w:rPr>
                <w:rFonts w:asciiTheme="minorHAnsi" w:hAnsiTheme="minorHAnsi" w:cstheme="minorHAnsi"/>
                <w:noProof/>
                <w:color w:val="000000"/>
              </w:rPr>
            </w:pPr>
            <w:r w:rsidRPr="00494A9B">
              <w:rPr>
                <w:rFonts w:asciiTheme="minorHAnsi" w:hAnsiTheme="minorHAnsi" w:cstheme="minorHAnsi"/>
                <w:noProof/>
                <w:color w:val="000000"/>
              </w:rPr>
              <w:t>12. 30- 12. 4</w:t>
            </w:r>
            <w:r w:rsidR="0090509B" w:rsidRPr="00494A9B">
              <w:rPr>
                <w:rFonts w:asciiTheme="minorHAnsi" w:hAnsiTheme="minorHAnsi" w:cstheme="minorHAnsi"/>
                <w:noProof/>
                <w:color w:val="000000"/>
              </w:rPr>
              <w:t>0</w:t>
            </w:r>
          </w:p>
        </w:tc>
      </w:tr>
      <w:tr w:rsidR="00E8124C" w:rsidRPr="00494A9B" w:rsidTr="00E8124C">
        <w:tc>
          <w:tcPr>
            <w:tcW w:w="810" w:type="dxa"/>
          </w:tcPr>
          <w:p w:rsidR="00E8124C" w:rsidRPr="00494A9B" w:rsidRDefault="00E8124C" w:rsidP="00083894">
            <w:pPr>
              <w:ind w:right="-850"/>
              <w:rPr>
                <w:rFonts w:asciiTheme="minorHAnsi" w:hAnsiTheme="minorHAnsi" w:cstheme="minorHAnsi"/>
                <w:noProof/>
                <w:color w:val="000000"/>
              </w:rPr>
            </w:pPr>
          </w:p>
        </w:tc>
        <w:tc>
          <w:tcPr>
            <w:tcW w:w="12157" w:type="dxa"/>
          </w:tcPr>
          <w:p w:rsidR="00E8124C" w:rsidRPr="00494A9B" w:rsidRDefault="00E8124C" w:rsidP="00E8124C">
            <w:pPr>
              <w:autoSpaceDE w:val="0"/>
              <w:autoSpaceDN w:val="0"/>
              <w:adjustRightInd w:val="0"/>
              <w:contextualSpacing/>
              <w:jc w:val="both"/>
              <w:rPr>
                <w:rFonts w:asciiTheme="minorHAnsi" w:hAnsiTheme="minorHAnsi" w:cstheme="minorHAnsi"/>
              </w:rPr>
            </w:pPr>
            <w:r w:rsidRPr="00494A9B">
              <w:rPr>
                <w:rFonts w:asciiTheme="minorHAnsi" w:hAnsiTheme="minorHAnsi" w:cstheme="minorHAnsi"/>
              </w:rPr>
              <w:t xml:space="preserve">Обед </w:t>
            </w:r>
          </w:p>
        </w:tc>
        <w:tc>
          <w:tcPr>
            <w:tcW w:w="2243" w:type="dxa"/>
          </w:tcPr>
          <w:p w:rsidR="00E8124C" w:rsidRPr="00494A9B" w:rsidRDefault="00E8124C" w:rsidP="00083894">
            <w:pPr>
              <w:ind w:right="-850"/>
              <w:rPr>
                <w:rFonts w:asciiTheme="minorHAnsi" w:hAnsiTheme="minorHAnsi" w:cstheme="minorHAnsi"/>
                <w:noProof/>
                <w:color w:val="000000"/>
              </w:rPr>
            </w:pPr>
            <w:r w:rsidRPr="00494A9B">
              <w:rPr>
                <w:rFonts w:asciiTheme="minorHAnsi" w:hAnsiTheme="minorHAnsi" w:cstheme="minorHAnsi"/>
                <w:noProof/>
                <w:color w:val="000000"/>
              </w:rPr>
              <w:t>12.40 – 13.00</w:t>
            </w:r>
          </w:p>
        </w:tc>
      </w:tr>
      <w:tr w:rsidR="00E8124C" w:rsidRPr="00494A9B" w:rsidTr="00E8124C">
        <w:tc>
          <w:tcPr>
            <w:tcW w:w="810" w:type="dxa"/>
          </w:tcPr>
          <w:p w:rsidR="00E8124C" w:rsidRPr="00494A9B" w:rsidRDefault="00E8124C" w:rsidP="00083894">
            <w:pPr>
              <w:ind w:right="-850"/>
              <w:rPr>
                <w:rFonts w:asciiTheme="minorHAnsi" w:hAnsiTheme="minorHAnsi" w:cstheme="minorHAnsi"/>
                <w:noProof/>
                <w:color w:val="000000"/>
              </w:rPr>
            </w:pPr>
          </w:p>
        </w:tc>
        <w:tc>
          <w:tcPr>
            <w:tcW w:w="12157" w:type="dxa"/>
          </w:tcPr>
          <w:p w:rsidR="00E8124C" w:rsidRPr="00494A9B" w:rsidRDefault="00E8124C" w:rsidP="00E8124C">
            <w:pPr>
              <w:autoSpaceDE w:val="0"/>
              <w:autoSpaceDN w:val="0"/>
              <w:adjustRightInd w:val="0"/>
              <w:contextualSpacing/>
              <w:jc w:val="both"/>
              <w:rPr>
                <w:rFonts w:asciiTheme="minorHAnsi" w:hAnsiTheme="minorHAnsi" w:cstheme="minorHAnsi"/>
              </w:rPr>
            </w:pPr>
            <w:r w:rsidRPr="00494A9B">
              <w:rPr>
                <w:rFonts w:asciiTheme="minorHAnsi" w:hAnsiTheme="minorHAnsi" w:cstheme="minorHAnsi"/>
              </w:rPr>
              <w:t>Гигиенические процедуры, подготовка ко сну.</w:t>
            </w:r>
          </w:p>
        </w:tc>
        <w:tc>
          <w:tcPr>
            <w:tcW w:w="2243" w:type="dxa"/>
          </w:tcPr>
          <w:p w:rsidR="00E8124C" w:rsidRPr="00494A9B" w:rsidRDefault="00E8124C" w:rsidP="00083894">
            <w:pPr>
              <w:ind w:right="-850"/>
              <w:rPr>
                <w:rFonts w:asciiTheme="minorHAnsi" w:hAnsiTheme="minorHAnsi" w:cstheme="minorHAnsi"/>
                <w:noProof/>
                <w:color w:val="000000"/>
              </w:rPr>
            </w:pPr>
            <w:r w:rsidRPr="00494A9B">
              <w:rPr>
                <w:rFonts w:asciiTheme="minorHAnsi" w:hAnsiTheme="minorHAnsi" w:cstheme="minorHAnsi"/>
                <w:noProof/>
                <w:color w:val="000000"/>
              </w:rPr>
              <w:t>13.00 – 13.10</w:t>
            </w:r>
          </w:p>
        </w:tc>
      </w:tr>
      <w:tr w:rsidR="00E8124C" w:rsidRPr="00494A9B" w:rsidTr="00E8124C">
        <w:tc>
          <w:tcPr>
            <w:tcW w:w="810" w:type="dxa"/>
          </w:tcPr>
          <w:p w:rsidR="00E8124C" w:rsidRPr="00494A9B" w:rsidRDefault="00E8124C" w:rsidP="00083894">
            <w:pPr>
              <w:ind w:right="-850"/>
              <w:rPr>
                <w:rFonts w:asciiTheme="minorHAnsi" w:hAnsiTheme="minorHAnsi" w:cstheme="minorHAnsi"/>
                <w:noProof/>
                <w:color w:val="000000"/>
              </w:rPr>
            </w:pPr>
          </w:p>
        </w:tc>
        <w:tc>
          <w:tcPr>
            <w:tcW w:w="12157" w:type="dxa"/>
          </w:tcPr>
          <w:p w:rsidR="00E8124C" w:rsidRPr="00494A9B" w:rsidRDefault="00E8124C" w:rsidP="00E8124C">
            <w:pPr>
              <w:autoSpaceDE w:val="0"/>
              <w:autoSpaceDN w:val="0"/>
              <w:adjustRightInd w:val="0"/>
              <w:contextualSpacing/>
              <w:jc w:val="both"/>
              <w:rPr>
                <w:rFonts w:asciiTheme="minorHAnsi" w:hAnsiTheme="minorHAnsi" w:cstheme="minorHAnsi"/>
              </w:rPr>
            </w:pPr>
            <w:r w:rsidRPr="00494A9B">
              <w:rPr>
                <w:rFonts w:asciiTheme="minorHAnsi" w:hAnsiTheme="minorHAnsi" w:cstheme="minorHAnsi"/>
              </w:rPr>
              <w:t xml:space="preserve">Сон </w:t>
            </w:r>
          </w:p>
        </w:tc>
        <w:tc>
          <w:tcPr>
            <w:tcW w:w="2243" w:type="dxa"/>
          </w:tcPr>
          <w:p w:rsidR="00E8124C" w:rsidRPr="00494A9B" w:rsidRDefault="00E8124C" w:rsidP="00083894">
            <w:pPr>
              <w:ind w:right="-850"/>
              <w:rPr>
                <w:rFonts w:asciiTheme="minorHAnsi" w:hAnsiTheme="minorHAnsi" w:cstheme="minorHAnsi"/>
                <w:noProof/>
                <w:color w:val="000000"/>
              </w:rPr>
            </w:pPr>
            <w:r w:rsidRPr="00494A9B">
              <w:rPr>
                <w:rFonts w:asciiTheme="minorHAnsi" w:hAnsiTheme="minorHAnsi" w:cstheme="minorHAnsi"/>
                <w:noProof/>
                <w:color w:val="000000"/>
              </w:rPr>
              <w:t>13.10 – 15.10</w:t>
            </w:r>
          </w:p>
        </w:tc>
      </w:tr>
      <w:tr w:rsidR="00E33A83" w:rsidRPr="00494A9B" w:rsidTr="00E8124C">
        <w:tc>
          <w:tcPr>
            <w:tcW w:w="810" w:type="dxa"/>
          </w:tcPr>
          <w:p w:rsidR="00E33A83" w:rsidRPr="00494A9B" w:rsidRDefault="00E33A83" w:rsidP="00083894">
            <w:pPr>
              <w:ind w:right="-850"/>
              <w:rPr>
                <w:rFonts w:asciiTheme="minorHAnsi" w:hAnsiTheme="minorHAnsi" w:cstheme="minorHAnsi"/>
                <w:noProof/>
                <w:color w:val="000000"/>
              </w:rPr>
            </w:pPr>
            <w:r w:rsidRPr="00494A9B">
              <w:rPr>
                <w:rFonts w:asciiTheme="minorHAnsi" w:hAnsiTheme="minorHAnsi" w:cstheme="minorHAnsi"/>
                <w:noProof/>
                <w:color w:val="000000"/>
              </w:rPr>
              <w:t>10.</w:t>
            </w:r>
          </w:p>
        </w:tc>
        <w:tc>
          <w:tcPr>
            <w:tcW w:w="12157" w:type="dxa"/>
          </w:tcPr>
          <w:p w:rsidR="00E33A83" w:rsidRPr="00494A9B" w:rsidRDefault="00E8124C" w:rsidP="00874389">
            <w:pPr>
              <w:autoSpaceDE w:val="0"/>
              <w:autoSpaceDN w:val="0"/>
              <w:adjustRightInd w:val="0"/>
              <w:contextualSpacing/>
              <w:jc w:val="both"/>
              <w:rPr>
                <w:rFonts w:asciiTheme="minorHAnsi" w:hAnsiTheme="minorHAnsi" w:cstheme="minorHAnsi"/>
              </w:rPr>
            </w:pPr>
            <w:r w:rsidRPr="00494A9B">
              <w:rPr>
                <w:rFonts w:asciiTheme="minorHAnsi" w:hAnsiTheme="minorHAnsi" w:cstheme="minorHAnsi"/>
              </w:rPr>
              <w:t>Постепенный подъем.</w:t>
            </w:r>
            <w:r w:rsidR="00874389" w:rsidRPr="00494A9B">
              <w:rPr>
                <w:rFonts w:asciiTheme="minorHAnsi" w:hAnsiTheme="minorHAnsi" w:cstheme="minorHAnsi"/>
              </w:rPr>
              <w:t xml:space="preserve"> </w:t>
            </w:r>
            <w:r w:rsidRPr="00494A9B">
              <w:rPr>
                <w:rFonts w:asciiTheme="minorHAnsi" w:hAnsiTheme="minorHAnsi" w:cstheme="minorHAnsi"/>
              </w:rPr>
              <w:t>Гимнастика после сна.</w:t>
            </w:r>
            <w:r w:rsidR="00874389" w:rsidRPr="00494A9B">
              <w:rPr>
                <w:rFonts w:asciiTheme="minorHAnsi" w:hAnsiTheme="minorHAnsi" w:cstheme="minorHAnsi"/>
              </w:rPr>
              <w:t xml:space="preserve"> </w:t>
            </w:r>
            <w:r w:rsidRPr="00494A9B">
              <w:rPr>
                <w:rFonts w:asciiTheme="minorHAnsi" w:hAnsiTheme="minorHAnsi" w:cstheme="minorHAnsi"/>
              </w:rPr>
              <w:t>Воздушные и водные</w:t>
            </w:r>
            <w:r w:rsidR="00874389" w:rsidRPr="00494A9B">
              <w:rPr>
                <w:rFonts w:asciiTheme="minorHAnsi" w:hAnsiTheme="minorHAnsi" w:cstheme="minorHAnsi"/>
              </w:rPr>
              <w:t xml:space="preserve"> </w:t>
            </w:r>
            <w:r w:rsidRPr="00494A9B">
              <w:rPr>
                <w:rFonts w:asciiTheme="minorHAnsi" w:hAnsiTheme="minorHAnsi" w:cstheme="minorHAnsi"/>
              </w:rPr>
              <w:t>закаливающие процедуры.</w:t>
            </w:r>
          </w:p>
        </w:tc>
        <w:tc>
          <w:tcPr>
            <w:tcW w:w="2243" w:type="dxa"/>
          </w:tcPr>
          <w:p w:rsidR="00E33A83" w:rsidRPr="00494A9B" w:rsidRDefault="00874389" w:rsidP="00083894">
            <w:pPr>
              <w:ind w:right="-850"/>
              <w:rPr>
                <w:rFonts w:asciiTheme="minorHAnsi" w:hAnsiTheme="minorHAnsi" w:cstheme="minorHAnsi"/>
                <w:noProof/>
                <w:color w:val="000000"/>
              </w:rPr>
            </w:pPr>
            <w:r w:rsidRPr="00494A9B">
              <w:rPr>
                <w:rFonts w:asciiTheme="minorHAnsi" w:hAnsiTheme="minorHAnsi" w:cstheme="minorHAnsi"/>
                <w:noProof/>
                <w:color w:val="000000"/>
              </w:rPr>
              <w:t>15.10 – 15. 2</w:t>
            </w:r>
            <w:r w:rsidR="009D11C5" w:rsidRPr="00494A9B">
              <w:rPr>
                <w:rFonts w:asciiTheme="minorHAnsi" w:hAnsiTheme="minorHAnsi" w:cstheme="minorHAnsi"/>
                <w:noProof/>
                <w:color w:val="000000"/>
              </w:rPr>
              <w:t>0</w:t>
            </w:r>
          </w:p>
        </w:tc>
      </w:tr>
      <w:tr w:rsidR="00E33A83" w:rsidRPr="00494A9B" w:rsidTr="00E8124C">
        <w:tc>
          <w:tcPr>
            <w:tcW w:w="810" w:type="dxa"/>
          </w:tcPr>
          <w:p w:rsidR="00E33A83" w:rsidRPr="00494A9B" w:rsidRDefault="00E33A83" w:rsidP="00083894">
            <w:pPr>
              <w:ind w:right="-850"/>
              <w:rPr>
                <w:rFonts w:asciiTheme="minorHAnsi" w:hAnsiTheme="minorHAnsi" w:cstheme="minorHAnsi"/>
                <w:noProof/>
                <w:color w:val="000000"/>
              </w:rPr>
            </w:pPr>
            <w:r w:rsidRPr="00494A9B">
              <w:rPr>
                <w:rFonts w:asciiTheme="minorHAnsi" w:hAnsiTheme="minorHAnsi" w:cstheme="minorHAnsi"/>
                <w:noProof/>
                <w:color w:val="000000"/>
              </w:rPr>
              <w:t>11.</w:t>
            </w:r>
          </w:p>
        </w:tc>
        <w:tc>
          <w:tcPr>
            <w:tcW w:w="12157" w:type="dxa"/>
          </w:tcPr>
          <w:p w:rsidR="00E33A83" w:rsidRPr="00494A9B" w:rsidRDefault="009D11C5" w:rsidP="00874389">
            <w:pPr>
              <w:ind w:right="-850"/>
              <w:rPr>
                <w:rFonts w:asciiTheme="minorHAnsi" w:hAnsiTheme="minorHAnsi" w:cstheme="minorHAnsi"/>
                <w:noProof/>
                <w:color w:val="000000"/>
              </w:rPr>
            </w:pPr>
            <w:r w:rsidRPr="00494A9B">
              <w:rPr>
                <w:rFonts w:asciiTheme="minorHAnsi" w:hAnsiTheme="minorHAnsi" w:cstheme="minorHAnsi"/>
                <w:noProof/>
                <w:color w:val="000000"/>
              </w:rPr>
              <w:t xml:space="preserve"> </w:t>
            </w:r>
            <w:r w:rsidR="00E33A83" w:rsidRPr="00494A9B">
              <w:rPr>
                <w:rFonts w:asciiTheme="minorHAnsi" w:hAnsiTheme="minorHAnsi" w:cstheme="minorHAnsi"/>
                <w:noProof/>
                <w:color w:val="000000"/>
              </w:rPr>
              <w:t>Полдник</w:t>
            </w:r>
            <w:r w:rsidRPr="00494A9B">
              <w:rPr>
                <w:rFonts w:asciiTheme="minorHAnsi" w:hAnsiTheme="minorHAnsi" w:cstheme="minorHAnsi"/>
                <w:noProof/>
                <w:color w:val="000000"/>
              </w:rPr>
              <w:t>.</w:t>
            </w:r>
            <w:r w:rsidR="00E33A83" w:rsidRPr="00494A9B">
              <w:rPr>
                <w:rFonts w:asciiTheme="minorHAnsi" w:hAnsiTheme="minorHAnsi" w:cstheme="minorHAnsi"/>
                <w:noProof/>
                <w:color w:val="000000"/>
              </w:rPr>
              <w:t xml:space="preserve"> </w:t>
            </w:r>
          </w:p>
        </w:tc>
        <w:tc>
          <w:tcPr>
            <w:tcW w:w="2243" w:type="dxa"/>
          </w:tcPr>
          <w:p w:rsidR="00E33A83" w:rsidRPr="00494A9B" w:rsidRDefault="00874389" w:rsidP="00083894">
            <w:pPr>
              <w:ind w:right="-850"/>
              <w:rPr>
                <w:rFonts w:asciiTheme="minorHAnsi" w:hAnsiTheme="minorHAnsi" w:cstheme="minorHAnsi"/>
                <w:noProof/>
                <w:color w:val="000000"/>
              </w:rPr>
            </w:pPr>
            <w:r w:rsidRPr="00494A9B">
              <w:rPr>
                <w:rFonts w:asciiTheme="minorHAnsi" w:hAnsiTheme="minorHAnsi" w:cstheme="minorHAnsi"/>
                <w:noProof/>
                <w:color w:val="000000"/>
              </w:rPr>
              <w:t>15.2</w:t>
            </w:r>
            <w:r w:rsidR="009D11C5" w:rsidRPr="00494A9B">
              <w:rPr>
                <w:rFonts w:asciiTheme="minorHAnsi" w:hAnsiTheme="minorHAnsi" w:cstheme="minorHAnsi"/>
                <w:noProof/>
                <w:color w:val="000000"/>
              </w:rPr>
              <w:t xml:space="preserve">0- 15. </w:t>
            </w:r>
            <w:r w:rsidRPr="00494A9B">
              <w:rPr>
                <w:rFonts w:asciiTheme="minorHAnsi" w:hAnsiTheme="minorHAnsi" w:cstheme="minorHAnsi"/>
                <w:noProof/>
                <w:color w:val="000000"/>
              </w:rPr>
              <w:t>30</w:t>
            </w:r>
          </w:p>
        </w:tc>
      </w:tr>
      <w:tr w:rsidR="00E33A83" w:rsidRPr="00494A9B" w:rsidTr="00E8124C">
        <w:tc>
          <w:tcPr>
            <w:tcW w:w="810" w:type="dxa"/>
          </w:tcPr>
          <w:p w:rsidR="00E33A83" w:rsidRPr="00494A9B" w:rsidRDefault="00E33A83" w:rsidP="00083894">
            <w:pPr>
              <w:ind w:right="-850"/>
              <w:rPr>
                <w:rFonts w:asciiTheme="minorHAnsi" w:hAnsiTheme="minorHAnsi" w:cstheme="minorHAnsi"/>
                <w:noProof/>
                <w:color w:val="000000"/>
              </w:rPr>
            </w:pPr>
            <w:r w:rsidRPr="00494A9B">
              <w:rPr>
                <w:rFonts w:asciiTheme="minorHAnsi" w:hAnsiTheme="minorHAnsi" w:cstheme="minorHAnsi"/>
                <w:noProof/>
                <w:color w:val="000000"/>
              </w:rPr>
              <w:lastRenderedPageBreak/>
              <w:t>12.</w:t>
            </w:r>
          </w:p>
        </w:tc>
        <w:tc>
          <w:tcPr>
            <w:tcW w:w="12157" w:type="dxa"/>
          </w:tcPr>
          <w:p w:rsidR="00E33A83" w:rsidRPr="00494A9B" w:rsidRDefault="009E57B4" w:rsidP="00083894">
            <w:pPr>
              <w:ind w:right="-850"/>
              <w:rPr>
                <w:rFonts w:asciiTheme="minorHAnsi" w:hAnsiTheme="minorHAnsi" w:cstheme="minorHAnsi"/>
                <w:noProof/>
                <w:color w:val="000000"/>
              </w:rPr>
            </w:pPr>
            <w:r w:rsidRPr="00494A9B">
              <w:rPr>
                <w:rFonts w:asciiTheme="minorHAnsi" w:hAnsiTheme="minorHAnsi" w:cstheme="minorHAnsi"/>
              </w:rPr>
              <w:t>Кружковая работа (по подгруппам), нерегламентированная деятельность игры, прогулка (по погоде)</w:t>
            </w:r>
          </w:p>
        </w:tc>
        <w:tc>
          <w:tcPr>
            <w:tcW w:w="2243" w:type="dxa"/>
          </w:tcPr>
          <w:p w:rsidR="00E33A83" w:rsidRPr="00494A9B" w:rsidRDefault="009E57B4" w:rsidP="00083894">
            <w:pPr>
              <w:ind w:right="-850"/>
              <w:rPr>
                <w:rFonts w:asciiTheme="minorHAnsi" w:hAnsiTheme="minorHAnsi" w:cstheme="minorHAnsi"/>
                <w:noProof/>
                <w:color w:val="000000"/>
              </w:rPr>
            </w:pPr>
            <w:r w:rsidRPr="00494A9B">
              <w:rPr>
                <w:rFonts w:asciiTheme="minorHAnsi" w:hAnsiTheme="minorHAnsi" w:cstheme="minorHAnsi"/>
                <w:noProof/>
                <w:color w:val="000000"/>
              </w:rPr>
              <w:t>15. 30</w:t>
            </w:r>
            <w:r w:rsidR="009D11C5" w:rsidRPr="00494A9B">
              <w:rPr>
                <w:rFonts w:asciiTheme="minorHAnsi" w:hAnsiTheme="minorHAnsi" w:cstheme="minorHAnsi"/>
                <w:noProof/>
                <w:color w:val="000000"/>
              </w:rPr>
              <w:t xml:space="preserve"> – 17. 20</w:t>
            </w:r>
          </w:p>
        </w:tc>
      </w:tr>
      <w:tr w:rsidR="00E33A83" w:rsidRPr="00494A9B" w:rsidTr="00E8124C">
        <w:tc>
          <w:tcPr>
            <w:tcW w:w="810" w:type="dxa"/>
          </w:tcPr>
          <w:p w:rsidR="00E33A83" w:rsidRPr="00494A9B" w:rsidRDefault="00E33A83" w:rsidP="00083894">
            <w:pPr>
              <w:ind w:right="-850"/>
              <w:rPr>
                <w:rFonts w:asciiTheme="minorHAnsi" w:hAnsiTheme="minorHAnsi" w:cstheme="minorHAnsi"/>
                <w:noProof/>
                <w:color w:val="000000"/>
              </w:rPr>
            </w:pPr>
            <w:r w:rsidRPr="00494A9B">
              <w:rPr>
                <w:rFonts w:asciiTheme="minorHAnsi" w:hAnsiTheme="minorHAnsi" w:cstheme="minorHAnsi"/>
                <w:noProof/>
                <w:color w:val="000000"/>
              </w:rPr>
              <w:t>13.</w:t>
            </w:r>
          </w:p>
        </w:tc>
        <w:tc>
          <w:tcPr>
            <w:tcW w:w="12157" w:type="dxa"/>
          </w:tcPr>
          <w:p w:rsidR="00E33A83" w:rsidRPr="00494A9B" w:rsidRDefault="009D11C5" w:rsidP="009E57B4">
            <w:pPr>
              <w:ind w:right="-850"/>
              <w:rPr>
                <w:rFonts w:asciiTheme="minorHAnsi" w:hAnsiTheme="minorHAnsi" w:cstheme="minorHAnsi"/>
                <w:noProof/>
                <w:color w:val="000000"/>
              </w:rPr>
            </w:pPr>
            <w:r w:rsidRPr="00494A9B">
              <w:rPr>
                <w:rFonts w:asciiTheme="minorHAnsi" w:hAnsiTheme="minorHAnsi" w:cstheme="minorHAnsi"/>
                <w:noProof/>
                <w:color w:val="000000"/>
              </w:rPr>
              <w:t xml:space="preserve">Подготовка к ужину. </w:t>
            </w:r>
          </w:p>
        </w:tc>
        <w:tc>
          <w:tcPr>
            <w:tcW w:w="2243" w:type="dxa"/>
          </w:tcPr>
          <w:p w:rsidR="00E33A83" w:rsidRPr="00494A9B" w:rsidRDefault="00E33A83" w:rsidP="00083894">
            <w:pPr>
              <w:ind w:right="-850"/>
              <w:rPr>
                <w:rFonts w:asciiTheme="minorHAnsi" w:hAnsiTheme="minorHAnsi" w:cstheme="minorHAnsi"/>
                <w:noProof/>
                <w:color w:val="000000"/>
              </w:rPr>
            </w:pPr>
            <w:r w:rsidRPr="00494A9B">
              <w:rPr>
                <w:rFonts w:asciiTheme="minorHAnsi" w:hAnsiTheme="minorHAnsi" w:cstheme="minorHAnsi"/>
                <w:noProof/>
                <w:color w:val="000000"/>
              </w:rPr>
              <w:t>1</w:t>
            </w:r>
            <w:r w:rsidR="009D11C5" w:rsidRPr="00494A9B">
              <w:rPr>
                <w:rFonts w:asciiTheme="minorHAnsi" w:hAnsiTheme="minorHAnsi" w:cstheme="minorHAnsi"/>
                <w:noProof/>
                <w:color w:val="000000"/>
              </w:rPr>
              <w:t>7. 20 –17. 3</w:t>
            </w:r>
            <w:r w:rsidR="009E57B4" w:rsidRPr="00494A9B">
              <w:rPr>
                <w:rFonts w:asciiTheme="minorHAnsi" w:hAnsiTheme="minorHAnsi" w:cstheme="minorHAnsi"/>
                <w:noProof/>
                <w:color w:val="000000"/>
              </w:rPr>
              <w:t>0</w:t>
            </w:r>
          </w:p>
        </w:tc>
      </w:tr>
      <w:tr w:rsidR="00E33A83" w:rsidRPr="00494A9B" w:rsidTr="00E8124C">
        <w:tc>
          <w:tcPr>
            <w:tcW w:w="810" w:type="dxa"/>
          </w:tcPr>
          <w:p w:rsidR="00E33A83" w:rsidRPr="00494A9B" w:rsidRDefault="00E33A83" w:rsidP="00083894">
            <w:pPr>
              <w:ind w:right="-850"/>
              <w:rPr>
                <w:rFonts w:asciiTheme="minorHAnsi" w:hAnsiTheme="minorHAnsi" w:cstheme="minorHAnsi"/>
                <w:noProof/>
                <w:color w:val="000000"/>
              </w:rPr>
            </w:pPr>
            <w:r w:rsidRPr="00494A9B">
              <w:rPr>
                <w:rFonts w:asciiTheme="minorHAnsi" w:hAnsiTheme="minorHAnsi" w:cstheme="minorHAnsi"/>
                <w:noProof/>
                <w:color w:val="000000"/>
              </w:rPr>
              <w:t>14.</w:t>
            </w:r>
          </w:p>
        </w:tc>
        <w:tc>
          <w:tcPr>
            <w:tcW w:w="12157" w:type="dxa"/>
          </w:tcPr>
          <w:p w:rsidR="00E33A83" w:rsidRPr="00494A9B" w:rsidRDefault="00E33A83" w:rsidP="00083894">
            <w:pPr>
              <w:ind w:right="-850"/>
              <w:rPr>
                <w:rFonts w:asciiTheme="minorHAnsi" w:hAnsiTheme="minorHAnsi" w:cstheme="minorHAnsi"/>
                <w:noProof/>
                <w:color w:val="000000"/>
              </w:rPr>
            </w:pPr>
            <w:r w:rsidRPr="00494A9B">
              <w:rPr>
                <w:rFonts w:asciiTheme="minorHAnsi" w:hAnsiTheme="minorHAnsi" w:cstheme="minorHAnsi"/>
                <w:noProof/>
                <w:color w:val="000000"/>
              </w:rPr>
              <w:t xml:space="preserve">Ужин. </w:t>
            </w:r>
          </w:p>
        </w:tc>
        <w:tc>
          <w:tcPr>
            <w:tcW w:w="2243" w:type="dxa"/>
          </w:tcPr>
          <w:p w:rsidR="00E33A83" w:rsidRPr="00494A9B" w:rsidRDefault="00E33A83" w:rsidP="00083894">
            <w:pPr>
              <w:ind w:right="-850"/>
              <w:rPr>
                <w:rFonts w:asciiTheme="minorHAnsi" w:hAnsiTheme="minorHAnsi" w:cstheme="minorHAnsi"/>
                <w:noProof/>
                <w:color w:val="000000"/>
              </w:rPr>
            </w:pPr>
            <w:r w:rsidRPr="00494A9B">
              <w:rPr>
                <w:rFonts w:asciiTheme="minorHAnsi" w:hAnsiTheme="minorHAnsi" w:cstheme="minorHAnsi"/>
                <w:noProof/>
                <w:color w:val="000000"/>
              </w:rPr>
              <w:t>17.</w:t>
            </w:r>
            <w:r w:rsidR="009E57B4" w:rsidRPr="00494A9B">
              <w:rPr>
                <w:rFonts w:asciiTheme="minorHAnsi" w:hAnsiTheme="minorHAnsi" w:cstheme="minorHAnsi"/>
                <w:noProof/>
                <w:color w:val="000000"/>
              </w:rPr>
              <w:t>30</w:t>
            </w:r>
            <w:r w:rsidR="009D11C5" w:rsidRPr="00494A9B">
              <w:rPr>
                <w:rFonts w:asciiTheme="minorHAnsi" w:hAnsiTheme="minorHAnsi" w:cstheme="minorHAnsi"/>
                <w:noProof/>
                <w:color w:val="000000"/>
              </w:rPr>
              <w:t xml:space="preserve"> – 17. 45</w:t>
            </w:r>
          </w:p>
        </w:tc>
      </w:tr>
      <w:tr w:rsidR="00E33A83" w:rsidRPr="00494A9B" w:rsidTr="00E8124C">
        <w:tc>
          <w:tcPr>
            <w:tcW w:w="810" w:type="dxa"/>
          </w:tcPr>
          <w:p w:rsidR="00E33A83" w:rsidRPr="00494A9B" w:rsidRDefault="00E33A83" w:rsidP="00083894">
            <w:pPr>
              <w:ind w:right="-850"/>
              <w:rPr>
                <w:rFonts w:asciiTheme="minorHAnsi" w:hAnsiTheme="minorHAnsi" w:cstheme="minorHAnsi"/>
                <w:noProof/>
                <w:color w:val="000000"/>
              </w:rPr>
            </w:pPr>
            <w:r w:rsidRPr="00494A9B">
              <w:rPr>
                <w:rFonts w:asciiTheme="minorHAnsi" w:hAnsiTheme="minorHAnsi" w:cstheme="minorHAnsi"/>
                <w:noProof/>
                <w:color w:val="000000"/>
              </w:rPr>
              <w:t>15.</w:t>
            </w:r>
          </w:p>
        </w:tc>
        <w:tc>
          <w:tcPr>
            <w:tcW w:w="12157" w:type="dxa"/>
          </w:tcPr>
          <w:p w:rsidR="00E33A83" w:rsidRPr="00494A9B" w:rsidRDefault="009D11C5" w:rsidP="009E57B4">
            <w:pPr>
              <w:autoSpaceDE w:val="0"/>
              <w:autoSpaceDN w:val="0"/>
              <w:adjustRightInd w:val="0"/>
              <w:contextualSpacing/>
              <w:jc w:val="both"/>
              <w:rPr>
                <w:rFonts w:asciiTheme="minorHAnsi" w:hAnsiTheme="minorHAnsi" w:cstheme="minorHAnsi"/>
              </w:rPr>
            </w:pPr>
            <w:r w:rsidRPr="00494A9B">
              <w:rPr>
                <w:rFonts w:asciiTheme="minorHAnsi" w:hAnsiTheme="minorHAnsi" w:cstheme="minorHAnsi"/>
                <w:noProof/>
                <w:color w:val="000000"/>
              </w:rPr>
              <w:t xml:space="preserve"> </w:t>
            </w:r>
            <w:r w:rsidR="009E57B4" w:rsidRPr="00494A9B">
              <w:rPr>
                <w:rFonts w:asciiTheme="minorHAnsi" w:hAnsiTheme="minorHAnsi" w:cstheme="minorHAnsi"/>
              </w:rPr>
              <w:t>Подготовка к прогулке, прогулка (по погоде)</w:t>
            </w:r>
          </w:p>
        </w:tc>
        <w:tc>
          <w:tcPr>
            <w:tcW w:w="2243" w:type="dxa"/>
          </w:tcPr>
          <w:p w:rsidR="00E33A83" w:rsidRPr="00494A9B" w:rsidRDefault="00E33A83" w:rsidP="00083894">
            <w:pPr>
              <w:ind w:right="-850"/>
              <w:rPr>
                <w:rFonts w:asciiTheme="minorHAnsi" w:hAnsiTheme="minorHAnsi" w:cstheme="minorHAnsi"/>
                <w:noProof/>
                <w:color w:val="000000"/>
              </w:rPr>
            </w:pPr>
            <w:r w:rsidRPr="00494A9B">
              <w:rPr>
                <w:rFonts w:asciiTheme="minorHAnsi" w:hAnsiTheme="minorHAnsi" w:cstheme="minorHAnsi"/>
                <w:noProof/>
                <w:color w:val="000000"/>
              </w:rPr>
              <w:t>17.</w:t>
            </w:r>
            <w:r w:rsidR="009E57B4" w:rsidRPr="00494A9B">
              <w:rPr>
                <w:rFonts w:asciiTheme="minorHAnsi" w:hAnsiTheme="minorHAnsi" w:cstheme="minorHAnsi"/>
                <w:noProof/>
                <w:color w:val="000000"/>
              </w:rPr>
              <w:t>45- 19.1</w:t>
            </w:r>
            <w:r w:rsidR="009D11C5" w:rsidRPr="00494A9B">
              <w:rPr>
                <w:rFonts w:asciiTheme="minorHAnsi" w:hAnsiTheme="minorHAnsi" w:cstheme="minorHAnsi"/>
                <w:noProof/>
                <w:color w:val="000000"/>
              </w:rPr>
              <w:t>0</w:t>
            </w:r>
          </w:p>
        </w:tc>
      </w:tr>
      <w:tr w:rsidR="009E57B4" w:rsidRPr="00494A9B" w:rsidTr="00E8124C">
        <w:tc>
          <w:tcPr>
            <w:tcW w:w="810" w:type="dxa"/>
          </w:tcPr>
          <w:p w:rsidR="009E57B4" w:rsidRPr="00494A9B" w:rsidRDefault="009E57B4" w:rsidP="00083894">
            <w:pPr>
              <w:ind w:right="-850"/>
              <w:rPr>
                <w:rFonts w:asciiTheme="minorHAnsi" w:hAnsiTheme="minorHAnsi" w:cstheme="minorHAnsi"/>
                <w:noProof/>
                <w:color w:val="000000"/>
              </w:rPr>
            </w:pPr>
          </w:p>
        </w:tc>
        <w:tc>
          <w:tcPr>
            <w:tcW w:w="12157" w:type="dxa"/>
          </w:tcPr>
          <w:p w:rsidR="009E57B4" w:rsidRPr="00494A9B" w:rsidRDefault="009E57B4" w:rsidP="009E57B4">
            <w:pPr>
              <w:autoSpaceDE w:val="0"/>
              <w:autoSpaceDN w:val="0"/>
              <w:adjustRightInd w:val="0"/>
              <w:contextualSpacing/>
              <w:jc w:val="both"/>
              <w:rPr>
                <w:rFonts w:asciiTheme="minorHAnsi" w:hAnsiTheme="minorHAnsi" w:cstheme="minorHAnsi"/>
                <w:noProof/>
                <w:color w:val="000000"/>
              </w:rPr>
            </w:pPr>
            <w:r w:rsidRPr="00494A9B">
              <w:rPr>
                <w:rFonts w:asciiTheme="minorHAnsi" w:hAnsiTheme="minorHAnsi" w:cstheme="minorHAnsi"/>
              </w:rPr>
              <w:t>Игры, индивидуальная работа</w:t>
            </w:r>
          </w:p>
        </w:tc>
        <w:tc>
          <w:tcPr>
            <w:tcW w:w="2243" w:type="dxa"/>
          </w:tcPr>
          <w:p w:rsidR="009E57B4" w:rsidRPr="00494A9B" w:rsidRDefault="009E57B4" w:rsidP="00083894">
            <w:pPr>
              <w:ind w:right="-850"/>
              <w:rPr>
                <w:rFonts w:asciiTheme="minorHAnsi" w:hAnsiTheme="minorHAnsi" w:cstheme="minorHAnsi"/>
                <w:noProof/>
                <w:color w:val="000000"/>
              </w:rPr>
            </w:pPr>
            <w:r w:rsidRPr="00494A9B">
              <w:rPr>
                <w:rFonts w:asciiTheme="minorHAnsi" w:hAnsiTheme="minorHAnsi" w:cstheme="minorHAnsi"/>
                <w:noProof/>
                <w:color w:val="000000"/>
              </w:rPr>
              <w:t>19.10 – 19.30</w:t>
            </w:r>
          </w:p>
        </w:tc>
      </w:tr>
      <w:tr w:rsidR="009E57B4" w:rsidRPr="00494A9B" w:rsidTr="00E8124C">
        <w:tc>
          <w:tcPr>
            <w:tcW w:w="810" w:type="dxa"/>
          </w:tcPr>
          <w:p w:rsidR="009E57B4" w:rsidRPr="00494A9B" w:rsidRDefault="009E57B4" w:rsidP="00083894">
            <w:pPr>
              <w:ind w:right="-850"/>
              <w:rPr>
                <w:rFonts w:asciiTheme="minorHAnsi" w:hAnsiTheme="minorHAnsi" w:cstheme="minorHAnsi"/>
                <w:noProof/>
                <w:color w:val="000000"/>
              </w:rPr>
            </w:pPr>
          </w:p>
        </w:tc>
        <w:tc>
          <w:tcPr>
            <w:tcW w:w="12157" w:type="dxa"/>
          </w:tcPr>
          <w:p w:rsidR="009E57B4" w:rsidRPr="00494A9B" w:rsidRDefault="009E57B4" w:rsidP="009E57B4">
            <w:pPr>
              <w:autoSpaceDE w:val="0"/>
              <w:autoSpaceDN w:val="0"/>
              <w:adjustRightInd w:val="0"/>
              <w:contextualSpacing/>
              <w:jc w:val="both"/>
              <w:rPr>
                <w:rFonts w:asciiTheme="minorHAnsi" w:hAnsiTheme="minorHAnsi" w:cstheme="minorHAnsi"/>
              </w:rPr>
            </w:pPr>
            <w:r w:rsidRPr="00494A9B">
              <w:rPr>
                <w:rFonts w:asciiTheme="minorHAnsi" w:hAnsiTheme="minorHAnsi" w:cstheme="minorHAnsi"/>
              </w:rPr>
              <w:t>Уход детей домой</w:t>
            </w:r>
          </w:p>
        </w:tc>
        <w:tc>
          <w:tcPr>
            <w:tcW w:w="2243" w:type="dxa"/>
          </w:tcPr>
          <w:p w:rsidR="009E57B4" w:rsidRPr="00494A9B" w:rsidRDefault="009E57B4" w:rsidP="00083894">
            <w:pPr>
              <w:ind w:right="-850"/>
              <w:rPr>
                <w:rFonts w:asciiTheme="minorHAnsi" w:hAnsiTheme="minorHAnsi" w:cstheme="minorHAnsi"/>
                <w:noProof/>
                <w:color w:val="000000"/>
              </w:rPr>
            </w:pPr>
            <w:r w:rsidRPr="00494A9B">
              <w:rPr>
                <w:rFonts w:asciiTheme="minorHAnsi" w:hAnsiTheme="minorHAnsi" w:cstheme="minorHAnsi"/>
                <w:noProof/>
                <w:color w:val="000000"/>
              </w:rPr>
              <w:t>19.30</w:t>
            </w:r>
          </w:p>
        </w:tc>
      </w:tr>
    </w:tbl>
    <w:p w:rsidR="00E33A83" w:rsidRPr="002B3164" w:rsidRDefault="00E33A83" w:rsidP="00083894">
      <w:pPr>
        <w:spacing w:after="0" w:line="240" w:lineRule="auto"/>
        <w:rPr>
          <w:rFonts w:ascii="Times New Roman" w:hAnsi="Times New Roman"/>
          <w:sz w:val="24"/>
          <w:szCs w:val="24"/>
        </w:rPr>
      </w:pPr>
    </w:p>
    <w:p w:rsidR="009D11C5" w:rsidRPr="007C2E09" w:rsidRDefault="002847C9" w:rsidP="007C2E09">
      <w:pPr>
        <w:tabs>
          <w:tab w:val="left" w:pos="6315"/>
        </w:tabs>
        <w:spacing w:after="0"/>
        <w:jc w:val="center"/>
        <w:rPr>
          <w:rFonts w:ascii="Times New Roman" w:hAnsi="Times New Roman"/>
          <w:b/>
          <w:sz w:val="24"/>
          <w:szCs w:val="24"/>
        </w:rPr>
      </w:pPr>
      <w:r w:rsidRPr="00981CC7">
        <w:rPr>
          <w:rFonts w:ascii="Times New Roman" w:hAnsi="Times New Roman"/>
          <w:b/>
          <w:sz w:val="24"/>
          <w:szCs w:val="24"/>
        </w:rPr>
        <w:t>3.2</w:t>
      </w:r>
      <w:r w:rsidR="009D11C5" w:rsidRPr="00981CC7">
        <w:rPr>
          <w:rFonts w:ascii="Times New Roman" w:hAnsi="Times New Roman"/>
          <w:b/>
          <w:sz w:val="24"/>
          <w:szCs w:val="24"/>
        </w:rPr>
        <w:t>. Режим дня группы на теплый  период.</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2191"/>
        <w:gridCol w:w="2126"/>
      </w:tblGrid>
      <w:tr w:rsidR="009D11C5" w:rsidRPr="00494A9B" w:rsidTr="001D782B">
        <w:tc>
          <w:tcPr>
            <w:tcW w:w="817" w:type="dxa"/>
          </w:tcPr>
          <w:p w:rsidR="009D11C5" w:rsidRPr="00494A9B" w:rsidRDefault="009D11C5" w:rsidP="00893CD3">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w:t>
            </w:r>
          </w:p>
        </w:tc>
        <w:tc>
          <w:tcPr>
            <w:tcW w:w="12191" w:type="dxa"/>
          </w:tcPr>
          <w:p w:rsidR="009D11C5" w:rsidRPr="00494A9B" w:rsidRDefault="009D11C5" w:rsidP="00893CD3">
            <w:pPr>
              <w:spacing w:after="0" w:line="240" w:lineRule="auto"/>
              <w:ind w:right="-850"/>
              <w:jc w:val="center"/>
              <w:rPr>
                <w:rFonts w:ascii="Times New Roman" w:hAnsi="Times New Roman"/>
                <w:noProof/>
                <w:color w:val="000000"/>
                <w:sz w:val="20"/>
                <w:szCs w:val="20"/>
              </w:rPr>
            </w:pPr>
            <w:r w:rsidRPr="00494A9B">
              <w:rPr>
                <w:rFonts w:ascii="Times New Roman" w:hAnsi="Times New Roman"/>
                <w:noProof/>
                <w:color w:val="000000"/>
                <w:sz w:val="20"/>
                <w:szCs w:val="20"/>
              </w:rPr>
              <w:t>Режимные моменты</w:t>
            </w:r>
          </w:p>
        </w:tc>
        <w:tc>
          <w:tcPr>
            <w:tcW w:w="2126" w:type="dxa"/>
          </w:tcPr>
          <w:p w:rsidR="009D11C5" w:rsidRPr="00494A9B" w:rsidRDefault="009D11C5" w:rsidP="00893CD3">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 xml:space="preserve">              Время</w:t>
            </w:r>
          </w:p>
        </w:tc>
      </w:tr>
      <w:tr w:rsidR="009D11C5" w:rsidRPr="00494A9B" w:rsidTr="002D4A26">
        <w:trPr>
          <w:trHeight w:val="421"/>
        </w:trPr>
        <w:tc>
          <w:tcPr>
            <w:tcW w:w="817" w:type="dxa"/>
          </w:tcPr>
          <w:p w:rsidR="009D11C5" w:rsidRPr="00494A9B" w:rsidRDefault="009D11C5" w:rsidP="00893CD3">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1.</w:t>
            </w:r>
          </w:p>
        </w:tc>
        <w:tc>
          <w:tcPr>
            <w:tcW w:w="12191" w:type="dxa"/>
          </w:tcPr>
          <w:p w:rsidR="009D11C5" w:rsidRPr="00494A9B" w:rsidRDefault="009D11C5" w:rsidP="00893CD3">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Приём детей на улице. Беседы с детьми, наблюдения, сравнения.  Самостоятельная деятельность детей.</w:t>
            </w:r>
          </w:p>
        </w:tc>
        <w:tc>
          <w:tcPr>
            <w:tcW w:w="2126" w:type="dxa"/>
          </w:tcPr>
          <w:p w:rsidR="009D11C5" w:rsidRPr="00494A9B" w:rsidRDefault="009D11C5" w:rsidP="00893CD3">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07.30 – 08.55</w:t>
            </w:r>
          </w:p>
        </w:tc>
      </w:tr>
      <w:tr w:rsidR="009D11C5" w:rsidRPr="00494A9B" w:rsidTr="002D4A26">
        <w:trPr>
          <w:trHeight w:val="445"/>
        </w:trPr>
        <w:tc>
          <w:tcPr>
            <w:tcW w:w="817" w:type="dxa"/>
          </w:tcPr>
          <w:p w:rsidR="009D11C5" w:rsidRPr="00494A9B" w:rsidRDefault="009D11C5" w:rsidP="00893CD3">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2.</w:t>
            </w:r>
          </w:p>
        </w:tc>
        <w:tc>
          <w:tcPr>
            <w:tcW w:w="12191" w:type="dxa"/>
          </w:tcPr>
          <w:p w:rsidR="009D11C5" w:rsidRPr="00494A9B" w:rsidRDefault="009D11C5" w:rsidP="00893CD3">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Утренняя гимнастика.</w:t>
            </w:r>
          </w:p>
        </w:tc>
        <w:tc>
          <w:tcPr>
            <w:tcW w:w="2126" w:type="dxa"/>
          </w:tcPr>
          <w:p w:rsidR="009D11C5" w:rsidRPr="00494A9B" w:rsidRDefault="009D11C5" w:rsidP="00893CD3">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08.55 – 9.05</w:t>
            </w:r>
          </w:p>
        </w:tc>
      </w:tr>
      <w:tr w:rsidR="009D11C5" w:rsidRPr="00494A9B" w:rsidTr="001D782B">
        <w:tc>
          <w:tcPr>
            <w:tcW w:w="817" w:type="dxa"/>
          </w:tcPr>
          <w:p w:rsidR="009D11C5" w:rsidRPr="00494A9B" w:rsidRDefault="009D11C5" w:rsidP="00893CD3">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3.</w:t>
            </w:r>
          </w:p>
        </w:tc>
        <w:tc>
          <w:tcPr>
            <w:tcW w:w="12191" w:type="dxa"/>
          </w:tcPr>
          <w:p w:rsidR="009D11C5" w:rsidRPr="00494A9B" w:rsidRDefault="009D11C5" w:rsidP="00893CD3">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 xml:space="preserve">Подготовка к завтраку. Завтрак </w:t>
            </w:r>
          </w:p>
        </w:tc>
        <w:tc>
          <w:tcPr>
            <w:tcW w:w="2126" w:type="dxa"/>
          </w:tcPr>
          <w:p w:rsidR="009D11C5" w:rsidRPr="00494A9B" w:rsidRDefault="009D11C5" w:rsidP="00893CD3">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09.05 – 09.20</w:t>
            </w:r>
          </w:p>
        </w:tc>
      </w:tr>
      <w:tr w:rsidR="009D11C5" w:rsidRPr="00494A9B" w:rsidTr="001D782B">
        <w:tc>
          <w:tcPr>
            <w:tcW w:w="817" w:type="dxa"/>
          </w:tcPr>
          <w:p w:rsidR="009D11C5" w:rsidRPr="00494A9B" w:rsidRDefault="009D11C5" w:rsidP="00893CD3">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4.</w:t>
            </w:r>
          </w:p>
        </w:tc>
        <w:tc>
          <w:tcPr>
            <w:tcW w:w="12191" w:type="dxa"/>
          </w:tcPr>
          <w:p w:rsidR="009D11C5" w:rsidRPr="00494A9B" w:rsidRDefault="00FF3432" w:rsidP="00893CD3">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 xml:space="preserve"> Чтение художественной литературы Подготовка к прогулке. </w:t>
            </w:r>
          </w:p>
        </w:tc>
        <w:tc>
          <w:tcPr>
            <w:tcW w:w="2126" w:type="dxa"/>
          </w:tcPr>
          <w:p w:rsidR="009D11C5" w:rsidRPr="00494A9B" w:rsidRDefault="009D11C5" w:rsidP="00893CD3">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09.</w:t>
            </w:r>
            <w:r w:rsidR="00FF3432" w:rsidRPr="00494A9B">
              <w:rPr>
                <w:rFonts w:ascii="Times New Roman" w:hAnsi="Times New Roman"/>
                <w:noProof/>
                <w:color w:val="000000"/>
                <w:sz w:val="20"/>
                <w:szCs w:val="20"/>
              </w:rPr>
              <w:t>20 –10. 00</w:t>
            </w:r>
          </w:p>
        </w:tc>
      </w:tr>
      <w:tr w:rsidR="009D11C5" w:rsidRPr="00494A9B" w:rsidTr="001D782B">
        <w:trPr>
          <w:trHeight w:val="699"/>
        </w:trPr>
        <w:tc>
          <w:tcPr>
            <w:tcW w:w="817" w:type="dxa"/>
          </w:tcPr>
          <w:p w:rsidR="009D11C5" w:rsidRPr="00494A9B" w:rsidRDefault="009D11C5" w:rsidP="00893CD3">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5.</w:t>
            </w:r>
          </w:p>
        </w:tc>
        <w:tc>
          <w:tcPr>
            <w:tcW w:w="12191" w:type="dxa"/>
          </w:tcPr>
          <w:p w:rsidR="001D782B" w:rsidRPr="00494A9B" w:rsidRDefault="00FF3432" w:rsidP="00893CD3">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 xml:space="preserve"> Прогулка. Игры на свежем воздухе: музыкальные, подвижные, сюжетно-ролевые, общение </w:t>
            </w:r>
          </w:p>
          <w:p w:rsidR="009D11C5" w:rsidRPr="00494A9B" w:rsidRDefault="00FF3432" w:rsidP="00893CD3">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по интересам. Индивидуальная работа по развитию движений</w:t>
            </w:r>
            <w:r w:rsidR="001D782B" w:rsidRPr="00494A9B">
              <w:rPr>
                <w:rFonts w:ascii="Times New Roman" w:hAnsi="Times New Roman"/>
                <w:noProof/>
                <w:color w:val="000000"/>
                <w:sz w:val="20"/>
                <w:szCs w:val="20"/>
              </w:rPr>
              <w:t>ие. Дидактические игры, беседы с       детьми, рисование на асфальте, песке, развлечения,  досуги,  интелектуальные игры,  праздники.</w:t>
            </w:r>
          </w:p>
        </w:tc>
        <w:tc>
          <w:tcPr>
            <w:tcW w:w="2126" w:type="dxa"/>
          </w:tcPr>
          <w:p w:rsidR="009D11C5" w:rsidRPr="00494A9B" w:rsidRDefault="001D782B" w:rsidP="00893CD3">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10.</w:t>
            </w:r>
            <w:r w:rsidR="00624D5D" w:rsidRPr="00494A9B">
              <w:rPr>
                <w:rFonts w:ascii="Times New Roman" w:hAnsi="Times New Roman"/>
                <w:noProof/>
                <w:color w:val="000000"/>
                <w:sz w:val="20"/>
                <w:szCs w:val="20"/>
              </w:rPr>
              <w:t xml:space="preserve"> </w:t>
            </w:r>
            <w:r w:rsidRPr="00494A9B">
              <w:rPr>
                <w:rFonts w:ascii="Times New Roman" w:hAnsi="Times New Roman"/>
                <w:noProof/>
                <w:color w:val="000000"/>
                <w:sz w:val="20"/>
                <w:szCs w:val="20"/>
              </w:rPr>
              <w:t>00 -</w:t>
            </w:r>
            <w:r w:rsidR="00624D5D" w:rsidRPr="00494A9B">
              <w:rPr>
                <w:rFonts w:ascii="Times New Roman" w:hAnsi="Times New Roman"/>
                <w:noProof/>
                <w:color w:val="000000"/>
                <w:sz w:val="20"/>
                <w:szCs w:val="20"/>
              </w:rPr>
              <w:t xml:space="preserve"> </w:t>
            </w:r>
            <w:r w:rsidRPr="00494A9B">
              <w:rPr>
                <w:rFonts w:ascii="Times New Roman" w:hAnsi="Times New Roman"/>
                <w:noProof/>
                <w:color w:val="000000"/>
                <w:sz w:val="20"/>
                <w:szCs w:val="20"/>
              </w:rPr>
              <w:t>11.</w:t>
            </w:r>
            <w:r w:rsidR="00624D5D" w:rsidRPr="00494A9B">
              <w:rPr>
                <w:rFonts w:ascii="Times New Roman" w:hAnsi="Times New Roman"/>
                <w:noProof/>
                <w:color w:val="000000"/>
                <w:sz w:val="20"/>
                <w:szCs w:val="20"/>
              </w:rPr>
              <w:t xml:space="preserve"> </w:t>
            </w:r>
            <w:r w:rsidRPr="00494A9B">
              <w:rPr>
                <w:rFonts w:ascii="Times New Roman" w:hAnsi="Times New Roman"/>
                <w:noProof/>
                <w:color w:val="000000"/>
                <w:sz w:val="20"/>
                <w:szCs w:val="20"/>
              </w:rPr>
              <w:t>00</w:t>
            </w:r>
          </w:p>
        </w:tc>
      </w:tr>
      <w:tr w:rsidR="009D11C5" w:rsidRPr="00494A9B" w:rsidTr="001D782B">
        <w:tc>
          <w:tcPr>
            <w:tcW w:w="817" w:type="dxa"/>
          </w:tcPr>
          <w:p w:rsidR="009D11C5" w:rsidRPr="00494A9B" w:rsidRDefault="009D11C5" w:rsidP="00893CD3">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6.</w:t>
            </w:r>
          </w:p>
        </w:tc>
        <w:tc>
          <w:tcPr>
            <w:tcW w:w="12191" w:type="dxa"/>
          </w:tcPr>
          <w:p w:rsidR="009D11C5" w:rsidRPr="00494A9B" w:rsidRDefault="009D11C5" w:rsidP="00893CD3">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 xml:space="preserve"> </w:t>
            </w:r>
            <w:r w:rsidR="001D782B" w:rsidRPr="00494A9B">
              <w:rPr>
                <w:rFonts w:ascii="Times New Roman" w:hAnsi="Times New Roman"/>
                <w:noProof/>
                <w:color w:val="000000"/>
                <w:sz w:val="20"/>
                <w:szCs w:val="20"/>
              </w:rPr>
              <w:t>Питье сока.</w:t>
            </w:r>
          </w:p>
        </w:tc>
        <w:tc>
          <w:tcPr>
            <w:tcW w:w="2126" w:type="dxa"/>
          </w:tcPr>
          <w:p w:rsidR="009D11C5" w:rsidRPr="00494A9B" w:rsidRDefault="009D11C5" w:rsidP="00893CD3">
            <w:pPr>
              <w:spacing w:after="0" w:line="240" w:lineRule="auto"/>
              <w:ind w:left="-108" w:right="-993" w:firstLine="108"/>
              <w:rPr>
                <w:rFonts w:ascii="Times New Roman" w:hAnsi="Times New Roman"/>
                <w:noProof/>
                <w:color w:val="000000"/>
                <w:sz w:val="20"/>
                <w:szCs w:val="20"/>
              </w:rPr>
            </w:pPr>
            <w:r w:rsidRPr="00494A9B">
              <w:rPr>
                <w:rFonts w:ascii="Times New Roman" w:hAnsi="Times New Roman"/>
                <w:noProof/>
                <w:color w:val="000000"/>
                <w:sz w:val="20"/>
                <w:szCs w:val="20"/>
              </w:rPr>
              <w:t>1</w:t>
            </w:r>
            <w:r w:rsidR="001D782B" w:rsidRPr="00494A9B">
              <w:rPr>
                <w:rFonts w:ascii="Times New Roman" w:hAnsi="Times New Roman"/>
                <w:noProof/>
                <w:color w:val="000000"/>
                <w:sz w:val="20"/>
                <w:szCs w:val="20"/>
              </w:rPr>
              <w:t>1. 00</w:t>
            </w:r>
            <w:r w:rsidRPr="00494A9B">
              <w:rPr>
                <w:rFonts w:ascii="Times New Roman" w:hAnsi="Times New Roman"/>
                <w:noProof/>
                <w:color w:val="000000"/>
                <w:sz w:val="20"/>
                <w:szCs w:val="20"/>
              </w:rPr>
              <w:t xml:space="preserve"> – 1</w:t>
            </w:r>
            <w:r w:rsidR="001D782B" w:rsidRPr="00494A9B">
              <w:rPr>
                <w:rFonts w:ascii="Times New Roman" w:hAnsi="Times New Roman"/>
                <w:noProof/>
                <w:color w:val="000000"/>
                <w:sz w:val="20"/>
                <w:szCs w:val="20"/>
              </w:rPr>
              <w:t>1.10</w:t>
            </w:r>
          </w:p>
        </w:tc>
      </w:tr>
      <w:tr w:rsidR="009D11C5" w:rsidRPr="00494A9B" w:rsidTr="001D782B">
        <w:tc>
          <w:tcPr>
            <w:tcW w:w="817" w:type="dxa"/>
          </w:tcPr>
          <w:p w:rsidR="009D11C5" w:rsidRPr="00494A9B" w:rsidRDefault="009D11C5" w:rsidP="00893CD3">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7.</w:t>
            </w:r>
          </w:p>
        </w:tc>
        <w:tc>
          <w:tcPr>
            <w:tcW w:w="12191" w:type="dxa"/>
          </w:tcPr>
          <w:p w:rsidR="009D11C5" w:rsidRPr="00494A9B" w:rsidRDefault="00E959EB" w:rsidP="00893CD3">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 xml:space="preserve">Наблюдения. Труд. Воздушные и солнечные ванны. </w:t>
            </w:r>
          </w:p>
        </w:tc>
        <w:tc>
          <w:tcPr>
            <w:tcW w:w="2126" w:type="dxa"/>
          </w:tcPr>
          <w:p w:rsidR="009D11C5" w:rsidRPr="00494A9B" w:rsidRDefault="009D11C5" w:rsidP="00893CD3">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1</w:t>
            </w:r>
            <w:r w:rsidR="001D782B" w:rsidRPr="00494A9B">
              <w:rPr>
                <w:rFonts w:ascii="Times New Roman" w:hAnsi="Times New Roman"/>
                <w:noProof/>
                <w:color w:val="000000"/>
                <w:sz w:val="20"/>
                <w:szCs w:val="20"/>
              </w:rPr>
              <w:t>1.10 - 12.15</w:t>
            </w:r>
          </w:p>
        </w:tc>
      </w:tr>
      <w:tr w:rsidR="009D11C5" w:rsidRPr="00494A9B" w:rsidTr="001D782B">
        <w:tc>
          <w:tcPr>
            <w:tcW w:w="817" w:type="dxa"/>
          </w:tcPr>
          <w:p w:rsidR="009D11C5" w:rsidRPr="00494A9B" w:rsidRDefault="009D11C5" w:rsidP="00893CD3">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8.</w:t>
            </w:r>
          </w:p>
        </w:tc>
        <w:tc>
          <w:tcPr>
            <w:tcW w:w="12191" w:type="dxa"/>
          </w:tcPr>
          <w:p w:rsidR="009D11C5" w:rsidRPr="00494A9B" w:rsidRDefault="00E959EB" w:rsidP="00893CD3">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Возвращение с прогулки. Водные процедуры.</w:t>
            </w:r>
          </w:p>
        </w:tc>
        <w:tc>
          <w:tcPr>
            <w:tcW w:w="2126" w:type="dxa"/>
          </w:tcPr>
          <w:p w:rsidR="009D11C5" w:rsidRPr="00494A9B" w:rsidRDefault="009D11C5" w:rsidP="00893CD3">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1</w:t>
            </w:r>
            <w:r w:rsidR="00624D5D" w:rsidRPr="00494A9B">
              <w:rPr>
                <w:rFonts w:ascii="Times New Roman" w:hAnsi="Times New Roman"/>
                <w:noProof/>
                <w:color w:val="000000"/>
                <w:sz w:val="20"/>
                <w:szCs w:val="20"/>
              </w:rPr>
              <w:t>2. 15 – 12. 30</w:t>
            </w:r>
          </w:p>
        </w:tc>
      </w:tr>
      <w:tr w:rsidR="009D11C5" w:rsidRPr="00494A9B" w:rsidTr="001D782B">
        <w:tc>
          <w:tcPr>
            <w:tcW w:w="817" w:type="dxa"/>
          </w:tcPr>
          <w:p w:rsidR="009D11C5" w:rsidRPr="00494A9B" w:rsidRDefault="009D11C5" w:rsidP="00893CD3">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9.</w:t>
            </w:r>
          </w:p>
        </w:tc>
        <w:tc>
          <w:tcPr>
            <w:tcW w:w="12191" w:type="dxa"/>
          </w:tcPr>
          <w:p w:rsidR="009D11C5" w:rsidRPr="00494A9B" w:rsidRDefault="00E959EB" w:rsidP="00893CD3">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Подготовка к обеду. Обед.</w:t>
            </w:r>
          </w:p>
        </w:tc>
        <w:tc>
          <w:tcPr>
            <w:tcW w:w="2126" w:type="dxa"/>
          </w:tcPr>
          <w:p w:rsidR="009D11C5" w:rsidRPr="00494A9B" w:rsidRDefault="009D11C5" w:rsidP="00893CD3">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1</w:t>
            </w:r>
            <w:r w:rsidR="00624D5D" w:rsidRPr="00494A9B">
              <w:rPr>
                <w:rFonts w:ascii="Times New Roman" w:hAnsi="Times New Roman"/>
                <w:noProof/>
                <w:color w:val="000000"/>
                <w:sz w:val="20"/>
                <w:szCs w:val="20"/>
              </w:rPr>
              <w:t>2.30 – 13. 00</w:t>
            </w:r>
          </w:p>
        </w:tc>
      </w:tr>
      <w:tr w:rsidR="009D11C5" w:rsidRPr="00494A9B" w:rsidTr="001D782B">
        <w:tc>
          <w:tcPr>
            <w:tcW w:w="817" w:type="dxa"/>
          </w:tcPr>
          <w:p w:rsidR="009D11C5" w:rsidRPr="00494A9B" w:rsidRDefault="009D11C5" w:rsidP="00893CD3">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10.</w:t>
            </w:r>
          </w:p>
        </w:tc>
        <w:tc>
          <w:tcPr>
            <w:tcW w:w="12191" w:type="dxa"/>
          </w:tcPr>
          <w:p w:rsidR="009D11C5" w:rsidRPr="00494A9B" w:rsidRDefault="00E959EB" w:rsidP="00893CD3">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Релаксирующая гимнастика перед сном.</w:t>
            </w:r>
          </w:p>
        </w:tc>
        <w:tc>
          <w:tcPr>
            <w:tcW w:w="2126" w:type="dxa"/>
          </w:tcPr>
          <w:p w:rsidR="009D11C5" w:rsidRPr="00494A9B" w:rsidRDefault="009D11C5" w:rsidP="00893CD3">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1</w:t>
            </w:r>
            <w:r w:rsidR="00624D5D" w:rsidRPr="00494A9B">
              <w:rPr>
                <w:rFonts w:ascii="Times New Roman" w:hAnsi="Times New Roman"/>
                <w:noProof/>
                <w:color w:val="000000"/>
                <w:sz w:val="20"/>
                <w:szCs w:val="20"/>
              </w:rPr>
              <w:t>3. 00 -  13.10</w:t>
            </w:r>
          </w:p>
        </w:tc>
      </w:tr>
      <w:tr w:rsidR="009D11C5" w:rsidRPr="00494A9B" w:rsidTr="001D782B">
        <w:tc>
          <w:tcPr>
            <w:tcW w:w="817" w:type="dxa"/>
          </w:tcPr>
          <w:p w:rsidR="009D11C5" w:rsidRPr="00494A9B" w:rsidRDefault="009D11C5" w:rsidP="00A63685">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11.</w:t>
            </w:r>
          </w:p>
        </w:tc>
        <w:tc>
          <w:tcPr>
            <w:tcW w:w="12191" w:type="dxa"/>
          </w:tcPr>
          <w:p w:rsidR="009D11C5" w:rsidRPr="00494A9B" w:rsidRDefault="009D11C5" w:rsidP="00A63685">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 xml:space="preserve"> Подготовк</w:t>
            </w:r>
            <w:r w:rsidR="00E959EB" w:rsidRPr="00494A9B">
              <w:rPr>
                <w:rFonts w:ascii="Times New Roman" w:hAnsi="Times New Roman"/>
                <w:noProof/>
                <w:color w:val="000000"/>
                <w:sz w:val="20"/>
                <w:szCs w:val="20"/>
              </w:rPr>
              <w:t>а ко сну. Дневной сон.</w:t>
            </w:r>
          </w:p>
        </w:tc>
        <w:tc>
          <w:tcPr>
            <w:tcW w:w="2126" w:type="dxa"/>
          </w:tcPr>
          <w:p w:rsidR="009D11C5" w:rsidRPr="00494A9B" w:rsidRDefault="009D11C5" w:rsidP="00A63685">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1</w:t>
            </w:r>
            <w:r w:rsidR="00624D5D" w:rsidRPr="00494A9B">
              <w:rPr>
                <w:rFonts w:ascii="Times New Roman" w:hAnsi="Times New Roman"/>
                <w:noProof/>
                <w:color w:val="000000"/>
                <w:sz w:val="20"/>
                <w:szCs w:val="20"/>
              </w:rPr>
              <w:t>3. 10 – 15. 30</w:t>
            </w:r>
          </w:p>
        </w:tc>
      </w:tr>
      <w:tr w:rsidR="009D11C5" w:rsidRPr="00494A9B" w:rsidTr="001D782B">
        <w:tc>
          <w:tcPr>
            <w:tcW w:w="817" w:type="dxa"/>
          </w:tcPr>
          <w:p w:rsidR="009D11C5" w:rsidRPr="00494A9B" w:rsidRDefault="009D11C5" w:rsidP="00A63685">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12.</w:t>
            </w:r>
          </w:p>
        </w:tc>
        <w:tc>
          <w:tcPr>
            <w:tcW w:w="12191" w:type="dxa"/>
          </w:tcPr>
          <w:p w:rsidR="009D11C5" w:rsidRPr="00494A9B" w:rsidRDefault="00E959EB" w:rsidP="00A63685">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Постепенный подъем, оздоровительная гимнастика после сна, воздушные и водные процедуры.</w:t>
            </w:r>
          </w:p>
        </w:tc>
        <w:tc>
          <w:tcPr>
            <w:tcW w:w="2126" w:type="dxa"/>
          </w:tcPr>
          <w:p w:rsidR="009D11C5" w:rsidRPr="00494A9B" w:rsidRDefault="00624D5D" w:rsidP="00A63685">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15. 30</w:t>
            </w:r>
            <w:r w:rsidR="009D11C5" w:rsidRPr="00494A9B">
              <w:rPr>
                <w:rFonts w:ascii="Times New Roman" w:hAnsi="Times New Roman"/>
                <w:noProof/>
                <w:color w:val="000000"/>
                <w:sz w:val="20"/>
                <w:szCs w:val="20"/>
              </w:rPr>
              <w:t xml:space="preserve"> – 1</w:t>
            </w:r>
            <w:r w:rsidRPr="00494A9B">
              <w:rPr>
                <w:rFonts w:ascii="Times New Roman" w:hAnsi="Times New Roman"/>
                <w:noProof/>
                <w:color w:val="000000"/>
                <w:sz w:val="20"/>
                <w:szCs w:val="20"/>
              </w:rPr>
              <w:t>5. 45</w:t>
            </w:r>
          </w:p>
        </w:tc>
      </w:tr>
      <w:tr w:rsidR="009D11C5" w:rsidRPr="00494A9B" w:rsidTr="001D782B">
        <w:tc>
          <w:tcPr>
            <w:tcW w:w="817" w:type="dxa"/>
          </w:tcPr>
          <w:p w:rsidR="009D11C5" w:rsidRPr="00494A9B" w:rsidRDefault="009D11C5" w:rsidP="00A63685">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13.</w:t>
            </w:r>
          </w:p>
        </w:tc>
        <w:tc>
          <w:tcPr>
            <w:tcW w:w="12191" w:type="dxa"/>
          </w:tcPr>
          <w:p w:rsidR="009D11C5" w:rsidRPr="00494A9B" w:rsidRDefault="00E959EB" w:rsidP="00A63685">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Подготовка к полднику</w:t>
            </w:r>
            <w:r w:rsidR="009D11C5" w:rsidRPr="00494A9B">
              <w:rPr>
                <w:rFonts w:ascii="Times New Roman" w:hAnsi="Times New Roman"/>
                <w:noProof/>
                <w:color w:val="000000"/>
                <w:sz w:val="20"/>
                <w:szCs w:val="20"/>
              </w:rPr>
              <w:t>.</w:t>
            </w:r>
            <w:r w:rsidRPr="00494A9B">
              <w:rPr>
                <w:rFonts w:ascii="Times New Roman" w:hAnsi="Times New Roman"/>
                <w:noProof/>
                <w:color w:val="000000"/>
                <w:sz w:val="20"/>
                <w:szCs w:val="20"/>
              </w:rPr>
              <w:t xml:space="preserve"> Полдник.</w:t>
            </w:r>
          </w:p>
        </w:tc>
        <w:tc>
          <w:tcPr>
            <w:tcW w:w="2126" w:type="dxa"/>
          </w:tcPr>
          <w:p w:rsidR="009D11C5" w:rsidRPr="00494A9B" w:rsidRDefault="009D11C5" w:rsidP="00A63685">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1</w:t>
            </w:r>
            <w:r w:rsidR="00624D5D" w:rsidRPr="00494A9B">
              <w:rPr>
                <w:rFonts w:ascii="Times New Roman" w:hAnsi="Times New Roman"/>
                <w:noProof/>
                <w:color w:val="000000"/>
                <w:sz w:val="20"/>
                <w:szCs w:val="20"/>
              </w:rPr>
              <w:t>5. 45 – 16. 00</w:t>
            </w:r>
          </w:p>
        </w:tc>
      </w:tr>
      <w:tr w:rsidR="009D11C5" w:rsidRPr="00494A9B" w:rsidTr="00AB309F">
        <w:trPr>
          <w:trHeight w:val="543"/>
        </w:trPr>
        <w:tc>
          <w:tcPr>
            <w:tcW w:w="817" w:type="dxa"/>
          </w:tcPr>
          <w:p w:rsidR="009D11C5" w:rsidRPr="00494A9B" w:rsidRDefault="009D11C5" w:rsidP="00A63685">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14.</w:t>
            </w:r>
          </w:p>
        </w:tc>
        <w:tc>
          <w:tcPr>
            <w:tcW w:w="12191" w:type="dxa"/>
          </w:tcPr>
          <w:p w:rsidR="009D11C5" w:rsidRPr="00494A9B" w:rsidRDefault="00E959EB" w:rsidP="00A63685">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Подготовка к прогулке. Прогулка.  Беседы, ситуативные разговоры, индивидуальная работа, самостоятельная игровая и продуктивная деятельность детей, опытно – экспериментальная, исследовательская, развлечения, досуги.</w:t>
            </w:r>
            <w:r w:rsidR="009D11C5" w:rsidRPr="00494A9B">
              <w:rPr>
                <w:rFonts w:ascii="Times New Roman" w:hAnsi="Times New Roman"/>
                <w:noProof/>
                <w:color w:val="000000"/>
                <w:sz w:val="20"/>
                <w:szCs w:val="20"/>
              </w:rPr>
              <w:t xml:space="preserve"> </w:t>
            </w:r>
          </w:p>
        </w:tc>
        <w:tc>
          <w:tcPr>
            <w:tcW w:w="2126" w:type="dxa"/>
          </w:tcPr>
          <w:p w:rsidR="009D11C5" w:rsidRPr="00494A9B" w:rsidRDefault="009D11C5" w:rsidP="00A63685">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1</w:t>
            </w:r>
            <w:r w:rsidR="00624D5D" w:rsidRPr="00494A9B">
              <w:rPr>
                <w:rFonts w:ascii="Times New Roman" w:hAnsi="Times New Roman"/>
                <w:noProof/>
                <w:color w:val="000000"/>
                <w:sz w:val="20"/>
                <w:szCs w:val="20"/>
              </w:rPr>
              <w:t>6. 00 – 17. 20</w:t>
            </w:r>
          </w:p>
        </w:tc>
      </w:tr>
      <w:tr w:rsidR="009D11C5" w:rsidRPr="00494A9B" w:rsidTr="001D782B">
        <w:tc>
          <w:tcPr>
            <w:tcW w:w="817" w:type="dxa"/>
          </w:tcPr>
          <w:p w:rsidR="009D11C5" w:rsidRPr="00494A9B" w:rsidRDefault="009D11C5" w:rsidP="00A63685">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15.</w:t>
            </w:r>
          </w:p>
        </w:tc>
        <w:tc>
          <w:tcPr>
            <w:tcW w:w="12191" w:type="dxa"/>
          </w:tcPr>
          <w:p w:rsidR="009D11C5" w:rsidRPr="00494A9B" w:rsidRDefault="009D11C5" w:rsidP="00A63685">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 xml:space="preserve"> П</w:t>
            </w:r>
            <w:r w:rsidR="00E959EB" w:rsidRPr="00494A9B">
              <w:rPr>
                <w:rFonts w:ascii="Times New Roman" w:hAnsi="Times New Roman"/>
                <w:noProof/>
                <w:color w:val="000000"/>
                <w:sz w:val="20"/>
                <w:szCs w:val="20"/>
              </w:rPr>
              <w:t>одготовка к ужину. Чтение художественной литературы, самостоятельная деятельность и общение по интересам и выбору детей.</w:t>
            </w:r>
          </w:p>
        </w:tc>
        <w:tc>
          <w:tcPr>
            <w:tcW w:w="2126" w:type="dxa"/>
          </w:tcPr>
          <w:p w:rsidR="009D11C5" w:rsidRPr="00494A9B" w:rsidRDefault="009D11C5" w:rsidP="00A63685">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17.</w:t>
            </w:r>
            <w:r w:rsidR="00624D5D" w:rsidRPr="00494A9B">
              <w:rPr>
                <w:rFonts w:ascii="Times New Roman" w:hAnsi="Times New Roman"/>
                <w:noProof/>
                <w:color w:val="000000"/>
                <w:sz w:val="20"/>
                <w:szCs w:val="20"/>
              </w:rPr>
              <w:t xml:space="preserve"> 20 – 17. 35</w:t>
            </w:r>
          </w:p>
        </w:tc>
      </w:tr>
      <w:tr w:rsidR="00E959EB" w:rsidRPr="00494A9B" w:rsidTr="001D782B">
        <w:tc>
          <w:tcPr>
            <w:tcW w:w="817" w:type="dxa"/>
          </w:tcPr>
          <w:p w:rsidR="00E959EB" w:rsidRPr="00494A9B" w:rsidRDefault="00E959EB" w:rsidP="00A63685">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16</w:t>
            </w:r>
          </w:p>
        </w:tc>
        <w:tc>
          <w:tcPr>
            <w:tcW w:w="12191" w:type="dxa"/>
          </w:tcPr>
          <w:p w:rsidR="00E959EB" w:rsidRPr="00494A9B" w:rsidRDefault="00E959EB" w:rsidP="00A63685">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Ужин.</w:t>
            </w:r>
          </w:p>
        </w:tc>
        <w:tc>
          <w:tcPr>
            <w:tcW w:w="2126" w:type="dxa"/>
          </w:tcPr>
          <w:p w:rsidR="00E959EB" w:rsidRPr="00494A9B" w:rsidRDefault="00624D5D" w:rsidP="00A63685">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17. 35 – 17. 45</w:t>
            </w:r>
          </w:p>
        </w:tc>
      </w:tr>
      <w:tr w:rsidR="00E959EB" w:rsidRPr="00494A9B" w:rsidTr="001D782B">
        <w:tc>
          <w:tcPr>
            <w:tcW w:w="817" w:type="dxa"/>
          </w:tcPr>
          <w:p w:rsidR="00E959EB" w:rsidRPr="00494A9B" w:rsidRDefault="00E959EB" w:rsidP="00A63685">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17</w:t>
            </w:r>
          </w:p>
        </w:tc>
        <w:tc>
          <w:tcPr>
            <w:tcW w:w="12191" w:type="dxa"/>
          </w:tcPr>
          <w:p w:rsidR="00E959EB" w:rsidRPr="00494A9B" w:rsidRDefault="00E959EB" w:rsidP="00A63685">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Прогулка. Самостоятельные игры детей. Уход домой.</w:t>
            </w:r>
          </w:p>
        </w:tc>
        <w:tc>
          <w:tcPr>
            <w:tcW w:w="2126" w:type="dxa"/>
          </w:tcPr>
          <w:p w:rsidR="00E959EB" w:rsidRPr="00494A9B" w:rsidRDefault="00624D5D" w:rsidP="00A63685">
            <w:pPr>
              <w:spacing w:after="0" w:line="240" w:lineRule="auto"/>
              <w:ind w:right="-850"/>
              <w:rPr>
                <w:rFonts w:ascii="Times New Roman" w:hAnsi="Times New Roman"/>
                <w:noProof/>
                <w:color w:val="000000"/>
                <w:sz w:val="20"/>
                <w:szCs w:val="20"/>
              </w:rPr>
            </w:pPr>
            <w:r w:rsidRPr="00494A9B">
              <w:rPr>
                <w:rFonts w:ascii="Times New Roman" w:hAnsi="Times New Roman"/>
                <w:noProof/>
                <w:color w:val="000000"/>
                <w:sz w:val="20"/>
                <w:szCs w:val="20"/>
              </w:rPr>
              <w:t>17. 45 – 19. 30</w:t>
            </w:r>
          </w:p>
        </w:tc>
      </w:tr>
    </w:tbl>
    <w:p w:rsidR="00E33A83" w:rsidRPr="002B3164" w:rsidRDefault="00E33A83" w:rsidP="00E33A83">
      <w:pPr>
        <w:pStyle w:val="a5"/>
        <w:tabs>
          <w:tab w:val="left" w:pos="6315"/>
        </w:tabs>
        <w:ind w:left="0"/>
        <w:rPr>
          <w:rFonts w:ascii="Times New Roman" w:hAnsi="Times New Roman"/>
          <w:sz w:val="24"/>
          <w:szCs w:val="24"/>
        </w:rPr>
      </w:pPr>
    </w:p>
    <w:p w:rsidR="00E33A83" w:rsidRDefault="00E33A83" w:rsidP="00E33A83">
      <w:pPr>
        <w:pStyle w:val="a5"/>
        <w:tabs>
          <w:tab w:val="left" w:pos="6315"/>
        </w:tabs>
        <w:ind w:left="0"/>
        <w:rPr>
          <w:rFonts w:ascii="Times New Roman" w:hAnsi="Times New Roman"/>
          <w:sz w:val="24"/>
          <w:szCs w:val="24"/>
        </w:rPr>
      </w:pPr>
    </w:p>
    <w:p w:rsidR="00494A9B" w:rsidRDefault="00494A9B" w:rsidP="00E33A83">
      <w:pPr>
        <w:pStyle w:val="a5"/>
        <w:tabs>
          <w:tab w:val="left" w:pos="6315"/>
        </w:tabs>
        <w:ind w:left="0"/>
        <w:rPr>
          <w:rFonts w:ascii="Times New Roman" w:hAnsi="Times New Roman"/>
          <w:sz w:val="24"/>
          <w:szCs w:val="24"/>
        </w:rPr>
      </w:pPr>
    </w:p>
    <w:p w:rsidR="00494A9B" w:rsidRPr="002B3164" w:rsidRDefault="00494A9B" w:rsidP="00E33A83">
      <w:pPr>
        <w:pStyle w:val="a5"/>
        <w:tabs>
          <w:tab w:val="left" w:pos="6315"/>
        </w:tabs>
        <w:ind w:left="0"/>
        <w:rPr>
          <w:rFonts w:ascii="Times New Roman" w:hAnsi="Times New Roman"/>
          <w:sz w:val="24"/>
          <w:szCs w:val="24"/>
        </w:rPr>
      </w:pPr>
    </w:p>
    <w:p w:rsidR="00E80D97" w:rsidRPr="007C2E09" w:rsidRDefault="002D4A26" w:rsidP="00564005">
      <w:pPr>
        <w:pStyle w:val="a5"/>
        <w:numPr>
          <w:ilvl w:val="1"/>
          <w:numId w:val="15"/>
        </w:numPr>
        <w:tabs>
          <w:tab w:val="left" w:pos="6315"/>
        </w:tabs>
        <w:jc w:val="center"/>
        <w:rPr>
          <w:rFonts w:ascii="Times New Roman" w:hAnsi="Times New Roman"/>
          <w:sz w:val="24"/>
          <w:szCs w:val="24"/>
        </w:rPr>
      </w:pPr>
      <w:r w:rsidRPr="002B3164">
        <w:rPr>
          <w:rFonts w:ascii="Times New Roman" w:hAnsi="Times New Roman"/>
          <w:b/>
          <w:sz w:val="24"/>
          <w:szCs w:val="24"/>
        </w:rPr>
        <w:lastRenderedPageBreak/>
        <w:t>Режим непосредственно – образовательной деятельности</w:t>
      </w:r>
      <w:r w:rsidR="00E33A83" w:rsidRPr="002B3164">
        <w:rPr>
          <w:rFonts w:ascii="Times New Roman" w:hAnsi="Times New Roman"/>
          <w:b/>
          <w:sz w:val="24"/>
          <w:szCs w:val="24"/>
        </w:rPr>
        <w:t xml:space="preserve"> </w:t>
      </w:r>
      <w:r w:rsidR="00E33A83" w:rsidRPr="00E80D97">
        <w:rPr>
          <w:rFonts w:ascii="Times New Roman" w:hAnsi="Times New Roman"/>
          <w:b/>
          <w:sz w:val="24"/>
          <w:szCs w:val="24"/>
        </w:rPr>
        <w:t>обучающихся</w:t>
      </w:r>
      <w:r w:rsidR="00E80D97" w:rsidRPr="00E80D97">
        <w:rPr>
          <w:rFonts w:ascii="Times New Roman" w:hAnsi="Times New Roman"/>
          <w:b/>
          <w:sz w:val="24"/>
          <w:szCs w:val="24"/>
        </w:rPr>
        <w:t xml:space="preserve"> </w:t>
      </w:r>
      <w:r w:rsidR="00E80D97" w:rsidRPr="00E80D97">
        <w:rPr>
          <w:rFonts w:ascii="Times New Roman" w:eastAsia="Times New Roman" w:hAnsi="Times New Roman"/>
          <w:sz w:val="24"/>
          <w:szCs w:val="24"/>
          <w:lang w:eastAsia="ru-RU"/>
        </w:rPr>
        <w:t xml:space="preserve">в старшей группе </w:t>
      </w:r>
      <w:r w:rsidR="00E80D97" w:rsidRPr="00E80D97">
        <w:rPr>
          <w:rFonts w:ascii="Times New Roman" w:eastAsia="Times New Roman" w:hAnsi="Times New Roman"/>
          <w:b/>
          <w:sz w:val="24"/>
          <w:szCs w:val="24"/>
          <w:lang w:eastAsia="ru-RU"/>
        </w:rPr>
        <w:t>«Вишенка»</w:t>
      </w:r>
      <w:r w:rsidR="001435CD">
        <w:rPr>
          <w:rFonts w:ascii="Times New Roman" w:eastAsia="Times New Roman" w:hAnsi="Times New Roman"/>
          <w:sz w:val="24"/>
          <w:szCs w:val="24"/>
          <w:lang w:eastAsia="ru-RU"/>
        </w:rPr>
        <w:t xml:space="preserve"> на 2018-2019</w:t>
      </w:r>
      <w:r w:rsidR="00E80D97" w:rsidRPr="00E80D97">
        <w:rPr>
          <w:rFonts w:ascii="Times New Roman" w:eastAsia="Times New Roman" w:hAnsi="Times New Roman"/>
          <w:sz w:val="24"/>
          <w:szCs w:val="24"/>
          <w:lang w:eastAsia="ru-RU"/>
        </w:rPr>
        <w:t xml:space="preserve"> учебный год.</w:t>
      </w:r>
      <w:r w:rsidR="00E80D97">
        <w:rPr>
          <w:rFonts w:ascii="Times New Roman" w:eastAsia="Times New Roman" w:hAnsi="Times New Roman"/>
          <w:sz w:val="24"/>
          <w:szCs w:val="24"/>
          <w:lang w:eastAsia="ru-RU"/>
        </w:rPr>
        <w:t>.</w:t>
      </w:r>
    </w:p>
    <w:tbl>
      <w:tblPr>
        <w:tblStyle w:val="3-1"/>
        <w:tblW w:w="15276" w:type="dxa"/>
        <w:tblLayout w:type="fixed"/>
        <w:tblLook w:val="04A0"/>
      </w:tblPr>
      <w:tblGrid>
        <w:gridCol w:w="910"/>
        <w:gridCol w:w="2175"/>
        <w:gridCol w:w="851"/>
        <w:gridCol w:w="2268"/>
        <w:gridCol w:w="850"/>
        <w:gridCol w:w="2126"/>
        <w:gridCol w:w="851"/>
        <w:gridCol w:w="2268"/>
        <w:gridCol w:w="850"/>
        <w:gridCol w:w="2127"/>
      </w:tblGrid>
      <w:tr w:rsidR="00E80D97" w:rsidRPr="00FF4ED1" w:rsidTr="00166391">
        <w:trPr>
          <w:cnfStyle w:val="100000000000"/>
        </w:trPr>
        <w:tc>
          <w:tcPr>
            <w:cnfStyle w:val="001000000000"/>
            <w:tcW w:w="910" w:type="dxa"/>
          </w:tcPr>
          <w:p w:rsidR="00E80D97" w:rsidRPr="00FF4ED1" w:rsidRDefault="00E80D97" w:rsidP="008679FF">
            <w:pPr>
              <w:rPr>
                <w:rFonts w:ascii="Times New Roman" w:eastAsia="Times New Roman" w:hAnsi="Times New Roman"/>
                <w:b w:val="0"/>
                <w:sz w:val="24"/>
                <w:szCs w:val="24"/>
                <w:lang w:eastAsia="ru-RU"/>
              </w:rPr>
            </w:pPr>
          </w:p>
        </w:tc>
        <w:tc>
          <w:tcPr>
            <w:tcW w:w="2175" w:type="dxa"/>
          </w:tcPr>
          <w:p w:rsidR="00E80D97" w:rsidRPr="00FF4ED1" w:rsidRDefault="00E80D97" w:rsidP="008679FF">
            <w:pPr>
              <w:jc w:val="center"/>
              <w:cnfStyle w:val="100000000000"/>
              <w:rPr>
                <w:rFonts w:ascii="Times New Roman" w:eastAsia="Times New Roman" w:hAnsi="Times New Roman"/>
                <w:sz w:val="24"/>
                <w:szCs w:val="24"/>
                <w:lang w:eastAsia="ru-RU"/>
              </w:rPr>
            </w:pPr>
            <w:r w:rsidRPr="00FF4ED1">
              <w:rPr>
                <w:rFonts w:ascii="Times New Roman" w:eastAsia="Times New Roman" w:hAnsi="Times New Roman"/>
                <w:sz w:val="24"/>
                <w:szCs w:val="24"/>
                <w:lang w:eastAsia="ru-RU"/>
              </w:rPr>
              <w:t>Понедельник</w:t>
            </w:r>
          </w:p>
        </w:tc>
        <w:tc>
          <w:tcPr>
            <w:tcW w:w="851" w:type="dxa"/>
          </w:tcPr>
          <w:p w:rsidR="00E80D97" w:rsidRPr="00FF4ED1" w:rsidRDefault="00E80D97" w:rsidP="008679FF">
            <w:pPr>
              <w:cnfStyle w:val="100000000000"/>
              <w:rPr>
                <w:rFonts w:ascii="Times New Roman" w:eastAsia="Times New Roman" w:hAnsi="Times New Roman"/>
                <w:b w:val="0"/>
                <w:sz w:val="24"/>
                <w:szCs w:val="24"/>
                <w:lang w:eastAsia="ru-RU"/>
              </w:rPr>
            </w:pPr>
          </w:p>
        </w:tc>
        <w:tc>
          <w:tcPr>
            <w:tcW w:w="2268" w:type="dxa"/>
          </w:tcPr>
          <w:p w:rsidR="00E80D97" w:rsidRPr="00FF4ED1" w:rsidRDefault="00E80D97" w:rsidP="008679FF">
            <w:pPr>
              <w:jc w:val="center"/>
              <w:cnfStyle w:val="100000000000"/>
              <w:rPr>
                <w:rFonts w:ascii="Times New Roman" w:eastAsia="Times New Roman" w:hAnsi="Times New Roman"/>
                <w:sz w:val="24"/>
                <w:szCs w:val="24"/>
                <w:lang w:eastAsia="ru-RU"/>
              </w:rPr>
            </w:pPr>
            <w:r w:rsidRPr="00FF4ED1">
              <w:rPr>
                <w:rFonts w:ascii="Times New Roman" w:eastAsia="Times New Roman" w:hAnsi="Times New Roman"/>
                <w:sz w:val="24"/>
                <w:szCs w:val="24"/>
                <w:lang w:eastAsia="ru-RU"/>
              </w:rPr>
              <w:t>Вторник</w:t>
            </w:r>
          </w:p>
        </w:tc>
        <w:tc>
          <w:tcPr>
            <w:tcW w:w="850" w:type="dxa"/>
          </w:tcPr>
          <w:p w:rsidR="00E80D97" w:rsidRPr="00FF4ED1" w:rsidRDefault="00E80D97" w:rsidP="008679FF">
            <w:pPr>
              <w:cnfStyle w:val="100000000000"/>
              <w:rPr>
                <w:rFonts w:ascii="Times New Roman" w:eastAsia="Times New Roman" w:hAnsi="Times New Roman"/>
                <w:b w:val="0"/>
                <w:sz w:val="24"/>
                <w:szCs w:val="24"/>
                <w:lang w:eastAsia="ru-RU"/>
              </w:rPr>
            </w:pPr>
          </w:p>
        </w:tc>
        <w:tc>
          <w:tcPr>
            <w:tcW w:w="2126" w:type="dxa"/>
          </w:tcPr>
          <w:p w:rsidR="00E80D97" w:rsidRPr="00FF4ED1" w:rsidRDefault="00E80D97" w:rsidP="008679FF">
            <w:pPr>
              <w:jc w:val="center"/>
              <w:cnfStyle w:val="100000000000"/>
              <w:rPr>
                <w:rFonts w:ascii="Times New Roman" w:eastAsia="Times New Roman" w:hAnsi="Times New Roman"/>
                <w:sz w:val="24"/>
                <w:szCs w:val="24"/>
                <w:lang w:eastAsia="ru-RU"/>
              </w:rPr>
            </w:pPr>
            <w:r w:rsidRPr="00FF4ED1">
              <w:rPr>
                <w:rFonts w:ascii="Times New Roman" w:eastAsia="Times New Roman" w:hAnsi="Times New Roman"/>
                <w:sz w:val="24"/>
                <w:szCs w:val="24"/>
                <w:lang w:eastAsia="ru-RU"/>
              </w:rPr>
              <w:t>Среда</w:t>
            </w:r>
          </w:p>
        </w:tc>
        <w:tc>
          <w:tcPr>
            <w:tcW w:w="851" w:type="dxa"/>
          </w:tcPr>
          <w:p w:rsidR="00E80D97" w:rsidRPr="00FF4ED1" w:rsidRDefault="00E80D97" w:rsidP="008679FF">
            <w:pPr>
              <w:cnfStyle w:val="100000000000"/>
              <w:rPr>
                <w:rFonts w:ascii="Times New Roman" w:eastAsia="Times New Roman" w:hAnsi="Times New Roman"/>
                <w:b w:val="0"/>
                <w:sz w:val="24"/>
                <w:szCs w:val="24"/>
                <w:lang w:eastAsia="ru-RU"/>
              </w:rPr>
            </w:pPr>
          </w:p>
        </w:tc>
        <w:tc>
          <w:tcPr>
            <w:tcW w:w="2268" w:type="dxa"/>
          </w:tcPr>
          <w:p w:rsidR="00E80D97" w:rsidRPr="00FF4ED1" w:rsidRDefault="00E80D97" w:rsidP="008679FF">
            <w:pPr>
              <w:jc w:val="center"/>
              <w:cnfStyle w:val="100000000000"/>
              <w:rPr>
                <w:rFonts w:ascii="Times New Roman" w:eastAsia="Times New Roman" w:hAnsi="Times New Roman"/>
                <w:sz w:val="24"/>
                <w:szCs w:val="24"/>
                <w:lang w:eastAsia="ru-RU"/>
              </w:rPr>
            </w:pPr>
            <w:r w:rsidRPr="00FF4ED1">
              <w:rPr>
                <w:rFonts w:ascii="Times New Roman" w:eastAsia="Times New Roman" w:hAnsi="Times New Roman"/>
                <w:sz w:val="24"/>
                <w:szCs w:val="24"/>
                <w:lang w:eastAsia="ru-RU"/>
              </w:rPr>
              <w:t>Четверг</w:t>
            </w:r>
          </w:p>
        </w:tc>
        <w:tc>
          <w:tcPr>
            <w:tcW w:w="850" w:type="dxa"/>
          </w:tcPr>
          <w:p w:rsidR="00E80D97" w:rsidRPr="00FF4ED1" w:rsidRDefault="00E80D97" w:rsidP="008679FF">
            <w:pPr>
              <w:cnfStyle w:val="100000000000"/>
              <w:rPr>
                <w:rFonts w:ascii="Times New Roman" w:eastAsia="Times New Roman" w:hAnsi="Times New Roman"/>
                <w:b w:val="0"/>
                <w:sz w:val="24"/>
                <w:szCs w:val="24"/>
                <w:lang w:eastAsia="ru-RU"/>
              </w:rPr>
            </w:pPr>
          </w:p>
        </w:tc>
        <w:tc>
          <w:tcPr>
            <w:tcW w:w="2127" w:type="dxa"/>
          </w:tcPr>
          <w:p w:rsidR="00E80D97" w:rsidRPr="00FF4ED1" w:rsidRDefault="00E80D97" w:rsidP="008679FF">
            <w:pPr>
              <w:jc w:val="center"/>
              <w:cnfStyle w:val="100000000000"/>
              <w:rPr>
                <w:rFonts w:ascii="Times New Roman" w:eastAsia="Times New Roman" w:hAnsi="Times New Roman"/>
                <w:sz w:val="24"/>
                <w:szCs w:val="24"/>
                <w:lang w:eastAsia="ru-RU"/>
              </w:rPr>
            </w:pPr>
            <w:r w:rsidRPr="00FF4ED1">
              <w:rPr>
                <w:rFonts w:ascii="Times New Roman" w:eastAsia="Times New Roman" w:hAnsi="Times New Roman"/>
                <w:sz w:val="24"/>
                <w:szCs w:val="24"/>
                <w:lang w:eastAsia="ru-RU"/>
              </w:rPr>
              <w:t>Пятница</w:t>
            </w:r>
          </w:p>
        </w:tc>
      </w:tr>
      <w:tr w:rsidR="00E80D97" w:rsidRPr="00FF4ED1" w:rsidTr="00166391">
        <w:trPr>
          <w:cnfStyle w:val="000000100000"/>
        </w:trPr>
        <w:tc>
          <w:tcPr>
            <w:cnfStyle w:val="001000000000"/>
            <w:tcW w:w="910" w:type="dxa"/>
          </w:tcPr>
          <w:p w:rsidR="00E80D97" w:rsidRPr="00FF4ED1" w:rsidRDefault="00E80D97" w:rsidP="008679FF">
            <w:pPr>
              <w:rPr>
                <w:rFonts w:ascii="Times New Roman" w:eastAsia="Times New Roman" w:hAnsi="Times New Roman"/>
                <w:b w:val="0"/>
                <w:sz w:val="24"/>
                <w:szCs w:val="24"/>
                <w:lang w:eastAsia="ru-RU"/>
              </w:rPr>
            </w:pPr>
            <w:r w:rsidRPr="00FF4ED1">
              <w:rPr>
                <w:rFonts w:ascii="Times New Roman" w:eastAsia="Times New Roman" w:hAnsi="Times New Roman"/>
                <w:sz w:val="24"/>
                <w:szCs w:val="24"/>
                <w:lang w:eastAsia="ru-RU"/>
              </w:rPr>
              <w:t>Время</w:t>
            </w:r>
          </w:p>
        </w:tc>
        <w:tc>
          <w:tcPr>
            <w:tcW w:w="2175" w:type="dxa"/>
          </w:tcPr>
          <w:p w:rsidR="00E80D97" w:rsidRPr="00E80D97" w:rsidRDefault="00E80D97" w:rsidP="008679FF">
            <w:pPr>
              <w:cnfStyle w:val="000000100000"/>
              <w:rPr>
                <w:rFonts w:ascii="Times New Roman" w:eastAsia="Times New Roman" w:hAnsi="Times New Roman"/>
                <w:sz w:val="20"/>
                <w:szCs w:val="20"/>
                <w:lang w:eastAsia="ru-RU"/>
              </w:rPr>
            </w:pPr>
            <w:r w:rsidRPr="00E80D97">
              <w:rPr>
                <w:rFonts w:ascii="Times New Roman" w:eastAsia="Times New Roman" w:hAnsi="Times New Roman"/>
                <w:sz w:val="20"/>
                <w:szCs w:val="20"/>
                <w:lang w:eastAsia="ru-RU"/>
              </w:rPr>
              <w:t>Регламентированная</w:t>
            </w:r>
          </w:p>
          <w:p w:rsidR="00E80D97" w:rsidRPr="00E80D97" w:rsidRDefault="00E80D97" w:rsidP="008679FF">
            <w:pPr>
              <w:cnfStyle w:val="000000100000"/>
              <w:rPr>
                <w:rFonts w:ascii="Times New Roman" w:eastAsia="Times New Roman" w:hAnsi="Times New Roman"/>
                <w:sz w:val="20"/>
                <w:szCs w:val="20"/>
                <w:lang w:eastAsia="ru-RU"/>
              </w:rPr>
            </w:pPr>
            <w:r w:rsidRPr="00E80D97">
              <w:rPr>
                <w:rFonts w:ascii="Times New Roman" w:eastAsia="Times New Roman" w:hAnsi="Times New Roman"/>
                <w:sz w:val="20"/>
                <w:szCs w:val="20"/>
                <w:lang w:eastAsia="ru-RU"/>
              </w:rPr>
              <w:t xml:space="preserve">   образовательная</w:t>
            </w:r>
          </w:p>
          <w:p w:rsidR="00E80D97" w:rsidRPr="00E80D97" w:rsidRDefault="00E80D97" w:rsidP="008679FF">
            <w:pPr>
              <w:cnfStyle w:val="000000100000"/>
              <w:rPr>
                <w:rFonts w:ascii="Times New Roman" w:eastAsia="Times New Roman" w:hAnsi="Times New Roman"/>
                <w:sz w:val="20"/>
                <w:szCs w:val="20"/>
                <w:lang w:eastAsia="ru-RU"/>
              </w:rPr>
            </w:pPr>
            <w:r w:rsidRPr="00E80D97">
              <w:rPr>
                <w:rFonts w:ascii="Times New Roman" w:eastAsia="Times New Roman" w:hAnsi="Times New Roman"/>
                <w:sz w:val="20"/>
                <w:szCs w:val="20"/>
                <w:lang w:eastAsia="ru-RU"/>
              </w:rPr>
              <w:t xml:space="preserve">        деятельность</w:t>
            </w:r>
          </w:p>
          <w:p w:rsidR="00E80D97" w:rsidRPr="00E80D97" w:rsidRDefault="00E80D97" w:rsidP="008679FF">
            <w:pPr>
              <w:cnfStyle w:val="000000100000"/>
              <w:rPr>
                <w:rFonts w:ascii="Times New Roman" w:eastAsia="Times New Roman" w:hAnsi="Times New Roman"/>
                <w:sz w:val="20"/>
                <w:szCs w:val="20"/>
                <w:lang w:eastAsia="ru-RU"/>
              </w:rPr>
            </w:pPr>
          </w:p>
        </w:tc>
        <w:tc>
          <w:tcPr>
            <w:tcW w:w="851" w:type="dxa"/>
          </w:tcPr>
          <w:p w:rsidR="00E80D97" w:rsidRPr="00E80D97" w:rsidRDefault="00E80D97" w:rsidP="008679FF">
            <w:pPr>
              <w:cnfStyle w:val="000000100000"/>
              <w:rPr>
                <w:rFonts w:ascii="Times New Roman" w:eastAsia="Times New Roman" w:hAnsi="Times New Roman"/>
                <w:b/>
                <w:sz w:val="20"/>
                <w:szCs w:val="20"/>
                <w:lang w:eastAsia="ru-RU"/>
              </w:rPr>
            </w:pPr>
            <w:r w:rsidRPr="00E80D97">
              <w:rPr>
                <w:rFonts w:ascii="Times New Roman" w:eastAsia="Times New Roman" w:hAnsi="Times New Roman"/>
                <w:b/>
                <w:sz w:val="20"/>
                <w:szCs w:val="20"/>
                <w:lang w:eastAsia="ru-RU"/>
              </w:rPr>
              <w:t>Время</w:t>
            </w:r>
          </w:p>
        </w:tc>
        <w:tc>
          <w:tcPr>
            <w:tcW w:w="2268" w:type="dxa"/>
          </w:tcPr>
          <w:p w:rsidR="00E80D97" w:rsidRPr="00E80D97" w:rsidRDefault="00E80D97" w:rsidP="008679FF">
            <w:pPr>
              <w:cnfStyle w:val="000000100000"/>
              <w:rPr>
                <w:rFonts w:ascii="Times New Roman" w:eastAsia="Times New Roman" w:hAnsi="Times New Roman"/>
                <w:sz w:val="20"/>
                <w:szCs w:val="20"/>
                <w:lang w:eastAsia="ru-RU"/>
              </w:rPr>
            </w:pPr>
            <w:r w:rsidRPr="00E80D97">
              <w:rPr>
                <w:rFonts w:ascii="Times New Roman" w:eastAsia="Times New Roman" w:hAnsi="Times New Roman"/>
                <w:sz w:val="20"/>
                <w:szCs w:val="20"/>
                <w:lang w:eastAsia="ru-RU"/>
              </w:rPr>
              <w:t>Регламентированная</w:t>
            </w:r>
          </w:p>
          <w:p w:rsidR="00E80D97" w:rsidRPr="00E80D97" w:rsidRDefault="00E80D97" w:rsidP="008679FF">
            <w:pPr>
              <w:cnfStyle w:val="000000100000"/>
              <w:rPr>
                <w:rFonts w:ascii="Times New Roman" w:eastAsia="Times New Roman" w:hAnsi="Times New Roman"/>
                <w:sz w:val="20"/>
                <w:szCs w:val="20"/>
                <w:lang w:eastAsia="ru-RU"/>
              </w:rPr>
            </w:pPr>
            <w:r w:rsidRPr="00E80D97">
              <w:rPr>
                <w:rFonts w:ascii="Times New Roman" w:eastAsia="Times New Roman" w:hAnsi="Times New Roman"/>
                <w:sz w:val="20"/>
                <w:szCs w:val="20"/>
                <w:lang w:eastAsia="ru-RU"/>
              </w:rPr>
              <w:t xml:space="preserve">   образовательная</w:t>
            </w:r>
          </w:p>
          <w:p w:rsidR="00E80D97" w:rsidRPr="00E80D97" w:rsidRDefault="00E80D97" w:rsidP="008679FF">
            <w:pPr>
              <w:cnfStyle w:val="000000100000"/>
              <w:rPr>
                <w:rFonts w:ascii="Times New Roman" w:eastAsia="Times New Roman" w:hAnsi="Times New Roman"/>
                <w:sz w:val="20"/>
                <w:szCs w:val="20"/>
                <w:lang w:eastAsia="ru-RU"/>
              </w:rPr>
            </w:pPr>
            <w:r w:rsidRPr="00E80D97">
              <w:rPr>
                <w:rFonts w:ascii="Times New Roman" w:eastAsia="Times New Roman" w:hAnsi="Times New Roman"/>
                <w:sz w:val="20"/>
                <w:szCs w:val="20"/>
                <w:lang w:eastAsia="ru-RU"/>
              </w:rPr>
              <w:t xml:space="preserve">        деятельность</w:t>
            </w:r>
          </w:p>
          <w:p w:rsidR="00E80D97" w:rsidRPr="00E80D97" w:rsidRDefault="00E80D97" w:rsidP="008679FF">
            <w:pPr>
              <w:cnfStyle w:val="000000100000"/>
              <w:rPr>
                <w:rFonts w:ascii="Times New Roman" w:eastAsia="Times New Roman" w:hAnsi="Times New Roman"/>
                <w:b/>
                <w:sz w:val="20"/>
                <w:szCs w:val="20"/>
                <w:lang w:eastAsia="ru-RU"/>
              </w:rPr>
            </w:pPr>
          </w:p>
        </w:tc>
        <w:tc>
          <w:tcPr>
            <w:tcW w:w="850" w:type="dxa"/>
          </w:tcPr>
          <w:p w:rsidR="00E80D97" w:rsidRPr="00E80D97" w:rsidRDefault="00E80D97" w:rsidP="008679FF">
            <w:pPr>
              <w:cnfStyle w:val="000000100000"/>
              <w:rPr>
                <w:rFonts w:ascii="Times New Roman" w:eastAsia="Times New Roman" w:hAnsi="Times New Roman"/>
                <w:b/>
                <w:sz w:val="20"/>
                <w:szCs w:val="20"/>
                <w:lang w:eastAsia="ru-RU"/>
              </w:rPr>
            </w:pPr>
            <w:r w:rsidRPr="00E80D97">
              <w:rPr>
                <w:rFonts w:ascii="Times New Roman" w:eastAsia="Times New Roman" w:hAnsi="Times New Roman"/>
                <w:b/>
                <w:sz w:val="20"/>
                <w:szCs w:val="20"/>
                <w:lang w:eastAsia="ru-RU"/>
              </w:rPr>
              <w:t>Время</w:t>
            </w:r>
          </w:p>
        </w:tc>
        <w:tc>
          <w:tcPr>
            <w:tcW w:w="2126" w:type="dxa"/>
          </w:tcPr>
          <w:p w:rsidR="00E80D97" w:rsidRPr="00E80D97" w:rsidRDefault="00E80D97" w:rsidP="008679FF">
            <w:pPr>
              <w:cnfStyle w:val="000000100000"/>
              <w:rPr>
                <w:rFonts w:ascii="Times New Roman" w:eastAsia="Times New Roman" w:hAnsi="Times New Roman"/>
                <w:sz w:val="20"/>
                <w:szCs w:val="20"/>
                <w:lang w:eastAsia="ru-RU"/>
              </w:rPr>
            </w:pPr>
            <w:r w:rsidRPr="00E80D97">
              <w:rPr>
                <w:rFonts w:ascii="Times New Roman" w:eastAsia="Times New Roman" w:hAnsi="Times New Roman"/>
                <w:sz w:val="20"/>
                <w:szCs w:val="20"/>
                <w:lang w:eastAsia="ru-RU"/>
              </w:rPr>
              <w:t>Регламентированная</w:t>
            </w:r>
          </w:p>
          <w:p w:rsidR="00E80D97" w:rsidRPr="00E80D97" w:rsidRDefault="00E80D97" w:rsidP="008679FF">
            <w:pPr>
              <w:cnfStyle w:val="000000100000"/>
              <w:rPr>
                <w:rFonts w:ascii="Times New Roman" w:eastAsia="Times New Roman" w:hAnsi="Times New Roman"/>
                <w:sz w:val="20"/>
                <w:szCs w:val="20"/>
                <w:lang w:eastAsia="ru-RU"/>
              </w:rPr>
            </w:pPr>
            <w:r w:rsidRPr="00E80D97">
              <w:rPr>
                <w:rFonts w:ascii="Times New Roman" w:eastAsia="Times New Roman" w:hAnsi="Times New Roman"/>
                <w:sz w:val="20"/>
                <w:szCs w:val="20"/>
                <w:lang w:eastAsia="ru-RU"/>
              </w:rPr>
              <w:t xml:space="preserve">   образовательная</w:t>
            </w:r>
          </w:p>
          <w:p w:rsidR="00E80D97" w:rsidRPr="00E80D97" w:rsidRDefault="00E80D97" w:rsidP="008679FF">
            <w:pPr>
              <w:cnfStyle w:val="000000100000"/>
              <w:rPr>
                <w:rFonts w:ascii="Times New Roman" w:eastAsia="Times New Roman" w:hAnsi="Times New Roman"/>
                <w:sz w:val="20"/>
                <w:szCs w:val="20"/>
                <w:lang w:eastAsia="ru-RU"/>
              </w:rPr>
            </w:pPr>
            <w:r w:rsidRPr="00E80D97">
              <w:rPr>
                <w:rFonts w:ascii="Times New Roman" w:eastAsia="Times New Roman" w:hAnsi="Times New Roman"/>
                <w:sz w:val="20"/>
                <w:szCs w:val="20"/>
                <w:lang w:eastAsia="ru-RU"/>
              </w:rPr>
              <w:t xml:space="preserve">        деятельность</w:t>
            </w:r>
          </w:p>
          <w:p w:rsidR="00E80D97" w:rsidRPr="00E80D97" w:rsidRDefault="00E80D97" w:rsidP="008679FF">
            <w:pPr>
              <w:cnfStyle w:val="000000100000"/>
              <w:rPr>
                <w:rFonts w:ascii="Times New Roman" w:eastAsia="Times New Roman" w:hAnsi="Times New Roman"/>
                <w:b/>
                <w:sz w:val="20"/>
                <w:szCs w:val="20"/>
                <w:lang w:eastAsia="ru-RU"/>
              </w:rPr>
            </w:pPr>
          </w:p>
        </w:tc>
        <w:tc>
          <w:tcPr>
            <w:tcW w:w="851" w:type="dxa"/>
          </w:tcPr>
          <w:p w:rsidR="00E80D97" w:rsidRPr="00E80D97" w:rsidRDefault="00E80D97" w:rsidP="008679FF">
            <w:pPr>
              <w:cnfStyle w:val="000000100000"/>
              <w:rPr>
                <w:rFonts w:ascii="Times New Roman" w:eastAsia="Times New Roman" w:hAnsi="Times New Roman"/>
                <w:b/>
                <w:sz w:val="20"/>
                <w:szCs w:val="20"/>
                <w:lang w:eastAsia="ru-RU"/>
              </w:rPr>
            </w:pPr>
            <w:r w:rsidRPr="00E80D97">
              <w:rPr>
                <w:rFonts w:ascii="Times New Roman" w:eastAsia="Times New Roman" w:hAnsi="Times New Roman"/>
                <w:b/>
                <w:sz w:val="20"/>
                <w:szCs w:val="20"/>
                <w:lang w:eastAsia="ru-RU"/>
              </w:rPr>
              <w:t>Время</w:t>
            </w:r>
          </w:p>
        </w:tc>
        <w:tc>
          <w:tcPr>
            <w:tcW w:w="2268" w:type="dxa"/>
          </w:tcPr>
          <w:p w:rsidR="00E80D97" w:rsidRPr="00E80D97" w:rsidRDefault="00E80D97" w:rsidP="008679FF">
            <w:pPr>
              <w:cnfStyle w:val="000000100000"/>
              <w:rPr>
                <w:rFonts w:ascii="Times New Roman" w:eastAsia="Times New Roman" w:hAnsi="Times New Roman"/>
                <w:sz w:val="20"/>
                <w:szCs w:val="20"/>
                <w:lang w:eastAsia="ru-RU"/>
              </w:rPr>
            </w:pPr>
            <w:r w:rsidRPr="00E80D97">
              <w:rPr>
                <w:rFonts w:ascii="Times New Roman" w:eastAsia="Times New Roman" w:hAnsi="Times New Roman"/>
                <w:sz w:val="20"/>
                <w:szCs w:val="20"/>
                <w:lang w:eastAsia="ru-RU"/>
              </w:rPr>
              <w:t>Регламентированная</w:t>
            </w:r>
          </w:p>
          <w:p w:rsidR="00E80D97" w:rsidRPr="00E80D97" w:rsidRDefault="00E80D97" w:rsidP="008679FF">
            <w:pPr>
              <w:cnfStyle w:val="000000100000"/>
              <w:rPr>
                <w:rFonts w:ascii="Times New Roman" w:eastAsia="Times New Roman" w:hAnsi="Times New Roman"/>
                <w:sz w:val="20"/>
                <w:szCs w:val="20"/>
                <w:lang w:eastAsia="ru-RU"/>
              </w:rPr>
            </w:pPr>
            <w:r w:rsidRPr="00E80D97">
              <w:rPr>
                <w:rFonts w:ascii="Times New Roman" w:eastAsia="Times New Roman" w:hAnsi="Times New Roman"/>
                <w:sz w:val="20"/>
                <w:szCs w:val="20"/>
                <w:lang w:eastAsia="ru-RU"/>
              </w:rPr>
              <w:t xml:space="preserve">   образовательная</w:t>
            </w:r>
          </w:p>
          <w:p w:rsidR="00E80D97" w:rsidRPr="00E80D97" w:rsidRDefault="00E80D97" w:rsidP="008679FF">
            <w:pPr>
              <w:cnfStyle w:val="000000100000"/>
              <w:rPr>
                <w:rFonts w:ascii="Times New Roman" w:eastAsia="Times New Roman" w:hAnsi="Times New Roman"/>
                <w:sz w:val="20"/>
                <w:szCs w:val="20"/>
                <w:lang w:eastAsia="ru-RU"/>
              </w:rPr>
            </w:pPr>
            <w:r w:rsidRPr="00E80D97">
              <w:rPr>
                <w:rFonts w:ascii="Times New Roman" w:eastAsia="Times New Roman" w:hAnsi="Times New Roman"/>
                <w:sz w:val="20"/>
                <w:szCs w:val="20"/>
                <w:lang w:eastAsia="ru-RU"/>
              </w:rPr>
              <w:t xml:space="preserve">        деятельность</w:t>
            </w:r>
          </w:p>
          <w:p w:rsidR="00E80D97" w:rsidRPr="00E80D97" w:rsidRDefault="00E80D97" w:rsidP="008679FF">
            <w:pPr>
              <w:cnfStyle w:val="000000100000"/>
              <w:rPr>
                <w:rFonts w:ascii="Times New Roman" w:eastAsia="Times New Roman" w:hAnsi="Times New Roman"/>
                <w:b/>
                <w:sz w:val="20"/>
                <w:szCs w:val="20"/>
                <w:lang w:eastAsia="ru-RU"/>
              </w:rPr>
            </w:pPr>
          </w:p>
        </w:tc>
        <w:tc>
          <w:tcPr>
            <w:tcW w:w="850" w:type="dxa"/>
          </w:tcPr>
          <w:p w:rsidR="00E80D97" w:rsidRPr="00E80D97" w:rsidRDefault="00E80D97" w:rsidP="008679FF">
            <w:pPr>
              <w:cnfStyle w:val="000000100000"/>
              <w:rPr>
                <w:rFonts w:ascii="Times New Roman" w:eastAsia="Times New Roman" w:hAnsi="Times New Roman"/>
                <w:b/>
                <w:sz w:val="20"/>
                <w:szCs w:val="20"/>
                <w:lang w:eastAsia="ru-RU"/>
              </w:rPr>
            </w:pPr>
            <w:r w:rsidRPr="00E80D97">
              <w:rPr>
                <w:rFonts w:ascii="Times New Roman" w:eastAsia="Times New Roman" w:hAnsi="Times New Roman"/>
                <w:b/>
                <w:sz w:val="20"/>
                <w:szCs w:val="20"/>
                <w:lang w:eastAsia="ru-RU"/>
              </w:rPr>
              <w:t>Время</w:t>
            </w:r>
          </w:p>
        </w:tc>
        <w:tc>
          <w:tcPr>
            <w:tcW w:w="2127" w:type="dxa"/>
          </w:tcPr>
          <w:p w:rsidR="00E80D97" w:rsidRPr="00E80D97" w:rsidRDefault="00E80D97" w:rsidP="008679FF">
            <w:pPr>
              <w:cnfStyle w:val="000000100000"/>
              <w:rPr>
                <w:rFonts w:ascii="Times New Roman" w:eastAsia="Times New Roman" w:hAnsi="Times New Roman"/>
                <w:sz w:val="20"/>
                <w:szCs w:val="20"/>
                <w:lang w:eastAsia="ru-RU"/>
              </w:rPr>
            </w:pPr>
            <w:r w:rsidRPr="00E80D97">
              <w:rPr>
                <w:rFonts w:ascii="Times New Roman" w:eastAsia="Times New Roman" w:hAnsi="Times New Roman"/>
                <w:sz w:val="20"/>
                <w:szCs w:val="20"/>
                <w:lang w:eastAsia="ru-RU"/>
              </w:rPr>
              <w:t>Регламентированная</w:t>
            </w:r>
          </w:p>
          <w:p w:rsidR="00E80D97" w:rsidRPr="00E80D97" w:rsidRDefault="00E80D97" w:rsidP="008679FF">
            <w:pPr>
              <w:cnfStyle w:val="000000100000"/>
              <w:rPr>
                <w:rFonts w:ascii="Times New Roman" w:eastAsia="Times New Roman" w:hAnsi="Times New Roman"/>
                <w:sz w:val="20"/>
                <w:szCs w:val="20"/>
                <w:lang w:eastAsia="ru-RU"/>
              </w:rPr>
            </w:pPr>
            <w:r w:rsidRPr="00E80D97">
              <w:rPr>
                <w:rFonts w:ascii="Times New Roman" w:eastAsia="Times New Roman" w:hAnsi="Times New Roman"/>
                <w:sz w:val="20"/>
                <w:szCs w:val="20"/>
                <w:lang w:eastAsia="ru-RU"/>
              </w:rPr>
              <w:t xml:space="preserve">   образовательная</w:t>
            </w:r>
          </w:p>
          <w:p w:rsidR="00E80D97" w:rsidRPr="00E80D97" w:rsidRDefault="00E80D97" w:rsidP="008679FF">
            <w:pPr>
              <w:cnfStyle w:val="000000100000"/>
              <w:rPr>
                <w:rFonts w:ascii="Times New Roman" w:eastAsia="Times New Roman" w:hAnsi="Times New Roman"/>
                <w:sz w:val="20"/>
                <w:szCs w:val="20"/>
                <w:lang w:eastAsia="ru-RU"/>
              </w:rPr>
            </w:pPr>
            <w:r w:rsidRPr="00E80D97">
              <w:rPr>
                <w:rFonts w:ascii="Times New Roman" w:eastAsia="Times New Roman" w:hAnsi="Times New Roman"/>
                <w:sz w:val="20"/>
                <w:szCs w:val="20"/>
                <w:lang w:eastAsia="ru-RU"/>
              </w:rPr>
              <w:t xml:space="preserve">        деятельность</w:t>
            </w:r>
          </w:p>
          <w:p w:rsidR="00E80D97" w:rsidRPr="00E80D97" w:rsidRDefault="00E80D97" w:rsidP="008679FF">
            <w:pPr>
              <w:cnfStyle w:val="000000100000"/>
              <w:rPr>
                <w:rFonts w:ascii="Times New Roman" w:eastAsia="Times New Roman" w:hAnsi="Times New Roman"/>
                <w:b/>
                <w:sz w:val="20"/>
                <w:szCs w:val="20"/>
                <w:lang w:eastAsia="ru-RU"/>
              </w:rPr>
            </w:pPr>
          </w:p>
        </w:tc>
      </w:tr>
      <w:tr w:rsidR="00E80D97" w:rsidRPr="00FF4ED1" w:rsidTr="00166391">
        <w:trPr>
          <w:trHeight w:val="3530"/>
        </w:trPr>
        <w:tc>
          <w:tcPr>
            <w:cnfStyle w:val="001000000000"/>
            <w:tcW w:w="910" w:type="dxa"/>
          </w:tcPr>
          <w:p w:rsidR="00E80D97" w:rsidRPr="00FF4ED1" w:rsidRDefault="00E80D97" w:rsidP="008679FF">
            <w:pPr>
              <w:ind w:left="-11" w:firstLine="11"/>
              <w:rPr>
                <w:rFonts w:ascii="Times New Roman" w:eastAsia="Times New Roman" w:hAnsi="Times New Roman"/>
                <w:b w:val="0"/>
                <w:sz w:val="24"/>
                <w:szCs w:val="24"/>
                <w:lang w:eastAsia="ru-RU"/>
              </w:rPr>
            </w:pPr>
            <w:r w:rsidRPr="00FF4ED1">
              <w:rPr>
                <w:rFonts w:ascii="Times New Roman" w:eastAsia="Times New Roman" w:hAnsi="Times New Roman"/>
                <w:lang w:eastAsia="ru-RU"/>
              </w:rPr>
              <w:t>09.30-</w:t>
            </w:r>
          </w:p>
          <w:p w:rsidR="00E80D97" w:rsidRPr="00FF4ED1" w:rsidRDefault="00AB309F" w:rsidP="008679FF">
            <w:pPr>
              <w:ind w:left="-11" w:firstLine="11"/>
              <w:rPr>
                <w:rFonts w:ascii="Times New Roman" w:eastAsia="Times New Roman" w:hAnsi="Times New Roman"/>
                <w:b w:val="0"/>
                <w:sz w:val="24"/>
                <w:szCs w:val="24"/>
                <w:lang w:eastAsia="ru-RU"/>
              </w:rPr>
            </w:pPr>
            <w:r>
              <w:rPr>
                <w:rFonts w:ascii="Times New Roman" w:eastAsia="Times New Roman" w:hAnsi="Times New Roman"/>
                <w:lang w:eastAsia="ru-RU"/>
              </w:rPr>
              <w:t>10</w:t>
            </w:r>
            <w:r w:rsidR="00E80D97" w:rsidRPr="00FF4ED1">
              <w:rPr>
                <w:rFonts w:ascii="Times New Roman" w:eastAsia="Times New Roman" w:hAnsi="Times New Roman"/>
                <w:lang w:eastAsia="ru-RU"/>
              </w:rPr>
              <w:t>.</w:t>
            </w:r>
            <w:r>
              <w:rPr>
                <w:rFonts w:ascii="Times New Roman" w:eastAsia="Times New Roman" w:hAnsi="Times New Roman"/>
                <w:lang w:eastAsia="ru-RU"/>
              </w:rPr>
              <w:t>00</w:t>
            </w:r>
          </w:p>
          <w:p w:rsidR="00E80D97" w:rsidRPr="00FF4ED1" w:rsidRDefault="00E80D97" w:rsidP="008679FF">
            <w:pPr>
              <w:ind w:left="-11" w:firstLine="11"/>
              <w:rPr>
                <w:rFonts w:ascii="Times New Roman" w:eastAsia="Times New Roman" w:hAnsi="Times New Roman"/>
                <w:b w:val="0"/>
                <w:sz w:val="24"/>
                <w:szCs w:val="24"/>
                <w:lang w:eastAsia="ru-RU"/>
              </w:rPr>
            </w:pPr>
          </w:p>
          <w:p w:rsidR="00FF57E9" w:rsidRDefault="00FF57E9" w:rsidP="008679FF">
            <w:pPr>
              <w:ind w:left="-11" w:firstLine="11"/>
              <w:rPr>
                <w:rFonts w:ascii="Times New Roman" w:eastAsia="Times New Roman" w:hAnsi="Times New Roman"/>
                <w:b w:val="0"/>
                <w:sz w:val="24"/>
                <w:szCs w:val="24"/>
                <w:lang w:eastAsia="ru-RU"/>
              </w:rPr>
            </w:pPr>
          </w:p>
          <w:p w:rsidR="00E80D97" w:rsidRPr="00FF4ED1" w:rsidRDefault="00AB309F" w:rsidP="008679FF">
            <w:pPr>
              <w:ind w:left="-11" w:firstLine="11"/>
              <w:rPr>
                <w:rFonts w:ascii="Times New Roman" w:eastAsia="Times New Roman" w:hAnsi="Times New Roman"/>
                <w:b w:val="0"/>
                <w:sz w:val="24"/>
                <w:szCs w:val="24"/>
                <w:lang w:eastAsia="ru-RU"/>
              </w:rPr>
            </w:pPr>
            <w:r>
              <w:rPr>
                <w:rFonts w:ascii="Times New Roman" w:eastAsia="Times New Roman" w:hAnsi="Times New Roman"/>
                <w:lang w:eastAsia="ru-RU"/>
              </w:rPr>
              <w:t>10.10</w:t>
            </w:r>
            <w:r w:rsidR="00E80D97" w:rsidRPr="00FF4ED1">
              <w:rPr>
                <w:rFonts w:ascii="Times New Roman" w:eastAsia="Times New Roman" w:hAnsi="Times New Roman"/>
                <w:lang w:eastAsia="ru-RU"/>
              </w:rPr>
              <w:t>-</w:t>
            </w:r>
          </w:p>
          <w:p w:rsidR="00E80D97" w:rsidRPr="00FF4ED1" w:rsidRDefault="00AB309F" w:rsidP="008679FF">
            <w:pPr>
              <w:rPr>
                <w:rFonts w:ascii="Times New Roman" w:eastAsia="Times New Roman" w:hAnsi="Times New Roman"/>
                <w:b w:val="0"/>
                <w:sz w:val="24"/>
                <w:szCs w:val="24"/>
                <w:lang w:eastAsia="ru-RU"/>
              </w:rPr>
            </w:pPr>
            <w:r>
              <w:rPr>
                <w:rFonts w:ascii="Times New Roman" w:eastAsia="Times New Roman" w:hAnsi="Times New Roman"/>
                <w:lang w:eastAsia="ru-RU"/>
              </w:rPr>
              <w:t>10.4</w:t>
            </w:r>
            <w:r w:rsidR="00E80D97" w:rsidRPr="00FF4ED1">
              <w:rPr>
                <w:rFonts w:ascii="Times New Roman" w:eastAsia="Times New Roman" w:hAnsi="Times New Roman"/>
                <w:lang w:eastAsia="ru-RU"/>
              </w:rPr>
              <w:t>0.</w:t>
            </w:r>
          </w:p>
          <w:p w:rsidR="00E80D97" w:rsidRPr="00FF4ED1" w:rsidRDefault="00E80D97" w:rsidP="008679FF">
            <w:pPr>
              <w:rPr>
                <w:rFonts w:ascii="Times New Roman" w:eastAsia="Times New Roman" w:hAnsi="Times New Roman"/>
                <w:b w:val="0"/>
                <w:sz w:val="24"/>
                <w:szCs w:val="24"/>
                <w:lang w:eastAsia="ru-RU"/>
              </w:rPr>
            </w:pPr>
          </w:p>
          <w:p w:rsidR="00E80D97" w:rsidRPr="00FF4ED1" w:rsidRDefault="00E80D97" w:rsidP="008679FF">
            <w:pPr>
              <w:rPr>
                <w:rFonts w:ascii="Times New Roman" w:eastAsia="Times New Roman" w:hAnsi="Times New Roman"/>
                <w:b w:val="0"/>
                <w:sz w:val="24"/>
                <w:szCs w:val="24"/>
                <w:lang w:eastAsia="ru-RU"/>
              </w:rPr>
            </w:pPr>
          </w:p>
          <w:p w:rsidR="00E80D97" w:rsidRPr="00FF4ED1" w:rsidRDefault="00AB309F" w:rsidP="008679FF">
            <w:pPr>
              <w:rPr>
                <w:rFonts w:ascii="Times New Roman" w:eastAsia="Times New Roman" w:hAnsi="Times New Roman"/>
                <w:b w:val="0"/>
                <w:sz w:val="24"/>
                <w:szCs w:val="24"/>
                <w:lang w:eastAsia="ru-RU"/>
              </w:rPr>
            </w:pPr>
            <w:r>
              <w:rPr>
                <w:rFonts w:ascii="Times New Roman" w:eastAsia="Times New Roman" w:hAnsi="Times New Roman"/>
                <w:sz w:val="24"/>
                <w:szCs w:val="24"/>
                <w:lang w:eastAsia="ru-RU"/>
              </w:rPr>
              <w:t>10.5</w:t>
            </w:r>
            <w:r w:rsidR="00E80D97" w:rsidRPr="00FF4ED1">
              <w:rPr>
                <w:rFonts w:ascii="Times New Roman" w:eastAsia="Times New Roman" w:hAnsi="Times New Roman"/>
                <w:sz w:val="24"/>
                <w:szCs w:val="24"/>
                <w:lang w:eastAsia="ru-RU"/>
              </w:rPr>
              <w:t>0-11.</w:t>
            </w:r>
            <w:r>
              <w:rPr>
                <w:rFonts w:ascii="Times New Roman" w:eastAsia="Times New Roman" w:hAnsi="Times New Roman"/>
                <w:sz w:val="24"/>
                <w:szCs w:val="24"/>
                <w:lang w:eastAsia="ru-RU"/>
              </w:rPr>
              <w:t>20</w:t>
            </w:r>
          </w:p>
        </w:tc>
        <w:tc>
          <w:tcPr>
            <w:tcW w:w="2175" w:type="dxa"/>
          </w:tcPr>
          <w:p w:rsidR="00E80D97" w:rsidRPr="00FF4ED1" w:rsidRDefault="00E80D97" w:rsidP="00AB309F">
            <w:pPr>
              <w:cnfStyle w:val="000000000000"/>
              <w:rPr>
                <w:rFonts w:ascii="Times New Roman" w:eastAsia="Times New Roman" w:hAnsi="Times New Roman"/>
                <w:sz w:val="24"/>
                <w:szCs w:val="24"/>
                <w:lang w:eastAsia="ru-RU"/>
              </w:rPr>
            </w:pPr>
            <w:r w:rsidRPr="00166391">
              <w:rPr>
                <w:rFonts w:ascii="Times New Roman" w:eastAsia="Times New Roman" w:hAnsi="Times New Roman"/>
                <w:b/>
                <w:sz w:val="24"/>
                <w:szCs w:val="24"/>
                <w:lang w:eastAsia="ru-RU"/>
              </w:rPr>
              <w:t>1.</w:t>
            </w:r>
            <w:r w:rsidR="00AB309F" w:rsidRPr="00166391">
              <w:rPr>
                <w:rFonts w:ascii="Times New Roman" w:eastAsia="Times New Roman" w:hAnsi="Times New Roman"/>
                <w:b/>
                <w:sz w:val="24"/>
                <w:szCs w:val="24"/>
                <w:lang w:eastAsia="ru-RU"/>
              </w:rPr>
              <w:t xml:space="preserve">Познание </w:t>
            </w:r>
            <w:r w:rsidR="00AB309F">
              <w:rPr>
                <w:rFonts w:ascii="Times New Roman" w:eastAsia="Times New Roman" w:hAnsi="Times New Roman"/>
                <w:sz w:val="24"/>
                <w:szCs w:val="24"/>
                <w:lang w:eastAsia="ru-RU"/>
              </w:rPr>
              <w:t>(ФЭМП)</w:t>
            </w:r>
          </w:p>
          <w:p w:rsidR="00E80D97" w:rsidRDefault="00E80D97" w:rsidP="008679FF">
            <w:pPr>
              <w:cnfStyle w:val="000000000000"/>
              <w:rPr>
                <w:rFonts w:ascii="Times New Roman" w:eastAsia="Times New Roman" w:hAnsi="Times New Roman"/>
                <w:sz w:val="24"/>
                <w:szCs w:val="24"/>
                <w:lang w:eastAsia="ru-RU"/>
              </w:rPr>
            </w:pPr>
          </w:p>
          <w:p w:rsidR="00FF57E9" w:rsidRPr="00FF4ED1" w:rsidRDefault="00FF57E9" w:rsidP="008679FF">
            <w:pPr>
              <w:cnfStyle w:val="000000000000"/>
              <w:rPr>
                <w:rFonts w:ascii="Times New Roman" w:eastAsia="Times New Roman" w:hAnsi="Times New Roman"/>
                <w:sz w:val="24"/>
                <w:szCs w:val="24"/>
                <w:lang w:eastAsia="ru-RU"/>
              </w:rPr>
            </w:pPr>
          </w:p>
          <w:p w:rsidR="00E80D97" w:rsidRPr="00FF4ED1" w:rsidRDefault="00E80D97" w:rsidP="008679FF">
            <w:pPr>
              <w:cnfStyle w:val="000000000000"/>
              <w:rPr>
                <w:rFonts w:ascii="Times New Roman" w:eastAsia="Times New Roman" w:hAnsi="Times New Roman"/>
                <w:sz w:val="24"/>
                <w:szCs w:val="24"/>
                <w:lang w:eastAsia="ru-RU"/>
              </w:rPr>
            </w:pPr>
            <w:r w:rsidRPr="00166391">
              <w:rPr>
                <w:rFonts w:ascii="Times New Roman" w:eastAsia="Times New Roman" w:hAnsi="Times New Roman"/>
                <w:b/>
                <w:sz w:val="24"/>
                <w:szCs w:val="24"/>
                <w:lang w:eastAsia="ru-RU"/>
              </w:rPr>
              <w:t>2.</w:t>
            </w:r>
            <w:r w:rsidR="00AB309F" w:rsidRPr="00FF4ED1">
              <w:rPr>
                <w:rFonts w:ascii="Times New Roman" w:eastAsia="Times New Roman" w:hAnsi="Times New Roman"/>
                <w:sz w:val="24"/>
                <w:szCs w:val="24"/>
                <w:lang w:eastAsia="ru-RU"/>
              </w:rPr>
              <w:t xml:space="preserve"> </w:t>
            </w:r>
            <w:r w:rsidR="00AB309F" w:rsidRPr="00166391">
              <w:rPr>
                <w:rFonts w:ascii="Times New Roman" w:eastAsia="Times New Roman" w:hAnsi="Times New Roman"/>
                <w:b/>
                <w:sz w:val="24"/>
                <w:szCs w:val="24"/>
                <w:lang w:eastAsia="ru-RU"/>
              </w:rPr>
              <w:t>Социальный мир</w:t>
            </w:r>
            <w:r w:rsidR="00AB309F" w:rsidRPr="00FF4ED1">
              <w:rPr>
                <w:rFonts w:ascii="Times New Roman" w:eastAsia="Times New Roman" w:hAnsi="Times New Roman"/>
                <w:sz w:val="24"/>
                <w:szCs w:val="24"/>
                <w:lang w:eastAsia="ru-RU"/>
              </w:rPr>
              <w:t xml:space="preserve"> </w:t>
            </w:r>
          </w:p>
          <w:p w:rsidR="00AB309F" w:rsidRDefault="00AB309F" w:rsidP="008679FF">
            <w:pPr>
              <w:cnfStyle w:val="000000000000"/>
              <w:rPr>
                <w:rFonts w:ascii="Times New Roman" w:eastAsia="Times New Roman" w:hAnsi="Times New Roman"/>
                <w:sz w:val="24"/>
                <w:szCs w:val="24"/>
                <w:lang w:eastAsia="ru-RU"/>
              </w:rPr>
            </w:pPr>
          </w:p>
          <w:p w:rsidR="00AB309F" w:rsidRDefault="00AB309F" w:rsidP="008679FF">
            <w:pPr>
              <w:cnfStyle w:val="000000000000"/>
              <w:rPr>
                <w:rFonts w:ascii="Times New Roman" w:eastAsia="Times New Roman" w:hAnsi="Times New Roman"/>
                <w:sz w:val="24"/>
                <w:szCs w:val="24"/>
                <w:lang w:eastAsia="ru-RU"/>
              </w:rPr>
            </w:pPr>
          </w:p>
          <w:p w:rsidR="00AB309F" w:rsidRDefault="00AB309F" w:rsidP="008679FF">
            <w:pPr>
              <w:cnfStyle w:val="000000000000"/>
              <w:rPr>
                <w:rFonts w:ascii="Times New Roman" w:eastAsia="Times New Roman" w:hAnsi="Times New Roman"/>
                <w:sz w:val="24"/>
                <w:szCs w:val="24"/>
                <w:lang w:eastAsia="ru-RU"/>
              </w:rPr>
            </w:pPr>
          </w:p>
          <w:p w:rsidR="00E80D97" w:rsidRPr="00166391" w:rsidRDefault="00E80D97" w:rsidP="008679FF">
            <w:pPr>
              <w:cnfStyle w:val="000000000000"/>
              <w:rPr>
                <w:rFonts w:ascii="Times New Roman" w:eastAsia="Times New Roman" w:hAnsi="Times New Roman"/>
                <w:b/>
                <w:sz w:val="24"/>
                <w:szCs w:val="24"/>
                <w:lang w:eastAsia="ru-RU"/>
              </w:rPr>
            </w:pPr>
            <w:r w:rsidRPr="00166391">
              <w:rPr>
                <w:rFonts w:ascii="Times New Roman" w:eastAsia="Times New Roman" w:hAnsi="Times New Roman"/>
                <w:b/>
                <w:sz w:val="24"/>
                <w:szCs w:val="24"/>
                <w:lang w:eastAsia="ru-RU"/>
              </w:rPr>
              <w:t>3. Музыка</w:t>
            </w:r>
          </w:p>
          <w:p w:rsidR="00E80D97" w:rsidRPr="00FF4ED1" w:rsidRDefault="00E80D97" w:rsidP="008679FF">
            <w:pPr>
              <w:cnfStyle w:val="000000000000"/>
              <w:rPr>
                <w:rFonts w:ascii="Times New Roman" w:eastAsia="Times New Roman" w:hAnsi="Times New Roman"/>
                <w:sz w:val="24"/>
                <w:szCs w:val="24"/>
                <w:lang w:eastAsia="ru-RU"/>
              </w:rPr>
            </w:pPr>
          </w:p>
          <w:p w:rsidR="00E80D97" w:rsidRPr="00FF4ED1" w:rsidRDefault="00E80D97" w:rsidP="008679FF">
            <w:pPr>
              <w:cnfStyle w:val="000000000000"/>
              <w:rPr>
                <w:rFonts w:ascii="Times New Roman" w:eastAsia="Times New Roman" w:hAnsi="Times New Roman"/>
                <w:b/>
                <w:sz w:val="24"/>
                <w:szCs w:val="24"/>
                <w:lang w:eastAsia="ru-RU"/>
              </w:rPr>
            </w:pPr>
          </w:p>
        </w:tc>
        <w:tc>
          <w:tcPr>
            <w:tcW w:w="851" w:type="dxa"/>
          </w:tcPr>
          <w:p w:rsidR="00AB309F" w:rsidRPr="00FF57E9" w:rsidRDefault="00AB309F" w:rsidP="00AB309F">
            <w:pPr>
              <w:ind w:left="-11" w:firstLine="11"/>
              <w:cnfStyle w:val="000000000000"/>
              <w:rPr>
                <w:rFonts w:ascii="Times New Roman" w:eastAsia="Times New Roman" w:hAnsi="Times New Roman"/>
                <w:b/>
                <w:sz w:val="24"/>
                <w:szCs w:val="24"/>
                <w:lang w:eastAsia="ru-RU"/>
              </w:rPr>
            </w:pPr>
            <w:r w:rsidRPr="00FF57E9">
              <w:rPr>
                <w:rFonts w:ascii="Times New Roman" w:eastAsia="Times New Roman" w:hAnsi="Times New Roman"/>
                <w:b/>
                <w:lang w:eastAsia="ru-RU"/>
              </w:rPr>
              <w:t>09.30-</w:t>
            </w:r>
          </w:p>
          <w:p w:rsidR="00AB309F" w:rsidRPr="00FF57E9" w:rsidRDefault="00AB309F" w:rsidP="00AB309F">
            <w:pPr>
              <w:ind w:left="-11" w:firstLine="11"/>
              <w:cnfStyle w:val="000000000000"/>
              <w:rPr>
                <w:rFonts w:ascii="Times New Roman" w:eastAsia="Times New Roman" w:hAnsi="Times New Roman"/>
                <w:b/>
                <w:sz w:val="24"/>
                <w:szCs w:val="24"/>
                <w:lang w:eastAsia="ru-RU"/>
              </w:rPr>
            </w:pPr>
            <w:r w:rsidRPr="00FF57E9">
              <w:rPr>
                <w:rFonts w:ascii="Times New Roman" w:eastAsia="Times New Roman" w:hAnsi="Times New Roman"/>
                <w:b/>
                <w:lang w:eastAsia="ru-RU"/>
              </w:rPr>
              <w:t>10.00</w:t>
            </w:r>
          </w:p>
          <w:p w:rsidR="00AB309F" w:rsidRPr="00FF57E9" w:rsidRDefault="00AB309F" w:rsidP="00AB309F">
            <w:pPr>
              <w:ind w:left="-11" w:firstLine="11"/>
              <w:cnfStyle w:val="000000000000"/>
              <w:rPr>
                <w:rFonts w:ascii="Times New Roman" w:eastAsia="Times New Roman" w:hAnsi="Times New Roman"/>
                <w:b/>
                <w:sz w:val="24"/>
                <w:szCs w:val="24"/>
                <w:lang w:eastAsia="ru-RU"/>
              </w:rPr>
            </w:pPr>
          </w:p>
          <w:p w:rsidR="00AB309F" w:rsidRPr="00FF57E9" w:rsidRDefault="00AB309F" w:rsidP="00AB309F">
            <w:pPr>
              <w:ind w:left="-11" w:firstLine="11"/>
              <w:cnfStyle w:val="000000000000"/>
              <w:rPr>
                <w:rFonts w:ascii="Times New Roman" w:eastAsia="Times New Roman" w:hAnsi="Times New Roman"/>
                <w:b/>
                <w:sz w:val="24"/>
                <w:szCs w:val="24"/>
                <w:lang w:eastAsia="ru-RU"/>
              </w:rPr>
            </w:pPr>
            <w:r w:rsidRPr="00FF57E9">
              <w:rPr>
                <w:rFonts w:ascii="Times New Roman" w:eastAsia="Times New Roman" w:hAnsi="Times New Roman"/>
                <w:b/>
                <w:lang w:eastAsia="ru-RU"/>
              </w:rPr>
              <w:t>10.10-</w:t>
            </w:r>
          </w:p>
          <w:p w:rsidR="00AB309F" w:rsidRPr="00FF57E9" w:rsidRDefault="00AB309F" w:rsidP="00AB309F">
            <w:pPr>
              <w:cnfStyle w:val="000000000000"/>
              <w:rPr>
                <w:rFonts w:ascii="Times New Roman" w:eastAsia="Times New Roman" w:hAnsi="Times New Roman"/>
                <w:b/>
                <w:sz w:val="24"/>
                <w:szCs w:val="24"/>
                <w:lang w:eastAsia="ru-RU"/>
              </w:rPr>
            </w:pPr>
            <w:r w:rsidRPr="00FF57E9">
              <w:rPr>
                <w:rFonts w:ascii="Times New Roman" w:eastAsia="Times New Roman" w:hAnsi="Times New Roman"/>
                <w:b/>
                <w:lang w:eastAsia="ru-RU"/>
              </w:rPr>
              <w:t>10.40.</w:t>
            </w:r>
          </w:p>
          <w:p w:rsidR="00AB309F" w:rsidRPr="00FF57E9" w:rsidRDefault="00AB309F" w:rsidP="00AB309F">
            <w:pPr>
              <w:cnfStyle w:val="000000000000"/>
              <w:rPr>
                <w:rFonts w:ascii="Times New Roman" w:eastAsia="Times New Roman" w:hAnsi="Times New Roman"/>
                <w:b/>
                <w:sz w:val="24"/>
                <w:szCs w:val="24"/>
                <w:lang w:eastAsia="ru-RU"/>
              </w:rPr>
            </w:pPr>
          </w:p>
          <w:p w:rsidR="00AB309F" w:rsidRDefault="00AB309F" w:rsidP="00AB309F">
            <w:pPr>
              <w:cnfStyle w:val="000000000000"/>
              <w:rPr>
                <w:rFonts w:ascii="Times New Roman" w:eastAsia="Times New Roman" w:hAnsi="Times New Roman"/>
                <w:b/>
                <w:sz w:val="24"/>
                <w:szCs w:val="24"/>
                <w:lang w:eastAsia="ru-RU"/>
              </w:rPr>
            </w:pPr>
          </w:p>
          <w:p w:rsidR="00FF57E9" w:rsidRDefault="00FF57E9" w:rsidP="00AB309F">
            <w:pPr>
              <w:cnfStyle w:val="000000000000"/>
              <w:rPr>
                <w:rFonts w:ascii="Times New Roman" w:eastAsia="Times New Roman" w:hAnsi="Times New Roman"/>
                <w:b/>
                <w:sz w:val="24"/>
                <w:szCs w:val="24"/>
                <w:lang w:eastAsia="ru-RU"/>
              </w:rPr>
            </w:pPr>
          </w:p>
          <w:p w:rsidR="00FF57E9" w:rsidRDefault="00FF57E9" w:rsidP="00AB309F">
            <w:pPr>
              <w:cnfStyle w:val="000000000000"/>
              <w:rPr>
                <w:rFonts w:ascii="Times New Roman" w:eastAsia="Times New Roman" w:hAnsi="Times New Roman"/>
                <w:b/>
                <w:sz w:val="24"/>
                <w:szCs w:val="24"/>
                <w:lang w:eastAsia="ru-RU"/>
              </w:rPr>
            </w:pPr>
          </w:p>
          <w:p w:rsidR="00FF57E9" w:rsidRPr="00FF57E9" w:rsidRDefault="00FF57E9" w:rsidP="00AB309F">
            <w:pPr>
              <w:cnfStyle w:val="000000000000"/>
              <w:rPr>
                <w:rFonts w:ascii="Times New Roman" w:eastAsia="Times New Roman" w:hAnsi="Times New Roman"/>
                <w:b/>
                <w:sz w:val="24"/>
                <w:szCs w:val="24"/>
                <w:lang w:eastAsia="ru-RU"/>
              </w:rPr>
            </w:pPr>
          </w:p>
          <w:p w:rsidR="00E80D97" w:rsidRPr="00FF57E9" w:rsidRDefault="00AB309F" w:rsidP="00AB309F">
            <w:pPr>
              <w:cnfStyle w:val="000000000000"/>
              <w:rPr>
                <w:rFonts w:ascii="Times New Roman" w:eastAsia="Times New Roman" w:hAnsi="Times New Roman"/>
                <w:b/>
                <w:sz w:val="24"/>
                <w:szCs w:val="24"/>
                <w:lang w:eastAsia="ru-RU"/>
              </w:rPr>
            </w:pPr>
            <w:r w:rsidRPr="00FF57E9">
              <w:rPr>
                <w:rFonts w:ascii="Times New Roman" w:eastAsia="Times New Roman" w:hAnsi="Times New Roman"/>
                <w:b/>
                <w:sz w:val="24"/>
                <w:szCs w:val="24"/>
                <w:lang w:eastAsia="ru-RU"/>
              </w:rPr>
              <w:t>10.50-11.20</w:t>
            </w:r>
          </w:p>
        </w:tc>
        <w:tc>
          <w:tcPr>
            <w:tcW w:w="2268" w:type="dxa"/>
          </w:tcPr>
          <w:p w:rsidR="00E80D97" w:rsidRPr="00FF4ED1" w:rsidRDefault="00FF57E9" w:rsidP="008679FF">
            <w:pPr>
              <w:cnfStyle w:val="00000000000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sidRPr="00166391">
              <w:rPr>
                <w:rFonts w:ascii="Times New Roman" w:eastAsia="Times New Roman" w:hAnsi="Times New Roman"/>
                <w:b/>
                <w:sz w:val="24"/>
                <w:szCs w:val="24"/>
                <w:lang w:eastAsia="ru-RU"/>
              </w:rPr>
              <w:t>Мир природы</w:t>
            </w:r>
          </w:p>
          <w:p w:rsidR="00E80D97" w:rsidRPr="00FF4ED1" w:rsidRDefault="00E80D97" w:rsidP="008679FF">
            <w:pPr>
              <w:cnfStyle w:val="000000000000"/>
              <w:rPr>
                <w:rFonts w:ascii="Times New Roman" w:eastAsia="Times New Roman" w:hAnsi="Times New Roman"/>
                <w:sz w:val="24"/>
                <w:szCs w:val="24"/>
                <w:lang w:eastAsia="ru-RU"/>
              </w:rPr>
            </w:pPr>
          </w:p>
          <w:p w:rsidR="00FF57E9" w:rsidRDefault="00FF57E9" w:rsidP="00FF57E9">
            <w:pPr>
              <w:cnfStyle w:val="000000000000"/>
              <w:rPr>
                <w:rFonts w:ascii="Times New Roman" w:eastAsia="Times New Roman" w:hAnsi="Times New Roman"/>
                <w:sz w:val="24"/>
                <w:szCs w:val="24"/>
                <w:lang w:eastAsia="ru-RU"/>
              </w:rPr>
            </w:pPr>
          </w:p>
          <w:p w:rsidR="00FF57E9" w:rsidRPr="00166391" w:rsidRDefault="00E80D97" w:rsidP="00FF57E9">
            <w:pPr>
              <w:cnfStyle w:val="000000000000"/>
              <w:rPr>
                <w:rFonts w:ascii="Times New Roman" w:eastAsia="Times New Roman" w:hAnsi="Times New Roman"/>
                <w:b/>
                <w:sz w:val="24"/>
                <w:szCs w:val="24"/>
                <w:lang w:eastAsia="ru-RU"/>
              </w:rPr>
            </w:pPr>
            <w:r w:rsidRPr="00FF4ED1">
              <w:rPr>
                <w:rFonts w:ascii="Times New Roman" w:eastAsia="Times New Roman" w:hAnsi="Times New Roman"/>
                <w:sz w:val="24"/>
                <w:szCs w:val="24"/>
                <w:lang w:eastAsia="ru-RU"/>
              </w:rPr>
              <w:t xml:space="preserve">2. </w:t>
            </w:r>
            <w:r w:rsidR="00FF57E9" w:rsidRPr="00166391">
              <w:rPr>
                <w:rFonts w:ascii="Times New Roman" w:eastAsia="Times New Roman" w:hAnsi="Times New Roman"/>
                <w:b/>
                <w:sz w:val="24"/>
                <w:szCs w:val="24"/>
                <w:lang w:eastAsia="ru-RU"/>
              </w:rPr>
              <w:t>Художественное</w:t>
            </w:r>
          </w:p>
          <w:p w:rsidR="00FF57E9" w:rsidRPr="00166391" w:rsidRDefault="00FF57E9" w:rsidP="00FF57E9">
            <w:pPr>
              <w:cnfStyle w:val="000000000000"/>
              <w:rPr>
                <w:rFonts w:ascii="Times New Roman" w:eastAsia="Times New Roman" w:hAnsi="Times New Roman"/>
                <w:b/>
                <w:sz w:val="24"/>
                <w:szCs w:val="24"/>
                <w:lang w:eastAsia="ru-RU"/>
              </w:rPr>
            </w:pPr>
            <w:r w:rsidRPr="00166391">
              <w:rPr>
                <w:rFonts w:ascii="Times New Roman" w:eastAsia="Times New Roman" w:hAnsi="Times New Roman"/>
                <w:b/>
                <w:sz w:val="24"/>
                <w:szCs w:val="24"/>
                <w:lang w:eastAsia="ru-RU"/>
              </w:rPr>
              <w:t>творчество</w:t>
            </w:r>
          </w:p>
          <w:p w:rsidR="00FF57E9" w:rsidRDefault="00FF57E9" w:rsidP="00FF57E9">
            <w:pPr>
              <w:cnfStyle w:val="000000000000"/>
              <w:rPr>
                <w:rFonts w:ascii="Times New Roman" w:eastAsia="Times New Roman" w:hAnsi="Times New Roman"/>
                <w:sz w:val="20"/>
                <w:szCs w:val="20"/>
                <w:lang w:eastAsia="ru-RU"/>
              </w:rPr>
            </w:pPr>
            <w:r w:rsidRPr="00FF57E9">
              <w:rPr>
                <w:rFonts w:ascii="Times New Roman" w:eastAsia="Times New Roman" w:hAnsi="Times New Roman"/>
                <w:sz w:val="20"/>
                <w:szCs w:val="20"/>
                <w:lang w:eastAsia="ru-RU"/>
              </w:rPr>
              <w:t>(лепка, аппликация)</w:t>
            </w:r>
            <w:r>
              <w:rPr>
                <w:rFonts w:ascii="Times New Roman" w:eastAsia="Times New Roman" w:hAnsi="Times New Roman"/>
                <w:sz w:val="20"/>
                <w:szCs w:val="20"/>
                <w:lang w:eastAsia="ru-RU"/>
              </w:rPr>
              <w:t xml:space="preserve"> (1 подгруппа)</w:t>
            </w:r>
          </w:p>
          <w:p w:rsidR="00FF57E9" w:rsidRPr="00FF57E9" w:rsidRDefault="00FF57E9" w:rsidP="00FF57E9">
            <w:pPr>
              <w:cnfStyle w:val="000000000000"/>
              <w:rPr>
                <w:rFonts w:ascii="Times New Roman" w:eastAsia="Times New Roman" w:hAnsi="Times New Roman"/>
                <w:sz w:val="20"/>
                <w:szCs w:val="20"/>
                <w:lang w:eastAsia="ru-RU"/>
              </w:rPr>
            </w:pPr>
            <w:r>
              <w:rPr>
                <w:rFonts w:ascii="Times New Roman" w:eastAsia="Times New Roman" w:hAnsi="Times New Roman"/>
                <w:sz w:val="20"/>
                <w:szCs w:val="20"/>
                <w:lang w:eastAsia="ru-RU"/>
              </w:rPr>
              <w:t>Занятие в бассейне  2 подгруппа</w:t>
            </w:r>
          </w:p>
          <w:p w:rsidR="00E80D97" w:rsidRPr="00FF4ED1" w:rsidRDefault="00E80D97" w:rsidP="008679FF">
            <w:pPr>
              <w:cnfStyle w:val="000000000000"/>
              <w:rPr>
                <w:rFonts w:ascii="Times New Roman" w:eastAsia="Times New Roman" w:hAnsi="Times New Roman"/>
                <w:sz w:val="24"/>
                <w:szCs w:val="24"/>
                <w:lang w:eastAsia="ru-RU"/>
              </w:rPr>
            </w:pPr>
          </w:p>
          <w:p w:rsidR="00FF57E9" w:rsidRPr="00166391" w:rsidRDefault="00E80D97" w:rsidP="00FF57E9">
            <w:pPr>
              <w:cnfStyle w:val="000000000000"/>
              <w:rPr>
                <w:rFonts w:ascii="Times New Roman" w:eastAsia="Times New Roman" w:hAnsi="Times New Roman"/>
                <w:b/>
                <w:sz w:val="24"/>
                <w:szCs w:val="24"/>
                <w:lang w:eastAsia="ru-RU"/>
              </w:rPr>
            </w:pPr>
            <w:r w:rsidRPr="00166391">
              <w:rPr>
                <w:rFonts w:ascii="Times New Roman" w:eastAsia="Times New Roman" w:hAnsi="Times New Roman"/>
                <w:b/>
                <w:sz w:val="24"/>
                <w:szCs w:val="24"/>
                <w:lang w:eastAsia="ru-RU"/>
              </w:rPr>
              <w:t>3.</w:t>
            </w:r>
            <w:r w:rsidR="00FF57E9" w:rsidRPr="00FF4ED1">
              <w:rPr>
                <w:rFonts w:ascii="Times New Roman" w:eastAsia="Times New Roman" w:hAnsi="Times New Roman"/>
                <w:sz w:val="24"/>
                <w:szCs w:val="24"/>
                <w:lang w:eastAsia="ru-RU"/>
              </w:rPr>
              <w:t xml:space="preserve"> </w:t>
            </w:r>
            <w:r w:rsidR="00FF57E9" w:rsidRPr="00166391">
              <w:rPr>
                <w:rFonts w:ascii="Times New Roman" w:eastAsia="Times New Roman" w:hAnsi="Times New Roman"/>
                <w:b/>
                <w:sz w:val="24"/>
                <w:szCs w:val="24"/>
                <w:lang w:eastAsia="ru-RU"/>
              </w:rPr>
              <w:t>Художественное</w:t>
            </w:r>
          </w:p>
          <w:p w:rsidR="00FF57E9" w:rsidRPr="00166391" w:rsidRDefault="00FF57E9" w:rsidP="00FF57E9">
            <w:pPr>
              <w:cnfStyle w:val="000000000000"/>
              <w:rPr>
                <w:rFonts w:ascii="Times New Roman" w:eastAsia="Times New Roman" w:hAnsi="Times New Roman"/>
                <w:b/>
                <w:sz w:val="24"/>
                <w:szCs w:val="24"/>
                <w:lang w:eastAsia="ru-RU"/>
              </w:rPr>
            </w:pPr>
            <w:r w:rsidRPr="00166391">
              <w:rPr>
                <w:rFonts w:ascii="Times New Roman" w:eastAsia="Times New Roman" w:hAnsi="Times New Roman"/>
                <w:b/>
                <w:sz w:val="24"/>
                <w:szCs w:val="24"/>
                <w:lang w:eastAsia="ru-RU"/>
              </w:rPr>
              <w:t>творчество</w:t>
            </w:r>
          </w:p>
          <w:p w:rsidR="00FF57E9" w:rsidRDefault="00FF57E9" w:rsidP="00FF57E9">
            <w:pPr>
              <w:cnfStyle w:val="000000000000"/>
              <w:rPr>
                <w:rFonts w:ascii="Times New Roman" w:eastAsia="Times New Roman" w:hAnsi="Times New Roman"/>
                <w:sz w:val="20"/>
                <w:szCs w:val="20"/>
                <w:lang w:eastAsia="ru-RU"/>
              </w:rPr>
            </w:pPr>
            <w:r w:rsidRPr="00FF57E9">
              <w:rPr>
                <w:rFonts w:ascii="Times New Roman" w:eastAsia="Times New Roman" w:hAnsi="Times New Roman"/>
                <w:sz w:val="20"/>
                <w:szCs w:val="20"/>
                <w:lang w:eastAsia="ru-RU"/>
              </w:rPr>
              <w:t>(лепка, аппликация)</w:t>
            </w:r>
            <w:r>
              <w:rPr>
                <w:rFonts w:ascii="Times New Roman" w:eastAsia="Times New Roman" w:hAnsi="Times New Roman"/>
                <w:sz w:val="20"/>
                <w:szCs w:val="20"/>
                <w:lang w:eastAsia="ru-RU"/>
              </w:rPr>
              <w:t xml:space="preserve">  (2 подгруппа)</w:t>
            </w:r>
          </w:p>
          <w:p w:rsidR="00FF57E9" w:rsidRPr="00FF57E9" w:rsidRDefault="00FF57E9" w:rsidP="00FF57E9">
            <w:pPr>
              <w:cnfStyle w:val="000000000000"/>
              <w:rPr>
                <w:rFonts w:ascii="Times New Roman" w:eastAsia="Times New Roman" w:hAnsi="Times New Roman"/>
                <w:sz w:val="20"/>
                <w:szCs w:val="20"/>
                <w:lang w:eastAsia="ru-RU"/>
              </w:rPr>
            </w:pPr>
            <w:r>
              <w:rPr>
                <w:rFonts w:ascii="Times New Roman" w:eastAsia="Times New Roman" w:hAnsi="Times New Roman"/>
                <w:sz w:val="20"/>
                <w:szCs w:val="20"/>
                <w:lang w:eastAsia="ru-RU"/>
              </w:rPr>
              <w:t>Занятие в бассейне ( 1 подгруппа)</w:t>
            </w:r>
          </w:p>
          <w:p w:rsidR="00FF57E9" w:rsidRPr="00FF4ED1" w:rsidRDefault="00FF57E9" w:rsidP="00FF57E9">
            <w:pPr>
              <w:cnfStyle w:val="000000000000"/>
              <w:rPr>
                <w:rFonts w:ascii="Times New Roman" w:eastAsia="Times New Roman" w:hAnsi="Times New Roman"/>
                <w:sz w:val="24"/>
                <w:szCs w:val="24"/>
                <w:lang w:eastAsia="ru-RU"/>
              </w:rPr>
            </w:pPr>
          </w:p>
          <w:p w:rsidR="00E80D97" w:rsidRPr="00FF4ED1" w:rsidRDefault="00E80D97" w:rsidP="008679FF">
            <w:pPr>
              <w:cnfStyle w:val="000000000000"/>
              <w:rPr>
                <w:rFonts w:ascii="Times New Roman" w:eastAsia="Times New Roman" w:hAnsi="Times New Roman"/>
                <w:b/>
                <w:sz w:val="24"/>
                <w:szCs w:val="24"/>
                <w:lang w:eastAsia="ru-RU"/>
              </w:rPr>
            </w:pPr>
          </w:p>
        </w:tc>
        <w:tc>
          <w:tcPr>
            <w:tcW w:w="850" w:type="dxa"/>
          </w:tcPr>
          <w:p w:rsidR="00AB309F" w:rsidRPr="00FF57E9" w:rsidRDefault="00AB309F" w:rsidP="00AB309F">
            <w:pPr>
              <w:ind w:left="-11" w:firstLine="11"/>
              <w:cnfStyle w:val="000000000000"/>
              <w:rPr>
                <w:rFonts w:ascii="Times New Roman" w:eastAsia="Times New Roman" w:hAnsi="Times New Roman"/>
                <w:b/>
                <w:sz w:val="24"/>
                <w:szCs w:val="24"/>
                <w:lang w:eastAsia="ru-RU"/>
              </w:rPr>
            </w:pPr>
            <w:r w:rsidRPr="00FF57E9">
              <w:rPr>
                <w:rFonts w:ascii="Times New Roman" w:eastAsia="Times New Roman" w:hAnsi="Times New Roman"/>
                <w:b/>
                <w:lang w:eastAsia="ru-RU"/>
              </w:rPr>
              <w:t>09.30-</w:t>
            </w:r>
          </w:p>
          <w:p w:rsidR="00AB309F" w:rsidRPr="00FF57E9" w:rsidRDefault="00AB309F" w:rsidP="00AB309F">
            <w:pPr>
              <w:ind w:left="-11" w:firstLine="11"/>
              <w:cnfStyle w:val="000000000000"/>
              <w:rPr>
                <w:rFonts w:ascii="Times New Roman" w:eastAsia="Times New Roman" w:hAnsi="Times New Roman"/>
                <w:b/>
                <w:sz w:val="24"/>
                <w:szCs w:val="24"/>
                <w:lang w:eastAsia="ru-RU"/>
              </w:rPr>
            </w:pPr>
            <w:r w:rsidRPr="00FF57E9">
              <w:rPr>
                <w:rFonts w:ascii="Times New Roman" w:eastAsia="Times New Roman" w:hAnsi="Times New Roman"/>
                <w:b/>
                <w:lang w:eastAsia="ru-RU"/>
              </w:rPr>
              <w:t>10.00</w:t>
            </w:r>
          </w:p>
          <w:p w:rsidR="00AB309F" w:rsidRDefault="00AB309F" w:rsidP="00AB309F">
            <w:pPr>
              <w:ind w:left="-11" w:firstLine="11"/>
              <w:cnfStyle w:val="000000000000"/>
              <w:rPr>
                <w:rFonts w:ascii="Times New Roman" w:eastAsia="Times New Roman" w:hAnsi="Times New Roman"/>
                <w:b/>
                <w:sz w:val="24"/>
                <w:szCs w:val="24"/>
                <w:lang w:eastAsia="ru-RU"/>
              </w:rPr>
            </w:pPr>
          </w:p>
          <w:p w:rsidR="00166391" w:rsidRPr="00FF57E9" w:rsidRDefault="00166391" w:rsidP="00AB309F">
            <w:pPr>
              <w:ind w:left="-11" w:firstLine="11"/>
              <w:cnfStyle w:val="000000000000"/>
              <w:rPr>
                <w:rFonts w:ascii="Times New Roman" w:eastAsia="Times New Roman" w:hAnsi="Times New Roman"/>
                <w:b/>
                <w:sz w:val="24"/>
                <w:szCs w:val="24"/>
                <w:lang w:eastAsia="ru-RU"/>
              </w:rPr>
            </w:pPr>
          </w:p>
          <w:p w:rsidR="00AB309F" w:rsidRPr="00FF57E9" w:rsidRDefault="00AB309F" w:rsidP="00AB309F">
            <w:pPr>
              <w:ind w:left="-11" w:firstLine="11"/>
              <w:cnfStyle w:val="000000000000"/>
              <w:rPr>
                <w:rFonts w:ascii="Times New Roman" w:eastAsia="Times New Roman" w:hAnsi="Times New Roman"/>
                <w:b/>
                <w:sz w:val="24"/>
                <w:szCs w:val="24"/>
                <w:lang w:eastAsia="ru-RU"/>
              </w:rPr>
            </w:pPr>
            <w:r w:rsidRPr="00FF57E9">
              <w:rPr>
                <w:rFonts w:ascii="Times New Roman" w:eastAsia="Times New Roman" w:hAnsi="Times New Roman"/>
                <w:b/>
                <w:lang w:eastAsia="ru-RU"/>
              </w:rPr>
              <w:t>10.10-</w:t>
            </w:r>
          </w:p>
          <w:p w:rsidR="00AB309F" w:rsidRPr="00FF57E9" w:rsidRDefault="00AB309F" w:rsidP="00AB309F">
            <w:pPr>
              <w:cnfStyle w:val="000000000000"/>
              <w:rPr>
                <w:rFonts w:ascii="Times New Roman" w:eastAsia="Times New Roman" w:hAnsi="Times New Roman"/>
                <w:b/>
                <w:sz w:val="24"/>
                <w:szCs w:val="24"/>
                <w:lang w:eastAsia="ru-RU"/>
              </w:rPr>
            </w:pPr>
            <w:r w:rsidRPr="00FF57E9">
              <w:rPr>
                <w:rFonts w:ascii="Times New Roman" w:eastAsia="Times New Roman" w:hAnsi="Times New Roman"/>
                <w:b/>
                <w:lang w:eastAsia="ru-RU"/>
              </w:rPr>
              <w:t>10.40.</w:t>
            </w:r>
          </w:p>
          <w:p w:rsidR="00AB309F" w:rsidRPr="00FF57E9" w:rsidRDefault="00AB309F" w:rsidP="00AB309F">
            <w:pPr>
              <w:cnfStyle w:val="000000000000"/>
              <w:rPr>
                <w:rFonts w:ascii="Times New Roman" w:eastAsia="Times New Roman" w:hAnsi="Times New Roman"/>
                <w:b/>
                <w:sz w:val="24"/>
                <w:szCs w:val="24"/>
                <w:lang w:eastAsia="ru-RU"/>
              </w:rPr>
            </w:pPr>
          </w:p>
          <w:p w:rsidR="00AB309F" w:rsidRDefault="00AB309F" w:rsidP="00AB309F">
            <w:pPr>
              <w:cnfStyle w:val="000000000000"/>
              <w:rPr>
                <w:rFonts w:ascii="Times New Roman" w:eastAsia="Times New Roman" w:hAnsi="Times New Roman"/>
                <w:b/>
                <w:sz w:val="24"/>
                <w:szCs w:val="24"/>
                <w:lang w:eastAsia="ru-RU"/>
              </w:rPr>
            </w:pPr>
          </w:p>
          <w:p w:rsidR="00166391" w:rsidRDefault="00166391" w:rsidP="00AB309F">
            <w:pPr>
              <w:cnfStyle w:val="000000000000"/>
              <w:rPr>
                <w:rFonts w:ascii="Times New Roman" w:eastAsia="Times New Roman" w:hAnsi="Times New Roman"/>
                <w:b/>
                <w:sz w:val="24"/>
                <w:szCs w:val="24"/>
                <w:lang w:eastAsia="ru-RU"/>
              </w:rPr>
            </w:pPr>
          </w:p>
          <w:p w:rsidR="00166391" w:rsidRDefault="00166391" w:rsidP="00AB309F">
            <w:pPr>
              <w:cnfStyle w:val="000000000000"/>
              <w:rPr>
                <w:rFonts w:ascii="Times New Roman" w:eastAsia="Times New Roman" w:hAnsi="Times New Roman"/>
                <w:b/>
                <w:sz w:val="24"/>
                <w:szCs w:val="24"/>
                <w:lang w:eastAsia="ru-RU"/>
              </w:rPr>
            </w:pPr>
          </w:p>
          <w:p w:rsidR="00166391" w:rsidRDefault="00166391" w:rsidP="00AB309F">
            <w:pPr>
              <w:cnfStyle w:val="000000000000"/>
              <w:rPr>
                <w:rFonts w:ascii="Times New Roman" w:eastAsia="Times New Roman" w:hAnsi="Times New Roman"/>
                <w:b/>
                <w:sz w:val="24"/>
                <w:szCs w:val="24"/>
                <w:lang w:eastAsia="ru-RU"/>
              </w:rPr>
            </w:pPr>
          </w:p>
          <w:p w:rsidR="00166391" w:rsidRPr="00FF57E9" w:rsidRDefault="00166391" w:rsidP="00AB309F">
            <w:pPr>
              <w:cnfStyle w:val="000000000000"/>
              <w:rPr>
                <w:rFonts w:ascii="Times New Roman" w:eastAsia="Times New Roman" w:hAnsi="Times New Roman"/>
                <w:b/>
                <w:sz w:val="24"/>
                <w:szCs w:val="24"/>
                <w:lang w:eastAsia="ru-RU"/>
              </w:rPr>
            </w:pPr>
          </w:p>
          <w:p w:rsidR="00E80D97" w:rsidRPr="00FF4ED1" w:rsidRDefault="00AB309F" w:rsidP="00AB309F">
            <w:pPr>
              <w:ind w:left="-11" w:firstLine="11"/>
              <w:cnfStyle w:val="000000000000"/>
              <w:rPr>
                <w:rFonts w:ascii="Times New Roman" w:eastAsia="Times New Roman" w:hAnsi="Times New Roman"/>
                <w:b/>
                <w:sz w:val="24"/>
                <w:szCs w:val="24"/>
                <w:lang w:eastAsia="ru-RU"/>
              </w:rPr>
            </w:pPr>
            <w:r w:rsidRPr="00FF57E9">
              <w:rPr>
                <w:rFonts w:ascii="Times New Roman" w:eastAsia="Times New Roman" w:hAnsi="Times New Roman"/>
                <w:b/>
                <w:sz w:val="24"/>
                <w:szCs w:val="24"/>
                <w:lang w:eastAsia="ru-RU"/>
              </w:rPr>
              <w:t>10.50-11.20</w:t>
            </w:r>
            <w:r w:rsidR="00E80D97" w:rsidRPr="00FF57E9">
              <w:rPr>
                <w:rFonts w:ascii="Times New Roman" w:eastAsia="Times New Roman" w:hAnsi="Times New Roman"/>
                <w:b/>
                <w:lang w:eastAsia="ru-RU"/>
              </w:rPr>
              <w:t>.</w:t>
            </w:r>
          </w:p>
        </w:tc>
        <w:tc>
          <w:tcPr>
            <w:tcW w:w="2126" w:type="dxa"/>
          </w:tcPr>
          <w:p w:rsidR="00E80D97" w:rsidRDefault="00E80D97" w:rsidP="00166391">
            <w:pPr>
              <w:cnfStyle w:val="000000000000"/>
              <w:rPr>
                <w:rFonts w:ascii="Times New Roman" w:eastAsia="Times New Roman" w:hAnsi="Times New Roman"/>
                <w:sz w:val="24"/>
                <w:szCs w:val="24"/>
                <w:lang w:eastAsia="ru-RU"/>
              </w:rPr>
            </w:pPr>
            <w:r w:rsidRPr="00FF4ED1">
              <w:rPr>
                <w:rFonts w:ascii="Times New Roman" w:eastAsia="Times New Roman" w:hAnsi="Times New Roman"/>
                <w:sz w:val="24"/>
                <w:szCs w:val="24"/>
                <w:lang w:eastAsia="ru-RU"/>
              </w:rPr>
              <w:t>1</w:t>
            </w:r>
            <w:r w:rsidR="00FF57E9">
              <w:rPr>
                <w:rFonts w:ascii="Times New Roman" w:eastAsia="Times New Roman" w:hAnsi="Times New Roman"/>
                <w:sz w:val="24"/>
                <w:szCs w:val="24"/>
                <w:lang w:eastAsia="ru-RU"/>
              </w:rPr>
              <w:t xml:space="preserve">. </w:t>
            </w:r>
            <w:r w:rsidR="00FF57E9" w:rsidRPr="00166391">
              <w:rPr>
                <w:rFonts w:ascii="Times New Roman" w:eastAsia="Times New Roman" w:hAnsi="Times New Roman"/>
                <w:b/>
                <w:sz w:val="24"/>
                <w:szCs w:val="24"/>
                <w:lang w:eastAsia="ru-RU"/>
              </w:rPr>
              <w:t xml:space="preserve"> Познание</w:t>
            </w:r>
            <w:r w:rsidR="00FF57E9">
              <w:rPr>
                <w:rFonts w:ascii="Times New Roman" w:eastAsia="Times New Roman" w:hAnsi="Times New Roman"/>
                <w:sz w:val="24"/>
                <w:szCs w:val="24"/>
                <w:lang w:eastAsia="ru-RU"/>
              </w:rPr>
              <w:t xml:space="preserve"> (ФЭМП)</w:t>
            </w:r>
          </w:p>
          <w:p w:rsidR="00166391" w:rsidRDefault="00166391" w:rsidP="00166391">
            <w:pPr>
              <w:cnfStyle w:val="000000000000"/>
              <w:rPr>
                <w:rFonts w:ascii="Times New Roman" w:eastAsia="Times New Roman" w:hAnsi="Times New Roman"/>
                <w:sz w:val="24"/>
                <w:szCs w:val="24"/>
                <w:lang w:eastAsia="ru-RU"/>
              </w:rPr>
            </w:pPr>
          </w:p>
          <w:p w:rsidR="00166391" w:rsidRPr="00166391" w:rsidRDefault="00166391" w:rsidP="00166391">
            <w:pPr>
              <w:cnfStyle w:val="000000000000"/>
              <w:rPr>
                <w:rFonts w:ascii="Times New Roman" w:eastAsia="Times New Roman" w:hAnsi="Times New Roman"/>
                <w:sz w:val="20"/>
                <w:szCs w:val="20"/>
                <w:lang w:eastAsia="ru-RU"/>
              </w:rPr>
            </w:pPr>
            <w:r>
              <w:rPr>
                <w:rFonts w:ascii="Times New Roman" w:eastAsia="Times New Roman" w:hAnsi="Times New Roman"/>
                <w:sz w:val="24"/>
                <w:szCs w:val="24"/>
                <w:lang w:eastAsia="ru-RU"/>
              </w:rPr>
              <w:t xml:space="preserve">2  </w:t>
            </w:r>
            <w:r w:rsidRPr="00166391">
              <w:rPr>
                <w:rFonts w:ascii="Times New Roman" w:eastAsia="Times New Roman" w:hAnsi="Times New Roman"/>
                <w:b/>
                <w:sz w:val="24"/>
                <w:szCs w:val="24"/>
                <w:lang w:eastAsia="ru-RU"/>
              </w:rPr>
              <w:t xml:space="preserve">Речевое </w:t>
            </w:r>
            <w:r w:rsidRPr="00166391">
              <w:rPr>
                <w:rFonts w:ascii="Times New Roman" w:eastAsia="Times New Roman" w:hAnsi="Times New Roman"/>
                <w:sz w:val="20"/>
                <w:szCs w:val="20"/>
                <w:lang w:eastAsia="ru-RU"/>
              </w:rPr>
              <w:t>(чтение художественной литературы + социализация) (1 подгруппа)</w:t>
            </w:r>
          </w:p>
          <w:p w:rsidR="00166391" w:rsidRDefault="00166391" w:rsidP="00166391">
            <w:pPr>
              <w:cnfStyle w:val="000000000000"/>
              <w:rPr>
                <w:rFonts w:ascii="Times New Roman" w:eastAsia="Times New Roman" w:hAnsi="Times New Roman"/>
                <w:sz w:val="24"/>
                <w:szCs w:val="24"/>
                <w:lang w:eastAsia="ru-RU"/>
              </w:rPr>
            </w:pPr>
            <w:r w:rsidRPr="00166391">
              <w:rPr>
                <w:rFonts w:ascii="Times New Roman" w:eastAsia="Times New Roman" w:hAnsi="Times New Roman"/>
                <w:b/>
                <w:sz w:val="24"/>
                <w:szCs w:val="24"/>
                <w:lang w:eastAsia="ru-RU"/>
              </w:rPr>
              <w:t>Физическая культура</w:t>
            </w:r>
            <w:r>
              <w:rPr>
                <w:rFonts w:ascii="Times New Roman" w:eastAsia="Times New Roman" w:hAnsi="Times New Roman"/>
                <w:sz w:val="24"/>
                <w:szCs w:val="24"/>
                <w:lang w:eastAsia="ru-RU"/>
              </w:rPr>
              <w:t xml:space="preserve"> (</w:t>
            </w:r>
            <w:r w:rsidRPr="00166391">
              <w:rPr>
                <w:rFonts w:ascii="Times New Roman" w:eastAsia="Times New Roman" w:hAnsi="Times New Roman"/>
                <w:sz w:val="20"/>
                <w:szCs w:val="20"/>
                <w:lang w:eastAsia="ru-RU"/>
              </w:rPr>
              <w:t>2 подгруппа)</w:t>
            </w:r>
          </w:p>
          <w:p w:rsidR="00166391" w:rsidRDefault="00166391" w:rsidP="00166391">
            <w:pPr>
              <w:cnfStyle w:val="000000000000"/>
              <w:rPr>
                <w:rFonts w:ascii="Times New Roman" w:eastAsia="Times New Roman" w:hAnsi="Times New Roman"/>
                <w:sz w:val="24"/>
                <w:szCs w:val="24"/>
                <w:lang w:eastAsia="ru-RU"/>
              </w:rPr>
            </w:pPr>
          </w:p>
          <w:p w:rsidR="00166391" w:rsidRPr="00166391" w:rsidRDefault="00166391" w:rsidP="00166391">
            <w:pPr>
              <w:cnfStyle w:val="000000000000"/>
              <w:rPr>
                <w:rFonts w:ascii="Times New Roman" w:eastAsia="Times New Roman" w:hAnsi="Times New Roman"/>
                <w:sz w:val="20"/>
                <w:szCs w:val="20"/>
                <w:lang w:eastAsia="ru-RU"/>
              </w:rPr>
            </w:pPr>
            <w:r w:rsidRPr="00166391">
              <w:rPr>
                <w:rFonts w:ascii="Times New Roman" w:eastAsia="Times New Roman" w:hAnsi="Times New Roman"/>
                <w:b/>
                <w:sz w:val="24"/>
                <w:szCs w:val="24"/>
                <w:lang w:eastAsia="ru-RU"/>
              </w:rPr>
              <w:t>Речевое</w:t>
            </w:r>
            <w:r>
              <w:rPr>
                <w:rFonts w:ascii="Times New Roman" w:eastAsia="Times New Roman" w:hAnsi="Times New Roman"/>
                <w:sz w:val="24"/>
                <w:szCs w:val="24"/>
                <w:lang w:eastAsia="ru-RU"/>
              </w:rPr>
              <w:t xml:space="preserve"> </w:t>
            </w:r>
            <w:r w:rsidRPr="00166391">
              <w:rPr>
                <w:rFonts w:ascii="Times New Roman" w:eastAsia="Times New Roman" w:hAnsi="Times New Roman"/>
                <w:sz w:val="20"/>
                <w:szCs w:val="20"/>
                <w:lang w:eastAsia="ru-RU"/>
              </w:rPr>
              <w:t>(чтение художественной литературы + социализация) (2 подгруппа</w:t>
            </w:r>
          </w:p>
          <w:p w:rsidR="00166391" w:rsidRPr="00166391" w:rsidRDefault="00166391" w:rsidP="00166391">
            <w:pPr>
              <w:cnfStyle w:val="000000000000"/>
              <w:rPr>
                <w:rFonts w:ascii="Times New Roman" w:eastAsia="Times New Roman" w:hAnsi="Times New Roman"/>
                <w:sz w:val="20"/>
                <w:szCs w:val="20"/>
                <w:lang w:eastAsia="ru-RU"/>
              </w:rPr>
            </w:pPr>
            <w:r w:rsidRPr="00166391">
              <w:rPr>
                <w:rFonts w:ascii="Times New Roman" w:eastAsia="Times New Roman" w:hAnsi="Times New Roman"/>
                <w:b/>
                <w:sz w:val="24"/>
                <w:szCs w:val="24"/>
                <w:lang w:eastAsia="ru-RU"/>
              </w:rPr>
              <w:t>Физическая культура</w:t>
            </w:r>
            <w:r>
              <w:rPr>
                <w:rFonts w:ascii="Times New Roman" w:eastAsia="Times New Roman" w:hAnsi="Times New Roman"/>
                <w:sz w:val="24"/>
                <w:szCs w:val="24"/>
                <w:lang w:eastAsia="ru-RU"/>
              </w:rPr>
              <w:t xml:space="preserve"> </w:t>
            </w:r>
            <w:r w:rsidRPr="00166391">
              <w:rPr>
                <w:rFonts w:ascii="Times New Roman" w:eastAsia="Times New Roman" w:hAnsi="Times New Roman"/>
                <w:sz w:val="20"/>
                <w:szCs w:val="20"/>
                <w:lang w:eastAsia="ru-RU"/>
              </w:rPr>
              <w:t>(1 подгруппа)</w:t>
            </w:r>
          </w:p>
          <w:p w:rsidR="00E80D97" w:rsidRPr="00FF4ED1" w:rsidRDefault="00E80D97" w:rsidP="008679FF">
            <w:pPr>
              <w:cnfStyle w:val="000000000000"/>
              <w:rPr>
                <w:rFonts w:ascii="Times New Roman" w:eastAsia="Times New Roman" w:hAnsi="Times New Roman"/>
                <w:sz w:val="24"/>
                <w:szCs w:val="24"/>
                <w:lang w:eastAsia="ru-RU"/>
              </w:rPr>
            </w:pPr>
          </w:p>
        </w:tc>
        <w:tc>
          <w:tcPr>
            <w:tcW w:w="851" w:type="dxa"/>
          </w:tcPr>
          <w:p w:rsidR="00AB309F" w:rsidRPr="00FF57E9" w:rsidRDefault="00AB309F" w:rsidP="00AB309F">
            <w:pPr>
              <w:ind w:left="-11" w:firstLine="11"/>
              <w:cnfStyle w:val="000000000000"/>
              <w:rPr>
                <w:rFonts w:ascii="Times New Roman" w:eastAsia="Times New Roman" w:hAnsi="Times New Roman"/>
                <w:b/>
                <w:sz w:val="24"/>
                <w:szCs w:val="24"/>
                <w:lang w:eastAsia="ru-RU"/>
              </w:rPr>
            </w:pPr>
            <w:r w:rsidRPr="00FF57E9">
              <w:rPr>
                <w:rFonts w:ascii="Times New Roman" w:eastAsia="Times New Roman" w:hAnsi="Times New Roman"/>
                <w:b/>
                <w:lang w:eastAsia="ru-RU"/>
              </w:rPr>
              <w:t>09.30-</w:t>
            </w:r>
          </w:p>
          <w:p w:rsidR="00AB309F" w:rsidRPr="00FF57E9" w:rsidRDefault="00AB309F" w:rsidP="00AB309F">
            <w:pPr>
              <w:ind w:left="-11" w:firstLine="11"/>
              <w:cnfStyle w:val="000000000000"/>
              <w:rPr>
                <w:rFonts w:ascii="Times New Roman" w:eastAsia="Times New Roman" w:hAnsi="Times New Roman"/>
                <w:b/>
                <w:sz w:val="24"/>
                <w:szCs w:val="24"/>
                <w:lang w:eastAsia="ru-RU"/>
              </w:rPr>
            </w:pPr>
            <w:r w:rsidRPr="00FF57E9">
              <w:rPr>
                <w:rFonts w:ascii="Times New Roman" w:eastAsia="Times New Roman" w:hAnsi="Times New Roman"/>
                <w:b/>
                <w:lang w:eastAsia="ru-RU"/>
              </w:rPr>
              <w:t>10.00</w:t>
            </w:r>
          </w:p>
          <w:p w:rsidR="00AB309F" w:rsidRPr="00FF57E9" w:rsidRDefault="00AB309F" w:rsidP="00AB309F">
            <w:pPr>
              <w:ind w:left="-11" w:firstLine="11"/>
              <w:cnfStyle w:val="000000000000"/>
              <w:rPr>
                <w:rFonts w:ascii="Times New Roman" w:eastAsia="Times New Roman" w:hAnsi="Times New Roman"/>
                <w:b/>
                <w:sz w:val="24"/>
                <w:szCs w:val="24"/>
                <w:lang w:eastAsia="ru-RU"/>
              </w:rPr>
            </w:pPr>
          </w:p>
          <w:p w:rsidR="00AB309F" w:rsidRPr="00FF57E9" w:rsidRDefault="00AB309F" w:rsidP="00AB309F">
            <w:pPr>
              <w:ind w:left="-11" w:firstLine="11"/>
              <w:cnfStyle w:val="000000000000"/>
              <w:rPr>
                <w:rFonts w:ascii="Times New Roman" w:eastAsia="Times New Roman" w:hAnsi="Times New Roman"/>
                <w:b/>
                <w:sz w:val="24"/>
                <w:szCs w:val="24"/>
                <w:lang w:eastAsia="ru-RU"/>
              </w:rPr>
            </w:pPr>
          </w:p>
          <w:p w:rsidR="00AB309F" w:rsidRPr="00FF57E9" w:rsidRDefault="00AB309F" w:rsidP="00AB309F">
            <w:pPr>
              <w:ind w:left="-11" w:firstLine="11"/>
              <w:cnfStyle w:val="000000000000"/>
              <w:rPr>
                <w:rFonts w:ascii="Times New Roman" w:eastAsia="Times New Roman" w:hAnsi="Times New Roman"/>
                <w:b/>
                <w:sz w:val="24"/>
                <w:szCs w:val="24"/>
                <w:lang w:eastAsia="ru-RU"/>
              </w:rPr>
            </w:pPr>
          </w:p>
          <w:p w:rsidR="00AB309F" w:rsidRPr="00FF57E9" w:rsidRDefault="00AB309F" w:rsidP="00AB309F">
            <w:pPr>
              <w:ind w:left="-11" w:firstLine="11"/>
              <w:cnfStyle w:val="000000000000"/>
              <w:rPr>
                <w:rFonts w:ascii="Times New Roman" w:eastAsia="Times New Roman" w:hAnsi="Times New Roman"/>
                <w:b/>
                <w:sz w:val="24"/>
                <w:szCs w:val="24"/>
                <w:lang w:eastAsia="ru-RU"/>
              </w:rPr>
            </w:pPr>
            <w:r w:rsidRPr="00FF57E9">
              <w:rPr>
                <w:rFonts w:ascii="Times New Roman" w:eastAsia="Times New Roman" w:hAnsi="Times New Roman"/>
                <w:b/>
                <w:lang w:eastAsia="ru-RU"/>
              </w:rPr>
              <w:t>10.10-</w:t>
            </w:r>
          </w:p>
          <w:p w:rsidR="00AB309F" w:rsidRPr="00FF57E9" w:rsidRDefault="00AB309F" w:rsidP="00AB309F">
            <w:pPr>
              <w:cnfStyle w:val="000000000000"/>
              <w:rPr>
                <w:rFonts w:ascii="Times New Roman" w:eastAsia="Times New Roman" w:hAnsi="Times New Roman"/>
                <w:b/>
                <w:sz w:val="24"/>
                <w:szCs w:val="24"/>
                <w:lang w:eastAsia="ru-RU"/>
              </w:rPr>
            </w:pPr>
            <w:r w:rsidRPr="00FF57E9">
              <w:rPr>
                <w:rFonts w:ascii="Times New Roman" w:eastAsia="Times New Roman" w:hAnsi="Times New Roman"/>
                <w:b/>
                <w:lang w:eastAsia="ru-RU"/>
              </w:rPr>
              <w:t>10.40.</w:t>
            </w:r>
          </w:p>
          <w:p w:rsidR="00AB309F" w:rsidRDefault="00AB309F" w:rsidP="00AB309F">
            <w:pPr>
              <w:cnfStyle w:val="000000000000"/>
              <w:rPr>
                <w:rFonts w:ascii="Times New Roman" w:eastAsia="Times New Roman" w:hAnsi="Times New Roman"/>
                <w:b/>
                <w:sz w:val="24"/>
                <w:szCs w:val="24"/>
                <w:lang w:eastAsia="ru-RU"/>
              </w:rPr>
            </w:pPr>
          </w:p>
          <w:p w:rsidR="00166391" w:rsidRPr="00FF57E9" w:rsidRDefault="00166391" w:rsidP="00AB309F">
            <w:pPr>
              <w:cnfStyle w:val="000000000000"/>
              <w:rPr>
                <w:rFonts w:ascii="Times New Roman" w:eastAsia="Times New Roman" w:hAnsi="Times New Roman"/>
                <w:b/>
                <w:sz w:val="24"/>
                <w:szCs w:val="24"/>
                <w:lang w:eastAsia="ru-RU"/>
              </w:rPr>
            </w:pPr>
          </w:p>
          <w:p w:rsidR="00396742" w:rsidRDefault="00AB309F" w:rsidP="00AB309F">
            <w:pPr>
              <w:cnfStyle w:val="000000000000"/>
              <w:rPr>
                <w:rFonts w:ascii="Times New Roman" w:eastAsia="Times New Roman" w:hAnsi="Times New Roman"/>
                <w:b/>
                <w:sz w:val="24"/>
                <w:szCs w:val="24"/>
                <w:lang w:eastAsia="ru-RU"/>
              </w:rPr>
            </w:pPr>
            <w:r w:rsidRPr="00FF57E9">
              <w:rPr>
                <w:rFonts w:ascii="Times New Roman" w:eastAsia="Times New Roman" w:hAnsi="Times New Roman"/>
                <w:b/>
                <w:sz w:val="24"/>
                <w:szCs w:val="24"/>
                <w:lang w:eastAsia="ru-RU"/>
              </w:rPr>
              <w:t>10.50-11.20</w:t>
            </w:r>
          </w:p>
          <w:p w:rsidR="00166391" w:rsidRDefault="00166391" w:rsidP="00AB309F">
            <w:pPr>
              <w:cnfStyle w:val="000000000000"/>
              <w:rPr>
                <w:rFonts w:ascii="Times New Roman" w:eastAsia="Times New Roman" w:hAnsi="Times New Roman"/>
                <w:b/>
                <w:sz w:val="24"/>
                <w:szCs w:val="24"/>
                <w:lang w:eastAsia="ru-RU"/>
              </w:rPr>
            </w:pPr>
          </w:p>
          <w:p w:rsidR="00166391" w:rsidRDefault="00166391" w:rsidP="00AB309F">
            <w:pPr>
              <w:cnfStyle w:val="000000000000"/>
              <w:rPr>
                <w:rFonts w:ascii="Times New Roman" w:eastAsia="Times New Roman" w:hAnsi="Times New Roman"/>
                <w:b/>
                <w:sz w:val="24"/>
                <w:szCs w:val="24"/>
                <w:lang w:eastAsia="ru-RU"/>
              </w:rPr>
            </w:pPr>
          </w:p>
          <w:p w:rsidR="00166391" w:rsidRPr="00FF57E9" w:rsidRDefault="00166391" w:rsidP="00AB309F">
            <w:pPr>
              <w:cnfStyle w:val="000000000000"/>
              <w:rPr>
                <w:rFonts w:ascii="Times New Roman" w:eastAsia="Times New Roman" w:hAnsi="Times New Roman"/>
                <w:b/>
                <w:sz w:val="24"/>
                <w:szCs w:val="24"/>
                <w:lang w:eastAsia="ru-RU"/>
              </w:rPr>
            </w:pPr>
          </w:p>
          <w:p w:rsidR="00396742" w:rsidRPr="00FF57E9" w:rsidRDefault="00396742" w:rsidP="00396742">
            <w:pPr>
              <w:cnfStyle w:val="000000000000"/>
              <w:rPr>
                <w:rFonts w:ascii="Times New Roman" w:eastAsia="Times New Roman" w:hAnsi="Times New Roman"/>
                <w:b/>
                <w:sz w:val="24"/>
                <w:szCs w:val="24"/>
                <w:lang w:eastAsia="ru-RU"/>
              </w:rPr>
            </w:pPr>
          </w:p>
          <w:p w:rsidR="00E80D97" w:rsidRPr="00396742" w:rsidRDefault="00E80D97" w:rsidP="00396742">
            <w:pPr>
              <w:cnfStyle w:val="000000000000"/>
              <w:rPr>
                <w:rFonts w:ascii="Times New Roman" w:eastAsia="Times New Roman" w:hAnsi="Times New Roman"/>
                <w:sz w:val="24"/>
                <w:szCs w:val="24"/>
                <w:lang w:eastAsia="ru-RU"/>
              </w:rPr>
            </w:pPr>
          </w:p>
        </w:tc>
        <w:tc>
          <w:tcPr>
            <w:tcW w:w="2268" w:type="dxa"/>
          </w:tcPr>
          <w:p w:rsidR="00E80D97" w:rsidRPr="00FF4ED1" w:rsidRDefault="00E80D97" w:rsidP="008679FF">
            <w:pPr>
              <w:cnfStyle w:val="000000000000"/>
              <w:rPr>
                <w:rFonts w:ascii="Times New Roman" w:eastAsia="Times New Roman" w:hAnsi="Times New Roman"/>
                <w:sz w:val="24"/>
                <w:szCs w:val="24"/>
                <w:lang w:eastAsia="ru-RU"/>
              </w:rPr>
            </w:pPr>
            <w:r w:rsidRPr="00FF4ED1">
              <w:rPr>
                <w:rFonts w:ascii="Times New Roman" w:eastAsia="Times New Roman" w:hAnsi="Times New Roman"/>
                <w:sz w:val="24"/>
                <w:szCs w:val="24"/>
                <w:lang w:eastAsia="ru-RU"/>
              </w:rPr>
              <w:t xml:space="preserve">1. </w:t>
            </w:r>
            <w:r w:rsidR="00166391" w:rsidRPr="00166391">
              <w:rPr>
                <w:rFonts w:ascii="Times New Roman" w:eastAsia="Times New Roman" w:hAnsi="Times New Roman"/>
                <w:b/>
                <w:sz w:val="24"/>
                <w:szCs w:val="24"/>
                <w:lang w:eastAsia="ru-RU"/>
              </w:rPr>
              <w:t xml:space="preserve">Речевое </w:t>
            </w:r>
            <w:r w:rsidR="00166391" w:rsidRPr="00166391">
              <w:rPr>
                <w:rFonts w:ascii="Times New Roman" w:eastAsia="Times New Roman" w:hAnsi="Times New Roman"/>
                <w:sz w:val="20"/>
                <w:szCs w:val="20"/>
                <w:lang w:eastAsia="ru-RU"/>
              </w:rPr>
              <w:t xml:space="preserve">(чтение художественной литературы + социализация) </w:t>
            </w:r>
          </w:p>
          <w:p w:rsidR="00E80D97" w:rsidRPr="00FF4ED1" w:rsidRDefault="00E80D97" w:rsidP="008679FF">
            <w:pPr>
              <w:cnfStyle w:val="000000000000"/>
              <w:rPr>
                <w:rFonts w:ascii="Times New Roman" w:eastAsia="Times New Roman" w:hAnsi="Times New Roman"/>
                <w:sz w:val="24"/>
                <w:szCs w:val="24"/>
                <w:lang w:eastAsia="ru-RU"/>
              </w:rPr>
            </w:pPr>
          </w:p>
          <w:p w:rsidR="00166391" w:rsidRPr="00166391" w:rsidRDefault="00166391" w:rsidP="00166391">
            <w:pPr>
              <w:cnfStyle w:val="000000000000"/>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 </w:t>
            </w:r>
            <w:r w:rsidRPr="00166391">
              <w:rPr>
                <w:rFonts w:ascii="Times New Roman" w:eastAsia="Times New Roman" w:hAnsi="Times New Roman"/>
                <w:b/>
                <w:sz w:val="24"/>
                <w:szCs w:val="24"/>
                <w:lang w:eastAsia="ru-RU"/>
              </w:rPr>
              <w:t>Художественное</w:t>
            </w:r>
          </w:p>
          <w:p w:rsidR="00166391" w:rsidRPr="00166391" w:rsidRDefault="00166391" w:rsidP="00166391">
            <w:pPr>
              <w:cnfStyle w:val="000000000000"/>
              <w:rPr>
                <w:rFonts w:ascii="Times New Roman" w:eastAsia="Times New Roman" w:hAnsi="Times New Roman"/>
                <w:sz w:val="20"/>
                <w:szCs w:val="20"/>
                <w:lang w:eastAsia="ru-RU"/>
              </w:rPr>
            </w:pPr>
            <w:r w:rsidRPr="00166391">
              <w:rPr>
                <w:rFonts w:ascii="Times New Roman" w:eastAsia="Times New Roman" w:hAnsi="Times New Roman"/>
                <w:b/>
                <w:sz w:val="24"/>
                <w:szCs w:val="24"/>
                <w:lang w:eastAsia="ru-RU"/>
              </w:rPr>
              <w:t>Творчество</w:t>
            </w:r>
            <w:r>
              <w:rPr>
                <w:rFonts w:ascii="Times New Roman" w:eastAsia="Times New Roman" w:hAnsi="Times New Roman"/>
                <w:b/>
                <w:sz w:val="20"/>
                <w:szCs w:val="20"/>
                <w:lang w:eastAsia="ru-RU"/>
              </w:rPr>
              <w:t xml:space="preserve"> </w:t>
            </w:r>
            <w:r w:rsidRPr="00166391">
              <w:rPr>
                <w:rFonts w:ascii="Times New Roman" w:eastAsia="Times New Roman" w:hAnsi="Times New Roman"/>
                <w:sz w:val="20"/>
                <w:szCs w:val="20"/>
                <w:lang w:eastAsia="ru-RU"/>
              </w:rPr>
              <w:t>(рисование)</w:t>
            </w:r>
          </w:p>
          <w:p w:rsidR="00166391" w:rsidRDefault="00166391" w:rsidP="008679FF">
            <w:pPr>
              <w:cnfStyle w:val="000000000000"/>
              <w:rPr>
                <w:rFonts w:ascii="Times New Roman" w:eastAsia="Times New Roman" w:hAnsi="Times New Roman"/>
                <w:sz w:val="24"/>
                <w:szCs w:val="24"/>
                <w:lang w:eastAsia="ru-RU"/>
              </w:rPr>
            </w:pPr>
          </w:p>
          <w:p w:rsidR="00166391" w:rsidRDefault="00166391" w:rsidP="00166391">
            <w:pPr>
              <w:cnfStyle w:val="000000000000"/>
              <w:rPr>
                <w:rFonts w:ascii="Times New Roman" w:eastAsia="Times New Roman" w:hAnsi="Times New Roman"/>
                <w:b/>
                <w:sz w:val="24"/>
                <w:szCs w:val="24"/>
                <w:lang w:eastAsia="ru-RU"/>
              </w:rPr>
            </w:pPr>
          </w:p>
          <w:p w:rsidR="00166391" w:rsidRPr="00166391" w:rsidRDefault="00166391" w:rsidP="00166391">
            <w:pPr>
              <w:cnfStyle w:val="000000000000"/>
              <w:rPr>
                <w:rFonts w:ascii="Times New Roman" w:eastAsia="Times New Roman" w:hAnsi="Times New Roman"/>
                <w:b/>
                <w:sz w:val="24"/>
                <w:szCs w:val="24"/>
                <w:lang w:eastAsia="ru-RU"/>
              </w:rPr>
            </w:pPr>
            <w:r w:rsidRPr="00166391">
              <w:rPr>
                <w:rFonts w:ascii="Times New Roman" w:eastAsia="Times New Roman" w:hAnsi="Times New Roman"/>
                <w:b/>
                <w:sz w:val="24"/>
                <w:szCs w:val="24"/>
                <w:lang w:eastAsia="ru-RU"/>
              </w:rPr>
              <w:t>3. Музыка</w:t>
            </w:r>
          </w:p>
          <w:p w:rsidR="00166391" w:rsidRDefault="00166391" w:rsidP="008679FF">
            <w:pPr>
              <w:cnfStyle w:val="000000000000"/>
              <w:rPr>
                <w:rFonts w:ascii="Times New Roman" w:eastAsia="Times New Roman" w:hAnsi="Times New Roman"/>
                <w:sz w:val="24"/>
                <w:szCs w:val="24"/>
                <w:lang w:eastAsia="ru-RU"/>
              </w:rPr>
            </w:pPr>
          </w:p>
          <w:p w:rsidR="00166391" w:rsidRDefault="00166391" w:rsidP="008679FF">
            <w:pPr>
              <w:cnfStyle w:val="000000000000"/>
              <w:rPr>
                <w:rFonts w:ascii="Times New Roman" w:eastAsia="Times New Roman" w:hAnsi="Times New Roman"/>
                <w:sz w:val="24"/>
                <w:szCs w:val="24"/>
                <w:lang w:eastAsia="ru-RU"/>
              </w:rPr>
            </w:pPr>
          </w:p>
          <w:p w:rsidR="00E80D97" w:rsidRPr="00166391" w:rsidRDefault="00166391" w:rsidP="008679FF">
            <w:pPr>
              <w:cnfStyle w:val="000000000000"/>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4 </w:t>
            </w:r>
            <w:r w:rsidR="00E80D97" w:rsidRPr="00166391">
              <w:rPr>
                <w:rFonts w:ascii="Times New Roman" w:eastAsia="Times New Roman" w:hAnsi="Times New Roman"/>
                <w:b/>
                <w:sz w:val="24"/>
                <w:szCs w:val="24"/>
                <w:lang w:eastAsia="ru-RU"/>
              </w:rPr>
              <w:t>Физическая культура</w:t>
            </w:r>
            <w:r>
              <w:rPr>
                <w:rFonts w:ascii="Times New Roman" w:eastAsia="Times New Roman" w:hAnsi="Times New Roman"/>
                <w:b/>
                <w:sz w:val="24"/>
                <w:szCs w:val="24"/>
                <w:lang w:eastAsia="ru-RU"/>
              </w:rPr>
              <w:t xml:space="preserve"> на воздухе</w:t>
            </w:r>
          </w:p>
          <w:p w:rsidR="00E80D97" w:rsidRPr="00FF4ED1" w:rsidRDefault="00E80D97" w:rsidP="008679FF">
            <w:pPr>
              <w:cnfStyle w:val="000000000000"/>
              <w:rPr>
                <w:rFonts w:ascii="Times New Roman" w:eastAsia="Times New Roman" w:hAnsi="Times New Roman"/>
                <w:sz w:val="24"/>
                <w:szCs w:val="24"/>
                <w:lang w:eastAsia="ru-RU"/>
              </w:rPr>
            </w:pPr>
            <w:r w:rsidRPr="00FF4ED1">
              <w:rPr>
                <w:rFonts w:ascii="Times New Roman" w:eastAsia="Times New Roman" w:hAnsi="Times New Roman"/>
                <w:sz w:val="24"/>
                <w:szCs w:val="24"/>
                <w:lang w:eastAsia="ru-RU"/>
              </w:rPr>
              <w:t xml:space="preserve"> </w:t>
            </w:r>
          </w:p>
          <w:p w:rsidR="00E80D97" w:rsidRPr="00FF4ED1" w:rsidRDefault="00E80D97" w:rsidP="008679FF">
            <w:pPr>
              <w:cnfStyle w:val="000000000000"/>
              <w:rPr>
                <w:rFonts w:ascii="Times New Roman" w:eastAsia="Times New Roman" w:hAnsi="Times New Roman"/>
                <w:sz w:val="24"/>
                <w:szCs w:val="24"/>
                <w:lang w:eastAsia="ru-RU"/>
              </w:rPr>
            </w:pPr>
          </w:p>
        </w:tc>
        <w:tc>
          <w:tcPr>
            <w:tcW w:w="850" w:type="dxa"/>
          </w:tcPr>
          <w:p w:rsidR="00AB309F" w:rsidRPr="00FF57E9" w:rsidRDefault="00AB309F" w:rsidP="00AB309F">
            <w:pPr>
              <w:ind w:left="-11" w:firstLine="11"/>
              <w:cnfStyle w:val="000000000000"/>
              <w:rPr>
                <w:rFonts w:ascii="Times New Roman" w:eastAsia="Times New Roman" w:hAnsi="Times New Roman"/>
                <w:b/>
                <w:sz w:val="24"/>
                <w:szCs w:val="24"/>
                <w:lang w:eastAsia="ru-RU"/>
              </w:rPr>
            </w:pPr>
            <w:r w:rsidRPr="00FF57E9">
              <w:rPr>
                <w:rFonts w:ascii="Times New Roman" w:eastAsia="Times New Roman" w:hAnsi="Times New Roman"/>
                <w:b/>
                <w:lang w:eastAsia="ru-RU"/>
              </w:rPr>
              <w:t>09.30-</w:t>
            </w:r>
          </w:p>
          <w:p w:rsidR="00AB309F" w:rsidRPr="00FF57E9" w:rsidRDefault="00AB309F" w:rsidP="00AB309F">
            <w:pPr>
              <w:ind w:left="-11" w:firstLine="11"/>
              <w:cnfStyle w:val="000000000000"/>
              <w:rPr>
                <w:rFonts w:ascii="Times New Roman" w:eastAsia="Times New Roman" w:hAnsi="Times New Roman"/>
                <w:b/>
                <w:sz w:val="24"/>
                <w:szCs w:val="24"/>
                <w:lang w:eastAsia="ru-RU"/>
              </w:rPr>
            </w:pPr>
            <w:r w:rsidRPr="00FF57E9">
              <w:rPr>
                <w:rFonts w:ascii="Times New Roman" w:eastAsia="Times New Roman" w:hAnsi="Times New Roman"/>
                <w:b/>
                <w:lang w:eastAsia="ru-RU"/>
              </w:rPr>
              <w:t>10.00</w:t>
            </w:r>
          </w:p>
          <w:p w:rsidR="00AB309F" w:rsidRPr="00FF57E9" w:rsidRDefault="00AB309F" w:rsidP="00AB309F">
            <w:pPr>
              <w:ind w:left="-11" w:firstLine="11"/>
              <w:cnfStyle w:val="000000000000"/>
              <w:rPr>
                <w:rFonts w:ascii="Times New Roman" w:eastAsia="Times New Roman" w:hAnsi="Times New Roman"/>
                <w:b/>
                <w:sz w:val="24"/>
                <w:szCs w:val="24"/>
                <w:lang w:eastAsia="ru-RU"/>
              </w:rPr>
            </w:pPr>
          </w:p>
          <w:p w:rsidR="00AB309F" w:rsidRPr="00FF57E9" w:rsidRDefault="00AB309F" w:rsidP="00AB309F">
            <w:pPr>
              <w:ind w:left="-11" w:firstLine="11"/>
              <w:cnfStyle w:val="000000000000"/>
              <w:rPr>
                <w:rFonts w:ascii="Times New Roman" w:eastAsia="Times New Roman" w:hAnsi="Times New Roman"/>
                <w:b/>
                <w:sz w:val="24"/>
                <w:szCs w:val="24"/>
                <w:lang w:eastAsia="ru-RU"/>
              </w:rPr>
            </w:pPr>
          </w:p>
          <w:p w:rsidR="00AB309F" w:rsidRPr="00FF57E9" w:rsidRDefault="00AB309F" w:rsidP="00AB309F">
            <w:pPr>
              <w:ind w:left="-11" w:firstLine="11"/>
              <w:cnfStyle w:val="000000000000"/>
              <w:rPr>
                <w:rFonts w:ascii="Times New Roman" w:eastAsia="Times New Roman" w:hAnsi="Times New Roman"/>
                <w:b/>
                <w:sz w:val="24"/>
                <w:szCs w:val="24"/>
                <w:lang w:eastAsia="ru-RU"/>
              </w:rPr>
            </w:pPr>
          </w:p>
          <w:p w:rsidR="00955787" w:rsidRDefault="00955787" w:rsidP="00AB309F">
            <w:pPr>
              <w:ind w:left="-11" w:firstLine="11"/>
              <w:cnfStyle w:val="000000000000"/>
              <w:rPr>
                <w:rFonts w:ascii="Times New Roman" w:eastAsia="Times New Roman" w:hAnsi="Times New Roman"/>
                <w:b/>
                <w:lang w:eastAsia="ru-RU"/>
              </w:rPr>
            </w:pPr>
          </w:p>
          <w:p w:rsidR="00955787" w:rsidRDefault="00955787" w:rsidP="00AB309F">
            <w:pPr>
              <w:ind w:left="-11" w:firstLine="11"/>
              <w:cnfStyle w:val="000000000000"/>
              <w:rPr>
                <w:rFonts w:ascii="Times New Roman" w:eastAsia="Times New Roman" w:hAnsi="Times New Roman"/>
                <w:b/>
                <w:lang w:eastAsia="ru-RU"/>
              </w:rPr>
            </w:pPr>
          </w:p>
          <w:p w:rsidR="00955787" w:rsidRDefault="00955787" w:rsidP="00AB309F">
            <w:pPr>
              <w:ind w:left="-11" w:firstLine="11"/>
              <w:cnfStyle w:val="000000000000"/>
              <w:rPr>
                <w:rFonts w:ascii="Times New Roman" w:eastAsia="Times New Roman" w:hAnsi="Times New Roman"/>
                <w:b/>
                <w:lang w:eastAsia="ru-RU"/>
              </w:rPr>
            </w:pPr>
          </w:p>
          <w:p w:rsidR="00AB309F" w:rsidRPr="00FF57E9" w:rsidRDefault="00AB309F" w:rsidP="00AB309F">
            <w:pPr>
              <w:ind w:left="-11" w:firstLine="11"/>
              <w:cnfStyle w:val="000000000000"/>
              <w:rPr>
                <w:rFonts w:ascii="Times New Roman" w:eastAsia="Times New Roman" w:hAnsi="Times New Roman"/>
                <w:b/>
                <w:sz w:val="24"/>
                <w:szCs w:val="24"/>
                <w:lang w:eastAsia="ru-RU"/>
              </w:rPr>
            </w:pPr>
            <w:r w:rsidRPr="00FF57E9">
              <w:rPr>
                <w:rFonts w:ascii="Times New Roman" w:eastAsia="Times New Roman" w:hAnsi="Times New Roman"/>
                <w:b/>
                <w:lang w:eastAsia="ru-RU"/>
              </w:rPr>
              <w:t>10.10-</w:t>
            </w:r>
          </w:p>
          <w:p w:rsidR="00AB309F" w:rsidRPr="00FF57E9" w:rsidRDefault="00AB309F" w:rsidP="00AB309F">
            <w:pPr>
              <w:cnfStyle w:val="000000000000"/>
              <w:rPr>
                <w:rFonts w:ascii="Times New Roman" w:eastAsia="Times New Roman" w:hAnsi="Times New Roman"/>
                <w:b/>
                <w:sz w:val="24"/>
                <w:szCs w:val="24"/>
                <w:lang w:eastAsia="ru-RU"/>
              </w:rPr>
            </w:pPr>
            <w:r w:rsidRPr="00FF57E9">
              <w:rPr>
                <w:rFonts w:ascii="Times New Roman" w:eastAsia="Times New Roman" w:hAnsi="Times New Roman"/>
                <w:b/>
                <w:lang w:eastAsia="ru-RU"/>
              </w:rPr>
              <w:t>10.40.</w:t>
            </w:r>
          </w:p>
          <w:p w:rsidR="00AB309F" w:rsidRPr="00FF57E9" w:rsidRDefault="00AB309F" w:rsidP="00AB309F">
            <w:pPr>
              <w:cnfStyle w:val="000000000000"/>
              <w:rPr>
                <w:rFonts w:ascii="Times New Roman" w:eastAsia="Times New Roman" w:hAnsi="Times New Roman"/>
                <w:b/>
                <w:sz w:val="24"/>
                <w:szCs w:val="24"/>
                <w:lang w:eastAsia="ru-RU"/>
              </w:rPr>
            </w:pPr>
          </w:p>
          <w:p w:rsidR="00E80D97" w:rsidRPr="00FF4ED1" w:rsidRDefault="00E80D97" w:rsidP="00AB309F">
            <w:pPr>
              <w:cnfStyle w:val="000000000000"/>
              <w:rPr>
                <w:rFonts w:ascii="Times New Roman" w:eastAsia="Times New Roman" w:hAnsi="Times New Roman"/>
                <w:b/>
                <w:sz w:val="24"/>
                <w:szCs w:val="24"/>
                <w:lang w:eastAsia="ru-RU"/>
              </w:rPr>
            </w:pPr>
          </w:p>
        </w:tc>
        <w:tc>
          <w:tcPr>
            <w:tcW w:w="2127" w:type="dxa"/>
          </w:tcPr>
          <w:p w:rsidR="00E80D97" w:rsidRPr="00FF4ED1" w:rsidRDefault="00E80D97" w:rsidP="008679FF">
            <w:pPr>
              <w:cnfStyle w:val="000000000000"/>
              <w:rPr>
                <w:rFonts w:ascii="Times New Roman" w:eastAsia="Times New Roman" w:hAnsi="Times New Roman"/>
                <w:sz w:val="24"/>
                <w:szCs w:val="24"/>
                <w:lang w:eastAsia="ru-RU"/>
              </w:rPr>
            </w:pPr>
            <w:r w:rsidRPr="00FF4ED1">
              <w:rPr>
                <w:rFonts w:ascii="Times New Roman" w:eastAsia="Times New Roman" w:hAnsi="Times New Roman"/>
                <w:sz w:val="24"/>
                <w:szCs w:val="24"/>
                <w:lang w:eastAsia="ru-RU"/>
              </w:rPr>
              <w:t xml:space="preserve">1. </w:t>
            </w:r>
            <w:r w:rsidR="00166391" w:rsidRPr="00166391">
              <w:rPr>
                <w:rFonts w:ascii="Times New Roman" w:eastAsia="Times New Roman" w:hAnsi="Times New Roman"/>
                <w:b/>
                <w:sz w:val="24"/>
                <w:szCs w:val="24"/>
                <w:lang w:eastAsia="ru-RU"/>
              </w:rPr>
              <w:t>Обучение грамоте</w:t>
            </w:r>
            <w:r w:rsidR="00166391">
              <w:rPr>
                <w:rFonts w:ascii="Times New Roman" w:eastAsia="Times New Roman" w:hAnsi="Times New Roman"/>
                <w:sz w:val="24"/>
                <w:szCs w:val="24"/>
                <w:lang w:eastAsia="ru-RU"/>
              </w:rPr>
              <w:t xml:space="preserve"> </w:t>
            </w:r>
            <w:r w:rsidR="00166391" w:rsidRPr="00166391">
              <w:rPr>
                <w:rFonts w:ascii="Times New Roman" w:eastAsia="Times New Roman" w:hAnsi="Times New Roman"/>
                <w:sz w:val="20"/>
                <w:szCs w:val="20"/>
                <w:lang w:eastAsia="ru-RU"/>
              </w:rPr>
              <w:t>(1 подгруппа)</w:t>
            </w:r>
          </w:p>
          <w:p w:rsidR="00E80D97" w:rsidRPr="00FF4ED1" w:rsidRDefault="00166391" w:rsidP="008679FF">
            <w:pPr>
              <w:cnfStyle w:val="000000000000"/>
              <w:rPr>
                <w:rFonts w:ascii="Times New Roman" w:eastAsia="Times New Roman" w:hAnsi="Times New Roman"/>
                <w:sz w:val="24"/>
                <w:szCs w:val="24"/>
                <w:lang w:eastAsia="ru-RU"/>
              </w:rPr>
            </w:pPr>
            <w:r w:rsidRPr="00166391">
              <w:rPr>
                <w:rFonts w:ascii="Times New Roman" w:eastAsia="Times New Roman" w:hAnsi="Times New Roman"/>
                <w:b/>
                <w:sz w:val="24"/>
                <w:szCs w:val="24"/>
                <w:lang w:eastAsia="ru-RU"/>
              </w:rPr>
              <w:t xml:space="preserve"> Физическая культура</w:t>
            </w:r>
            <w:r>
              <w:rPr>
                <w:rFonts w:ascii="Times New Roman" w:eastAsia="Times New Roman" w:hAnsi="Times New Roman"/>
                <w:b/>
                <w:sz w:val="24"/>
                <w:szCs w:val="24"/>
                <w:lang w:eastAsia="ru-RU"/>
              </w:rPr>
              <w:t xml:space="preserve"> </w:t>
            </w:r>
            <w:r w:rsidR="00955787">
              <w:rPr>
                <w:rFonts w:ascii="Times New Roman" w:eastAsia="Times New Roman" w:hAnsi="Times New Roman"/>
                <w:sz w:val="20"/>
                <w:szCs w:val="20"/>
                <w:lang w:eastAsia="ru-RU"/>
              </w:rPr>
              <w:t>(2</w:t>
            </w:r>
            <w:r w:rsidR="00955787" w:rsidRPr="00166391">
              <w:rPr>
                <w:rFonts w:ascii="Times New Roman" w:eastAsia="Times New Roman" w:hAnsi="Times New Roman"/>
                <w:sz w:val="20"/>
                <w:szCs w:val="20"/>
                <w:lang w:eastAsia="ru-RU"/>
              </w:rPr>
              <w:t xml:space="preserve"> подгруппа)</w:t>
            </w:r>
          </w:p>
          <w:p w:rsidR="00E80D97" w:rsidRPr="00FF4ED1" w:rsidRDefault="00E80D97" w:rsidP="008679FF">
            <w:pPr>
              <w:cnfStyle w:val="000000000000"/>
              <w:rPr>
                <w:rFonts w:ascii="Times New Roman" w:eastAsia="Times New Roman" w:hAnsi="Times New Roman"/>
                <w:sz w:val="24"/>
                <w:szCs w:val="24"/>
                <w:lang w:eastAsia="ru-RU"/>
              </w:rPr>
            </w:pPr>
          </w:p>
          <w:p w:rsidR="00E80D97" w:rsidRDefault="00955787" w:rsidP="008679FF">
            <w:pPr>
              <w:cnfStyle w:val="000000000000"/>
              <w:rPr>
                <w:rFonts w:ascii="Times New Roman" w:eastAsia="Times New Roman" w:hAnsi="Times New Roman"/>
                <w:sz w:val="20"/>
                <w:szCs w:val="20"/>
                <w:lang w:eastAsia="ru-RU"/>
              </w:rPr>
            </w:pPr>
            <w:r>
              <w:rPr>
                <w:rFonts w:ascii="Times New Roman" w:eastAsia="Times New Roman" w:hAnsi="Times New Roman"/>
                <w:sz w:val="24"/>
                <w:szCs w:val="24"/>
                <w:lang w:eastAsia="ru-RU"/>
              </w:rPr>
              <w:t>2</w:t>
            </w:r>
            <w:r w:rsidR="00E80D97" w:rsidRPr="00FF4ED1">
              <w:rPr>
                <w:rFonts w:ascii="Times New Roman" w:eastAsia="Times New Roman" w:hAnsi="Times New Roman"/>
                <w:sz w:val="24"/>
                <w:szCs w:val="24"/>
                <w:lang w:eastAsia="ru-RU"/>
              </w:rPr>
              <w:t xml:space="preserve">. </w:t>
            </w:r>
            <w:r w:rsidRPr="00166391">
              <w:rPr>
                <w:rFonts w:ascii="Times New Roman" w:eastAsia="Times New Roman" w:hAnsi="Times New Roman"/>
                <w:b/>
                <w:sz w:val="24"/>
                <w:szCs w:val="24"/>
                <w:lang w:eastAsia="ru-RU"/>
              </w:rPr>
              <w:t>Обучение грамоте</w:t>
            </w:r>
            <w:r>
              <w:rPr>
                <w:rFonts w:ascii="Times New Roman" w:eastAsia="Times New Roman" w:hAnsi="Times New Roman"/>
                <w:sz w:val="24"/>
                <w:szCs w:val="24"/>
                <w:lang w:eastAsia="ru-RU"/>
              </w:rPr>
              <w:t xml:space="preserve"> </w:t>
            </w:r>
            <w:r>
              <w:rPr>
                <w:rFonts w:ascii="Times New Roman" w:eastAsia="Times New Roman" w:hAnsi="Times New Roman"/>
                <w:sz w:val="20"/>
                <w:szCs w:val="20"/>
                <w:lang w:eastAsia="ru-RU"/>
              </w:rPr>
              <w:t>(2</w:t>
            </w:r>
            <w:r w:rsidRPr="00166391">
              <w:rPr>
                <w:rFonts w:ascii="Times New Roman" w:eastAsia="Times New Roman" w:hAnsi="Times New Roman"/>
                <w:sz w:val="20"/>
                <w:szCs w:val="20"/>
                <w:lang w:eastAsia="ru-RU"/>
              </w:rPr>
              <w:t xml:space="preserve"> подгруппа)</w:t>
            </w:r>
          </w:p>
          <w:p w:rsidR="00955787" w:rsidRPr="00FF4ED1" w:rsidRDefault="00955787" w:rsidP="008679FF">
            <w:pPr>
              <w:cnfStyle w:val="000000000000"/>
              <w:rPr>
                <w:rFonts w:ascii="Times New Roman" w:eastAsia="Times New Roman" w:hAnsi="Times New Roman"/>
                <w:sz w:val="24"/>
                <w:szCs w:val="24"/>
                <w:lang w:eastAsia="ru-RU"/>
              </w:rPr>
            </w:pPr>
            <w:r w:rsidRPr="00166391">
              <w:rPr>
                <w:rFonts w:ascii="Times New Roman" w:eastAsia="Times New Roman" w:hAnsi="Times New Roman"/>
                <w:b/>
                <w:sz w:val="24"/>
                <w:szCs w:val="24"/>
                <w:lang w:eastAsia="ru-RU"/>
              </w:rPr>
              <w:t>Физическая культура</w:t>
            </w:r>
            <w:r>
              <w:rPr>
                <w:rFonts w:ascii="Times New Roman" w:eastAsia="Times New Roman" w:hAnsi="Times New Roman"/>
                <w:b/>
                <w:sz w:val="24"/>
                <w:szCs w:val="24"/>
                <w:lang w:eastAsia="ru-RU"/>
              </w:rPr>
              <w:t xml:space="preserve"> </w:t>
            </w:r>
            <w:r>
              <w:rPr>
                <w:rFonts w:ascii="Times New Roman" w:eastAsia="Times New Roman" w:hAnsi="Times New Roman"/>
                <w:sz w:val="20"/>
                <w:szCs w:val="20"/>
                <w:lang w:eastAsia="ru-RU"/>
              </w:rPr>
              <w:t>(1</w:t>
            </w:r>
            <w:r w:rsidRPr="00166391">
              <w:rPr>
                <w:rFonts w:ascii="Times New Roman" w:eastAsia="Times New Roman" w:hAnsi="Times New Roman"/>
                <w:sz w:val="20"/>
                <w:szCs w:val="20"/>
                <w:lang w:eastAsia="ru-RU"/>
              </w:rPr>
              <w:t xml:space="preserve"> подгруппа)</w:t>
            </w:r>
          </w:p>
        </w:tc>
      </w:tr>
    </w:tbl>
    <w:p w:rsidR="00E80D97" w:rsidRPr="0087055C" w:rsidRDefault="00E80D97" w:rsidP="00E80D97">
      <w:pPr>
        <w:spacing w:after="0" w:line="240" w:lineRule="auto"/>
        <w:rPr>
          <w:rFonts w:asciiTheme="minorHAnsi" w:eastAsia="Times New Roman" w:hAnsiTheme="minorHAnsi" w:cstheme="minorHAnsi"/>
          <w:b/>
          <w:sz w:val="24"/>
          <w:szCs w:val="24"/>
          <w:lang w:eastAsia="ru-RU"/>
        </w:rPr>
      </w:pPr>
      <w:r w:rsidRPr="00FF4ED1">
        <w:rPr>
          <w:rFonts w:ascii="Times New Roman" w:eastAsia="Times New Roman" w:hAnsi="Times New Roman"/>
          <w:sz w:val="28"/>
          <w:szCs w:val="28"/>
          <w:lang w:eastAsia="ru-RU"/>
        </w:rPr>
        <w:t xml:space="preserve"> </w:t>
      </w:r>
      <w:r w:rsidRPr="0087055C">
        <w:rPr>
          <w:rFonts w:asciiTheme="minorHAnsi" w:eastAsia="Times New Roman" w:hAnsiTheme="minorHAnsi" w:cstheme="minorHAnsi"/>
          <w:b/>
          <w:sz w:val="24"/>
          <w:szCs w:val="24"/>
          <w:lang w:eastAsia="ru-RU"/>
        </w:rPr>
        <w:t>Вторая половина дня - кружковая деятельность:</w:t>
      </w:r>
    </w:p>
    <w:p w:rsidR="00E80D97" w:rsidRDefault="0087055C" w:rsidP="00E80D97">
      <w:pPr>
        <w:spacing w:after="0" w:line="240" w:lineRule="auto"/>
        <w:rPr>
          <w:rFonts w:asciiTheme="minorHAnsi" w:eastAsia="Times New Roman" w:hAnsiTheme="minorHAnsi" w:cstheme="minorHAnsi"/>
          <w:sz w:val="24"/>
          <w:szCs w:val="24"/>
          <w:lang w:eastAsia="ru-RU"/>
        </w:rPr>
      </w:pPr>
      <w:r>
        <w:rPr>
          <w:rFonts w:asciiTheme="minorHAnsi" w:eastAsia="Times New Roman" w:hAnsiTheme="minorHAnsi" w:cstheme="minorHAnsi"/>
          <w:sz w:val="24"/>
          <w:szCs w:val="24"/>
          <w:lang w:eastAsia="ru-RU"/>
        </w:rPr>
        <w:t xml:space="preserve">▲  </w:t>
      </w:r>
      <w:r w:rsidR="00E80D97" w:rsidRPr="00396742">
        <w:rPr>
          <w:rFonts w:asciiTheme="minorHAnsi" w:eastAsia="Times New Roman" w:hAnsiTheme="minorHAnsi" w:cstheme="minorHAnsi"/>
          <w:sz w:val="24"/>
          <w:szCs w:val="24"/>
          <w:lang w:eastAsia="ru-RU"/>
        </w:rPr>
        <w:t>Кружок "Волшебная 3D - ручка"</w:t>
      </w:r>
    </w:p>
    <w:p w:rsidR="00955787" w:rsidRDefault="0087055C" w:rsidP="00E80D97">
      <w:pPr>
        <w:spacing w:after="0" w:line="240" w:lineRule="auto"/>
        <w:rPr>
          <w:rFonts w:asciiTheme="minorHAnsi" w:eastAsia="Times New Roman" w:hAnsiTheme="minorHAnsi" w:cstheme="minorHAnsi"/>
          <w:sz w:val="24"/>
          <w:szCs w:val="24"/>
          <w:lang w:eastAsia="ru-RU"/>
        </w:rPr>
      </w:pPr>
      <w:r>
        <w:rPr>
          <w:rFonts w:asciiTheme="minorHAnsi" w:eastAsia="Times New Roman" w:hAnsiTheme="minorHAnsi" w:cstheme="minorHAnsi"/>
          <w:sz w:val="24"/>
          <w:szCs w:val="24"/>
          <w:lang w:eastAsia="ru-RU"/>
        </w:rPr>
        <w:t xml:space="preserve">▲  </w:t>
      </w:r>
      <w:r w:rsidR="00955787">
        <w:rPr>
          <w:rFonts w:asciiTheme="minorHAnsi" w:eastAsia="Times New Roman" w:hAnsiTheme="minorHAnsi" w:cstheme="minorHAnsi"/>
          <w:sz w:val="24"/>
          <w:szCs w:val="24"/>
          <w:lang w:eastAsia="ru-RU"/>
        </w:rPr>
        <w:t>Кружок</w:t>
      </w:r>
      <w:r>
        <w:rPr>
          <w:rFonts w:asciiTheme="minorHAnsi" w:eastAsia="Times New Roman" w:hAnsiTheme="minorHAnsi" w:cstheme="minorHAnsi"/>
          <w:sz w:val="24"/>
          <w:szCs w:val="24"/>
          <w:lang w:eastAsia="ru-RU"/>
        </w:rPr>
        <w:t xml:space="preserve"> </w:t>
      </w:r>
      <w:proofErr w:type="spellStart"/>
      <w:r>
        <w:rPr>
          <w:rFonts w:asciiTheme="minorHAnsi" w:eastAsia="Times New Roman" w:hAnsiTheme="minorHAnsi" w:cstheme="minorHAnsi"/>
          <w:sz w:val="24"/>
          <w:szCs w:val="24"/>
          <w:lang w:eastAsia="ru-RU"/>
        </w:rPr>
        <w:t>Фиксики</w:t>
      </w:r>
      <w:proofErr w:type="spellEnd"/>
      <w:r>
        <w:rPr>
          <w:rFonts w:asciiTheme="minorHAnsi" w:eastAsia="Times New Roman" w:hAnsiTheme="minorHAnsi" w:cstheme="minorHAnsi"/>
          <w:sz w:val="24"/>
          <w:szCs w:val="24"/>
          <w:lang w:eastAsia="ru-RU"/>
        </w:rPr>
        <w:t>»</w:t>
      </w:r>
    </w:p>
    <w:p w:rsidR="00955787" w:rsidRDefault="0087055C" w:rsidP="00E80D97">
      <w:pPr>
        <w:spacing w:after="0" w:line="240" w:lineRule="auto"/>
        <w:rPr>
          <w:rFonts w:asciiTheme="minorHAnsi" w:eastAsia="Times New Roman" w:hAnsiTheme="minorHAnsi" w:cstheme="minorHAnsi"/>
          <w:sz w:val="24"/>
          <w:szCs w:val="24"/>
          <w:lang w:eastAsia="ru-RU"/>
        </w:rPr>
      </w:pPr>
      <w:r>
        <w:rPr>
          <w:rFonts w:asciiTheme="minorHAnsi" w:eastAsia="Times New Roman" w:hAnsiTheme="minorHAnsi" w:cstheme="minorHAnsi"/>
          <w:sz w:val="24"/>
          <w:szCs w:val="24"/>
          <w:lang w:eastAsia="ru-RU"/>
        </w:rPr>
        <w:t xml:space="preserve">▲  </w:t>
      </w:r>
      <w:r w:rsidR="00955787">
        <w:rPr>
          <w:rFonts w:asciiTheme="minorHAnsi" w:eastAsia="Times New Roman" w:hAnsiTheme="minorHAnsi" w:cstheme="minorHAnsi"/>
          <w:sz w:val="24"/>
          <w:szCs w:val="24"/>
          <w:lang w:eastAsia="ru-RU"/>
        </w:rPr>
        <w:t xml:space="preserve">Кружок </w:t>
      </w:r>
      <w:r>
        <w:rPr>
          <w:rFonts w:asciiTheme="minorHAnsi" w:eastAsia="Times New Roman" w:hAnsiTheme="minorHAnsi" w:cstheme="minorHAnsi"/>
          <w:sz w:val="24"/>
          <w:szCs w:val="24"/>
          <w:lang w:eastAsia="ru-RU"/>
        </w:rPr>
        <w:t>«Умники и умницы»</w:t>
      </w:r>
    </w:p>
    <w:p w:rsidR="0087055C" w:rsidRDefault="0087055C" w:rsidP="00E80D97">
      <w:pPr>
        <w:spacing w:after="0" w:line="240" w:lineRule="auto"/>
        <w:rPr>
          <w:rFonts w:asciiTheme="minorHAnsi" w:eastAsia="Times New Roman" w:hAnsiTheme="minorHAnsi" w:cstheme="minorHAnsi"/>
          <w:sz w:val="24"/>
          <w:szCs w:val="24"/>
          <w:lang w:eastAsia="ru-RU"/>
        </w:rPr>
      </w:pPr>
      <w:r>
        <w:rPr>
          <w:rFonts w:asciiTheme="minorHAnsi" w:eastAsia="Times New Roman" w:hAnsiTheme="minorHAnsi" w:cstheme="minorHAnsi"/>
          <w:sz w:val="24"/>
          <w:szCs w:val="24"/>
          <w:lang w:eastAsia="ru-RU"/>
        </w:rPr>
        <w:t>▲  Кружок «Волшебный мир театр»</w:t>
      </w:r>
    </w:p>
    <w:p w:rsidR="0087055C" w:rsidRPr="00396742" w:rsidRDefault="0087055C" w:rsidP="00E80D97">
      <w:pPr>
        <w:spacing w:after="0" w:line="240" w:lineRule="auto"/>
        <w:rPr>
          <w:rFonts w:asciiTheme="minorHAnsi" w:eastAsia="Times New Roman" w:hAnsiTheme="minorHAnsi" w:cstheme="minorHAnsi"/>
          <w:sz w:val="24"/>
          <w:szCs w:val="24"/>
          <w:lang w:eastAsia="ru-RU"/>
        </w:rPr>
      </w:pPr>
      <w:r>
        <w:rPr>
          <w:rFonts w:asciiTheme="minorHAnsi" w:eastAsia="Times New Roman" w:hAnsiTheme="minorHAnsi" w:cstheme="minorHAnsi"/>
          <w:sz w:val="24"/>
          <w:szCs w:val="24"/>
          <w:lang w:eastAsia="ru-RU"/>
        </w:rPr>
        <w:t xml:space="preserve">▲  Кружок «Степ - </w:t>
      </w:r>
      <w:proofErr w:type="spellStart"/>
      <w:r>
        <w:rPr>
          <w:rFonts w:asciiTheme="minorHAnsi" w:eastAsia="Times New Roman" w:hAnsiTheme="minorHAnsi" w:cstheme="minorHAnsi"/>
          <w:sz w:val="24"/>
          <w:szCs w:val="24"/>
          <w:lang w:eastAsia="ru-RU"/>
        </w:rPr>
        <w:t>Данс</w:t>
      </w:r>
      <w:proofErr w:type="spellEnd"/>
      <w:r>
        <w:rPr>
          <w:rFonts w:asciiTheme="minorHAnsi" w:eastAsia="Times New Roman" w:hAnsiTheme="minorHAnsi" w:cstheme="minorHAnsi"/>
          <w:sz w:val="24"/>
          <w:szCs w:val="24"/>
          <w:lang w:eastAsia="ru-RU"/>
        </w:rPr>
        <w:t>»</w:t>
      </w:r>
    </w:p>
    <w:p w:rsidR="00396742" w:rsidRPr="00396742" w:rsidRDefault="00396742" w:rsidP="00396742">
      <w:pPr>
        <w:pStyle w:val="a5"/>
        <w:tabs>
          <w:tab w:val="left" w:pos="6315"/>
        </w:tabs>
        <w:spacing w:before="240" w:after="0"/>
        <w:rPr>
          <w:rFonts w:asciiTheme="minorHAnsi" w:hAnsiTheme="minorHAnsi" w:cstheme="minorHAnsi"/>
          <w:b/>
          <w:sz w:val="24"/>
          <w:szCs w:val="24"/>
        </w:rPr>
      </w:pPr>
      <w:r w:rsidRPr="00396742">
        <w:rPr>
          <w:rFonts w:asciiTheme="minorHAnsi" w:hAnsiTheme="minorHAnsi" w:cstheme="minorHAnsi"/>
          <w:b/>
          <w:sz w:val="24"/>
          <w:szCs w:val="24"/>
        </w:rPr>
        <w:lastRenderedPageBreak/>
        <w:t>Вторая половина дня – досуг, развлечения:</w:t>
      </w:r>
    </w:p>
    <w:p w:rsidR="00396742" w:rsidRPr="00396742" w:rsidRDefault="00396742" w:rsidP="00564005">
      <w:pPr>
        <w:pStyle w:val="a5"/>
        <w:numPr>
          <w:ilvl w:val="0"/>
          <w:numId w:val="42"/>
        </w:numPr>
        <w:tabs>
          <w:tab w:val="left" w:pos="6315"/>
        </w:tabs>
        <w:rPr>
          <w:rFonts w:asciiTheme="minorHAnsi" w:hAnsiTheme="minorHAnsi" w:cstheme="minorHAnsi"/>
          <w:sz w:val="24"/>
          <w:szCs w:val="24"/>
        </w:rPr>
      </w:pPr>
      <w:r w:rsidRPr="00396742">
        <w:rPr>
          <w:rFonts w:asciiTheme="minorHAnsi" w:hAnsiTheme="minorHAnsi" w:cstheme="minorHAnsi"/>
          <w:sz w:val="24"/>
          <w:szCs w:val="24"/>
        </w:rPr>
        <w:t xml:space="preserve">неделя – физкультурный </w:t>
      </w:r>
    </w:p>
    <w:p w:rsidR="00396742" w:rsidRDefault="00396742" w:rsidP="00564005">
      <w:pPr>
        <w:pStyle w:val="a5"/>
        <w:numPr>
          <w:ilvl w:val="0"/>
          <w:numId w:val="42"/>
        </w:numPr>
        <w:tabs>
          <w:tab w:val="left" w:pos="6315"/>
        </w:tabs>
        <w:rPr>
          <w:rFonts w:asciiTheme="minorHAnsi" w:hAnsiTheme="minorHAnsi" w:cstheme="minorHAnsi"/>
          <w:sz w:val="24"/>
          <w:szCs w:val="24"/>
        </w:rPr>
      </w:pPr>
      <w:r w:rsidRPr="00396742">
        <w:rPr>
          <w:rFonts w:asciiTheme="minorHAnsi" w:hAnsiTheme="minorHAnsi" w:cstheme="minorHAnsi"/>
          <w:sz w:val="24"/>
          <w:szCs w:val="24"/>
        </w:rPr>
        <w:t>неделя – музыкальный</w:t>
      </w:r>
    </w:p>
    <w:p w:rsidR="00396742" w:rsidRDefault="00396742" w:rsidP="00564005">
      <w:pPr>
        <w:pStyle w:val="a5"/>
        <w:numPr>
          <w:ilvl w:val="0"/>
          <w:numId w:val="42"/>
        </w:numPr>
        <w:tabs>
          <w:tab w:val="left" w:pos="6315"/>
        </w:tabs>
        <w:rPr>
          <w:rFonts w:asciiTheme="minorHAnsi" w:hAnsiTheme="minorHAnsi" w:cstheme="minorHAnsi"/>
          <w:sz w:val="24"/>
          <w:szCs w:val="24"/>
        </w:rPr>
      </w:pPr>
      <w:r w:rsidRPr="00396742">
        <w:rPr>
          <w:rFonts w:asciiTheme="minorHAnsi" w:hAnsiTheme="minorHAnsi" w:cstheme="minorHAnsi"/>
          <w:sz w:val="24"/>
          <w:szCs w:val="24"/>
        </w:rPr>
        <w:t>неделя – театральный</w:t>
      </w:r>
    </w:p>
    <w:p w:rsidR="00806E98" w:rsidRPr="007C2E09" w:rsidRDefault="00396742" w:rsidP="00564005">
      <w:pPr>
        <w:pStyle w:val="a5"/>
        <w:numPr>
          <w:ilvl w:val="0"/>
          <w:numId w:val="42"/>
        </w:numPr>
        <w:tabs>
          <w:tab w:val="left" w:pos="6315"/>
        </w:tabs>
        <w:rPr>
          <w:rFonts w:asciiTheme="minorHAnsi" w:hAnsiTheme="minorHAnsi" w:cstheme="minorHAnsi"/>
          <w:sz w:val="24"/>
          <w:szCs w:val="24"/>
        </w:rPr>
      </w:pPr>
      <w:r w:rsidRPr="00396742">
        <w:rPr>
          <w:rFonts w:asciiTheme="minorHAnsi" w:hAnsiTheme="minorHAnsi" w:cstheme="minorHAnsi"/>
          <w:sz w:val="24"/>
          <w:szCs w:val="24"/>
        </w:rPr>
        <w:t>неделя – на усмотрение (литературный, игровой)</w:t>
      </w:r>
    </w:p>
    <w:p w:rsidR="0087055C" w:rsidRDefault="0087055C" w:rsidP="007C2E09">
      <w:pPr>
        <w:pStyle w:val="a4"/>
        <w:spacing w:before="65" w:beforeAutospacing="0" w:after="0" w:afterAutospacing="0" w:line="322" w:lineRule="atLeast"/>
        <w:ind w:firstLine="184"/>
        <w:jc w:val="center"/>
        <w:rPr>
          <w:b/>
          <w:bCs/>
          <w:i/>
        </w:rPr>
      </w:pPr>
    </w:p>
    <w:p w:rsidR="00806E98" w:rsidRPr="008679FF" w:rsidRDefault="00806E98" w:rsidP="007C2E09">
      <w:pPr>
        <w:pStyle w:val="a4"/>
        <w:spacing w:before="65" w:beforeAutospacing="0" w:after="0" w:afterAutospacing="0" w:line="322" w:lineRule="atLeast"/>
        <w:ind w:firstLine="184"/>
        <w:jc w:val="center"/>
        <w:rPr>
          <w:b/>
          <w:bCs/>
          <w:i/>
        </w:rPr>
      </w:pPr>
      <w:r w:rsidRPr="008679FF">
        <w:rPr>
          <w:b/>
          <w:bCs/>
          <w:i/>
        </w:rPr>
        <w:t>3.4.Профилактическая работа по оздоровлению дошкольников</w:t>
      </w:r>
    </w:p>
    <w:p w:rsidR="00396742" w:rsidRPr="00396742" w:rsidRDefault="00396742" w:rsidP="00564005">
      <w:pPr>
        <w:numPr>
          <w:ilvl w:val="0"/>
          <w:numId w:val="17"/>
        </w:numPr>
        <w:spacing w:after="100" w:afterAutospacing="1" w:line="322" w:lineRule="atLeast"/>
        <w:rPr>
          <w:rFonts w:asciiTheme="minorHAnsi" w:hAnsiTheme="minorHAnsi" w:cstheme="minorHAnsi"/>
          <w:sz w:val="24"/>
          <w:szCs w:val="24"/>
        </w:rPr>
      </w:pPr>
      <w:r w:rsidRPr="00396742">
        <w:rPr>
          <w:rFonts w:asciiTheme="minorHAnsi" w:hAnsiTheme="minorHAnsi" w:cstheme="minorHAnsi"/>
          <w:sz w:val="24"/>
          <w:szCs w:val="24"/>
        </w:rPr>
        <w:t>Приём детей на улице (при температуре до -0°)</w:t>
      </w:r>
    </w:p>
    <w:p w:rsidR="00396742" w:rsidRPr="00396742" w:rsidRDefault="00396742" w:rsidP="00564005">
      <w:pPr>
        <w:numPr>
          <w:ilvl w:val="0"/>
          <w:numId w:val="17"/>
        </w:numPr>
        <w:spacing w:before="100" w:beforeAutospacing="1" w:after="100" w:afterAutospacing="1" w:line="322" w:lineRule="atLeast"/>
        <w:rPr>
          <w:rFonts w:asciiTheme="minorHAnsi" w:hAnsiTheme="minorHAnsi" w:cstheme="minorHAnsi"/>
          <w:sz w:val="24"/>
          <w:szCs w:val="24"/>
        </w:rPr>
      </w:pPr>
      <w:r w:rsidRPr="00396742">
        <w:rPr>
          <w:rFonts w:asciiTheme="minorHAnsi" w:hAnsiTheme="minorHAnsi" w:cstheme="minorHAnsi"/>
          <w:sz w:val="24"/>
          <w:szCs w:val="24"/>
        </w:rPr>
        <w:t>Утренняя гимнастика (с июня по сентябрь – на улице, с сентября по июнь – в группе по графику)</w:t>
      </w:r>
    </w:p>
    <w:p w:rsidR="00396742" w:rsidRPr="00396742" w:rsidRDefault="00396742" w:rsidP="00564005">
      <w:pPr>
        <w:numPr>
          <w:ilvl w:val="0"/>
          <w:numId w:val="17"/>
        </w:numPr>
        <w:tabs>
          <w:tab w:val="num" w:pos="1440"/>
          <w:tab w:val="left" w:pos="1620"/>
        </w:tabs>
        <w:spacing w:after="0"/>
        <w:jc w:val="both"/>
        <w:rPr>
          <w:rFonts w:asciiTheme="minorHAnsi" w:hAnsiTheme="minorHAnsi" w:cstheme="minorHAnsi"/>
          <w:sz w:val="24"/>
          <w:szCs w:val="24"/>
        </w:rPr>
      </w:pPr>
      <w:r w:rsidRPr="00396742">
        <w:rPr>
          <w:rFonts w:asciiTheme="minorHAnsi" w:hAnsiTheme="minorHAnsi" w:cstheme="minorHAnsi"/>
          <w:sz w:val="24"/>
          <w:szCs w:val="24"/>
        </w:rPr>
        <w:t>Гимнастика после сна (ежедневно в течении года)</w:t>
      </w:r>
    </w:p>
    <w:p w:rsidR="00396742" w:rsidRPr="00396742" w:rsidRDefault="00396742" w:rsidP="00564005">
      <w:pPr>
        <w:numPr>
          <w:ilvl w:val="0"/>
          <w:numId w:val="17"/>
        </w:numPr>
        <w:tabs>
          <w:tab w:val="num" w:pos="1440"/>
          <w:tab w:val="left" w:pos="1620"/>
        </w:tabs>
        <w:spacing w:after="0"/>
        <w:jc w:val="both"/>
        <w:rPr>
          <w:rFonts w:asciiTheme="minorHAnsi" w:hAnsiTheme="minorHAnsi" w:cstheme="minorHAnsi"/>
          <w:sz w:val="24"/>
          <w:szCs w:val="24"/>
        </w:rPr>
      </w:pPr>
      <w:r w:rsidRPr="00396742">
        <w:rPr>
          <w:rFonts w:asciiTheme="minorHAnsi" w:hAnsiTheme="minorHAnsi" w:cstheme="minorHAnsi"/>
          <w:sz w:val="24"/>
          <w:szCs w:val="24"/>
        </w:rPr>
        <w:t>Дыхательная гимнастика (2 раза в неделю)</w:t>
      </w:r>
    </w:p>
    <w:p w:rsidR="00396742" w:rsidRPr="00396742" w:rsidRDefault="00396742" w:rsidP="00564005">
      <w:pPr>
        <w:numPr>
          <w:ilvl w:val="0"/>
          <w:numId w:val="17"/>
        </w:numPr>
        <w:tabs>
          <w:tab w:val="num" w:pos="1440"/>
          <w:tab w:val="left" w:pos="1620"/>
        </w:tabs>
        <w:spacing w:after="0"/>
        <w:jc w:val="both"/>
        <w:rPr>
          <w:rFonts w:asciiTheme="minorHAnsi" w:hAnsiTheme="minorHAnsi" w:cstheme="minorHAnsi"/>
          <w:sz w:val="24"/>
          <w:szCs w:val="24"/>
        </w:rPr>
      </w:pPr>
      <w:r w:rsidRPr="00396742">
        <w:rPr>
          <w:rFonts w:asciiTheme="minorHAnsi" w:hAnsiTheme="minorHAnsi" w:cstheme="minorHAnsi"/>
          <w:sz w:val="24"/>
          <w:szCs w:val="24"/>
        </w:rPr>
        <w:t>Точечный массаж (в период эпидемий ОРЗ)</w:t>
      </w:r>
    </w:p>
    <w:p w:rsidR="00396742" w:rsidRPr="00396742" w:rsidRDefault="00396742" w:rsidP="00564005">
      <w:pPr>
        <w:numPr>
          <w:ilvl w:val="0"/>
          <w:numId w:val="17"/>
        </w:numPr>
        <w:tabs>
          <w:tab w:val="num" w:pos="1440"/>
          <w:tab w:val="left" w:pos="1620"/>
        </w:tabs>
        <w:spacing w:after="0"/>
        <w:jc w:val="both"/>
        <w:rPr>
          <w:rFonts w:asciiTheme="minorHAnsi" w:hAnsiTheme="minorHAnsi" w:cstheme="minorHAnsi"/>
          <w:sz w:val="24"/>
          <w:szCs w:val="24"/>
        </w:rPr>
      </w:pPr>
      <w:r w:rsidRPr="00396742">
        <w:rPr>
          <w:rFonts w:asciiTheme="minorHAnsi" w:hAnsiTheme="minorHAnsi" w:cstheme="minorHAnsi"/>
          <w:sz w:val="24"/>
          <w:szCs w:val="24"/>
        </w:rPr>
        <w:t>Воздушные ванны (перед сном, после сна)</w:t>
      </w:r>
    </w:p>
    <w:p w:rsidR="00396742" w:rsidRPr="00396742" w:rsidRDefault="00396742" w:rsidP="00564005">
      <w:pPr>
        <w:numPr>
          <w:ilvl w:val="0"/>
          <w:numId w:val="17"/>
        </w:numPr>
        <w:tabs>
          <w:tab w:val="num" w:pos="1440"/>
          <w:tab w:val="left" w:pos="1620"/>
        </w:tabs>
        <w:spacing w:after="0"/>
        <w:jc w:val="both"/>
        <w:rPr>
          <w:rFonts w:asciiTheme="minorHAnsi" w:hAnsiTheme="minorHAnsi" w:cstheme="minorHAnsi"/>
          <w:sz w:val="24"/>
          <w:szCs w:val="24"/>
        </w:rPr>
      </w:pPr>
      <w:r w:rsidRPr="00396742">
        <w:rPr>
          <w:rFonts w:asciiTheme="minorHAnsi" w:hAnsiTheme="minorHAnsi" w:cstheme="minorHAnsi"/>
          <w:sz w:val="24"/>
          <w:szCs w:val="24"/>
        </w:rPr>
        <w:t>Пальчиковая гимнастика (ежедневно)</w:t>
      </w:r>
    </w:p>
    <w:p w:rsidR="00396742" w:rsidRPr="00396742" w:rsidRDefault="00396742" w:rsidP="00564005">
      <w:pPr>
        <w:numPr>
          <w:ilvl w:val="0"/>
          <w:numId w:val="17"/>
        </w:numPr>
        <w:tabs>
          <w:tab w:val="num" w:pos="1440"/>
          <w:tab w:val="left" w:pos="1620"/>
        </w:tabs>
        <w:spacing w:after="0"/>
        <w:jc w:val="both"/>
        <w:rPr>
          <w:rFonts w:asciiTheme="minorHAnsi" w:hAnsiTheme="minorHAnsi" w:cstheme="minorHAnsi"/>
          <w:sz w:val="24"/>
          <w:szCs w:val="24"/>
        </w:rPr>
      </w:pPr>
      <w:r w:rsidRPr="00396742">
        <w:rPr>
          <w:rFonts w:asciiTheme="minorHAnsi" w:hAnsiTheme="minorHAnsi" w:cstheme="minorHAnsi"/>
          <w:sz w:val="24"/>
          <w:szCs w:val="24"/>
        </w:rPr>
        <w:t>Витаминизация: соки, фрукты (ежедневно)</w:t>
      </w:r>
    </w:p>
    <w:p w:rsidR="00396742" w:rsidRPr="00396742" w:rsidRDefault="00396742" w:rsidP="00564005">
      <w:pPr>
        <w:numPr>
          <w:ilvl w:val="0"/>
          <w:numId w:val="17"/>
        </w:numPr>
        <w:spacing w:before="100" w:beforeAutospacing="1" w:after="100" w:afterAutospacing="1" w:line="322" w:lineRule="atLeast"/>
        <w:rPr>
          <w:rFonts w:asciiTheme="minorHAnsi" w:hAnsiTheme="minorHAnsi" w:cstheme="minorHAnsi"/>
          <w:sz w:val="24"/>
          <w:szCs w:val="24"/>
        </w:rPr>
      </w:pPr>
      <w:r w:rsidRPr="00396742">
        <w:rPr>
          <w:rFonts w:asciiTheme="minorHAnsi" w:hAnsiTheme="minorHAnsi" w:cstheme="minorHAnsi"/>
          <w:sz w:val="24"/>
          <w:szCs w:val="24"/>
        </w:rPr>
        <w:t>Полоскание полости рта после приема пищи.</w:t>
      </w:r>
    </w:p>
    <w:p w:rsidR="00396742" w:rsidRPr="00396742" w:rsidRDefault="00396742" w:rsidP="00564005">
      <w:pPr>
        <w:numPr>
          <w:ilvl w:val="0"/>
          <w:numId w:val="17"/>
        </w:numPr>
        <w:spacing w:before="100" w:beforeAutospacing="1" w:after="100" w:afterAutospacing="1" w:line="322" w:lineRule="atLeast"/>
        <w:rPr>
          <w:rFonts w:asciiTheme="minorHAnsi" w:hAnsiTheme="minorHAnsi" w:cstheme="minorHAnsi"/>
          <w:sz w:val="24"/>
          <w:szCs w:val="24"/>
        </w:rPr>
      </w:pPr>
      <w:r w:rsidRPr="00396742">
        <w:rPr>
          <w:rFonts w:asciiTheme="minorHAnsi" w:hAnsiTheme="minorHAnsi" w:cstheme="minorHAnsi"/>
          <w:sz w:val="24"/>
          <w:szCs w:val="24"/>
        </w:rPr>
        <w:t>Физкультурные занятия в группе (в носках) + динамический час на прогулке 1 раз в неделю</w:t>
      </w:r>
    </w:p>
    <w:p w:rsidR="00396742" w:rsidRPr="00396742" w:rsidRDefault="00396742" w:rsidP="00564005">
      <w:pPr>
        <w:numPr>
          <w:ilvl w:val="0"/>
          <w:numId w:val="17"/>
        </w:numPr>
        <w:spacing w:before="100" w:beforeAutospacing="1" w:after="100" w:afterAutospacing="1" w:line="322" w:lineRule="atLeast"/>
        <w:rPr>
          <w:rFonts w:asciiTheme="minorHAnsi" w:hAnsiTheme="minorHAnsi" w:cstheme="minorHAnsi"/>
          <w:sz w:val="24"/>
          <w:szCs w:val="24"/>
        </w:rPr>
      </w:pPr>
      <w:r w:rsidRPr="00396742">
        <w:rPr>
          <w:rFonts w:asciiTheme="minorHAnsi" w:hAnsiTheme="minorHAnsi" w:cstheme="minorHAnsi"/>
          <w:sz w:val="24"/>
          <w:szCs w:val="24"/>
        </w:rPr>
        <w:t>Физкультминутки во время НОД, профилактика нарушения зрения</w:t>
      </w:r>
    </w:p>
    <w:p w:rsidR="00396742" w:rsidRPr="00396742" w:rsidRDefault="00396742" w:rsidP="00564005">
      <w:pPr>
        <w:numPr>
          <w:ilvl w:val="0"/>
          <w:numId w:val="17"/>
        </w:numPr>
        <w:tabs>
          <w:tab w:val="num" w:pos="1440"/>
          <w:tab w:val="left" w:pos="1620"/>
        </w:tabs>
        <w:spacing w:after="0"/>
        <w:jc w:val="both"/>
        <w:rPr>
          <w:rFonts w:asciiTheme="minorHAnsi" w:hAnsiTheme="minorHAnsi" w:cstheme="minorHAnsi"/>
          <w:sz w:val="24"/>
          <w:szCs w:val="24"/>
        </w:rPr>
      </w:pPr>
      <w:r w:rsidRPr="00396742">
        <w:rPr>
          <w:rFonts w:asciiTheme="minorHAnsi" w:hAnsiTheme="minorHAnsi" w:cstheme="minorHAnsi"/>
          <w:sz w:val="24"/>
          <w:szCs w:val="24"/>
        </w:rPr>
        <w:t>Подвижные игры (ежедневно)</w:t>
      </w:r>
    </w:p>
    <w:p w:rsidR="00396742" w:rsidRPr="00396742" w:rsidRDefault="00396742" w:rsidP="00564005">
      <w:pPr>
        <w:numPr>
          <w:ilvl w:val="0"/>
          <w:numId w:val="17"/>
        </w:numPr>
        <w:tabs>
          <w:tab w:val="num" w:pos="1440"/>
          <w:tab w:val="left" w:pos="1620"/>
        </w:tabs>
        <w:spacing w:after="0"/>
        <w:jc w:val="both"/>
        <w:rPr>
          <w:rFonts w:asciiTheme="minorHAnsi" w:hAnsiTheme="minorHAnsi" w:cstheme="minorHAnsi"/>
          <w:sz w:val="24"/>
          <w:szCs w:val="24"/>
        </w:rPr>
      </w:pPr>
      <w:r w:rsidRPr="00396742">
        <w:rPr>
          <w:rFonts w:asciiTheme="minorHAnsi" w:hAnsiTheme="minorHAnsi" w:cstheme="minorHAnsi"/>
          <w:sz w:val="24"/>
          <w:szCs w:val="24"/>
        </w:rPr>
        <w:t>Профилактические прививки</w:t>
      </w:r>
    </w:p>
    <w:p w:rsidR="00396742" w:rsidRPr="00396742" w:rsidRDefault="00396742" w:rsidP="00564005">
      <w:pPr>
        <w:numPr>
          <w:ilvl w:val="0"/>
          <w:numId w:val="17"/>
        </w:numPr>
        <w:tabs>
          <w:tab w:val="num" w:pos="1440"/>
          <w:tab w:val="left" w:pos="1620"/>
        </w:tabs>
        <w:spacing w:after="0"/>
        <w:jc w:val="both"/>
        <w:rPr>
          <w:rFonts w:asciiTheme="minorHAnsi" w:hAnsiTheme="minorHAnsi" w:cstheme="minorHAnsi"/>
          <w:sz w:val="24"/>
          <w:szCs w:val="24"/>
        </w:rPr>
      </w:pPr>
      <w:r w:rsidRPr="00396742">
        <w:rPr>
          <w:rFonts w:asciiTheme="minorHAnsi" w:hAnsiTheme="minorHAnsi" w:cstheme="minorHAnsi"/>
          <w:sz w:val="24"/>
          <w:szCs w:val="24"/>
        </w:rPr>
        <w:t>Закаливание солнцем, водой (в летний период)</w:t>
      </w:r>
    </w:p>
    <w:p w:rsidR="00396742" w:rsidRPr="00396742" w:rsidRDefault="00396742" w:rsidP="00564005">
      <w:pPr>
        <w:numPr>
          <w:ilvl w:val="0"/>
          <w:numId w:val="17"/>
        </w:numPr>
        <w:spacing w:before="100" w:beforeAutospacing="1" w:after="100" w:afterAutospacing="1" w:line="322" w:lineRule="atLeast"/>
        <w:rPr>
          <w:rFonts w:asciiTheme="minorHAnsi" w:hAnsiTheme="minorHAnsi" w:cstheme="minorHAnsi"/>
          <w:sz w:val="24"/>
          <w:szCs w:val="24"/>
        </w:rPr>
      </w:pPr>
      <w:r w:rsidRPr="00396742">
        <w:rPr>
          <w:rFonts w:asciiTheme="minorHAnsi" w:hAnsiTheme="minorHAnsi" w:cstheme="minorHAnsi"/>
          <w:sz w:val="24"/>
          <w:szCs w:val="24"/>
        </w:rPr>
        <w:t>Профилактика осанки детей (ежедневно) Упражнения на профилактику плоскостопия  (Приложение № 2)</w:t>
      </w:r>
    </w:p>
    <w:p w:rsidR="00396742" w:rsidRPr="00396742" w:rsidRDefault="00396742" w:rsidP="00564005">
      <w:pPr>
        <w:numPr>
          <w:ilvl w:val="0"/>
          <w:numId w:val="17"/>
        </w:numPr>
        <w:spacing w:before="100" w:beforeAutospacing="1" w:after="100" w:afterAutospacing="1" w:line="322" w:lineRule="atLeast"/>
        <w:rPr>
          <w:rFonts w:asciiTheme="minorHAnsi" w:hAnsiTheme="minorHAnsi" w:cstheme="minorHAnsi"/>
          <w:sz w:val="24"/>
          <w:szCs w:val="24"/>
        </w:rPr>
      </w:pPr>
      <w:r w:rsidRPr="00396742">
        <w:rPr>
          <w:rFonts w:asciiTheme="minorHAnsi" w:hAnsiTheme="minorHAnsi" w:cstheme="minorHAnsi"/>
          <w:sz w:val="24"/>
          <w:szCs w:val="24"/>
        </w:rPr>
        <w:t>Профилактика плоскостопия (ежедневно) ( Ходьба по массажным дорожкам)</w:t>
      </w:r>
    </w:p>
    <w:p w:rsidR="00396742" w:rsidRPr="00396742" w:rsidRDefault="00396742" w:rsidP="00564005">
      <w:pPr>
        <w:numPr>
          <w:ilvl w:val="0"/>
          <w:numId w:val="17"/>
        </w:numPr>
        <w:spacing w:before="100" w:beforeAutospacing="1" w:after="100" w:afterAutospacing="1" w:line="322" w:lineRule="atLeast"/>
        <w:rPr>
          <w:rFonts w:asciiTheme="minorHAnsi" w:hAnsiTheme="minorHAnsi" w:cstheme="minorHAnsi"/>
          <w:sz w:val="24"/>
          <w:szCs w:val="24"/>
        </w:rPr>
      </w:pPr>
      <w:r w:rsidRPr="00396742">
        <w:rPr>
          <w:rFonts w:asciiTheme="minorHAnsi" w:hAnsiTheme="minorHAnsi" w:cstheme="minorHAnsi"/>
          <w:sz w:val="24"/>
          <w:szCs w:val="24"/>
        </w:rPr>
        <w:t>Чесночные «киндеры». Фитонциды (лук, чеснок)</w:t>
      </w:r>
    </w:p>
    <w:p w:rsidR="00396742" w:rsidRPr="00396742" w:rsidRDefault="00396742" w:rsidP="00564005">
      <w:pPr>
        <w:numPr>
          <w:ilvl w:val="0"/>
          <w:numId w:val="17"/>
        </w:numPr>
        <w:spacing w:before="100" w:beforeAutospacing="1" w:after="100" w:afterAutospacing="1" w:line="322" w:lineRule="atLeast"/>
        <w:rPr>
          <w:rFonts w:asciiTheme="minorHAnsi" w:hAnsiTheme="minorHAnsi" w:cstheme="minorHAnsi"/>
          <w:sz w:val="24"/>
          <w:szCs w:val="24"/>
        </w:rPr>
      </w:pPr>
      <w:r w:rsidRPr="00396742">
        <w:rPr>
          <w:rFonts w:asciiTheme="minorHAnsi" w:hAnsiTheme="minorHAnsi" w:cstheme="minorHAnsi"/>
          <w:sz w:val="24"/>
          <w:szCs w:val="24"/>
        </w:rPr>
        <w:t>Прогулки: дневная 10.50 – 11.45; вечерняя 17.30 – 18.30</w:t>
      </w:r>
    </w:p>
    <w:p w:rsidR="00396742" w:rsidRPr="00396742" w:rsidRDefault="00396742" w:rsidP="00564005">
      <w:pPr>
        <w:numPr>
          <w:ilvl w:val="0"/>
          <w:numId w:val="17"/>
        </w:numPr>
        <w:spacing w:before="100" w:beforeAutospacing="1" w:after="100" w:afterAutospacing="1" w:line="322" w:lineRule="atLeast"/>
        <w:rPr>
          <w:rFonts w:asciiTheme="minorHAnsi" w:hAnsiTheme="minorHAnsi" w:cstheme="minorHAnsi"/>
          <w:sz w:val="24"/>
          <w:szCs w:val="24"/>
        </w:rPr>
      </w:pPr>
      <w:r w:rsidRPr="00396742">
        <w:rPr>
          <w:rFonts w:asciiTheme="minorHAnsi" w:hAnsiTheme="minorHAnsi" w:cstheme="minorHAnsi"/>
          <w:sz w:val="24"/>
          <w:szCs w:val="24"/>
        </w:rPr>
        <w:t>Обширное умывание, ходьба босиком</w:t>
      </w:r>
    </w:p>
    <w:p w:rsidR="00396742" w:rsidRPr="00396742" w:rsidRDefault="00396742" w:rsidP="00564005">
      <w:pPr>
        <w:numPr>
          <w:ilvl w:val="0"/>
          <w:numId w:val="17"/>
        </w:numPr>
        <w:spacing w:before="100" w:beforeAutospacing="1" w:after="100" w:afterAutospacing="1" w:line="322" w:lineRule="atLeast"/>
        <w:rPr>
          <w:rFonts w:asciiTheme="minorHAnsi" w:hAnsiTheme="minorHAnsi" w:cstheme="minorHAnsi"/>
          <w:sz w:val="24"/>
          <w:szCs w:val="24"/>
        </w:rPr>
      </w:pPr>
      <w:r w:rsidRPr="00396742">
        <w:rPr>
          <w:rFonts w:asciiTheme="minorHAnsi" w:hAnsiTheme="minorHAnsi" w:cstheme="minorHAnsi"/>
          <w:sz w:val="24"/>
          <w:szCs w:val="24"/>
        </w:rPr>
        <w:t>Работа с родителями по профилактике оздоровительных мероприятий в течении года</w:t>
      </w:r>
    </w:p>
    <w:p w:rsidR="00396742" w:rsidRPr="00396742" w:rsidRDefault="00396742" w:rsidP="00564005">
      <w:pPr>
        <w:numPr>
          <w:ilvl w:val="0"/>
          <w:numId w:val="17"/>
        </w:numPr>
        <w:spacing w:before="100" w:beforeAutospacing="1" w:after="100" w:afterAutospacing="1" w:line="322" w:lineRule="atLeast"/>
        <w:rPr>
          <w:rFonts w:asciiTheme="minorHAnsi" w:hAnsiTheme="minorHAnsi" w:cstheme="minorHAnsi"/>
          <w:sz w:val="24"/>
          <w:szCs w:val="24"/>
        </w:rPr>
      </w:pPr>
      <w:r w:rsidRPr="00396742">
        <w:rPr>
          <w:rFonts w:asciiTheme="minorHAnsi" w:hAnsiTheme="minorHAnsi" w:cstheme="minorHAnsi"/>
          <w:sz w:val="24"/>
          <w:szCs w:val="24"/>
        </w:rPr>
        <w:t xml:space="preserve">Оборудование физкультурного уголка; </w:t>
      </w:r>
    </w:p>
    <w:p w:rsidR="00396742" w:rsidRPr="00396742" w:rsidRDefault="00396742" w:rsidP="00564005">
      <w:pPr>
        <w:numPr>
          <w:ilvl w:val="0"/>
          <w:numId w:val="17"/>
        </w:numPr>
        <w:spacing w:before="100" w:beforeAutospacing="1" w:after="100" w:afterAutospacing="1" w:line="322" w:lineRule="atLeast"/>
        <w:rPr>
          <w:rFonts w:asciiTheme="minorHAnsi" w:hAnsiTheme="minorHAnsi" w:cstheme="minorHAnsi"/>
          <w:sz w:val="24"/>
          <w:szCs w:val="24"/>
        </w:rPr>
      </w:pPr>
      <w:r w:rsidRPr="00396742">
        <w:rPr>
          <w:rFonts w:asciiTheme="minorHAnsi" w:hAnsiTheme="minorHAnsi" w:cstheme="minorHAnsi"/>
          <w:sz w:val="24"/>
          <w:szCs w:val="24"/>
        </w:rPr>
        <w:t xml:space="preserve">Организация самостоятельной двигательной активности детей в группе и на прогулке; </w:t>
      </w:r>
    </w:p>
    <w:p w:rsidR="00396742" w:rsidRPr="00396742" w:rsidRDefault="00396742" w:rsidP="00564005">
      <w:pPr>
        <w:numPr>
          <w:ilvl w:val="0"/>
          <w:numId w:val="17"/>
        </w:numPr>
        <w:spacing w:before="100" w:beforeAutospacing="1" w:after="100" w:afterAutospacing="1" w:line="322" w:lineRule="atLeast"/>
        <w:rPr>
          <w:rFonts w:asciiTheme="minorHAnsi" w:hAnsiTheme="minorHAnsi" w:cstheme="minorHAnsi"/>
          <w:sz w:val="24"/>
          <w:szCs w:val="24"/>
        </w:rPr>
      </w:pPr>
      <w:r w:rsidRPr="00396742">
        <w:rPr>
          <w:rFonts w:asciiTheme="minorHAnsi" w:hAnsiTheme="minorHAnsi" w:cstheme="minorHAnsi"/>
          <w:sz w:val="24"/>
          <w:szCs w:val="24"/>
        </w:rPr>
        <w:lastRenderedPageBreak/>
        <w:t>Оформление рекомендаций для родителей по организации двигательной деятельности в семье.</w:t>
      </w:r>
    </w:p>
    <w:p w:rsidR="00806E98" w:rsidRPr="007C2E09" w:rsidRDefault="00396742" w:rsidP="007C2E09">
      <w:pPr>
        <w:pStyle w:val="a4"/>
        <w:shd w:val="clear" w:color="auto" w:fill="FFFFFF"/>
        <w:spacing w:after="0"/>
        <w:ind w:firstLine="360"/>
        <w:jc w:val="both"/>
        <w:rPr>
          <w:rFonts w:asciiTheme="minorHAnsi" w:hAnsiTheme="minorHAnsi" w:cstheme="minorHAnsi"/>
        </w:rPr>
      </w:pPr>
      <w:r w:rsidRPr="00396742">
        <w:rPr>
          <w:rFonts w:asciiTheme="minorHAnsi" w:hAnsiTheme="minorHAnsi" w:cstheme="minorHAnsi"/>
          <w:color w:val="000000"/>
        </w:rPr>
        <w:t xml:space="preserve">Для полноценного физического развития детей, реализации потребности в движении в группе  создан </w:t>
      </w:r>
      <w:r w:rsidRPr="00396742">
        <w:rPr>
          <w:rFonts w:asciiTheme="minorHAnsi" w:hAnsiTheme="minorHAnsi" w:cstheme="minorHAnsi"/>
        </w:rPr>
        <w:t xml:space="preserve">центр  физической культуры, в котором  располагаются различные физические пособия.  </w:t>
      </w:r>
      <w:r w:rsidRPr="00396742">
        <w:rPr>
          <w:rFonts w:asciiTheme="minorHAnsi" w:hAnsiTheme="minorHAnsi" w:cstheme="minorHAnsi"/>
          <w:color w:val="000000" w:themeColor="text1"/>
        </w:rPr>
        <w:t xml:space="preserve">Все оборудование доступно и безопасно для детей, соответствует нормам </w:t>
      </w:r>
      <w:proofErr w:type="spellStart"/>
      <w:r w:rsidRPr="00396742">
        <w:rPr>
          <w:rFonts w:asciiTheme="minorHAnsi" w:hAnsiTheme="minorHAnsi" w:cstheme="minorHAnsi"/>
          <w:color w:val="000000" w:themeColor="text1"/>
        </w:rPr>
        <w:t>СанПиН</w:t>
      </w:r>
      <w:proofErr w:type="spellEnd"/>
      <w:r w:rsidRPr="00396742">
        <w:rPr>
          <w:rFonts w:asciiTheme="minorHAnsi" w:hAnsiTheme="minorHAnsi" w:cstheme="minorHAnsi"/>
          <w:color w:val="000000" w:themeColor="text1"/>
        </w:rPr>
        <w:t xml:space="preserve">. </w:t>
      </w:r>
    </w:p>
    <w:p w:rsidR="00577C4C" w:rsidRDefault="00806E98" w:rsidP="00577C4C">
      <w:pPr>
        <w:jc w:val="center"/>
        <w:rPr>
          <w:rFonts w:ascii="Times New Roman" w:hAnsi="Times New Roman"/>
          <w:b/>
          <w:i/>
          <w:sz w:val="24"/>
          <w:szCs w:val="24"/>
        </w:rPr>
      </w:pPr>
      <w:r w:rsidRPr="008679FF">
        <w:rPr>
          <w:rFonts w:ascii="Times New Roman" w:hAnsi="Times New Roman"/>
          <w:b/>
          <w:i/>
          <w:sz w:val="24"/>
          <w:szCs w:val="24"/>
        </w:rPr>
        <w:t>3.5.Развивающая предметно-пространственная среда</w:t>
      </w:r>
    </w:p>
    <w:p w:rsidR="008679FF" w:rsidRPr="00577C4C" w:rsidRDefault="00577C4C" w:rsidP="00577C4C">
      <w:pPr>
        <w:spacing w:after="0"/>
        <w:jc w:val="both"/>
        <w:rPr>
          <w:rStyle w:val="c2"/>
          <w:rFonts w:ascii="Times New Roman" w:hAnsi="Times New Roman"/>
          <w:b/>
          <w:i/>
          <w:sz w:val="24"/>
          <w:szCs w:val="24"/>
        </w:rPr>
      </w:pPr>
      <w:r>
        <w:rPr>
          <w:rFonts w:ascii="Times New Roman" w:hAnsi="Times New Roman"/>
          <w:b/>
          <w:i/>
          <w:sz w:val="24"/>
          <w:szCs w:val="24"/>
        </w:rPr>
        <w:tab/>
      </w:r>
      <w:r w:rsidR="008679FF" w:rsidRPr="008679FF">
        <w:rPr>
          <w:rStyle w:val="c2"/>
          <w:rFonts w:asciiTheme="minorHAnsi" w:hAnsiTheme="minorHAnsi" w:cstheme="minorHAnsi"/>
          <w:sz w:val="24"/>
          <w:szCs w:val="24"/>
        </w:rPr>
        <w:t xml:space="preserve"> Среда, в которой развивается ребёнок, должна обеспечивать личностно-ориентированное воспитание и социально-эмоциональное взаимодействие детей со взрослыми, где ребёнок эмоционально проявляет себя, выражая осознанно-правильное отношение к окружающему, реализуя себя как личность. Правильно организованная предметная среда предполагает единство материального и духовного мира ребёнка. Каждый объект предметного мира не только содержит в себе определённую информацию, но и побуждает детей к выражению своих эмоций. Предметно-развивающая среда включает в себя цветовое решение группы, объекты живой природы (комнатные растения), оформление зон деятельности (игровая, столовая, спальня). </w:t>
      </w:r>
    </w:p>
    <w:p w:rsidR="008679FF" w:rsidRPr="008679FF" w:rsidRDefault="008679FF" w:rsidP="00577C4C">
      <w:pPr>
        <w:spacing w:after="0"/>
        <w:jc w:val="both"/>
        <w:rPr>
          <w:rFonts w:asciiTheme="minorHAnsi" w:hAnsiTheme="minorHAnsi" w:cstheme="minorHAnsi"/>
          <w:sz w:val="24"/>
          <w:szCs w:val="24"/>
        </w:rPr>
      </w:pPr>
      <w:r w:rsidRPr="008679FF">
        <w:rPr>
          <w:rFonts w:asciiTheme="minorHAnsi" w:hAnsiTheme="minorHAnsi" w:cstheme="minorHAnsi"/>
          <w:color w:val="444444"/>
          <w:sz w:val="24"/>
          <w:szCs w:val="24"/>
        </w:rPr>
        <w:t xml:space="preserve">  </w:t>
      </w:r>
      <w:r w:rsidRPr="008679FF">
        <w:rPr>
          <w:rFonts w:asciiTheme="minorHAnsi" w:hAnsiTheme="minorHAnsi" w:cstheme="minorHAnsi"/>
          <w:color w:val="444444"/>
          <w:sz w:val="24"/>
          <w:szCs w:val="24"/>
        </w:rPr>
        <w:tab/>
      </w:r>
      <w:r w:rsidRPr="008679FF">
        <w:rPr>
          <w:rFonts w:asciiTheme="minorHAnsi" w:hAnsiTheme="minorHAnsi" w:cstheme="minorHAnsi"/>
          <w:sz w:val="24"/>
          <w:szCs w:val="24"/>
        </w:rPr>
        <w:t xml:space="preserve">Работа начинается с утреннего приёма детей в группу. Приём детей осуществляется в раздевалке группы, где находятся индивидуальные шкафчики для детей. Здесь же расположен информационный уголок для родителей, куда помещается необходимая информация по детскому саду, консультации и советы родителям; доска для детского творчества. В раздевалке группы помещён </w:t>
      </w:r>
      <w:r w:rsidRPr="008679FF">
        <w:rPr>
          <w:rFonts w:asciiTheme="minorHAnsi" w:hAnsiTheme="minorHAnsi" w:cstheme="minorHAnsi"/>
          <w:b/>
          <w:sz w:val="24"/>
          <w:szCs w:val="24"/>
        </w:rPr>
        <w:t>уголок физического развития</w:t>
      </w:r>
      <w:r w:rsidRPr="008679FF">
        <w:rPr>
          <w:rFonts w:asciiTheme="minorHAnsi" w:hAnsiTheme="minorHAnsi" w:cstheme="minorHAnsi"/>
          <w:sz w:val="24"/>
          <w:szCs w:val="24"/>
        </w:rPr>
        <w:t xml:space="preserve">, целью которого является развитие двигательной активности и физических качеств детей. Предметное наполнение уголка применяется в подвижных играх (в группе и на улице), индивидуальной двигательной деятельности, в свободной деятельности детей. </w:t>
      </w:r>
      <w:r w:rsidRPr="008679FF">
        <w:rPr>
          <w:rFonts w:asciiTheme="minorHAnsi" w:hAnsiTheme="minorHAnsi" w:cstheme="minorHAnsi"/>
          <w:bCs/>
          <w:sz w:val="24"/>
          <w:szCs w:val="24"/>
        </w:rPr>
        <w:t xml:space="preserve">Оборудование помещений соответствует </w:t>
      </w:r>
      <w:proofErr w:type="spellStart"/>
      <w:r w:rsidRPr="008679FF">
        <w:rPr>
          <w:rFonts w:asciiTheme="minorHAnsi" w:hAnsiTheme="minorHAnsi" w:cstheme="minorHAnsi"/>
          <w:bCs/>
          <w:sz w:val="24"/>
          <w:szCs w:val="24"/>
        </w:rPr>
        <w:t>СаНПиН</w:t>
      </w:r>
      <w:proofErr w:type="spellEnd"/>
      <w:r w:rsidRPr="008679FF">
        <w:rPr>
          <w:rFonts w:asciiTheme="minorHAnsi" w:hAnsiTheme="minorHAnsi" w:cstheme="minorHAnsi"/>
          <w:bCs/>
          <w:sz w:val="24"/>
          <w:szCs w:val="24"/>
        </w:rPr>
        <w:t xml:space="preserve">. Мебель соответствует росту и возрасту детей, в учебной зоне доска находится на уровне глаз детей. </w:t>
      </w:r>
    </w:p>
    <w:p w:rsidR="008679FF" w:rsidRPr="008679FF" w:rsidRDefault="008679FF" w:rsidP="00577C4C">
      <w:pPr>
        <w:widowControl w:val="0"/>
        <w:shd w:val="clear" w:color="auto" w:fill="FFFFFF"/>
        <w:spacing w:after="0"/>
        <w:jc w:val="both"/>
        <w:rPr>
          <w:rFonts w:asciiTheme="minorHAnsi" w:hAnsiTheme="minorHAnsi" w:cstheme="minorHAnsi"/>
          <w:sz w:val="24"/>
          <w:szCs w:val="24"/>
        </w:rPr>
      </w:pPr>
      <w:r w:rsidRPr="008679FF">
        <w:rPr>
          <w:rFonts w:asciiTheme="minorHAnsi" w:hAnsiTheme="minorHAnsi" w:cstheme="minorHAnsi"/>
          <w:b/>
          <w:sz w:val="24"/>
          <w:szCs w:val="24"/>
        </w:rPr>
        <w:t xml:space="preserve">  </w:t>
      </w:r>
      <w:r w:rsidRPr="008679FF">
        <w:rPr>
          <w:rFonts w:asciiTheme="minorHAnsi" w:hAnsiTheme="minorHAnsi" w:cstheme="minorHAnsi"/>
          <w:b/>
          <w:sz w:val="24"/>
          <w:szCs w:val="24"/>
        </w:rPr>
        <w:tab/>
      </w:r>
      <w:r w:rsidRPr="008679FF">
        <w:rPr>
          <w:rFonts w:asciiTheme="minorHAnsi" w:hAnsiTheme="minorHAnsi" w:cstheme="minorHAnsi"/>
          <w:color w:val="000000"/>
          <w:w w:val="108"/>
          <w:sz w:val="24"/>
          <w:szCs w:val="24"/>
        </w:rPr>
        <w:t xml:space="preserve">Предметно-игровая среда группы организуется таким образом, </w:t>
      </w:r>
      <w:r w:rsidRPr="008679FF">
        <w:rPr>
          <w:rFonts w:asciiTheme="minorHAnsi" w:hAnsiTheme="minorHAnsi" w:cstheme="minorHAnsi"/>
          <w:color w:val="000000"/>
          <w:spacing w:val="-4"/>
          <w:w w:val="108"/>
          <w:sz w:val="24"/>
          <w:szCs w:val="24"/>
        </w:rPr>
        <w:t>чтобы каждый ребенок имел возможность заниматься любимым де</w:t>
      </w:r>
      <w:r w:rsidRPr="008679FF">
        <w:rPr>
          <w:rFonts w:asciiTheme="minorHAnsi" w:hAnsiTheme="minorHAnsi" w:cstheme="minorHAnsi"/>
          <w:color w:val="000000"/>
          <w:spacing w:val="-4"/>
          <w:w w:val="108"/>
          <w:sz w:val="24"/>
          <w:szCs w:val="24"/>
        </w:rPr>
        <w:softHyphen/>
        <w:t>лом. Размещение оборудования по принципу комплексного и гибкого зонирования</w:t>
      </w:r>
      <w:r w:rsidRPr="008679FF">
        <w:rPr>
          <w:rFonts w:asciiTheme="minorHAnsi" w:hAnsiTheme="minorHAnsi" w:cstheme="minorHAnsi"/>
          <w:color w:val="000000"/>
          <w:spacing w:val="-1"/>
          <w:w w:val="108"/>
          <w:sz w:val="24"/>
          <w:szCs w:val="24"/>
        </w:rPr>
        <w:t xml:space="preserve"> позволяет детям объединяться небольшими подгруппами по </w:t>
      </w:r>
      <w:r w:rsidRPr="008679FF">
        <w:rPr>
          <w:rFonts w:asciiTheme="minorHAnsi" w:hAnsiTheme="minorHAnsi" w:cstheme="minorHAnsi"/>
          <w:color w:val="000000"/>
          <w:spacing w:val="-6"/>
          <w:w w:val="108"/>
          <w:sz w:val="24"/>
          <w:szCs w:val="24"/>
        </w:rPr>
        <w:t>общим интересам.</w:t>
      </w:r>
    </w:p>
    <w:p w:rsidR="008679FF" w:rsidRPr="008679FF" w:rsidRDefault="008679FF" w:rsidP="00577C4C">
      <w:pPr>
        <w:widowControl w:val="0"/>
        <w:shd w:val="clear" w:color="auto" w:fill="FFFFFF"/>
        <w:spacing w:after="0"/>
        <w:ind w:firstLine="709"/>
        <w:jc w:val="both"/>
        <w:rPr>
          <w:rFonts w:asciiTheme="minorHAnsi" w:hAnsiTheme="minorHAnsi" w:cstheme="minorHAnsi"/>
          <w:color w:val="000000"/>
          <w:w w:val="108"/>
          <w:sz w:val="24"/>
          <w:szCs w:val="24"/>
        </w:rPr>
      </w:pPr>
      <w:r w:rsidRPr="008679FF">
        <w:rPr>
          <w:rFonts w:asciiTheme="minorHAnsi" w:hAnsiTheme="minorHAnsi" w:cstheme="minorHAnsi"/>
          <w:color w:val="000000"/>
          <w:spacing w:val="-6"/>
          <w:w w:val="108"/>
          <w:sz w:val="24"/>
          <w:szCs w:val="24"/>
        </w:rPr>
        <w:t>Все групповое пространство доступно детям: игрушки, дидакти</w:t>
      </w:r>
      <w:r w:rsidRPr="008679FF">
        <w:rPr>
          <w:rFonts w:asciiTheme="minorHAnsi" w:hAnsiTheme="minorHAnsi" w:cstheme="minorHAnsi"/>
          <w:color w:val="000000"/>
          <w:spacing w:val="-6"/>
          <w:w w:val="108"/>
          <w:sz w:val="24"/>
          <w:szCs w:val="24"/>
        </w:rPr>
        <w:softHyphen/>
        <w:t>ческий материал, игры. Они прекрасно знают, где взять бумагу, крас</w:t>
      </w:r>
      <w:r w:rsidRPr="008679FF">
        <w:rPr>
          <w:rFonts w:asciiTheme="minorHAnsi" w:hAnsiTheme="minorHAnsi" w:cstheme="minorHAnsi"/>
          <w:color w:val="000000"/>
          <w:spacing w:val="-6"/>
          <w:w w:val="108"/>
          <w:sz w:val="24"/>
          <w:szCs w:val="24"/>
        </w:rPr>
        <w:softHyphen/>
      </w:r>
      <w:r w:rsidRPr="008679FF">
        <w:rPr>
          <w:rFonts w:asciiTheme="minorHAnsi" w:hAnsiTheme="minorHAnsi" w:cstheme="minorHAnsi"/>
          <w:color w:val="000000"/>
          <w:spacing w:val="-3"/>
          <w:w w:val="108"/>
          <w:sz w:val="24"/>
          <w:szCs w:val="24"/>
        </w:rPr>
        <w:t>ки, карандаши, природный материал, костюмы и атрибуты для игр-</w:t>
      </w:r>
      <w:r w:rsidRPr="008679FF">
        <w:rPr>
          <w:rFonts w:asciiTheme="minorHAnsi" w:hAnsiTheme="minorHAnsi" w:cstheme="minorHAnsi"/>
          <w:color w:val="000000"/>
          <w:spacing w:val="-9"/>
          <w:w w:val="108"/>
          <w:sz w:val="24"/>
          <w:szCs w:val="24"/>
        </w:rPr>
        <w:t xml:space="preserve">инсценировок. Есть зона уединения, где можно полистать </w:t>
      </w:r>
      <w:r w:rsidRPr="008679FF">
        <w:rPr>
          <w:rFonts w:asciiTheme="minorHAnsi" w:hAnsiTheme="minorHAnsi" w:cstheme="minorHAnsi"/>
          <w:color w:val="000000"/>
          <w:spacing w:val="-1"/>
          <w:w w:val="108"/>
          <w:sz w:val="24"/>
          <w:szCs w:val="24"/>
        </w:rPr>
        <w:t xml:space="preserve">любимую книжку или просто посидеть и отдохнуть от детского коллектива. </w:t>
      </w:r>
    </w:p>
    <w:p w:rsidR="00577C4C" w:rsidRPr="008679FF" w:rsidRDefault="008679FF" w:rsidP="008679FF">
      <w:pPr>
        <w:keepLines/>
        <w:overflowPunct w:val="0"/>
        <w:autoSpaceDE w:val="0"/>
        <w:autoSpaceDN w:val="0"/>
        <w:adjustRightInd w:val="0"/>
        <w:ind w:firstLine="709"/>
        <w:jc w:val="both"/>
        <w:rPr>
          <w:rFonts w:asciiTheme="minorHAnsi" w:hAnsiTheme="minorHAnsi" w:cstheme="minorHAnsi"/>
          <w:bCs/>
          <w:sz w:val="24"/>
          <w:szCs w:val="24"/>
        </w:rPr>
      </w:pPr>
      <w:r w:rsidRPr="008679FF">
        <w:rPr>
          <w:rFonts w:asciiTheme="minorHAnsi" w:hAnsiTheme="minorHAnsi" w:cstheme="minorHAnsi"/>
          <w:bCs/>
          <w:sz w:val="24"/>
          <w:szCs w:val="24"/>
        </w:rPr>
        <w:t>Пространство группы организовано в виде центров развития, позволяющих ребенку самостоятельной выбирать интересующий их игровой, развивающий материал. Каждый из центров регулярно пополняется материалами и игрушками в соответствии с психолого-педагогическими задачами комплексно тематического плана организации процесса образования детей, их индивидуальными интересами и потребностями.</w:t>
      </w:r>
    </w:p>
    <w:tbl>
      <w:tblPr>
        <w:tblStyle w:val="-1"/>
        <w:tblW w:w="15134" w:type="dxa"/>
        <w:tblLayout w:type="fixed"/>
        <w:tblLook w:val="04A0"/>
      </w:tblPr>
      <w:tblGrid>
        <w:gridCol w:w="2841"/>
        <w:gridCol w:w="12293"/>
      </w:tblGrid>
      <w:tr w:rsidR="008679FF" w:rsidRPr="008679FF" w:rsidTr="008679FF">
        <w:trPr>
          <w:cnfStyle w:val="100000000000"/>
          <w:trHeight w:val="145"/>
        </w:trPr>
        <w:tc>
          <w:tcPr>
            <w:tcW w:w="2802" w:type="dxa"/>
            <w:hideMark/>
          </w:tcPr>
          <w:p w:rsidR="008679FF" w:rsidRPr="00577C4C" w:rsidRDefault="008679FF" w:rsidP="008679FF">
            <w:pPr>
              <w:jc w:val="center"/>
              <w:rPr>
                <w:rFonts w:asciiTheme="minorHAnsi" w:hAnsiTheme="minorHAnsi" w:cstheme="minorHAnsi"/>
                <w:b/>
                <w:bCs/>
              </w:rPr>
            </w:pPr>
            <w:r w:rsidRPr="00577C4C">
              <w:rPr>
                <w:rFonts w:asciiTheme="minorHAnsi" w:hAnsiTheme="minorHAnsi" w:cstheme="minorHAnsi"/>
                <w:b/>
              </w:rPr>
              <w:lastRenderedPageBreak/>
              <w:t>Центр развития</w:t>
            </w:r>
          </w:p>
        </w:tc>
        <w:tc>
          <w:tcPr>
            <w:tcW w:w="12332" w:type="dxa"/>
            <w:hideMark/>
          </w:tcPr>
          <w:p w:rsidR="008679FF" w:rsidRPr="00577C4C" w:rsidRDefault="008679FF" w:rsidP="008679FF">
            <w:pPr>
              <w:jc w:val="center"/>
              <w:rPr>
                <w:rFonts w:asciiTheme="minorHAnsi" w:hAnsiTheme="minorHAnsi" w:cstheme="minorHAnsi"/>
                <w:b/>
              </w:rPr>
            </w:pPr>
            <w:r w:rsidRPr="00577C4C">
              <w:rPr>
                <w:rFonts w:asciiTheme="minorHAnsi" w:hAnsiTheme="minorHAnsi" w:cstheme="minorHAnsi"/>
                <w:b/>
                <w:bCs/>
              </w:rPr>
              <w:t>Оборудование и материалы</w:t>
            </w:r>
          </w:p>
        </w:tc>
      </w:tr>
      <w:tr w:rsidR="008679FF" w:rsidRPr="008679FF" w:rsidTr="008679FF">
        <w:trPr>
          <w:trHeight w:val="145"/>
        </w:trPr>
        <w:tc>
          <w:tcPr>
            <w:tcW w:w="2802" w:type="dxa"/>
            <w:hideMark/>
          </w:tcPr>
          <w:p w:rsidR="008679FF" w:rsidRPr="008679FF" w:rsidRDefault="008679FF" w:rsidP="008679FF">
            <w:pPr>
              <w:rPr>
                <w:rFonts w:asciiTheme="minorHAnsi" w:hAnsiTheme="minorHAnsi" w:cstheme="minorHAnsi"/>
                <w:i/>
                <w:color w:val="000000"/>
                <w:sz w:val="24"/>
                <w:szCs w:val="24"/>
              </w:rPr>
            </w:pPr>
            <w:r w:rsidRPr="008679FF">
              <w:rPr>
                <w:rFonts w:asciiTheme="minorHAnsi" w:hAnsiTheme="minorHAnsi" w:cstheme="minorHAnsi"/>
                <w:b/>
                <w:bCs/>
                <w:i/>
                <w:color w:val="000000"/>
                <w:sz w:val="24"/>
                <w:szCs w:val="24"/>
              </w:rPr>
              <w:t>Центр познавательного развития</w:t>
            </w:r>
          </w:p>
        </w:tc>
        <w:tc>
          <w:tcPr>
            <w:tcW w:w="12332" w:type="dxa"/>
            <w:hideMark/>
          </w:tcPr>
          <w:p w:rsidR="008679FF" w:rsidRPr="008679FF" w:rsidRDefault="008679FF" w:rsidP="00564005">
            <w:pPr>
              <w:numPr>
                <w:ilvl w:val="0"/>
                <w:numId w:val="43"/>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набор геометрических фигур для группировки по цвету, форме, величине (7 форм разных цветов и размеров);</w:t>
            </w:r>
          </w:p>
          <w:p w:rsidR="008679FF" w:rsidRPr="008679FF" w:rsidRDefault="008679FF" w:rsidP="00564005">
            <w:pPr>
              <w:numPr>
                <w:ilvl w:val="0"/>
                <w:numId w:val="43"/>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набор объёмных геометрических тел (разного цвета и величины);</w:t>
            </w:r>
          </w:p>
          <w:p w:rsidR="008679FF" w:rsidRPr="008679FF" w:rsidRDefault="008679FF" w:rsidP="00564005">
            <w:pPr>
              <w:numPr>
                <w:ilvl w:val="0"/>
                <w:numId w:val="43"/>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доски-вкладыши  (с основными формами, составными из 4-5 частей);</w:t>
            </w:r>
          </w:p>
          <w:p w:rsidR="008679FF" w:rsidRPr="008679FF" w:rsidRDefault="008679FF" w:rsidP="00564005">
            <w:pPr>
              <w:numPr>
                <w:ilvl w:val="0"/>
                <w:numId w:val="43"/>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набор плоскостных геометрических фигур для составления мозаика (разных форм и цвета, мелкая) с графическими образцами;</w:t>
            </w:r>
          </w:p>
          <w:p w:rsidR="008679FF" w:rsidRPr="008679FF" w:rsidRDefault="008679FF" w:rsidP="00564005">
            <w:pPr>
              <w:numPr>
                <w:ilvl w:val="0"/>
                <w:numId w:val="43"/>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настольно-печатные игр</w:t>
            </w:r>
          </w:p>
          <w:p w:rsidR="008679FF" w:rsidRPr="008679FF" w:rsidRDefault="008679FF" w:rsidP="00564005">
            <w:pPr>
              <w:numPr>
                <w:ilvl w:val="0"/>
                <w:numId w:val="43"/>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наборы с буквами и цифрами</w:t>
            </w:r>
          </w:p>
          <w:p w:rsidR="008679FF" w:rsidRPr="008679FF" w:rsidRDefault="008679FF" w:rsidP="00564005">
            <w:pPr>
              <w:numPr>
                <w:ilvl w:val="0"/>
                <w:numId w:val="43"/>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набор карточек с изображением количества (от 1 до 10) и цифр;</w:t>
            </w:r>
          </w:p>
          <w:p w:rsidR="008679FF" w:rsidRPr="008679FF" w:rsidRDefault="008679FF" w:rsidP="00564005">
            <w:pPr>
              <w:numPr>
                <w:ilvl w:val="0"/>
                <w:numId w:val="43"/>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набор для экспериментирования с водой:  емкости одинакового и разного размеров (5 - 6), различной формы, мерные стаканчики, предметы из разных материалов («тонет - не тонет»), черпачки, сачки, воронки;</w:t>
            </w:r>
          </w:p>
          <w:p w:rsidR="008679FF" w:rsidRPr="008679FF" w:rsidRDefault="008679FF" w:rsidP="00564005">
            <w:pPr>
              <w:numPr>
                <w:ilvl w:val="0"/>
                <w:numId w:val="43"/>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 xml:space="preserve">наборы для экспериментирования с песком: формочки разной конфигурации, емкости разного размера (4-5 </w:t>
            </w:r>
            <w:proofErr w:type="spellStart"/>
            <w:r w:rsidRPr="008679FF">
              <w:rPr>
                <w:rFonts w:asciiTheme="minorHAnsi" w:hAnsiTheme="minorHAnsi" w:cstheme="minorHAnsi"/>
                <w:color w:val="000000"/>
                <w:sz w:val="24"/>
                <w:szCs w:val="24"/>
              </w:rPr>
              <w:t>шт</w:t>
            </w:r>
            <w:proofErr w:type="spellEnd"/>
            <w:r w:rsidRPr="008679FF">
              <w:rPr>
                <w:rFonts w:asciiTheme="minorHAnsi" w:hAnsiTheme="minorHAnsi" w:cstheme="minorHAnsi"/>
                <w:color w:val="000000"/>
                <w:sz w:val="24"/>
                <w:szCs w:val="24"/>
              </w:rPr>
              <w:t>), предметы-орудия разных размеров, форм, конструкции;</w:t>
            </w:r>
          </w:p>
          <w:p w:rsidR="008679FF" w:rsidRPr="008679FF" w:rsidRDefault="008679FF" w:rsidP="00564005">
            <w:pPr>
              <w:numPr>
                <w:ilvl w:val="0"/>
                <w:numId w:val="43"/>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Математический театр в коробке;</w:t>
            </w:r>
          </w:p>
          <w:p w:rsidR="008679FF" w:rsidRPr="008679FF" w:rsidRDefault="008679FF" w:rsidP="008679FF">
            <w:pPr>
              <w:rPr>
                <w:rFonts w:asciiTheme="minorHAnsi" w:hAnsiTheme="minorHAnsi" w:cstheme="minorHAnsi"/>
                <w:i/>
                <w:color w:val="000000"/>
                <w:sz w:val="24"/>
                <w:szCs w:val="24"/>
              </w:rPr>
            </w:pPr>
            <w:r w:rsidRPr="008679FF">
              <w:rPr>
                <w:rFonts w:asciiTheme="minorHAnsi" w:hAnsiTheme="minorHAnsi" w:cstheme="minorHAnsi"/>
                <w:i/>
                <w:color w:val="000000"/>
                <w:sz w:val="24"/>
                <w:szCs w:val="24"/>
              </w:rPr>
              <w:t>Материал по познавательному развитию:</w:t>
            </w:r>
          </w:p>
          <w:p w:rsidR="008679FF" w:rsidRPr="008679FF" w:rsidRDefault="008679FF" w:rsidP="00564005">
            <w:pPr>
              <w:numPr>
                <w:ilvl w:val="0"/>
                <w:numId w:val="44"/>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наборы картинок для группировки и обобщения (до 8 - 10 )</w:t>
            </w:r>
          </w:p>
          <w:p w:rsidR="008679FF" w:rsidRPr="008679FF" w:rsidRDefault="008679FF" w:rsidP="00564005">
            <w:pPr>
              <w:numPr>
                <w:ilvl w:val="0"/>
                <w:numId w:val="44"/>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наборы предметных картинок типа «лото» из 6-8 частей (той же тематики, в том числе с сопоставлением реалистических и условно-схематических изображений);</w:t>
            </w:r>
          </w:p>
          <w:p w:rsidR="008679FF" w:rsidRPr="008679FF" w:rsidRDefault="008679FF" w:rsidP="00564005">
            <w:pPr>
              <w:numPr>
                <w:ilvl w:val="0"/>
                <w:numId w:val="44"/>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наборы предметных картинок для группировки по разным признакам (2 - 3) последовательно или одновременно (назначение, цвет, величина);</w:t>
            </w:r>
          </w:p>
          <w:p w:rsidR="008679FF" w:rsidRPr="008679FF" w:rsidRDefault="008679FF" w:rsidP="00564005">
            <w:pPr>
              <w:numPr>
                <w:ilvl w:val="0"/>
                <w:numId w:val="44"/>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серии из 4 картинок «Времена года» (природная и сезонная деятельность людей);</w:t>
            </w:r>
          </w:p>
          <w:p w:rsidR="008679FF" w:rsidRPr="008679FF" w:rsidRDefault="008679FF" w:rsidP="00564005">
            <w:pPr>
              <w:numPr>
                <w:ilvl w:val="0"/>
                <w:numId w:val="44"/>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предметные и сюжетные картинки (с различной тематикой) крупного и мелкого  формата;</w:t>
            </w:r>
          </w:p>
          <w:p w:rsidR="008679FF" w:rsidRPr="008679FF" w:rsidRDefault="008679FF" w:rsidP="00564005">
            <w:pPr>
              <w:numPr>
                <w:ilvl w:val="0"/>
                <w:numId w:val="44"/>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разрезные (складные) кубики с  сюжетными картинками (6 - 8 частей);</w:t>
            </w:r>
          </w:p>
          <w:p w:rsidR="008679FF" w:rsidRPr="008679FF" w:rsidRDefault="008679FF" w:rsidP="00564005">
            <w:pPr>
              <w:numPr>
                <w:ilvl w:val="0"/>
                <w:numId w:val="44"/>
              </w:numPr>
              <w:rPr>
                <w:rFonts w:asciiTheme="minorHAnsi" w:eastAsiaTheme="minorHAnsi" w:hAnsiTheme="minorHAnsi" w:cstheme="minorHAnsi"/>
                <w:color w:val="000000"/>
                <w:sz w:val="24"/>
                <w:szCs w:val="24"/>
              </w:rPr>
            </w:pPr>
            <w:r w:rsidRPr="008679FF">
              <w:rPr>
                <w:rFonts w:asciiTheme="minorHAnsi" w:eastAsiaTheme="minorHAnsi" w:hAnsiTheme="minorHAnsi" w:cstheme="minorHAnsi"/>
                <w:color w:val="000000"/>
                <w:sz w:val="24"/>
                <w:szCs w:val="24"/>
              </w:rPr>
              <w:t>разрезные сюжетные картинки (6 - 8 частей).</w:t>
            </w:r>
          </w:p>
        </w:tc>
      </w:tr>
      <w:tr w:rsidR="008679FF" w:rsidRPr="008679FF" w:rsidTr="008679FF">
        <w:trPr>
          <w:trHeight w:val="145"/>
        </w:trPr>
        <w:tc>
          <w:tcPr>
            <w:tcW w:w="2802" w:type="dxa"/>
            <w:hideMark/>
          </w:tcPr>
          <w:p w:rsidR="008679FF" w:rsidRPr="008679FF" w:rsidRDefault="008679FF" w:rsidP="008679FF">
            <w:pPr>
              <w:rPr>
                <w:rFonts w:asciiTheme="minorHAnsi" w:hAnsiTheme="minorHAnsi" w:cstheme="minorHAnsi"/>
                <w:i/>
                <w:color w:val="000000"/>
                <w:sz w:val="24"/>
                <w:szCs w:val="24"/>
              </w:rPr>
            </w:pPr>
            <w:r w:rsidRPr="008679FF">
              <w:rPr>
                <w:rFonts w:asciiTheme="minorHAnsi" w:hAnsiTheme="minorHAnsi" w:cstheme="minorHAnsi"/>
                <w:b/>
                <w:bCs/>
                <w:i/>
                <w:color w:val="000000"/>
                <w:sz w:val="24"/>
                <w:szCs w:val="24"/>
              </w:rPr>
              <w:t>Центр  речевого развития</w:t>
            </w:r>
          </w:p>
        </w:tc>
        <w:tc>
          <w:tcPr>
            <w:tcW w:w="12332" w:type="dxa"/>
            <w:hideMark/>
          </w:tcPr>
          <w:p w:rsidR="008679FF" w:rsidRPr="008679FF" w:rsidRDefault="008679FF" w:rsidP="00564005">
            <w:pPr>
              <w:numPr>
                <w:ilvl w:val="0"/>
                <w:numId w:val="45"/>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Дидактические наглядные материалы;</w:t>
            </w:r>
          </w:p>
          <w:p w:rsidR="008679FF" w:rsidRPr="008679FF" w:rsidRDefault="008679FF" w:rsidP="00564005">
            <w:pPr>
              <w:numPr>
                <w:ilvl w:val="0"/>
                <w:numId w:val="45"/>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предметные и сюжетные картинки и   др.</w:t>
            </w:r>
          </w:p>
          <w:p w:rsidR="008679FF" w:rsidRPr="008679FF" w:rsidRDefault="008679FF" w:rsidP="00564005">
            <w:pPr>
              <w:numPr>
                <w:ilvl w:val="0"/>
                <w:numId w:val="45"/>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книжные уголки с соответствующей возрасту  литературой;</w:t>
            </w:r>
          </w:p>
          <w:p w:rsidR="008679FF" w:rsidRPr="008679FF" w:rsidRDefault="008679FF" w:rsidP="00564005">
            <w:pPr>
              <w:numPr>
                <w:ilvl w:val="0"/>
                <w:numId w:val="45"/>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«Чудесный мешочек» с различными предметами.</w:t>
            </w:r>
          </w:p>
          <w:p w:rsidR="008679FF" w:rsidRPr="008679FF" w:rsidRDefault="008679FF" w:rsidP="00564005">
            <w:pPr>
              <w:numPr>
                <w:ilvl w:val="0"/>
                <w:numId w:val="45"/>
              </w:numPr>
              <w:rPr>
                <w:rFonts w:asciiTheme="minorHAnsi" w:hAnsiTheme="minorHAnsi" w:cstheme="minorHAnsi"/>
                <w:color w:val="000000"/>
                <w:sz w:val="24"/>
                <w:szCs w:val="24"/>
              </w:rPr>
            </w:pPr>
            <w:proofErr w:type="spellStart"/>
            <w:r w:rsidRPr="008679FF">
              <w:rPr>
                <w:rFonts w:asciiTheme="minorHAnsi" w:hAnsiTheme="minorHAnsi" w:cstheme="minorHAnsi"/>
                <w:sz w:val="24"/>
                <w:szCs w:val="24"/>
              </w:rPr>
              <w:t>Мнемотаблици</w:t>
            </w:r>
            <w:proofErr w:type="spellEnd"/>
            <w:r w:rsidRPr="008679FF">
              <w:rPr>
                <w:rFonts w:asciiTheme="minorHAnsi" w:hAnsiTheme="minorHAnsi" w:cstheme="minorHAnsi"/>
                <w:sz w:val="24"/>
                <w:szCs w:val="24"/>
              </w:rPr>
              <w:t xml:space="preserve"> и </w:t>
            </w:r>
            <w:proofErr w:type="spellStart"/>
            <w:r w:rsidRPr="008679FF">
              <w:rPr>
                <w:rFonts w:asciiTheme="minorHAnsi" w:hAnsiTheme="minorHAnsi" w:cstheme="minorHAnsi"/>
                <w:sz w:val="24"/>
                <w:szCs w:val="24"/>
              </w:rPr>
              <w:t>мнемодорожки</w:t>
            </w:r>
            <w:proofErr w:type="spellEnd"/>
            <w:r w:rsidRPr="008679FF">
              <w:rPr>
                <w:rFonts w:asciiTheme="minorHAnsi" w:hAnsiTheme="minorHAnsi" w:cstheme="minorHAnsi"/>
                <w:sz w:val="24"/>
                <w:szCs w:val="24"/>
              </w:rPr>
              <w:t xml:space="preserve"> по литературным произведениям и сказкам.</w:t>
            </w:r>
          </w:p>
          <w:p w:rsidR="008679FF" w:rsidRPr="008679FF" w:rsidRDefault="008679FF" w:rsidP="00564005">
            <w:pPr>
              <w:numPr>
                <w:ilvl w:val="0"/>
                <w:numId w:val="45"/>
              </w:numPr>
              <w:rPr>
                <w:rFonts w:asciiTheme="minorHAnsi" w:hAnsiTheme="minorHAnsi" w:cstheme="minorHAnsi"/>
                <w:color w:val="000000"/>
                <w:sz w:val="24"/>
                <w:szCs w:val="24"/>
              </w:rPr>
            </w:pPr>
            <w:r w:rsidRPr="008679FF">
              <w:rPr>
                <w:rFonts w:asciiTheme="minorHAnsi" w:hAnsiTheme="minorHAnsi" w:cstheme="minorHAnsi"/>
                <w:sz w:val="24"/>
                <w:szCs w:val="24"/>
              </w:rPr>
              <w:t xml:space="preserve"> Схемы для составления рассказов. </w:t>
            </w:r>
          </w:p>
          <w:p w:rsidR="008679FF" w:rsidRPr="008679FF" w:rsidRDefault="008679FF" w:rsidP="00564005">
            <w:pPr>
              <w:numPr>
                <w:ilvl w:val="0"/>
                <w:numId w:val="45"/>
              </w:numPr>
              <w:rPr>
                <w:rFonts w:asciiTheme="minorHAnsi" w:hAnsiTheme="minorHAnsi" w:cstheme="minorHAnsi"/>
                <w:color w:val="000000"/>
                <w:sz w:val="24"/>
                <w:szCs w:val="24"/>
              </w:rPr>
            </w:pPr>
            <w:r w:rsidRPr="008679FF">
              <w:rPr>
                <w:rFonts w:asciiTheme="minorHAnsi" w:hAnsiTheme="minorHAnsi" w:cstheme="minorHAnsi"/>
                <w:sz w:val="24"/>
                <w:szCs w:val="24"/>
              </w:rPr>
              <w:t xml:space="preserve">Предметные и сюжетные картинки. </w:t>
            </w:r>
          </w:p>
          <w:p w:rsidR="008679FF" w:rsidRPr="008679FF" w:rsidRDefault="008679FF" w:rsidP="008679FF">
            <w:pPr>
              <w:rPr>
                <w:rFonts w:asciiTheme="minorHAnsi" w:hAnsiTheme="minorHAnsi" w:cstheme="minorHAnsi"/>
                <w:sz w:val="24"/>
                <w:szCs w:val="24"/>
              </w:rPr>
            </w:pPr>
            <w:r w:rsidRPr="008679FF">
              <w:rPr>
                <w:rFonts w:asciiTheme="minorHAnsi" w:hAnsiTheme="minorHAnsi" w:cstheme="minorHAnsi"/>
                <w:sz w:val="24"/>
                <w:szCs w:val="24"/>
              </w:rPr>
              <w:t xml:space="preserve">Сюжетные картинки для рассказывания сказок. </w:t>
            </w:r>
          </w:p>
        </w:tc>
      </w:tr>
      <w:tr w:rsidR="008679FF" w:rsidRPr="008679FF" w:rsidTr="008679FF">
        <w:trPr>
          <w:trHeight w:val="145"/>
        </w:trPr>
        <w:tc>
          <w:tcPr>
            <w:tcW w:w="2802" w:type="dxa"/>
            <w:hideMark/>
          </w:tcPr>
          <w:p w:rsidR="008679FF" w:rsidRPr="008679FF" w:rsidRDefault="008679FF" w:rsidP="008679FF">
            <w:pPr>
              <w:rPr>
                <w:rFonts w:asciiTheme="minorHAnsi" w:hAnsiTheme="minorHAnsi" w:cstheme="minorHAnsi"/>
                <w:i/>
                <w:color w:val="000000"/>
                <w:sz w:val="24"/>
                <w:szCs w:val="24"/>
              </w:rPr>
            </w:pPr>
            <w:r w:rsidRPr="008679FF">
              <w:rPr>
                <w:rFonts w:asciiTheme="minorHAnsi" w:hAnsiTheme="minorHAnsi" w:cstheme="minorHAnsi"/>
                <w:b/>
                <w:bCs/>
                <w:i/>
                <w:color w:val="000000"/>
                <w:sz w:val="24"/>
                <w:szCs w:val="24"/>
              </w:rPr>
              <w:lastRenderedPageBreak/>
              <w:t>Центр творчества</w:t>
            </w:r>
          </w:p>
          <w:p w:rsidR="008679FF" w:rsidRPr="008679FF" w:rsidRDefault="008679FF" w:rsidP="008679FF">
            <w:pPr>
              <w:rPr>
                <w:rFonts w:asciiTheme="minorHAnsi" w:hAnsiTheme="minorHAnsi" w:cstheme="minorHAnsi"/>
                <w:color w:val="000000"/>
                <w:sz w:val="24"/>
                <w:szCs w:val="24"/>
              </w:rPr>
            </w:pPr>
            <w:r w:rsidRPr="008679FF">
              <w:rPr>
                <w:rFonts w:asciiTheme="minorHAnsi" w:hAnsiTheme="minorHAnsi" w:cstheme="minorHAnsi"/>
                <w:b/>
                <w:bCs/>
                <w:i/>
                <w:color w:val="000000"/>
                <w:sz w:val="24"/>
                <w:szCs w:val="24"/>
              </w:rPr>
              <w:t>(конструирование и ручной труд)</w:t>
            </w:r>
          </w:p>
        </w:tc>
        <w:tc>
          <w:tcPr>
            <w:tcW w:w="12332" w:type="dxa"/>
          </w:tcPr>
          <w:p w:rsidR="008679FF" w:rsidRPr="008679FF" w:rsidRDefault="008679FF" w:rsidP="008679FF">
            <w:pPr>
              <w:rPr>
                <w:rFonts w:asciiTheme="minorHAnsi" w:hAnsiTheme="minorHAnsi" w:cstheme="minorHAnsi"/>
                <w:i/>
                <w:color w:val="000000"/>
                <w:sz w:val="24"/>
                <w:szCs w:val="24"/>
              </w:rPr>
            </w:pPr>
            <w:r w:rsidRPr="008679FF">
              <w:rPr>
                <w:rFonts w:asciiTheme="minorHAnsi" w:hAnsiTheme="minorHAnsi" w:cstheme="minorHAnsi"/>
                <w:i/>
                <w:color w:val="000000"/>
                <w:sz w:val="24"/>
                <w:szCs w:val="24"/>
              </w:rPr>
              <w:t>Материалы для конструирования:</w:t>
            </w:r>
          </w:p>
          <w:p w:rsidR="008679FF" w:rsidRPr="008679FF" w:rsidRDefault="008679FF" w:rsidP="00564005">
            <w:pPr>
              <w:numPr>
                <w:ilvl w:val="0"/>
                <w:numId w:val="46"/>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строительные наборы с деталями разных форм и размеров;</w:t>
            </w:r>
          </w:p>
          <w:p w:rsidR="008679FF" w:rsidRPr="008679FF" w:rsidRDefault="008679FF" w:rsidP="00564005">
            <w:pPr>
              <w:numPr>
                <w:ilvl w:val="0"/>
                <w:numId w:val="46"/>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коробки большие и маленькие; ящички;</w:t>
            </w:r>
          </w:p>
          <w:p w:rsidR="008679FF" w:rsidRPr="008679FF" w:rsidRDefault="008679FF" w:rsidP="00564005">
            <w:pPr>
              <w:numPr>
                <w:ilvl w:val="0"/>
                <w:numId w:val="46"/>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 xml:space="preserve">бросовый материал: чурбачки, цилиндры, кубики, брусочки </w:t>
            </w:r>
          </w:p>
          <w:p w:rsidR="008679FF" w:rsidRPr="008679FF" w:rsidRDefault="008679FF" w:rsidP="008679FF">
            <w:pPr>
              <w:rPr>
                <w:rFonts w:asciiTheme="minorHAnsi" w:hAnsiTheme="minorHAnsi" w:cstheme="minorHAnsi"/>
                <w:i/>
                <w:color w:val="000000"/>
                <w:sz w:val="24"/>
                <w:szCs w:val="24"/>
              </w:rPr>
            </w:pPr>
            <w:r w:rsidRPr="008679FF">
              <w:rPr>
                <w:rFonts w:asciiTheme="minorHAnsi" w:hAnsiTheme="minorHAnsi" w:cstheme="minorHAnsi"/>
                <w:i/>
                <w:color w:val="000000"/>
                <w:sz w:val="24"/>
                <w:szCs w:val="24"/>
              </w:rPr>
              <w:t>Материалы для ручного труда:</w:t>
            </w:r>
          </w:p>
          <w:p w:rsidR="008679FF" w:rsidRPr="008679FF" w:rsidRDefault="008679FF" w:rsidP="00564005">
            <w:pPr>
              <w:numPr>
                <w:ilvl w:val="0"/>
                <w:numId w:val="47"/>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бумага разных видов (цветная, гофрированная, салфетки, картон, открытки и др.)</w:t>
            </w:r>
          </w:p>
          <w:p w:rsidR="008679FF" w:rsidRPr="008679FF" w:rsidRDefault="008679FF" w:rsidP="00564005">
            <w:pPr>
              <w:numPr>
                <w:ilvl w:val="0"/>
                <w:numId w:val="47"/>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вата, поролон, текстильные материалы (ткань, верёвочки, шнурки, ленточки и т.д.);</w:t>
            </w:r>
          </w:p>
          <w:p w:rsidR="008679FF" w:rsidRPr="008679FF" w:rsidRDefault="008679FF" w:rsidP="00564005">
            <w:pPr>
              <w:numPr>
                <w:ilvl w:val="0"/>
                <w:numId w:val="47"/>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подборка бросового материала (коробки, катушки, конусы, пластиковые бутылки, пробки,  фантики и фольга от конфет и др.);</w:t>
            </w:r>
          </w:p>
          <w:p w:rsidR="008679FF" w:rsidRPr="008679FF" w:rsidRDefault="008679FF" w:rsidP="00564005">
            <w:pPr>
              <w:numPr>
                <w:ilvl w:val="0"/>
                <w:numId w:val="47"/>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проволока в цветной оболочке;</w:t>
            </w:r>
          </w:p>
          <w:p w:rsidR="008679FF" w:rsidRPr="008679FF" w:rsidRDefault="008679FF" w:rsidP="00564005">
            <w:pPr>
              <w:numPr>
                <w:ilvl w:val="0"/>
                <w:numId w:val="47"/>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 xml:space="preserve">природные материалы (шишки, мох, желуди, семена арбуза, дыни, клёна и </w:t>
            </w:r>
            <w:proofErr w:type="spellStart"/>
            <w:r w:rsidRPr="008679FF">
              <w:rPr>
                <w:rFonts w:asciiTheme="minorHAnsi" w:hAnsiTheme="minorHAnsi" w:cstheme="minorHAnsi"/>
                <w:color w:val="000000"/>
                <w:sz w:val="24"/>
                <w:szCs w:val="24"/>
              </w:rPr>
              <w:t>др</w:t>
            </w:r>
            <w:proofErr w:type="spellEnd"/>
            <w:r w:rsidRPr="008679FF">
              <w:rPr>
                <w:rFonts w:asciiTheme="minorHAnsi" w:hAnsiTheme="minorHAnsi" w:cstheme="minorHAnsi"/>
                <w:color w:val="000000"/>
                <w:sz w:val="24"/>
                <w:szCs w:val="24"/>
              </w:rPr>
              <w:t>,, сухоцветы, скорлупа орехов, яичная и др.);</w:t>
            </w:r>
          </w:p>
          <w:p w:rsidR="008679FF" w:rsidRPr="008679FF" w:rsidRDefault="008679FF" w:rsidP="00564005">
            <w:pPr>
              <w:numPr>
                <w:ilvl w:val="0"/>
                <w:numId w:val="47"/>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инструменты: ножницы с тупыми концами;  кисть; клей.</w:t>
            </w:r>
          </w:p>
          <w:p w:rsidR="008679FF" w:rsidRPr="008679FF" w:rsidRDefault="008679FF" w:rsidP="00564005">
            <w:pPr>
              <w:numPr>
                <w:ilvl w:val="0"/>
                <w:numId w:val="48"/>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наборы цветных карандашей; наборы фломастеров; шариковые ручки;  гуашь; цветные мелки и т.п.</w:t>
            </w:r>
          </w:p>
          <w:p w:rsidR="008679FF" w:rsidRPr="008679FF" w:rsidRDefault="008679FF" w:rsidP="00564005">
            <w:pPr>
              <w:numPr>
                <w:ilvl w:val="0"/>
                <w:numId w:val="48"/>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индивидуальные палитры для смешения красок;</w:t>
            </w:r>
          </w:p>
          <w:p w:rsidR="008679FF" w:rsidRPr="008679FF" w:rsidRDefault="008679FF" w:rsidP="00564005">
            <w:pPr>
              <w:numPr>
                <w:ilvl w:val="0"/>
                <w:numId w:val="48"/>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кисточки  - тонкие и толстые, щетинистые, беличьи;  баночки для промывания ворса кисти от краски;</w:t>
            </w:r>
          </w:p>
          <w:p w:rsidR="008679FF" w:rsidRPr="008679FF" w:rsidRDefault="008679FF" w:rsidP="00564005">
            <w:pPr>
              <w:numPr>
                <w:ilvl w:val="0"/>
                <w:numId w:val="48"/>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бумага для рисования разного формата;</w:t>
            </w:r>
          </w:p>
          <w:p w:rsidR="008679FF" w:rsidRPr="008679FF" w:rsidRDefault="008679FF" w:rsidP="00564005">
            <w:pPr>
              <w:numPr>
                <w:ilvl w:val="0"/>
                <w:numId w:val="48"/>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кисти; салфетки для рук;</w:t>
            </w:r>
          </w:p>
          <w:p w:rsidR="008679FF" w:rsidRPr="008679FF" w:rsidRDefault="008679FF" w:rsidP="00564005">
            <w:pPr>
              <w:numPr>
                <w:ilvl w:val="0"/>
                <w:numId w:val="48"/>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губки из поролона;</w:t>
            </w:r>
          </w:p>
          <w:p w:rsidR="008679FF" w:rsidRPr="008679FF" w:rsidRDefault="008679FF" w:rsidP="00564005">
            <w:pPr>
              <w:numPr>
                <w:ilvl w:val="0"/>
                <w:numId w:val="48"/>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пластилин, глина;</w:t>
            </w:r>
          </w:p>
          <w:p w:rsidR="008679FF" w:rsidRPr="008679FF" w:rsidRDefault="008679FF" w:rsidP="00564005">
            <w:pPr>
              <w:numPr>
                <w:ilvl w:val="0"/>
                <w:numId w:val="48"/>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доски для лепки;</w:t>
            </w:r>
          </w:p>
          <w:p w:rsidR="008679FF" w:rsidRPr="008679FF" w:rsidRDefault="008679FF" w:rsidP="00564005">
            <w:pPr>
              <w:numPr>
                <w:ilvl w:val="0"/>
                <w:numId w:val="48"/>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стеки разной формы;</w:t>
            </w:r>
          </w:p>
          <w:p w:rsidR="008679FF" w:rsidRPr="008679FF" w:rsidRDefault="008679FF" w:rsidP="00564005">
            <w:pPr>
              <w:numPr>
                <w:ilvl w:val="0"/>
                <w:numId w:val="48"/>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розетки для клея;</w:t>
            </w:r>
          </w:p>
          <w:p w:rsidR="008679FF" w:rsidRPr="008679FF" w:rsidRDefault="008679FF" w:rsidP="00564005">
            <w:pPr>
              <w:numPr>
                <w:ilvl w:val="0"/>
                <w:numId w:val="48"/>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подносы для форм и обрезков бумаги;</w:t>
            </w:r>
          </w:p>
          <w:p w:rsidR="008679FF" w:rsidRPr="008679FF" w:rsidRDefault="008679FF" w:rsidP="00564005">
            <w:pPr>
              <w:numPr>
                <w:ilvl w:val="0"/>
                <w:numId w:val="48"/>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печатки для нанесения узора;</w:t>
            </w:r>
          </w:p>
          <w:p w:rsidR="008679FF" w:rsidRPr="008679FF" w:rsidRDefault="008679FF" w:rsidP="008679FF">
            <w:pPr>
              <w:rPr>
                <w:rFonts w:asciiTheme="minorHAnsi" w:hAnsiTheme="minorHAnsi" w:cstheme="minorHAnsi"/>
                <w:sz w:val="24"/>
                <w:szCs w:val="24"/>
              </w:rPr>
            </w:pPr>
            <w:r w:rsidRPr="008679FF">
              <w:rPr>
                <w:rFonts w:asciiTheme="minorHAnsi" w:hAnsiTheme="minorHAnsi" w:cstheme="minorHAnsi"/>
                <w:color w:val="000000"/>
                <w:sz w:val="24"/>
                <w:szCs w:val="24"/>
              </w:rPr>
              <w:t>школьные мелки для рисования на доске и асфальте или линолеуме.</w:t>
            </w:r>
          </w:p>
        </w:tc>
      </w:tr>
      <w:tr w:rsidR="008679FF" w:rsidRPr="008679FF" w:rsidTr="008679FF">
        <w:trPr>
          <w:trHeight w:val="685"/>
        </w:trPr>
        <w:tc>
          <w:tcPr>
            <w:tcW w:w="2802" w:type="dxa"/>
            <w:hideMark/>
          </w:tcPr>
          <w:p w:rsidR="008679FF" w:rsidRPr="008679FF" w:rsidRDefault="008679FF" w:rsidP="008679FF">
            <w:pPr>
              <w:rPr>
                <w:rFonts w:asciiTheme="minorHAnsi" w:hAnsiTheme="minorHAnsi" w:cstheme="minorHAnsi"/>
                <w:b/>
                <w:i/>
                <w:color w:val="000000"/>
                <w:sz w:val="24"/>
                <w:szCs w:val="24"/>
              </w:rPr>
            </w:pPr>
            <w:r w:rsidRPr="008679FF">
              <w:rPr>
                <w:rFonts w:asciiTheme="minorHAnsi" w:hAnsiTheme="minorHAnsi" w:cstheme="minorHAnsi"/>
                <w:b/>
                <w:bCs/>
                <w:i/>
                <w:color w:val="000000"/>
                <w:sz w:val="24"/>
                <w:szCs w:val="24"/>
              </w:rPr>
              <w:t>Центр живой природы</w:t>
            </w:r>
            <w:r w:rsidR="001E691A">
              <w:rPr>
                <w:rFonts w:asciiTheme="minorHAnsi" w:hAnsiTheme="minorHAnsi" w:cstheme="minorHAnsi"/>
                <w:b/>
                <w:bCs/>
                <w:i/>
                <w:color w:val="000000"/>
                <w:sz w:val="24"/>
                <w:szCs w:val="24"/>
              </w:rPr>
              <w:t xml:space="preserve"> и экспериментирования.</w:t>
            </w:r>
          </w:p>
        </w:tc>
        <w:tc>
          <w:tcPr>
            <w:tcW w:w="12332" w:type="dxa"/>
            <w:hideMark/>
          </w:tcPr>
          <w:p w:rsidR="008679FF" w:rsidRPr="008679FF" w:rsidRDefault="008679FF" w:rsidP="00564005">
            <w:pPr>
              <w:numPr>
                <w:ilvl w:val="0"/>
                <w:numId w:val="49"/>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Комнатные растения  с красивыми листьями различной формы, цветущие;</w:t>
            </w:r>
          </w:p>
          <w:p w:rsidR="008679FF" w:rsidRPr="008679FF" w:rsidRDefault="008679FF" w:rsidP="00564005">
            <w:pPr>
              <w:numPr>
                <w:ilvl w:val="0"/>
                <w:numId w:val="49"/>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изображение явлений природы (солнце, пасмурно, ветер, дождь, снег и др.) со стрелкой.</w:t>
            </w:r>
          </w:p>
          <w:p w:rsidR="008679FF" w:rsidRPr="008679FF" w:rsidRDefault="008679FF" w:rsidP="00564005">
            <w:pPr>
              <w:numPr>
                <w:ilvl w:val="0"/>
                <w:numId w:val="49"/>
              </w:numPr>
              <w:rPr>
                <w:rFonts w:asciiTheme="minorHAnsi" w:hAnsiTheme="minorHAnsi" w:cstheme="minorHAnsi"/>
                <w:color w:val="000000"/>
                <w:sz w:val="24"/>
                <w:szCs w:val="24"/>
              </w:rPr>
            </w:pPr>
            <w:r w:rsidRPr="008679FF">
              <w:rPr>
                <w:rFonts w:asciiTheme="minorHAnsi" w:hAnsiTheme="minorHAnsi" w:cstheme="minorHAnsi"/>
                <w:sz w:val="24"/>
                <w:szCs w:val="24"/>
              </w:rPr>
              <w:t xml:space="preserve">Познавательная природоведческая литература. </w:t>
            </w:r>
          </w:p>
          <w:p w:rsidR="008679FF" w:rsidRPr="008679FF" w:rsidRDefault="008679FF" w:rsidP="00564005">
            <w:pPr>
              <w:numPr>
                <w:ilvl w:val="0"/>
                <w:numId w:val="49"/>
              </w:numPr>
              <w:rPr>
                <w:rFonts w:asciiTheme="minorHAnsi" w:hAnsiTheme="minorHAnsi" w:cstheme="minorHAnsi"/>
                <w:color w:val="000000"/>
                <w:sz w:val="24"/>
                <w:szCs w:val="24"/>
              </w:rPr>
            </w:pPr>
            <w:r w:rsidRPr="008679FF">
              <w:rPr>
                <w:rFonts w:asciiTheme="minorHAnsi" w:hAnsiTheme="minorHAnsi" w:cstheme="minorHAnsi"/>
                <w:sz w:val="24"/>
                <w:szCs w:val="24"/>
              </w:rPr>
              <w:t xml:space="preserve"> Иллюстрации с изображением сезонов года и их явлений.  </w:t>
            </w:r>
          </w:p>
          <w:p w:rsidR="008679FF" w:rsidRPr="008679FF" w:rsidRDefault="008679FF" w:rsidP="00564005">
            <w:pPr>
              <w:numPr>
                <w:ilvl w:val="0"/>
                <w:numId w:val="49"/>
              </w:numPr>
              <w:rPr>
                <w:rFonts w:asciiTheme="minorHAnsi" w:hAnsiTheme="minorHAnsi" w:cstheme="minorHAnsi"/>
                <w:color w:val="000000"/>
                <w:sz w:val="24"/>
                <w:szCs w:val="24"/>
              </w:rPr>
            </w:pPr>
            <w:r w:rsidRPr="008679FF">
              <w:rPr>
                <w:rFonts w:asciiTheme="minorHAnsi" w:hAnsiTheme="minorHAnsi" w:cstheme="minorHAnsi"/>
                <w:sz w:val="24"/>
                <w:szCs w:val="24"/>
              </w:rPr>
              <w:t xml:space="preserve">Растения, требующие разных способов ухода. </w:t>
            </w:r>
          </w:p>
          <w:p w:rsidR="008679FF" w:rsidRPr="008679FF" w:rsidRDefault="008679FF" w:rsidP="00564005">
            <w:pPr>
              <w:numPr>
                <w:ilvl w:val="0"/>
                <w:numId w:val="49"/>
              </w:numPr>
              <w:rPr>
                <w:rFonts w:asciiTheme="minorHAnsi" w:hAnsiTheme="minorHAnsi" w:cstheme="minorHAnsi"/>
                <w:color w:val="000000"/>
                <w:sz w:val="24"/>
                <w:szCs w:val="24"/>
              </w:rPr>
            </w:pPr>
            <w:r w:rsidRPr="008679FF">
              <w:rPr>
                <w:rFonts w:asciiTheme="minorHAnsi" w:hAnsiTheme="minorHAnsi" w:cstheme="minorHAnsi"/>
                <w:sz w:val="24"/>
                <w:szCs w:val="24"/>
              </w:rPr>
              <w:t>Муляжи овощей и фруктов.</w:t>
            </w:r>
          </w:p>
          <w:p w:rsidR="008679FF" w:rsidRPr="008679FF" w:rsidRDefault="008679FF" w:rsidP="00564005">
            <w:pPr>
              <w:numPr>
                <w:ilvl w:val="0"/>
                <w:numId w:val="49"/>
              </w:numPr>
              <w:rPr>
                <w:rFonts w:asciiTheme="minorHAnsi" w:hAnsiTheme="minorHAnsi" w:cstheme="minorHAnsi"/>
                <w:color w:val="000000"/>
                <w:sz w:val="24"/>
                <w:szCs w:val="24"/>
              </w:rPr>
            </w:pPr>
            <w:r w:rsidRPr="008679FF">
              <w:rPr>
                <w:rFonts w:asciiTheme="minorHAnsi" w:hAnsiTheme="minorHAnsi" w:cstheme="minorHAnsi"/>
                <w:sz w:val="24"/>
                <w:szCs w:val="24"/>
              </w:rPr>
              <w:t xml:space="preserve">Инвентарь для ухода за растениями. </w:t>
            </w:r>
          </w:p>
          <w:p w:rsidR="008679FF" w:rsidRPr="008679FF" w:rsidRDefault="008679FF" w:rsidP="00564005">
            <w:pPr>
              <w:numPr>
                <w:ilvl w:val="0"/>
                <w:numId w:val="49"/>
              </w:numPr>
              <w:rPr>
                <w:rFonts w:asciiTheme="minorHAnsi" w:hAnsiTheme="minorHAnsi" w:cstheme="minorHAnsi"/>
                <w:color w:val="000000"/>
                <w:sz w:val="24"/>
                <w:szCs w:val="24"/>
              </w:rPr>
            </w:pPr>
            <w:r w:rsidRPr="008679FF">
              <w:rPr>
                <w:rFonts w:asciiTheme="minorHAnsi" w:hAnsiTheme="minorHAnsi" w:cstheme="minorHAnsi"/>
                <w:sz w:val="24"/>
                <w:szCs w:val="24"/>
              </w:rPr>
              <w:t xml:space="preserve">Зимний огород. </w:t>
            </w:r>
          </w:p>
          <w:p w:rsidR="008679FF" w:rsidRPr="008679FF" w:rsidRDefault="008679FF" w:rsidP="00564005">
            <w:pPr>
              <w:numPr>
                <w:ilvl w:val="0"/>
                <w:numId w:val="49"/>
              </w:numPr>
              <w:rPr>
                <w:rFonts w:asciiTheme="minorHAnsi" w:hAnsiTheme="minorHAnsi" w:cstheme="minorHAnsi"/>
                <w:color w:val="000000"/>
                <w:sz w:val="24"/>
                <w:szCs w:val="24"/>
              </w:rPr>
            </w:pPr>
            <w:r w:rsidRPr="008679FF">
              <w:rPr>
                <w:rFonts w:asciiTheme="minorHAnsi" w:hAnsiTheme="minorHAnsi" w:cstheme="minorHAnsi"/>
                <w:sz w:val="24"/>
                <w:szCs w:val="24"/>
              </w:rPr>
              <w:lastRenderedPageBreak/>
              <w:t xml:space="preserve">Иллюстрации растений различных мест произрастания. </w:t>
            </w:r>
          </w:p>
          <w:p w:rsidR="008679FF" w:rsidRPr="008679FF" w:rsidRDefault="008679FF" w:rsidP="00564005">
            <w:pPr>
              <w:numPr>
                <w:ilvl w:val="0"/>
                <w:numId w:val="49"/>
              </w:numPr>
              <w:rPr>
                <w:rFonts w:asciiTheme="minorHAnsi" w:hAnsiTheme="minorHAnsi" w:cstheme="minorHAnsi"/>
                <w:color w:val="000000"/>
                <w:sz w:val="24"/>
                <w:szCs w:val="24"/>
              </w:rPr>
            </w:pPr>
            <w:r w:rsidRPr="008679FF">
              <w:rPr>
                <w:rFonts w:asciiTheme="minorHAnsi" w:hAnsiTheme="minorHAnsi" w:cstheme="minorHAnsi"/>
                <w:sz w:val="24"/>
                <w:szCs w:val="24"/>
              </w:rPr>
              <w:t xml:space="preserve">Картинки с изображением цветов. </w:t>
            </w:r>
          </w:p>
          <w:p w:rsidR="008679FF" w:rsidRPr="008679FF" w:rsidRDefault="008679FF" w:rsidP="00564005">
            <w:pPr>
              <w:numPr>
                <w:ilvl w:val="0"/>
                <w:numId w:val="49"/>
              </w:numPr>
              <w:rPr>
                <w:rFonts w:asciiTheme="minorHAnsi" w:hAnsiTheme="minorHAnsi" w:cstheme="minorHAnsi"/>
                <w:color w:val="000000"/>
                <w:sz w:val="24"/>
                <w:szCs w:val="24"/>
              </w:rPr>
            </w:pPr>
            <w:r w:rsidRPr="008679FF">
              <w:rPr>
                <w:rFonts w:asciiTheme="minorHAnsi" w:hAnsiTheme="minorHAnsi" w:cstheme="minorHAnsi"/>
                <w:sz w:val="24"/>
                <w:szCs w:val="24"/>
              </w:rPr>
              <w:t xml:space="preserve">Иллюстрации с изображением животных. </w:t>
            </w:r>
          </w:p>
          <w:p w:rsidR="008679FF" w:rsidRPr="008679FF" w:rsidRDefault="008679FF" w:rsidP="00564005">
            <w:pPr>
              <w:numPr>
                <w:ilvl w:val="0"/>
                <w:numId w:val="49"/>
              </w:numPr>
              <w:rPr>
                <w:rFonts w:asciiTheme="minorHAnsi" w:hAnsiTheme="minorHAnsi" w:cstheme="minorHAnsi"/>
                <w:color w:val="000000"/>
                <w:sz w:val="24"/>
                <w:szCs w:val="24"/>
              </w:rPr>
            </w:pPr>
            <w:r w:rsidRPr="008679FF">
              <w:rPr>
                <w:rFonts w:asciiTheme="minorHAnsi" w:hAnsiTheme="minorHAnsi" w:cstheme="minorHAnsi"/>
                <w:sz w:val="24"/>
                <w:szCs w:val="24"/>
              </w:rPr>
              <w:t>Иллюстрации с изображением общих признаков растений (корень, стебель, листья, цветок, плод).</w:t>
            </w:r>
          </w:p>
          <w:p w:rsidR="008679FF" w:rsidRPr="008679FF" w:rsidRDefault="008679FF" w:rsidP="00564005">
            <w:pPr>
              <w:numPr>
                <w:ilvl w:val="0"/>
                <w:numId w:val="49"/>
              </w:numPr>
              <w:rPr>
                <w:rStyle w:val="c2"/>
                <w:rFonts w:asciiTheme="minorHAnsi" w:hAnsiTheme="minorHAnsi" w:cstheme="minorHAnsi"/>
                <w:color w:val="000000"/>
                <w:sz w:val="24"/>
                <w:szCs w:val="24"/>
              </w:rPr>
            </w:pPr>
            <w:r w:rsidRPr="008679FF">
              <w:rPr>
                <w:rStyle w:val="c2"/>
                <w:rFonts w:asciiTheme="minorHAnsi" w:hAnsiTheme="minorHAnsi" w:cstheme="minorHAnsi"/>
                <w:sz w:val="24"/>
                <w:szCs w:val="24"/>
              </w:rPr>
              <w:t>Краеведческие материалы (фотографии родного города, альбомы для рассматривания растений, типичных для района).</w:t>
            </w:r>
          </w:p>
          <w:p w:rsidR="008679FF" w:rsidRPr="008679FF" w:rsidRDefault="008679FF" w:rsidP="00564005">
            <w:pPr>
              <w:numPr>
                <w:ilvl w:val="0"/>
                <w:numId w:val="49"/>
              </w:numPr>
              <w:rPr>
                <w:rFonts w:asciiTheme="minorHAnsi" w:hAnsiTheme="minorHAnsi" w:cstheme="minorHAnsi"/>
                <w:color w:val="000000"/>
                <w:sz w:val="24"/>
                <w:szCs w:val="24"/>
              </w:rPr>
            </w:pPr>
            <w:r w:rsidRPr="008679FF">
              <w:rPr>
                <w:rStyle w:val="c2"/>
                <w:rFonts w:asciiTheme="minorHAnsi" w:hAnsiTheme="minorHAnsi" w:cstheme="minorHAnsi"/>
                <w:color w:val="000000"/>
                <w:sz w:val="24"/>
                <w:szCs w:val="24"/>
              </w:rPr>
              <w:t>Л</w:t>
            </w:r>
            <w:r w:rsidRPr="008679FF">
              <w:rPr>
                <w:rFonts w:asciiTheme="minorHAnsi" w:hAnsiTheme="minorHAnsi" w:cstheme="minorHAnsi"/>
                <w:sz w:val="24"/>
                <w:szCs w:val="24"/>
              </w:rPr>
              <w:t xml:space="preserve">опатки для уборки снега, ведерки, детские совочки, грабли, </w:t>
            </w:r>
          </w:p>
          <w:p w:rsidR="008679FF" w:rsidRDefault="008679FF" w:rsidP="008679FF">
            <w:pPr>
              <w:rPr>
                <w:rFonts w:asciiTheme="minorHAnsi" w:hAnsiTheme="minorHAnsi" w:cstheme="minorHAnsi"/>
                <w:sz w:val="24"/>
                <w:szCs w:val="24"/>
              </w:rPr>
            </w:pPr>
            <w:r w:rsidRPr="008679FF">
              <w:rPr>
                <w:rFonts w:asciiTheme="minorHAnsi" w:hAnsiTheme="minorHAnsi" w:cstheme="minorHAnsi"/>
                <w:sz w:val="24"/>
                <w:szCs w:val="24"/>
              </w:rPr>
              <w:t>Природный материал (шишки, семена различных растений, листья, желуди, веточки и т.д.).</w:t>
            </w:r>
          </w:p>
          <w:p w:rsidR="001E691A" w:rsidRPr="001E691A" w:rsidRDefault="001E691A" w:rsidP="00564005">
            <w:pPr>
              <w:pStyle w:val="a5"/>
              <w:numPr>
                <w:ilvl w:val="0"/>
                <w:numId w:val="97"/>
              </w:numPr>
              <w:shd w:val="clear" w:color="auto" w:fill="FFFFFF"/>
              <w:textAlignment w:val="baseline"/>
              <w:rPr>
                <w:rFonts w:ascii="Times New Roman" w:eastAsia="Times New Roman" w:hAnsi="Times New Roman"/>
                <w:color w:val="000000"/>
                <w:sz w:val="24"/>
                <w:szCs w:val="24"/>
              </w:rPr>
            </w:pPr>
            <w:r w:rsidRPr="001E691A">
              <w:rPr>
                <w:rFonts w:ascii="Times New Roman" w:eastAsia="Times New Roman" w:hAnsi="Times New Roman"/>
                <w:color w:val="000000"/>
                <w:sz w:val="24"/>
                <w:szCs w:val="24"/>
              </w:rPr>
              <w:t>приборы - помощники: лупа, компас, магниты</w:t>
            </w:r>
          </w:p>
          <w:p w:rsidR="001E691A" w:rsidRPr="001E691A" w:rsidRDefault="001E691A" w:rsidP="00564005">
            <w:pPr>
              <w:pStyle w:val="a5"/>
              <w:numPr>
                <w:ilvl w:val="0"/>
                <w:numId w:val="97"/>
              </w:numPr>
              <w:shd w:val="clear" w:color="auto" w:fill="FFFFFF"/>
              <w:textAlignment w:val="baseline"/>
              <w:rPr>
                <w:rFonts w:ascii="Times New Roman" w:eastAsia="Times New Roman" w:hAnsi="Times New Roman"/>
                <w:color w:val="000000"/>
                <w:sz w:val="24"/>
                <w:szCs w:val="24"/>
              </w:rPr>
            </w:pPr>
            <w:r w:rsidRPr="001E691A">
              <w:rPr>
                <w:rFonts w:ascii="Times New Roman" w:eastAsia="Times New Roman" w:hAnsi="Times New Roman"/>
                <w:color w:val="000000"/>
                <w:sz w:val="24"/>
                <w:szCs w:val="24"/>
              </w:rPr>
              <w:t>разнообразные сосуды из различных материалов (пластмасса, стекло, металл), различного объема и формы</w:t>
            </w:r>
          </w:p>
          <w:p w:rsidR="001E691A" w:rsidRPr="001E691A" w:rsidRDefault="001E691A" w:rsidP="00564005">
            <w:pPr>
              <w:pStyle w:val="a5"/>
              <w:numPr>
                <w:ilvl w:val="0"/>
                <w:numId w:val="97"/>
              </w:numPr>
              <w:shd w:val="clear" w:color="auto" w:fill="FFFFFF"/>
              <w:textAlignment w:val="baseline"/>
              <w:rPr>
                <w:rFonts w:ascii="Times New Roman" w:eastAsia="Times New Roman" w:hAnsi="Times New Roman"/>
                <w:color w:val="000000"/>
                <w:sz w:val="24"/>
                <w:szCs w:val="24"/>
              </w:rPr>
            </w:pPr>
            <w:r w:rsidRPr="001E691A">
              <w:rPr>
                <w:rFonts w:ascii="Times New Roman" w:eastAsia="Times New Roman" w:hAnsi="Times New Roman"/>
                <w:color w:val="000000"/>
                <w:sz w:val="24"/>
                <w:szCs w:val="24"/>
              </w:rPr>
              <w:t>природный материал: коллекция камней, почвы, шишек, ракушек, семян, крылатки</w:t>
            </w:r>
          </w:p>
          <w:p w:rsidR="001E691A" w:rsidRPr="001E691A" w:rsidRDefault="001E691A" w:rsidP="00564005">
            <w:pPr>
              <w:pStyle w:val="a5"/>
              <w:numPr>
                <w:ilvl w:val="0"/>
                <w:numId w:val="97"/>
              </w:numPr>
              <w:shd w:val="clear" w:color="auto" w:fill="FFFFFF"/>
              <w:textAlignment w:val="baseline"/>
              <w:rPr>
                <w:rFonts w:ascii="Times New Roman" w:eastAsia="Times New Roman" w:hAnsi="Times New Roman"/>
                <w:color w:val="000000"/>
                <w:sz w:val="24"/>
                <w:szCs w:val="24"/>
              </w:rPr>
            </w:pPr>
            <w:r w:rsidRPr="001E691A">
              <w:rPr>
                <w:rFonts w:ascii="Times New Roman" w:eastAsia="Times New Roman" w:hAnsi="Times New Roman"/>
                <w:color w:val="000000"/>
                <w:sz w:val="24"/>
                <w:szCs w:val="24"/>
              </w:rPr>
              <w:t>технические материалы: гайки, шурупы, болты, гвозди, винтики, детали конструктора</w:t>
            </w:r>
          </w:p>
          <w:p w:rsidR="001E691A" w:rsidRPr="001E691A" w:rsidRDefault="001E691A" w:rsidP="00564005">
            <w:pPr>
              <w:pStyle w:val="a5"/>
              <w:numPr>
                <w:ilvl w:val="0"/>
                <w:numId w:val="97"/>
              </w:numPr>
              <w:shd w:val="clear" w:color="auto" w:fill="FFFFFF"/>
              <w:textAlignment w:val="baseline"/>
              <w:rPr>
                <w:rFonts w:ascii="Times New Roman" w:eastAsia="Times New Roman" w:hAnsi="Times New Roman"/>
                <w:color w:val="000000"/>
                <w:sz w:val="24"/>
                <w:szCs w:val="24"/>
              </w:rPr>
            </w:pPr>
            <w:r w:rsidRPr="001E691A">
              <w:rPr>
                <w:rFonts w:ascii="Times New Roman" w:eastAsia="Times New Roman" w:hAnsi="Times New Roman"/>
                <w:color w:val="000000"/>
                <w:sz w:val="24"/>
                <w:szCs w:val="24"/>
              </w:rPr>
              <w:t>утилизированный материал: пластиковые трубочки, соломки для коктейля, губки из поролона</w:t>
            </w:r>
          </w:p>
          <w:p w:rsidR="001E691A" w:rsidRPr="001E691A" w:rsidRDefault="001E691A" w:rsidP="00564005">
            <w:pPr>
              <w:pStyle w:val="a5"/>
              <w:numPr>
                <w:ilvl w:val="0"/>
                <w:numId w:val="97"/>
              </w:numPr>
              <w:shd w:val="clear" w:color="auto" w:fill="FFFFFF"/>
              <w:textAlignment w:val="baseline"/>
              <w:rPr>
                <w:rFonts w:ascii="Times New Roman" w:eastAsia="Times New Roman" w:hAnsi="Times New Roman"/>
                <w:color w:val="000000"/>
                <w:sz w:val="24"/>
                <w:szCs w:val="24"/>
              </w:rPr>
            </w:pPr>
            <w:r w:rsidRPr="001E691A">
              <w:rPr>
                <w:rFonts w:ascii="Times New Roman" w:eastAsia="Times New Roman" w:hAnsi="Times New Roman"/>
                <w:color w:val="000000"/>
                <w:sz w:val="24"/>
                <w:szCs w:val="24"/>
              </w:rPr>
              <w:t>разные виды бумаги: обычная, наждачная, картон, копировальная</w:t>
            </w:r>
          </w:p>
          <w:p w:rsidR="001E691A" w:rsidRPr="001E691A" w:rsidRDefault="001E691A" w:rsidP="00564005">
            <w:pPr>
              <w:pStyle w:val="a5"/>
              <w:numPr>
                <w:ilvl w:val="0"/>
                <w:numId w:val="97"/>
              </w:numPr>
              <w:shd w:val="clear" w:color="auto" w:fill="FFFFFF"/>
              <w:textAlignment w:val="baseline"/>
              <w:rPr>
                <w:rFonts w:ascii="Times New Roman" w:eastAsia="Times New Roman" w:hAnsi="Times New Roman"/>
                <w:color w:val="000000"/>
                <w:sz w:val="24"/>
                <w:szCs w:val="24"/>
              </w:rPr>
            </w:pPr>
            <w:r w:rsidRPr="001E691A">
              <w:rPr>
                <w:rFonts w:ascii="Times New Roman" w:eastAsia="Times New Roman" w:hAnsi="Times New Roman"/>
                <w:color w:val="000000"/>
                <w:sz w:val="24"/>
                <w:szCs w:val="24"/>
              </w:rPr>
              <w:t>медицинские материалы: пипетки, колбы, деревянные палочки, шприцы, мерные ложечки, резиновые груши, перчатки</w:t>
            </w:r>
          </w:p>
          <w:p w:rsidR="001E691A" w:rsidRPr="001E691A" w:rsidRDefault="001E691A" w:rsidP="00564005">
            <w:pPr>
              <w:pStyle w:val="a5"/>
              <w:numPr>
                <w:ilvl w:val="0"/>
                <w:numId w:val="97"/>
              </w:numPr>
              <w:shd w:val="clear" w:color="auto" w:fill="FFFFFF"/>
              <w:textAlignment w:val="baseline"/>
              <w:rPr>
                <w:rFonts w:ascii="Times New Roman" w:eastAsia="Times New Roman" w:hAnsi="Times New Roman"/>
                <w:color w:val="000000"/>
                <w:sz w:val="24"/>
                <w:szCs w:val="24"/>
              </w:rPr>
            </w:pPr>
            <w:r w:rsidRPr="001E691A">
              <w:rPr>
                <w:rFonts w:ascii="Times New Roman" w:eastAsia="Times New Roman" w:hAnsi="Times New Roman"/>
                <w:color w:val="000000"/>
                <w:sz w:val="24"/>
                <w:szCs w:val="24"/>
              </w:rPr>
              <w:t>прочие материалы: зеркала, воздушные шары, масло, соль, мука, свечи, сахар, пилки для ногтей</w:t>
            </w:r>
          </w:p>
          <w:p w:rsidR="001E691A" w:rsidRPr="001E691A" w:rsidRDefault="001E691A" w:rsidP="00564005">
            <w:pPr>
              <w:pStyle w:val="a5"/>
              <w:numPr>
                <w:ilvl w:val="0"/>
                <w:numId w:val="97"/>
              </w:numPr>
              <w:shd w:val="clear" w:color="auto" w:fill="FFFFFF"/>
              <w:textAlignment w:val="baseline"/>
              <w:rPr>
                <w:rFonts w:ascii="Times New Roman" w:eastAsia="Times New Roman" w:hAnsi="Times New Roman"/>
                <w:color w:val="000000"/>
                <w:sz w:val="24"/>
                <w:szCs w:val="24"/>
              </w:rPr>
            </w:pPr>
            <w:r w:rsidRPr="001E691A">
              <w:rPr>
                <w:rFonts w:ascii="Times New Roman" w:eastAsia="Times New Roman" w:hAnsi="Times New Roman"/>
                <w:color w:val="000000"/>
                <w:sz w:val="24"/>
                <w:szCs w:val="24"/>
              </w:rPr>
              <w:t>заводная лодочка для плавания по воде, резиновые игрушки</w:t>
            </w:r>
          </w:p>
          <w:p w:rsidR="001E691A" w:rsidRPr="001E691A" w:rsidRDefault="001E691A" w:rsidP="00564005">
            <w:pPr>
              <w:pStyle w:val="a5"/>
              <w:numPr>
                <w:ilvl w:val="0"/>
                <w:numId w:val="97"/>
              </w:numPr>
              <w:shd w:val="clear" w:color="auto" w:fill="FFFFFF"/>
              <w:textAlignment w:val="baseline"/>
              <w:rPr>
                <w:rFonts w:ascii="Times New Roman" w:eastAsia="Times New Roman" w:hAnsi="Times New Roman"/>
                <w:color w:val="000000"/>
                <w:sz w:val="24"/>
                <w:szCs w:val="24"/>
              </w:rPr>
            </w:pPr>
            <w:r w:rsidRPr="001E691A">
              <w:rPr>
                <w:rFonts w:ascii="Times New Roman" w:eastAsia="Times New Roman" w:hAnsi="Times New Roman"/>
                <w:color w:val="000000"/>
                <w:sz w:val="24"/>
                <w:szCs w:val="24"/>
              </w:rPr>
              <w:t>ситечко, тазик, ведерки</w:t>
            </w:r>
          </w:p>
          <w:p w:rsidR="001E691A" w:rsidRPr="001E691A" w:rsidRDefault="001E691A" w:rsidP="00564005">
            <w:pPr>
              <w:pStyle w:val="a5"/>
              <w:numPr>
                <w:ilvl w:val="0"/>
                <w:numId w:val="97"/>
              </w:numPr>
              <w:shd w:val="clear" w:color="auto" w:fill="FFFFFF"/>
              <w:textAlignment w:val="baseline"/>
              <w:rPr>
                <w:rFonts w:ascii="Times New Roman" w:eastAsia="Times New Roman" w:hAnsi="Times New Roman"/>
                <w:color w:val="000000"/>
                <w:sz w:val="24"/>
                <w:szCs w:val="24"/>
              </w:rPr>
            </w:pPr>
            <w:r w:rsidRPr="001E691A">
              <w:rPr>
                <w:rFonts w:ascii="Times New Roman" w:eastAsia="Times New Roman" w:hAnsi="Times New Roman"/>
                <w:color w:val="000000"/>
                <w:sz w:val="24"/>
                <w:szCs w:val="24"/>
              </w:rPr>
              <w:t>клеенчатые фартуки</w:t>
            </w:r>
          </w:p>
          <w:p w:rsidR="001E691A" w:rsidRPr="001E691A" w:rsidRDefault="001E691A" w:rsidP="00564005">
            <w:pPr>
              <w:pStyle w:val="a5"/>
              <w:numPr>
                <w:ilvl w:val="0"/>
                <w:numId w:val="97"/>
              </w:numPr>
              <w:shd w:val="clear" w:color="auto" w:fill="FFFFFF"/>
              <w:textAlignment w:val="baseline"/>
              <w:rPr>
                <w:rFonts w:ascii="Times New Roman" w:eastAsia="Times New Roman" w:hAnsi="Times New Roman"/>
                <w:color w:val="000000"/>
                <w:sz w:val="24"/>
                <w:szCs w:val="24"/>
              </w:rPr>
            </w:pPr>
            <w:r w:rsidRPr="001E691A">
              <w:rPr>
                <w:rFonts w:ascii="Times New Roman" w:eastAsia="Times New Roman" w:hAnsi="Times New Roman"/>
                <w:color w:val="000000"/>
                <w:sz w:val="24"/>
                <w:szCs w:val="24"/>
              </w:rPr>
              <w:t>щетка, совок, тряпки</w:t>
            </w:r>
          </w:p>
          <w:p w:rsidR="001E691A" w:rsidRPr="001E691A" w:rsidRDefault="001E691A" w:rsidP="00564005">
            <w:pPr>
              <w:pStyle w:val="a5"/>
              <w:numPr>
                <w:ilvl w:val="0"/>
                <w:numId w:val="97"/>
              </w:numPr>
              <w:shd w:val="clear" w:color="auto" w:fill="FFFFFF"/>
              <w:textAlignment w:val="baseline"/>
              <w:rPr>
                <w:rFonts w:ascii="Times New Roman" w:eastAsia="Times New Roman" w:hAnsi="Times New Roman"/>
                <w:color w:val="000000"/>
                <w:sz w:val="24"/>
                <w:szCs w:val="24"/>
              </w:rPr>
            </w:pPr>
            <w:r w:rsidRPr="001E691A">
              <w:rPr>
                <w:rFonts w:ascii="Times New Roman" w:eastAsia="Times New Roman" w:hAnsi="Times New Roman"/>
                <w:color w:val="000000"/>
                <w:sz w:val="24"/>
                <w:szCs w:val="24"/>
              </w:rPr>
              <w:t>альбом экологические сказки, сделанный родителями</w:t>
            </w:r>
          </w:p>
          <w:p w:rsidR="001E691A" w:rsidRPr="001E691A" w:rsidRDefault="001E691A" w:rsidP="00564005">
            <w:pPr>
              <w:pStyle w:val="a5"/>
              <w:numPr>
                <w:ilvl w:val="0"/>
                <w:numId w:val="97"/>
              </w:numPr>
              <w:shd w:val="clear" w:color="auto" w:fill="FFFFFF"/>
              <w:textAlignment w:val="baseline"/>
              <w:rPr>
                <w:rFonts w:ascii="Times New Roman" w:eastAsia="Times New Roman" w:hAnsi="Times New Roman"/>
                <w:sz w:val="24"/>
                <w:szCs w:val="24"/>
              </w:rPr>
            </w:pPr>
            <w:r w:rsidRPr="001E691A">
              <w:rPr>
                <w:rFonts w:ascii="Times New Roman" w:hAnsi="Times New Roman"/>
                <w:sz w:val="24"/>
                <w:szCs w:val="24"/>
              </w:rPr>
              <w:t>вертушки разных размеров и конструкций (для опытов с воздушными потоками)</w:t>
            </w:r>
          </w:p>
          <w:p w:rsidR="001E691A" w:rsidRDefault="001E691A" w:rsidP="00564005">
            <w:pPr>
              <w:pStyle w:val="a5"/>
              <w:numPr>
                <w:ilvl w:val="0"/>
                <w:numId w:val="97"/>
              </w:numPr>
              <w:shd w:val="clear" w:color="auto" w:fill="FFFFFF"/>
              <w:textAlignment w:val="baseline"/>
              <w:rPr>
                <w:rFonts w:ascii="Times New Roman" w:eastAsia="Times New Roman" w:hAnsi="Times New Roman"/>
                <w:color w:val="000000"/>
                <w:sz w:val="24"/>
                <w:szCs w:val="24"/>
              </w:rPr>
            </w:pPr>
            <w:r w:rsidRPr="001E691A">
              <w:rPr>
                <w:rFonts w:ascii="Times New Roman" w:eastAsia="Times New Roman" w:hAnsi="Times New Roman"/>
                <w:color w:val="000000"/>
                <w:sz w:val="24"/>
                <w:szCs w:val="24"/>
              </w:rPr>
              <w:t>демонстрационный материал, беседы по картинкам «Уроки экологии» (пословицы, поговорки, стихи, приметы, творческие задания)</w:t>
            </w:r>
          </w:p>
          <w:p w:rsidR="001E691A" w:rsidRPr="001E691A" w:rsidRDefault="001E691A" w:rsidP="00564005">
            <w:pPr>
              <w:pStyle w:val="a5"/>
              <w:numPr>
                <w:ilvl w:val="0"/>
                <w:numId w:val="97"/>
              </w:numPr>
              <w:shd w:val="clear" w:color="auto" w:fill="FFFFFF"/>
              <w:textAlignment w:val="baseline"/>
              <w:rPr>
                <w:rFonts w:ascii="Times New Roman" w:eastAsia="Times New Roman" w:hAnsi="Times New Roman"/>
                <w:color w:val="000000"/>
                <w:sz w:val="24"/>
                <w:szCs w:val="24"/>
              </w:rPr>
            </w:pPr>
            <w:r w:rsidRPr="001E691A">
              <w:rPr>
                <w:rFonts w:ascii="Times New Roman" w:eastAsia="Times New Roman" w:hAnsi="Times New Roman"/>
                <w:color w:val="000000"/>
                <w:sz w:val="24"/>
                <w:szCs w:val="24"/>
              </w:rPr>
              <w:t>песочные часы, весы</w:t>
            </w:r>
          </w:p>
          <w:p w:rsidR="001E691A" w:rsidRPr="001E691A" w:rsidRDefault="001E691A" w:rsidP="00564005">
            <w:pPr>
              <w:pStyle w:val="a5"/>
              <w:numPr>
                <w:ilvl w:val="0"/>
                <w:numId w:val="97"/>
              </w:numPr>
              <w:shd w:val="clear" w:color="auto" w:fill="FFFFFF"/>
              <w:textAlignment w:val="baseline"/>
              <w:rPr>
                <w:rFonts w:ascii="Times New Roman" w:eastAsia="Times New Roman" w:hAnsi="Times New Roman"/>
                <w:color w:val="000000"/>
                <w:sz w:val="24"/>
                <w:szCs w:val="24"/>
              </w:rPr>
            </w:pPr>
            <w:r w:rsidRPr="001E691A">
              <w:rPr>
                <w:rFonts w:ascii="Times New Roman" w:eastAsia="Times New Roman" w:hAnsi="Times New Roman"/>
                <w:color w:val="000000"/>
                <w:sz w:val="24"/>
                <w:szCs w:val="24"/>
              </w:rPr>
              <w:t>формы для льда, цветные прозрачные стекла</w:t>
            </w:r>
          </w:p>
          <w:p w:rsidR="001E691A" w:rsidRPr="001E691A" w:rsidRDefault="001E691A" w:rsidP="00564005">
            <w:pPr>
              <w:pStyle w:val="a5"/>
              <w:numPr>
                <w:ilvl w:val="0"/>
                <w:numId w:val="97"/>
              </w:numPr>
              <w:shd w:val="clear" w:color="auto" w:fill="FFFFFF"/>
              <w:textAlignment w:val="baseline"/>
              <w:rPr>
                <w:rFonts w:ascii="Times New Roman" w:eastAsia="Times New Roman" w:hAnsi="Times New Roman"/>
                <w:color w:val="000000"/>
                <w:sz w:val="24"/>
                <w:szCs w:val="24"/>
              </w:rPr>
            </w:pPr>
            <w:r w:rsidRPr="001E691A">
              <w:rPr>
                <w:rFonts w:ascii="Times New Roman" w:eastAsia="Times New Roman" w:hAnsi="Times New Roman"/>
                <w:color w:val="000000"/>
                <w:sz w:val="24"/>
                <w:szCs w:val="24"/>
              </w:rPr>
              <w:t>микроскоп</w:t>
            </w:r>
          </w:p>
        </w:tc>
      </w:tr>
      <w:tr w:rsidR="00E41390" w:rsidRPr="008679FF" w:rsidTr="008679FF">
        <w:trPr>
          <w:trHeight w:val="685"/>
        </w:trPr>
        <w:tc>
          <w:tcPr>
            <w:tcW w:w="2802" w:type="dxa"/>
            <w:hideMark/>
          </w:tcPr>
          <w:p w:rsidR="00E41390" w:rsidRDefault="00E41390" w:rsidP="008679FF">
            <w:pPr>
              <w:rPr>
                <w:rFonts w:asciiTheme="minorHAnsi" w:hAnsiTheme="minorHAnsi" w:cstheme="minorHAnsi"/>
                <w:b/>
                <w:bCs/>
                <w:i/>
                <w:color w:val="000000"/>
                <w:sz w:val="24"/>
                <w:szCs w:val="24"/>
              </w:rPr>
            </w:pPr>
          </w:p>
          <w:p w:rsidR="00E41390" w:rsidRDefault="00E41390" w:rsidP="00E41390">
            <w:pPr>
              <w:rPr>
                <w:rFonts w:asciiTheme="minorHAnsi" w:hAnsiTheme="minorHAnsi" w:cstheme="minorHAnsi"/>
                <w:sz w:val="24"/>
                <w:szCs w:val="24"/>
              </w:rPr>
            </w:pPr>
          </w:p>
          <w:p w:rsidR="00E41390" w:rsidRPr="00E41390" w:rsidRDefault="00E41390" w:rsidP="00E41390">
            <w:pPr>
              <w:jc w:val="center"/>
              <w:rPr>
                <w:rFonts w:ascii="Times New Roman" w:hAnsi="Times New Roman"/>
                <w:b/>
                <w:i/>
                <w:sz w:val="24"/>
                <w:szCs w:val="24"/>
              </w:rPr>
            </w:pPr>
            <w:r w:rsidRPr="00E41390">
              <w:rPr>
                <w:rFonts w:asciiTheme="minorHAnsi" w:hAnsiTheme="minorHAnsi" w:cstheme="minorHAnsi"/>
                <w:b/>
                <w:i/>
                <w:sz w:val="24"/>
                <w:szCs w:val="24"/>
              </w:rPr>
              <w:t xml:space="preserve">Центр </w:t>
            </w:r>
            <w:r w:rsidRPr="00E41390">
              <w:rPr>
                <w:rFonts w:ascii="Times New Roman" w:hAnsi="Times New Roman"/>
                <w:b/>
                <w:i/>
                <w:sz w:val="24"/>
                <w:szCs w:val="24"/>
              </w:rPr>
              <w:t>краеведения</w:t>
            </w:r>
          </w:p>
          <w:p w:rsidR="00E41390" w:rsidRPr="00E41390" w:rsidRDefault="00E41390" w:rsidP="00E41390">
            <w:pPr>
              <w:jc w:val="center"/>
              <w:rPr>
                <w:rFonts w:asciiTheme="minorHAnsi" w:hAnsiTheme="minorHAnsi" w:cstheme="minorHAnsi"/>
                <w:sz w:val="24"/>
                <w:szCs w:val="24"/>
              </w:rPr>
            </w:pPr>
          </w:p>
        </w:tc>
        <w:tc>
          <w:tcPr>
            <w:tcW w:w="12332" w:type="dxa"/>
            <w:hideMark/>
          </w:tcPr>
          <w:p w:rsidR="00E41390" w:rsidRPr="00E41390" w:rsidRDefault="00E41390" w:rsidP="00564005">
            <w:pPr>
              <w:numPr>
                <w:ilvl w:val="0"/>
                <w:numId w:val="98"/>
              </w:numPr>
              <w:shd w:val="clear" w:color="auto" w:fill="FFFFFF"/>
              <w:textAlignment w:val="baseline"/>
              <w:rPr>
                <w:rFonts w:ascii="Times New Roman" w:eastAsia="Times New Roman" w:hAnsi="Times New Roman"/>
                <w:color w:val="000000"/>
                <w:sz w:val="24"/>
                <w:szCs w:val="24"/>
              </w:rPr>
            </w:pPr>
            <w:r w:rsidRPr="00E41390">
              <w:rPr>
                <w:rFonts w:ascii="Times New Roman" w:eastAsia="Times New Roman" w:hAnsi="Times New Roman"/>
                <w:color w:val="000000"/>
                <w:sz w:val="24"/>
                <w:szCs w:val="24"/>
              </w:rPr>
              <w:t xml:space="preserve">альбом «Моя семья», </w:t>
            </w:r>
            <w:r>
              <w:rPr>
                <w:rFonts w:ascii="Times New Roman" w:eastAsia="Times New Roman" w:hAnsi="Times New Roman"/>
                <w:color w:val="000000"/>
                <w:sz w:val="24"/>
                <w:szCs w:val="24"/>
              </w:rPr>
              <w:t>«Достопримечательности Купино</w:t>
            </w:r>
            <w:r w:rsidRPr="00E41390">
              <w:rPr>
                <w:rFonts w:ascii="Times New Roman" w:eastAsia="Times New Roman" w:hAnsi="Times New Roman"/>
                <w:color w:val="000000"/>
                <w:sz w:val="24"/>
                <w:szCs w:val="24"/>
              </w:rPr>
              <w:t>», «Моя семья», «Природа родного края», «Масленица», «День Победы»</w:t>
            </w:r>
          </w:p>
          <w:p w:rsidR="00E41390" w:rsidRPr="00E41390" w:rsidRDefault="00E41390" w:rsidP="00564005">
            <w:pPr>
              <w:numPr>
                <w:ilvl w:val="0"/>
                <w:numId w:val="98"/>
              </w:numPr>
              <w:shd w:val="clear" w:color="auto" w:fill="FFFFFF"/>
              <w:textAlignment w:val="baseline"/>
              <w:rPr>
                <w:rFonts w:ascii="Times New Roman" w:eastAsia="Times New Roman" w:hAnsi="Times New Roman"/>
                <w:color w:val="000000"/>
                <w:sz w:val="24"/>
                <w:szCs w:val="24"/>
              </w:rPr>
            </w:pPr>
            <w:r w:rsidRPr="00E41390">
              <w:rPr>
                <w:rFonts w:ascii="Times New Roman" w:eastAsia="Times New Roman" w:hAnsi="Times New Roman"/>
                <w:color w:val="000000"/>
                <w:sz w:val="24"/>
                <w:szCs w:val="24"/>
              </w:rPr>
              <w:t>предметы искусства народов России</w:t>
            </w:r>
          </w:p>
          <w:p w:rsidR="00E41390" w:rsidRPr="00E41390" w:rsidRDefault="00E41390" w:rsidP="00564005">
            <w:pPr>
              <w:numPr>
                <w:ilvl w:val="0"/>
                <w:numId w:val="98"/>
              </w:numPr>
              <w:shd w:val="clear" w:color="auto" w:fill="FFFFFF"/>
              <w:textAlignment w:val="baseline"/>
              <w:rPr>
                <w:rFonts w:ascii="Times New Roman" w:eastAsia="Times New Roman" w:hAnsi="Times New Roman"/>
                <w:color w:val="000000"/>
                <w:sz w:val="24"/>
                <w:szCs w:val="24"/>
              </w:rPr>
            </w:pPr>
            <w:r w:rsidRPr="00E41390">
              <w:rPr>
                <w:rFonts w:ascii="Times New Roman" w:eastAsia="Times New Roman" w:hAnsi="Times New Roman"/>
                <w:color w:val="000000"/>
                <w:sz w:val="24"/>
                <w:szCs w:val="24"/>
              </w:rPr>
              <w:t xml:space="preserve">художественная литература: стихи, рассказы, сказки, </w:t>
            </w:r>
            <w:proofErr w:type="spellStart"/>
            <w:r w:rsidRPr="00E41390">
              <w:rPr>
                <w:rFonts w:ascii="Times New Roman" w:eastAsia="Times New Roman" w:hAnsi="Times New Roman"/>
                <w:color w:val="000000"/>
                <w:sz w:val="24"/>
                <w:szCs w:val="24"/>
              </w:rPr>
              <w:t>потешки</w:t>
            </w:r>
            <w:proofErr w:type="spellEnd"/>
            <w:r w:rsidRPr="00E41390">
              <w:rPr>
                <w:rFonts w:ascii="Times New Roman" w:eastAsia="Times New Roman" w:hAnsi="Times New Roman"/>
                <w:color w:val="000000"/>
                <w:sz w:val="24"/>
                <w:szCs w:val="24"/>
              </w:rPr>
              <w:t>, сказания, пословицы, поговорки</w:t>
            </w:r>
          </w:p>
          <w:p w:rsidR="00E41390" w:rsidRPr="00E41390" w:rsidRDefault="00E41390" w:rsidP="00564005">
            <w:pPr>
              <w:numPr>
                <w:ilvl w:val="0"/>
                <w:numId w:val="98"/>
              </w:numPr>
              <w:shd w:val="clear" w:color="auto" w:fill="FFFFFF"/>
              <w:textAlignment w:val="baseline"/>
              <w:rPr>
                <w:rFonts w:ascii="Times New Roman" w:eastAsia="Times New Roman" w:hAnsi="Times New Roman"/>
                <w:color w:val="000000"/>
                <w:sz w:val="24"/>
                <w:szCs w:val="24"/>
              </w:rPr>
            </w:pPr>
            <w:r w:rsidRPr="00E41390">
              <w:rPr>
                <w:rFonts w:ascii="Times New Roman" w:eastAsia="Times New Roman" w:hAnsi="Times New Roman"/>
                <w:color w:val="000000"/>
                <w:sz w:val="24"/>
                <w:szCs w:val="24"/>
              </w:rPr>
              <w:t>папка с иллюстрациями «Русская изба», «</w:t>
            </w:r>
            <w:proofErr w:type="spellStart"/>
            <w:r w:rsidRPr="00E41390">
              <w:rPr>
                <w:rFonts w:ascii="Times New Roman" w:eastAsia="Times New Roman" w:hAnsi="Times New Roman"/>
                <w:color w:val="000000"/>
                <w:sz w:val="24"/>
                <w:szCs w:val="24"/>
              </w:rPr>
              <w:t>Спасы</w:t>
            </w:r>
            <w:proofErr w:type="spellEnd"/>
            <w:r w:rsidRPr="00E41390">
              <w:rPr>
                <w:rFonts w:ascii="Times New Roman" w:eastAsia="Times New Roman" w:hAnsi="Times New Roman"/>
                <w:color w:val="000000"/>
                <w:sz w:val="24"/>
                <w:szCs w:val="24"/>
              </w:rPr>
              <w:t>», «Иван Купала», «Троица», «Капустник», «На</w:t>
            </w:r>
            <w:r>
              <w:rPr>
                <w:rFonts w:ascii="Times New Roman" w:eastAsia="Times New Roman" w:hAnsi="Times New Roman"/>
                <w:color w:val="000000"/>
                <w:sz w:val="24"/>
                <w:szCs w:val="24"/>
              </w:rPr>
              <w:t>ш город  Купино</w:t>
            </w:r>
            <w:r w:rsidRPr="00E41390">
              <w:rPr>
                <w:rFonts w:ascii="Times New Roman" w:eastAsia="Times New Roman" w:hAnsi="Times New Roman"/>
                <w:color w:val="000000"/>
                <w:sz w:val="24"/>
                <w:szCs w:val="24"/>
              </w:rPr>
              <w:t>»</w:t>
            </w:r>
          </w:p>
          <w:p w:rsidR="00E41390" w:rsidRPr="00E41390" w:rsidRDefault="00E41390" w:rsidP="00564005">
            <w:pPr>
              <w:numPr>
                <w:ilvl w:val="0"/>
                <w:numId w:val="98"/>
              </w:numPr>
              <w:shd w:val="clear" w:color="auto" w:fill="FFFFFF"/>
              <w:textAlignment w:val="baseline"/>
              <w:rPr>
                <w:rFonts w:ascii="Times New Roman" w:eastAsia="Times New Roman" w:hAnsi="Times New Roman"/>
                <w:color w:val="000000"/>
                <w:sz w:val="24"/>
                <w:szCs w:val="24"/>
              </w:rPr>
            </w:pPr>
            <w:r w:rsidRPr="00E41390">
              <w:rPr>
                <w:rFonts w:ascii="Times New Roman" w:eastAsia="Times New Roman" w:hAnsi="Times New Roman"/>
                <w:color w:val="000000"/>
                <w:sz w:val="24"/>
                <w:szCs w:val="24"/>
              </w:rPr>
              <w:lastRenderedPageBreak/>
              <w:t xml:space="preserve">флаги, гербы и другая символика </w:t>
            </w:r>
            <w:r>
              <w:rPr>
                <w:rFonts w:ascii="Times New Roman" w:eastAsia="Times New Roman" w:hAnsi="Times New Roman"/>
                <w:color w:val="000000"/>
                <w:sz w:val="24"/>
                <w:szCs w:val="24"/>
              </w:rPr>
              <w:t>Купино</w:t>
            </w:r>
            <w:r w:rsidRPr="00E41390">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Новосибирска, </w:t>
            </w:r>
            <w:r w:rsidRPr="00E41390">
              <w:rPr>
                <w:rFonts w:ascii="Times New Roman" w:eastAsia="Times New Roman" w:hAnsi="Times New Roman"/>
                <w:color w:val="000000"/>
                <w:sz w:val="24"/>
                <w:szCs w:val="24"/>
              </w:rPr>
              <w:t xml:space="preserve"> России</w:t>
            </w:r>
          </w:p>
          <w:p w:rsidR="00E41390" w:rsidRPr="00E41390" w:rsidRDefault="00E41390" w:rsidP="00564005">
            <w:pPr>
              <w:numPr>
                <w:ilvl w:val="0"/>
                <w:numId w:val="98"/>
              </w:numPr>
              <w:shd w:val="clear" w:color="auto" w:fill="FFFFFF"/>
              <w:textAlignment w:val="baseline"/>
              <w:rPr>
                <w:rFonts w:ascii="Times New Roman" w:eastAsia="Times New Roman" w:hAnsi="Times New Roman"/>
                <w:color w:val="000000"/>
                <w:sz w:val="24"/>
                <w:szCs w:val="24"/>
              </w:rPr>
            </w:pPr>
            <w:r w:rsidRPr="00E41390">
              <w:rPr>
                <w:rFonts w:ascii="Times New Roman" w:eastAsia="Times New Roman" w:hAnsi="Times New Roman"/>
                <w:color w:val="000000"/>
                <w:sz w:val="24"/>
                <w:szCs w:val="24"/>
              </w:rPr>
              <w:t>поделки, сделанные руками родителей (корзина, матрешки)</w:t>
            </w:r>
          </w:p>
          <w:p w:rsidR="00E41390" w:rsidRPr="00E41390" w:rsidRDefault="00E41390" w:rsidP="00564005">
            <w:pPr>
              <w:numPr>
                <w:ilvl w:val="0"/>
                <w:numId w:val="98"/>
              </w:numPr>
              <w:shd w:val="clear" w:color="auto" w:fill="FFFFFF"/>
              <w:textAlignment w:val="baseline"/>
              <w:rPr>
                <w:rFonts w:ascii="Times New Roman" w:eastAsia="Times New Roman" w:hAnsi="Times New Roman"/>
                <w:color w:val="000000"/>
                <w:sz w:val="24"/>
                <w:szCs w:val="24"/>
              </w:rPr>
            </w:pPr>
            <w:r w:rsidRPr="00E41390">
              <w:rPr>
                <w:rFonts w:ascii="Times New Roman" w:eastAsia="Times New Roman" w:hAnsi="Times New Roman"/>
                <w:color w:val="000000"/>
                <w:sz w:val="24"/>
                <w:szCs w:val="24"/>
              </w:rPr>
              <w:t>куклы в национальных костюмах (русский) и украинская красавица</w:t>
            </w:r>
          </w:p>
          <w:p w:rsidR="00E41390" w:rsidRPr="00E41390" w:rsidRDefault="00E41390" w:rsidP="00564005">
            <w:pPr>
              <w:numPr>
                <w:ilvl w:val="0"/>
                <w:numId w:val="98"/>
              </w:numPr>
              <w:shd w:val="clear" w:color="auto" w:fill="FFFFFF"/>
              <w:textAlignment w:val="baseline"/>
              <w:rPr>
                <w:rFonts w:ascii="Times New Roman" w:eastAsia="Times New Roman" w:hAnsi="Times New Roman"/>
                <w:color w:val="000000"/>
                <w:sz w:val="24"/>
                <w:szCs w:val="24"/>
              </w:rPr>
            </w:pPr>
            <w:r w:rsidRPr="00E41390">
              <w:rPr>
                <w:rFonts w:ascii="Times New Roman" w:eastAsia="Times New Roman" w:hAnsi="Times New Roman"/>
                <w:color w:val="000000"/>
                <w:sz w:val="24"/>
                <w:szCs w:val="24"/>
              </w:rPr>
              <w:t>альбом одежды («Одежда всех времен и народов»)</w:t>
            </w:r>
          </w:p>
          <w:p w:rsidR="00E41390" w:rsidRPr="00E41390" w:rsidRDefault="00E41390" w:rsidP="00564005">
            <w:pPr>
              <w:numPr>
                <w:ilvl w:val="0"/>
                <w:numId w:val="98"/>
              </w:numPr>
              <w:shd w:val="clear" w:color="auto" w:fill="FFFFFF"/>
              <w:textAlignment w:val="baseline"/>
              <w:rPr>
                <w:rFonts w:ascii="Times New Roman" w:eastAsia="Times New Roman" w:hAnsi="Times New Roman"/>
                <w:color w:val="000000"/>
                <w:sz w:val="24"/>
                <w:szCs w:val="24"/>
              </w:rPr>
            </w:pPr>
            <w:r w:rsidRPr="00E41390">
              <w:rPr>
                <w:rFonts w:ascii="Times New Roman" w:eastAsia="Times New Roman" w:hAnsi="Times New Roman"/>
                <w:color w:val="000000"/>
                <w:sz w:val="24"/>
                <w:szCs w:val="24"/>
              </w:rPr>
              <w:t>сундук, расписанный под хохлому</w:t>
            </w:r>
          </w:p>
          <w:p w:rsidR="00E41390" w:rsidRPr="00E41390" w:rsidRDefault="00E41390" w:rsidP="00564005">
            <w:pPr>
              <w:numPr>
                <w:ilvl w:val="0"/>
                <w:numId w:val="98"/>
              </w:numPr>
              <w:shd w:val="clear" w:color="auto" w:fill="FFFFFF"/>
              <w:textAlignment w:val="baseline"/>
              <w:rPr>
                <w:rFonts w:ascii="Times New Roman" w:eastAsia="Times New Roman" w:hAnsi="Times New Roman"/>
                <w:color w:val="000000"/>
                <w:sz w:val="24"/>
                <w:szCs w:val="24"/>
              </w:rPr>
            </w:pPr>
            <w:r w:rsidRPr="00E41390">
              <w:rPr>
                <w:rFonts w:ascii="Times New Roman" w:eastAsia="Times New Roman" w:hAnsi="Times New Roman"/>
                <w:color w:val="000000"/>
                <w:sz w:val="24"/>
                <w:szCs w:val="24"/>
              </w:rPr>
              <w:t>деревянные ложки</w:t>
            </w:r>
          </w:p>
          <w:p w:rsidR="00E41390" w:rsidRPr="00E41390" w:rsidRDefault="00E41390" w:rsidP="00564005">
            <w:pPr>
              <w:numPr>
                <w:ilvl w:val="0"/>
                <w:numId w:val="98"/>
              </w:numPr>
              <w:shd w:val="clear" w:color="auto" w:fill="FFFFFF"/>
              <w:textAlignment w:val="baseline"/>
              <w:rPr>
                <w:rFonts w:ascii="Times New Roman" w:eastAsia="Times New Roman" w:hAnsi="Times New Roman"/>
                <w:color w:val="000000"/>
                <w:sz w:val="24"/>
                <w:szCs w:val="24"/>
              </w:rPr>
            </w:pPr>
            <w:r w:rsidRPr="00E41390">
              <w:rPr>
                <w:rFonts w:ascii="Times New Roman" w:eastAsia="Times New Roman" w:hAnsi="Times New Roman"/>
                <w:color w:val="000000"/>
                <w:sz w:val="24"/>
                <w:szCs w:val="24"/>
              </w:rPr>
              <w:t>платки старинные</w:t>
            </w:r>
          </w:p>
          <w:p w:rsidR="00E41390" w:rsidRPr="00E41390" w:rsidRDefault="00E41390" w:rsidP="00564005">
            <w:pPr>
              <w:numPr>
                <w:ilvl w:val="0"/>
                <w:numId w:val="98"/>
              </w:numPr>
              <w:shd w:val="clear" w:color="auto" w:fill="FFFFFF"/>
              <w:textAlignment w:val="baseline"/>
              <w:rPr>
                <w:rFonts w:ascii="Times New Roman" w:eastAsia="Times New Roman" w:hAnsi="Times New Roman"/>
                <w:color w:val="000000"/>
                <w:sz w:val="24"/>
                <w:szCs w:val="24"/>
              </w:rPr>
            </w:pPr>
            <w:r w:rsidRPr="00E41390">
              <w:rPr>
                <w:rFonts w:ascii="Times New Roman" w:eastAsia="Times New Roman" w:hAnsi="Times New Roman"/>
                <w:color w:val="000000"/>
                <w:sz w:val="24"/>
                <w:szCs w:val="24"/>
              </w:rPr>
              <w:t>рукоделие (вышивка, ткачество, вязание)</w:t>
            </w:r>
          </w:p>
          <w:p w:rsidR="00E41390" w:rsidRPr="00E41390" w:rsidRDefault="00E41390" w:rsidP="00564005">
            <w:pPr>
              <w:numPr>
                <w:ilvl w:val="0"/>
                <w:numId w:val="98"/>
              </w:numPr>
              <w:shd w:val="clear" w:color="auto" w:fill="FFFFFF"/>
              <w:textAlignment w:val="baseline"/>
              <w:rPr>
                <w:rFonts w:ascii="Times New Roman" w:eastAsia="Times New Roman" w:hAnsi="Times New Roman"/>
                <w:color w:val="000000"/>
                <w:sz w:val="24"/>
                <w:szCs w:val="24"/>
              </w:rPr>
            </w:pPr>
            <w:r w:rsidRPr="00E41390">
              <w:rPr>
                <w:rFonts w:ascii="Times New Roman" w:eastAsia="Times New Roman" w:hAnsi="Times New Roman"/>
                <w:color w:val="000000"/>
                <w:sz w:val="24"/>
                <w:szCs w:val="24"/>
              </w:rPr>
              <w:t>атрибуты разных народных праздников (кулич, ангел, жаворонок, сухая березовая ветка)</w:t>
            </w:r>
          </w:p>
          <w:p w:rsidR="00E41390" w:rsidRPr="00E41390" w:rsidRDefault="00E41390" w:rsidP="00564005">
            <w:pPr>
              <w:numPr>
                <w:ilvl w:val="0"/>
                <w:numId w:val="98"/>
              </w:numPr>
              <w:shd w:val="clear" w:color="auto" w:fill="FFFFFF"/>
              <w:textAlignment w:val="baseline"/>
              <w:rPr>
                <w:rFonts w:ascii="Times New Roman" w:eastAsia="Times New Roman" w:hAnsi="Times New Roman"/>
                <w:color w:val="000000"/>
                <w:sz w:val="24"/>
                <w:szCs w:val="24"/>
              </w:rPr>
            </w:pPr>
            <w:r w:rsidRPr="00E41390">
              <w:rPr>
                <w:rFonts w:ascii="Times New Roman" w:eastAsia="Times New Roman" w:hAnsi="Times New Roman"/>
                <w:color w:val="000000"/>
                <w:sz w:val="24"/>
                <w:szCs w:val="24"/>
              </w:rPr>
              <w:t>учебник «Моя Родина Россия»</w:t>
            </w:r>
          </w:p>
          <w:p w:rsidR="00E41390" w:rsidRPr="00E41390" w:rsidRDefault="00E41390" w:rsidP="00564005">
            <w:pPr>
              <w:numPr>
                <w:ilvl w:val="0"/>
                <w:numId w:val="98"/>
              </w:numPr>
              <w:shd w:val="clear" w:color="auto" w:fill="FFFFFF"/>
              <w:textAlignment w:val="baseline"/>
              <w:rPr>
                <w:rFonts w:ascii="Times New Roman" w:eastAsia="Times New Roman" w:hAnsi="Times New Roman"/>
                <w:color w:val="000000"/>
                <w:sz w:val="24"/>
                <w:szCs w:val="24"/>
              </w:rPr>
            </w:pPr>
            <w:r w:rsidRPr="00E41390">
              <w:rPr>
                <w:rFonts w:ascii="Times New Roman" w:eastAsia="Times New Roman" w:hAnsi="Times New Roman"/>
                <w:color w:val="000000"/>
                <w:sz w:val="24"/>
                <w:szCs w:val="24"/>
              </w:rPr>
              <w:t>флаг России, изображение президента</w:t>
            </w:r>
          </w:p>
          <w:p w:rsidR="00E41390" w:rsidRPr="00E41390" w:rsidRDefault="00E41390" w:rsidP="00564005">
            <w:pPr>
              <w:numPr>
                <w:ilvl w:val="0"/>
                <w:numId w:val="98"/>
              </w:numPr>
              <w:shd w:val="clear" w:color="auto" w:fill="FFFFFF"/>
              <w:textAlignment w:val="baseline"/>
              <w:rPr>
                <w:rFonts w:ascii="Times New Roman" w:eastAsia="Times New Roman" w:hAnsi="Times New Roman"/>
                <w:color w:val="000000"/>
                <w:sz w:val="24"/>
                <w:szCs w:val="24"/>
              </w:rPr>
            </w:pPr>
            <w:r w:rsidRPr="00E41390">
              <w:rPr>
                <w:rFonts w:ascii="Times New Roman" w:eastAsia="Times New Roman" w:hAnsi="Times New Roman"/>
                <w:color w:val="000000"/>
                <w:sz w:val="24"/>
                <w:szCs w:val="24"/>
              </w:rPr>
              <w:t>методическое пособие «Народы России», «Животные России»</w:t>
            </w:r>
          </w:p>
          <w:p w:rsidR="00E41390" w:rsidRPr="00A34FC3" w:rsidRDefault="00E41390" w:rsidP="00564005">
            <w:pPr>
              <w:numPr>
                <w:ilvl w:val="0"/>
                <w:numId w:val="98"/>
              </w:numPr>
              <w:shd w:val="clear" w:color="auto" w:fill="FFFFFF"/>
              <w:textAlignment w:val="baseline"/>
              <w:rPr>
                <w:rFonts w:ascii="Times New Roman" w:eastAsia="Times New Roman" w:hAnsi="Times New Roman"/>
                <w:color w:val="000000"/>
                <w:sz w:val="24"/>
                <w:szCs w:val="24"/>
              </w:rPr>
            </w:pPr>
            <w:r w:rsidRPr="00E41390">
              <w:rPr>
                <w:rFonts w:ascii="Times New Roman" w:eastAsia="Times New Roman" w:hAnsi="Times New Roman"/>
                <w:color w:val="000000"/>
                <w:sz w:val="24"/>
                <w:szCs w:val="24"/>
              </w:rPr>
              <w:t>картотека русских народных игр</w:t>
            </w:r>
          </w:p>
        </w:tc>
      </w:tr>
      <w:tr w:rsidR="008679FF" w:rsidRPr="008679FF" w:rsidTr="008679FF">
        <w:trPr>
          <w:trHeight w:val="652"/>
        </w:trPr>
        <w:tc>
          <w:tcPr>
            <w:tcW w:w="2802" w:type="dxa"/>
            <w:hideMark/>
          </w:tcPr>
          <w:p w:rsidR="008679FF" w:rsidRPr="008679FF" w:rsidRDefault="008679FF" w:rsidP="008679FF">
            <w:pPr>
              <w:rPr>
                <w:rFonts w:asciiTheme="minorHAnsi" w:hAnsiTheme="minorHAnsi" w:cstheme="minorHAnsi"/>
                <w:i/>
                <w:color w:val="000000"/>
                <w:sz w:val="24"/>
                <w:szCs w:val="24"/>
              </w:rPr>
            </w:pPr>
            <w:r w:rsidRPr="008679FF">
              <w:rPr>
                <w:rFonts w:asciiTheme="minorHAnsi" w:hAnsiTheme="minorHAnsi" w:cstheme="minorHAnsi"/>
                <w:b/>
                <w:bCs/>
                <w:i/>
                <w:color w:val="000000"/>
                <w:sz w:val="24"/>
                <w:szCs w:val="24"/>
              </w:rPr>
              <w:lastRenderedPageBreak/>
              <w:t>Центр  сюжетно-ролевых  и др. игр</w:t>
            </w:r>
          </w:p>
        </w:tc>
        <w:tc>
          <w:tcPr>
            <w:tcW w:w="12332" w:type="dxa"/>
            <w:hideMark/>
          </w:tcPr>
          <w:p w:rsidR="008679FF" w:rsidRPr="008679FF" w:rsidRDefault="008679FF" w:rsidP="00564005">
            <w:pPr>
              <w:numPr>
                <w:ilvl w:val="0"/>
                <w:numId w:val="50"/>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 xml:space="preserve">Оборудование для сюжетно-ролевых игр «Дом», «Парикмахерская», «Больница», «Магазин» </w:t>
            </w:r>
            <w:proofErr w:type="spellStart"/>
            <w:r w:rsidRPr="008679FF">
              <w:rPr>
                <w:rFonts w:asciiTheme="minorHAnsi" w:hAnsiTheme="minorHAnsi" w:cstheme="minorHAnsi"/>
                <w:color w:val="000000"/>
                <w:sz w:val="24"/>
                <w:szCs w:val="24"/>
              </w:rPr>
              <w:t>идр</w:t>
            </w:r>
            <w:proofErr w:type="spellEnd"/>
            <w:r w:rsidRPr="008679FF">
              <w:rPr>
                <w:rFonts w:asciiTheme="minorHAnsi" w:hAnsiTheme="minorHAnsi" w:cstheme="minorHAnsi"/>
                <w:color w:val="000000"/>
                <w:sz w:val="24"/>
                <w:szCs w:val="24"/>
              </w:rPr>
              <w:t>.</w:t>
            </w:r>
          </w:p>
          <w:p w:rsidR="008679FF" w:rsidRPr="008679FF" w:rsidRDefault="008679FF" w:rsidP="00564005">
            <w:pPr>
              <w:numPr>
                <w:ilvl w:val="0"/>
                <w:numId w:val="50"/>
              </w:numPr>
              <w:jc w:val="both"/>
              <w:rPr>
                <w:rFonts w:asciiTheme="minorHAnsi" w:hAnsiTheme="minorHAnsi" w:cstheme="minorHAnsi"/>
                <w:color w:val="000000"/>
                <w:sz w:val="24"/>
                <w:szCs w:val="24"/>
              </w:rPr>
            </w:pPr>
            <w:r w:rsidRPr="008679FF">
              <w:rPr>
                <w:rFonts w:asciiTheme="minorHAnsi" w:hAnsiTheme="minorHAnsi" w:cstheme="minorHAnsi"/>
                <w:color w:val="000000"/>
                <w:sz w:val="24"/>
                <w:szCs w:val="24"/>
              </w:rPr>
              <w:t>атрибуты для сюжетно-ролевых игр (шапочки, фартуки, , наборы медицинских, парикмахерских принадлежностей и др.);</w:t>
            </w:r>
          </w:p>
          <w:p w:rsidR="008679FF" w:rsidRPr="008679FF" w:rsidRDefault="008679FF" w:rsidP="00564005">
            <w:pPr>
              <w:numPr>
                <w:ilvl w:val="0"/>
                <w:numId w:val="50"/>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куклы крупные (35-40 см), средние (25-35 см);  куклы девочки и мальчики;</w:t>
            </w:r>
          </w:p>
          <w:p w:rsidR="008679FF" w:rsidRPr="008679FF" w:rsidRDefault="008679FF" w:rsidP="00564005">
            <w:pPr>
              <w:numPr>
                <w:ilvl w:val="0"/>
                <w:numId w:val="50"/>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фигурки средней величины:  дикие и домашние животные;</w:t>
            </w:r>
          </w:p>
          <w:p w:rsidR="008679FF" w:rsidRPr="008679FF" w:rsidRDefault="008679FF" w:rsidP="00564005">
            <w:pPr>
              <w:numPr>
                <w:ilvl w:val="0"/>
                <w:numId w:val="50"/>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наборы кухонной и чайной посуды;</w:t>
            </w:r>
          </w:p>
          <w:p w:rsidR="008679FF" w:rsidRPr="008679FF" w:rsidRDefault="008679FF" w:rsidP="00564005">
            <w:pPr>
              <w:numPr>
                <w:ilvl w:val="0"/>
                <w:numId w:val="50"/>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набор овощей и фруктов;</w:t>
            </w:r>
          </w:p>
          <w:p w:rsidR="008679FF" w:rsidRPr="008679FF" w:rsidRDefault="008679FF" w:rsidP="00564005">
            <w:pPr>
              <w:numPr>
                <w:ilvl w:val="0"/>
                <w:numId w:val="50"/>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машины крупные и средние; грузовые и легковые;</w:t>
            </w:r>
          </w:p>
          <w:p w:rsidR="008679FF" w:rsidRPr="008679FF" w:rsidRDefault="008679FF" w:rsidP="00564005">
            <w:pPr>
              <w:numPr>
                <w:ilvl w:val="0"/>
                <w:numId w:val="50"/>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телефон, руль, весы, сумки, ведёрки, утюг, молоток, часы  и др.</w:t>
            </w:r>
          </w:p>
          <w:p w:rsidR="008679FF" w:rsidRPr="008679FF" w:rsidRDefault="008679FF" w:rsidP="00564005">
            <w:pPr>
              <w:numPr>
                <w:ilvl w:val="0"/>
                <w:numId w:val="50"/>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кукольные коляски;</w:t>
            </w:r>
          </w:p>
          <w:p w:rsidR="008679FF" w:rsidRPr="008679FF" w:rsidRDefault="008679FF" w:rsidP="008679FF">
            <w:pPr>
              <w:rPr>
                <w:rFonts w:asciiTheme="minorHAnsi" w:hAnsiTheme="minorHAnsi" w:cstheme="minorHAnsi"/>
                <w:sz w:val="24"/>
                <w:szCs w:val="24"/>
              </w:rPr>
            </w:pPr>
            <w:r w:rsidRPr="008679FF">
              <w:rPr>
                <w:rFonts w:asciiTheme="minorHAnsi" w:hAnsiTheme="minorHAnsi" w:cstheme="minorHAnsi"/>
                <w:color w:val="000000"/>
                <w:sz w:val="24"/>
                <w:szCs w:val="24"/>
              </w:rPr>
              <w:t>настольные игры.</w:t>
            </w:r>
          </w:p>
        </w:tc>
      </w:tr>
      <w:tr w:rsidR="008679FF" w:rsidRPr="008679FF" w:rsidTr="008679FF">
        <w:trPr>
          <w:trHeight w:val="843"/>
        </w:trPr>
        <w:tc>
          <w:tcPr>
            <w:tcW w:w="2802" w:type="dxa"/>
            <w:hideMark/>
          </w:tcPr>
          <w:p w:rsidR="008679FF" w:rsidRPr="008679FF" w:rsidRDefault="008679FF" w:rsidP="008679FF">
            <w:pPr>
              <w:rPr>
                <w:rFonts w:asciiTheme="minorHAnsi" w:hAnsiTheme="minorHAnsi" w:cstheme="minorHAnsi"/>
                <w:i/>
                <w:color w:val="000000"/>
                <w:sz w:val="24"/>
                <w:szCs w:val="24"/>
              </w:rPr>
            </w:pPr>
            <w:r w:rsidRPr="008679FF">
              <w:rPr>
                <w:rFonts w:asciiTheme="minorHAnsi" w:hAnsiTheme="minorHAnsi" w:cstheme="minorHAnsi"/>
                <w:b/>
                <w:bCs/>
                <w:i/>
                <w:color w:val="000000"/>
                <w:sz w:val="24"/>
                <w:szCs w:val="24"/>
              </w:rPr>
              <w:t>Музыкальный центр</w:t>
            </w:r>
          </w:p>
        </w:tc>
        <w:tc>
          <w:tcPr>
            <w:tcW w:w="12332" w:type="dxa"/>
            <w:hideMark/>
          </w:tcPr>
          <w:p w:rsidR="008679FF" w:rsidRPr="008679FF" w:rsidRDefault="008679FF" w:rsidP="00564005">
            <w:pPr>
              <w:numPr>
                <w:ilvl w:val="0"/>
                <w:numId w:val="51"/>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 xml:space="preserve">Музыкальные инструменты (бубен, барабан, гармошка, маракасы, тарелки, металлофон, ложки и </w:t>
            </w:r>
            <w:proofErr w:type="spellStart"/>
            <w:r w:rsidRPr="008679FF">
              <w:rPr>
                <w:rFonts w:asciiTheme="minorHAnsi" w:hAnsiTheme="minorHAnsi" w:cstheme="minorHAnsi"/>
                <w:color w:val="000000"/>
                <w:sz w:val="24"/>
                <w:szCs w:val="24"/>
              </w:rPr>
              <w:t>др</w:t>
            </w:r>
            <w:proofErr w:type="spellEnd"/>
            <w:r w:rsidRPr="008679FF">
              <w:rPr>
                <w:rFonts w:asciiTheme="minorHAnsi" w:hAnsiTheme="minorHAnsi" w:cstheme="minorHAnsi"/>
                <w:color w:val="000000"/>
                <w:sz w:val="24"/>
                <w:szCs w:val="24"/>
              </w:rPr>
              <w:t>);</w:t>
            </w:r>
          </w:p>
          <w:p w:rsidR="008679FF" w:rsidRPr="008679FF" w:rsidRDefault="008679FF" w:rsidP="00564005">
            <w:pPr>
              <w:numPr>
                <w:ilvl w:val="0"/>
                <w:numId w:val="51"/>
              </w:numPr>
              <w:rPr>
                <w:rFonts w:asciiTheme="minorHAnsi" w:hAnsiTheme="minorHAnsi" w:cstheme="minorHAnsi"/>
                <w:color w:val="000000"/>
                <w:sz w:val="24"/>
                <w:szCs w:val="24"/>
              </w:rPr>
            </w:pPr>
            <w:r w:rsidRPr="008679FF">
              <w:rPr>
                <w:rFonts w:asciiTheme="minorHAnsi" w:hAnsiTheme="minorHAnsi" w:cstheme="minorHAnsi"/>
                <w:color w:val="000000"/>
                <w:sz w:val="24"/>
                <w:szCs w:val="24"/>
              </w:rPr>
              <w:t>Музыкально-дидактические игры.</w:t>
            </w:r>
            <w:r w:rsidRPr="008679FF">
              <w:rPr>
                <w:rFonts w:asciiTheme="minorHAnsi" w:eastAsiaTheme="minorHAnsi" w:hAnsiTheme="minorHAnsi" w:cstheme="minorHAnsi"/>
                <w:sz w:val="24"/>
                <w:szCs w:val="24"/>
              </w:rPr>
              <w:t xml:space="preserve"> </w:t>
            </w:r>
          </w:p>
          <w:p w:rsidR="008679FF" w:rsidRPr="008679FF" w:rsidRDefault="008679FF" w:rsidP="00564005">
            <w:pPr>
              <w:numPr>
                <w:ilvl w:val="0"/>
                <w:numId w:val="51"/>
              </w:numPr>
              <w:rPr>
                <w:rFonts w:asciiTheme="minorHAnsi" w:hAnsiTheme="minorHAnsi" w:cstheme="minorHAnsi"/>
                <w:color w:val="000000"/>
                <w:sz w:val="24"/>
                <w:szCs w:val="24"/>
              </w:rPr>
            </w:pPr>
            <w:r w:rsidRPr="008679FF">
              <w:rPr>
                <w:rFonts w:asciiTheme="minorHAnsi" w:eastAsiaTheme="minorHAnsi" w:hAnsiTheme="minorHAnsi" w:cstheme="minorHAnsi"/>
                <w:sz w:val="24"/>
                <w:szCs w:val="24"/>
              </w:rPr>
              <w:t xml:space="preserve">Музыкальные игрушки.  </w:t>
            </w:r>
          </w:p>
          <w:p w:rsidR="008679FF" w:rsidRPr="008679FF" w:rsidRDefault="008679FF" w:rsidP="00564005">
            <w:pPr>
              <w:numPr>
                <w:ilvl w:val="0"/>
                <w:numId w:val="51"/>
              </w:numPr>
              <w:rPr>
                <w:rFonts w:asciiTheme="minorHAnsi" w:hAnsiTheme="minorHAnsi" w:cstheme="minorHAnsi"/>
                <w:color w:val="000000"/>
                <w:sz w:val="24"/>
                <w:szCs w:val="24"/>
              </w:rPr>
            </w:pPr>
            <w:r w:rsidRPr="008679FF">
              <w:rPr>
                <w:rFonts w:asciiTheme="minorHAnsi" w:eastAsiaTheme="minorHAnsi" w:hAnsiTheme="minorHAnsi" w:cstheme="minorHAnsi"/>
                <w:sz w:val="24"/>
                <w:szCs w:val="24"/>
              </w:rPr>
              <w:t xml:space="preserve">Картинки к песням, исполняемым на музыкальных занятиях. </w:t>
            </w:r>
          </w:p>
          <w:p w:rsidR="008679FF" w:rsidRPr="008679FF" w:rsidRDefault="008679FF" w:rsidP="00564005">
            <w:pPr>
              <w:numPr>
                <w:ilvl w:val="0"/>
                <w:numId w:val="51"/>
              </w:numPr>
              <w:rPr>
                <w:rFonts w:asciiTheme="minorHAnsi" w:hAnsiTheme="minorHAnsi" w:cstheme="minorHAnsi"/>
                <w:color w:val="000000"/>
                <w:sz w:val="24"/>
                <w:szCs w:val="24"/>
              </w:rPr>
            </w:pPr>
            <w:r w:rsidRPr="008679FF">
              <w:rPr>
                <w:rFonts w:asciiTheme="minorHAnsi" w:eastAsiaTheme="minorHAnsi" w:hAnsiTheme="minorHAnsi" w:cstheme="minorHAnsi"/>
                <w:sz w:val="24"/>
                <w:szCs w:val="24"/>
              </w:rPr>
              <w:t>В аудиозаписи: детские песенки, фрагменты классических музыкальных произведений, произведений народной музыки и песенного фольклора, колыбельных, записи звуков, звучание музыкальных инструментов,</w:t>
            </w:r>
          </w:p>
          <w:p w:rsidR="00A34FC3" w:rsidRDefault="008679FF" w:rsidP="00564005">
            <w:pPr>
              <w:numPr>
                <w:ilvl w:val="0"/>
                <w:numId w:val="51"/>
              </w:numPr>
              <w:rPr>
                <w:rFonts w:asciiTheme="minorHAnsi" w:hAnsiTheme="minorHAnsi" w:cstheme="minorHAnsi"/>
                <w:color w:val="000000"/>
                <w:sz w:val="24"/>
                <w:szCs w:val="24"/>
              </w:rPr>
            </w:pPr>
            <w:r w:rsidRPr="008679FF">
              <w:rPr>
                <w:rFonts w:asciiTheme="minorHAnsi" w:eastAsiaTheme="minorHAnsi" w:hAnsiTheme="minorHAnsi" w:cstheme="minorHAnsi"/>
                <w:sz w:val="24"/>
                <w:szCs w:val="24"/>
              </w:rPr>
              <w:t xml:space="preserve"> Альбом для рассматривания «Музыкальные инструменты», </w:t>
            </w:r>
          </w:p>
          <w:p w:rsidR="008679FF" w:rsidRPr="00A34FC3" w:rsidRDefault="008679FF" w:rsidP="00564005">
            <w:pPr>
              <w:numPr>
                <w:ilvl w:val="0"/>
                <w:numId w:val="51"/>
              </w:numPr>
              <w:rPr>
                <w:rFonts w:asciiTheme="minorHAnsi" w:hAnsiTheme="minorHAnsi" w:cstheme="minorHAnsi"/>
                <w:color w:val="000000"/>
                <w:sz w:val="24"/>
                <w:szCs w:val="24"/>
              </w:rPr>
            </w:pPr>
            <w:r w:rsidRPr="00A34FC3">
              <w:rPr>
                <w:rFonts w:asciiTheme="minorHAnsi" w:eastAsiaTheme="minorHAnsi" w:hAnsiTheme="minorHAnsi" w:cstheme="minorHAnsi"/>
                <w:sz w:val="24"/>
                <w:szCs w:val="24"/>
              </w:rPr>
              <w:t>Диски с музыкальными играми.</w:t>
            </w:r>
          </w:p>
          <w:p w:rsidR="001C75C3" w:rsidRPr="00A34FC3" w:rsidRDefault="001C75C3" w:rsidP="00564005">
            <w:pPr>
              <w:pStyle w:val="a5"/>
              <w:numPr>
                <w:ilvl w:val="0"/>
                <w:numId w:val="99"/>
              </w:numPr>
              <w:shd w:val="clear" w:color="auto" w:fill="FFFFFF"/>
              <w:textAlignment w:val="baseline"/>
              <w:rPr>
                <w:rFonts w:ascii="Times New Roman" w:eastAsia="Times New Roman" w:hAnsi="Times New Roman"/>
                <w:sz w:val="24"/>
                <w:szCs w:val="24"/>
              </w:rPr>
            </w:pPr>
            <w:r w:rsidRPr="00A34FC3">
              <w:rPr>
                <w:rFonts w:ascii="Times New Roman" w:hAnsi="Times New Roman"/>
                <w:sz w:val="24"/>
                <w:szCs w:val="24"/>
              </w:rPr>
              <w:lastRenderedPageBreak/>
              <w:t>аудиокассеты с записью детских песенок, музыки М.Глинки, П.Чайковского, Р.Шумана, В.Моцарта, С.Прокофьева, Л.Бетховена, С.Рахманинова и др.</w:t>
            </w:r>
          </w:p>
          <w:p w:rsidR="00A34FC3" w:rsidRPr="00A34FC3" w:rsidRDefault="001C75C3" w:rsidP="00564005">
            <w:pPr>
              <w:numPr>
                <w:ilvl w:val="0"/>
                <w:numId w:val="51"/>
              </w:numPr>
              <w:rPr>
                <w:rFonts w:asciiTheme="minorHAnsi" w:hAnsiTheme="minorHAnsi" w:cstheme="minorHAnsi"/>
                <w:color w:val="000000"/>
                <w:sz w:val="24"/>
                <w:szCs w:val="24"/>
              </w:rPr>
            </w:pPr>
            <w:r>
              <w:rPr>
                <w:rFonts w:asciiTheme="minorHAnsi" w:hAnsiTheme="minorHAnsi" w:cstheme="minorHAnsi"/>
                <w:color w:val="000000"/>
                <w:sz w:val="24"/>
                <w:szCs w:val="24"/>
              </w:rPr>
              <w:t>М</w:t>
            </w:r>
            <w:r w:rsidR="00A34FC3">
              <w:rPr>
                <w:rFonts w:asciiTheme="minorHAnsi" w:hAnsiTheme="minorHAnsi" w:cstheme="minorHAnsi"/>
                <w:color w:val="000000"/>
                <w:sz w:val="24"/>
                <w:szCs w:val="24"/>
              </w:rPr>
              <w:t>агнитофон</w:t>
            </w:r>
          </w:p>
        </w:tc>
      </w:tr>
      <w:tr w:rsidR="008679FF" w:rsidRPr="008679FF" w:rsidTr="008679FF">
        <w:trPr>
          <w:trHeight w:val="409"/>
        </w:trPr>
        <w:tc>
          <w:tcPr>
            <w:tcW w:w="2802" w:type="dxa"/>
            <w:hideMark/>
          </w:tcPr>
          <w:p w:rsidR="008679FF" w:rsidRPr="008679FF" w:rsidRDefault="008679FF" w:rsidP="008679FF">
            <w:pPr>
              <w:rPr>
                <w:rFonts w:asciiTheme="minorHAnsi" w:hAnsiTheme="minorHAnsi" w:cstheme="minorHAnsi"/>
                <w:b/>
                <w:bCs/>
                <w:i/>
                <w:color w:val="000000"/>
                <w:sz w:val="24"/>
                <w:szCs w:val="24"/>
              </w:rPr>
            </w:pPr>
            <w:r w:rsidRPr="008679FF">
              <w:rPr>
                <w:rFonts w:asciiTheme="minorHAnsi" w:eastAsiaTheme="minorHAnsi" w:hAnsiTheme="minorHAnsi" w:cstheme="minorHAnsi"/>
                <w:b/>
                <w:i/>
                <w:sz w:val="24"/>
                <w:szCs w:val="24"/>
              </w:rPr>
              <w:lastRenderedPageBreak/>
              <w:t>Центр физического развития</w:t>
            </w:r>
          </w:p>
        </w:tc>
        <w:tc>
          <w:tcPr>
            <w:tcW w:w="12332" w:type="dxa"/>
            <w:hideMark/>
          </w:tcPr>
          <w:p w:rsidR="008679FF" w:rsidRPr="008679FF" w:rsidRDefault="008679FF" w:rsidP="008679FF">
            <w:pPr>
              <w:ind w:left="522" w:hanging="142"/>
              <w:contextualSpacing/>
              <w:jc w:val="both"/>
              <w:rPr>
                <w:rFonts w:asciiTheme="minorHAnsi" w:hAnsiTheme="minorHAnsi" w:cstheme="minorHAnsi"/>
                <w:i/>
                <w:sz w:val="24"/>
                <w:szCs w:val="24"/>
              </w:rPr>
            </w:pPr>
            <w:r w:rsidRPr="008679FF">
              <w:rPr>
                <w:rFonts w:asciiTheme="minorHAnsi" w:hAnsiTheme="minorHAnsi" w:cstheme="minorHAnsi"/>
                <w:i/>
                <w:sz w:val="24"/>
                <w:szCs w:val="24"/>
              </w:rPr>
              <w:t>Теоретический материал:</w:t>
            </w:r>
          </w:p>
          <w:p w:rsidR="008679FF" w:rsidRPr="008679FF" w:rsidRDefault="008679FF" w:rsidP="00564005">
            <w:pPr>
              <w:pStyle w:val="a5"/>
              <w:numPr>
                <w:ilvl w:val="0"/>
                <w:numId w:val="52"/>
              </w:numPr>
              <w:jc w:val="both"/>
              <w:rPr>
                <w:rFonts w:asciiTheme="minorHAnsi" w:eastAsia="Times New Roman" w:hAnsiTheme="minorHAnsi" w:cstheme="minorHAnsi"/>
                <w:sz w:val="24"/>
                <w:szCs w:val="24"/>
              </w:rPr>
            </w:pPr>
            <w:r w:rsidRPr="008679FF">
              <w:rPr>
                <w:rFonts w:asciiTheme="minorHAnsi" w:eastAsia="Times New Roman" w:hAnsiTheme="minorHAnsi" w:cstheme="minorHAnsi"/>
                <w:sz w:val="24"/>
                <w:szCs w:val="24"/>
              </w:rPr>
              <w:t>картотека подвижных игр в соответствии с возрастом детей;</w:t>
            </w:r>
          </w:p>
          <w:p w:rsidR="008679FF" w:rsidRPr="008679FF" w:rsidRDefault="008679FF" w:rsidP="00564005">
            <w:pPr>
              <w:pStyle w:val="a5"/>
              <w:numPr>
                <w:ilvl w:val="0"/>
                <w:numId w:val="52"/>
              </w:numPr>
              <w:jc w:val="both"/>
              <w:rPr>
                <w:rFonts w:asciiTheme="minorHAnsi" w:eastAsia="Times New Roman" w:hAnsiTheme="minorHAnsi" w:cstheme="minorHAnsi"/>
                <w:sz w:val="24"/>
                <w:szCs w:val="24"/>
              </w:rPr>
            </w:pPr>
            <w:r w:rsidRPr="008679FF">
              <w:rPr>
                <w:rFonts w:asciiTheme="minorHAnsi" w:eastAsia="Times New Roman" w:hAnsiTheme="minorHAnsi" w:cstheme="minorHAnsi"/>
                <w:sz w:val="24"/>
                <w:szCs w:val="24"/>
              </w:rPr>
              <w:t>картотека малоподвижных игр в соответствии с возрастом детей;</w:t>
            </w:r>
          </w:p>
          <w:p w:rsidR="008679FF" w:rsidRPr="008679FF" w:rsidRDefault="008679FF" w:rsidP="00564005">
            <w:pPr>
              <w:pStyle w:val="a5"/>
              <w:numPr>
                <w:ilvl w:val="0"/>
                <w:numId w:val="52"/>
              </w:numPr>
              <w:jc w:val="both"/>
              <w:rPr>
                <w:rFonts w:asciiTheme="minorHAnsi" w:eastAsia="Times New Roman" w:hAnsiTheme="minorHAnsi" w:cstheme="minorHAnsi"/>
                <w:sz w:val="24"/>
                <w:szCs w:val="24"/>
              </w:rPr>
            </w:pPr>
            <w:r w:rsidRPr="008679FF">
              <w:rPr>
                <w:rFonts w:asciiTheme="minorHAnsi" w:eastAsia="Times New Roman" w:hAnsiTheme="minorHAnsi" w:cstheme="minorHAnsi"/>
                <w:sz w:val="24"/>
                <w:szCs w:val="24"/>
              </w:rPr>
              <w:t>картотека физкультминуток в соответствии с возрастом детей;</w:t>
            </w:r>
          </w:p>
          <w:p w:rsidR="008679FF" w:rsidRPr="008679FF" w:rsidRDefault="008679FF" w:rsidP="00564005">
            <w:pPr>
              <w:pStyle w:val="a5"/>
              <w:numPr>
                <w:ilvl w:val="0"/>
                <w:numId w:val="52"/>
              </w:numPr>
              <w:jc w:val="both"/>
              <w:rPr>
                <w:rFonts w:asciiTheme="minorHAnsi" w:eastAsia="Times New Roman" w:hAnsiTheme="minorHAnsi" w:cstheme="minorHAnsi"/>
                <w:sz w:val="24"/>
                <w:szCs w:val="24"/>
              </w:rPr>
            </w:pPr>
            <w:r w:rsidRPr="008679FF">
              <w:rPr>
                <w:rFonts w:asciiTheme="minorHAnsi" w:eastAsia="Times New Roman" w:hAnsiTheme="minorHAnsi" w:cstheme="minorHAnsi"/>
                <w:sz w:val="24"/>
                <w:szCs w:val="24"/>
              </w:rPr>
              <w:t>картотека утренних гимнастик в соответствии с возрастом детей;</w:t>
            </w:r>
          </w:p>
          <w:p w:rsidR="008679FF" w:rsidRPr="008679FF" w:rsidRDefault="008679FF" w:rsidP="00564005">
            <w:pPr>
              <w:pStyle w:val="a5"/>
              <w:numPr>
                <w:ilvl w:val="0"/>
                <w:numId w:val="52"/>
              </w:numPr>
              <w:jc w:val="both"/>
              <w:rPr>
                <w:rFonts w:asciiTheme="minorHAnsi" w:eastAsia="Times New Roman" w:hAnsiTheme="minorHAnsi" w:cstheme="minorHAnsi"/>
                <w:sz w:val="24"/>
                <w:szCs w:val="24"/>
              </w:rPr>
            </w:pPr>
            <w:r w:rsidRPr="008679FF">
              <w:rPr>
                <w:rFonts w:asciiTheme="minorHAnsi" w:eastAsia="Times New Roman" w:hAnsiTheme="minorHAnsi" w:cstheme="minorHAnsi"/>
                <w:sz w:val="24"/>
                <w:szCs w:val="24"/>
              </w:rPr>
              <w:t>картотека бодрящих гимнастик в соответствии с возрастом детей;</w:t>
            </w:r>
          </w:p>
          <w:p w:rsidR="008679FF" w:rsidRPr="008679FF" w:rsidRDefault="008679FF" w:rsidP="00564005">
            <w:pPr>
              <w:pStyle w:val="a5"/>
              <w:numPr>
                <w:ilvl w:val="0"/>
                <w:numId w:val="52"/>
              </w:numPr>
              <w:jc w:val="both"/>
              <w:rPr>
                <w:rFonts w:asciiTheme="minorHAnsi" w:eastAsia="Times New Roman" w:hAnsiTheme="minorHAnsi" w:cstheme="minorHAnsi"/>
                <w:sz w:val="24"/>
                <w:szCs w:val="24"/>
              </w:rPr>
            </w:pPr>
            <w:r w:rsidRPr="008679FF">
              <w:rPr>
                <w:rFonts w:asciiTheme="minorHAnsi" w:hAnsiTheme="minorHAnsi" w:cstheme="minorHAnsi"/>
                <w:color w:val="000000"/>
                <w:sz w:val="24"/>
                <w:szCs w:val="24"/>
              </w:rPr>
              <w:t>картотека упражнений по профилактике нарушений зрения во время занятий;</w:t>
            </w:r>
          </w:p>
          <w:p w:rsidR="008679FF" w:rsidRPr="008679FF" w:rsidRDefault="008679FF" w:rsidP="00564005">
            <w:pPr>
              <w:pStyle w:val="a5"/>
              <w:numPr>
                <w:ilvl w:val="0"/>
                <w:numId w:val="52"/>
              </w:numPr>
              <w:jc w:val="both"/>
              <w:rPr>
                <w:rFonts w:asciiTheme="minorHAnsi" w:eastAsia="Times New Roman" w:hAnsiTheme="minorHAnsi" w:cstheme="minorHAnsi"/>
                <w:sz w:val="24"/>
                <w:szCs w:val="24"/>
              </w:rPr>
            </w:pPr>
            <w:r w:rsidRPr="008679FF">
              <w:rPr>
                <w:rFonts w:asciiTheme="minorHAnsi" w:hAnsiTheme="minorHAnsi" w:cstheme="minorHAnsi"/>
                <w:color w:val="000000"/>
                <w:sz w:val="24"/>
                <w:szCs w:val="24"/>
              </w:rPr>
              <w:t>картотека комплексов по профилактике плоскостопия</w:t>
            </w:r>
          </w:p>
          <w:p w:rsidR="008679FF" w:rsidRPr="008679FF" w:rsidRDefault="008679FF" w:rsidP="00564005">
            <w:pPr>
              <w:pStyle w:val="a5"/>
              <w:numPr>
                <w:ilvl w:val="0"/>
                <w:numId w:val="52"/>
              </w:numPr>
              <w:jc w:val="both"/>
              <w:rPr>
                <w:rFonts w:asciiTheme="minorHAnsi" w:eastAsia="Times New Roman" w:hAnsiTheme="minorHAnsi" w:cstheme="minorHAnsi"/>
                <w:sz w:val="24"/>
                <w:szCs w:val="24"/>
              </w:rPr>
            </w:pPr>
            <w:r w:rsidRPr="008679FF">
              <w:rPr>
                <w:rFonts w:asciiTheme="minorHAnsi" w:eastAsia="Times New Roman" w:hAnsiTheme="minorHAnsi" w:cstheme="minorHAnsi"/>
                <w:sz w:val="24"/>
                <w:szCs w:val="24"/>
              </w:rPr>
              <w:t xml:space="preserve">картотека </w:t>
            </w:r>
            <w:r w:rsidRPr="008679FF">
              <w:rPr>
                <w:rFonts w:asciiTheme="minorHAnsi" w:hAnsiTheme="minorHAnsi" w:cstheme="minorHAnsi"/>
                <w:color w:val="000000"/>
                <w:sz w:val="24"/>
                <w:szCs w:val="24"/>
              </w:rPr>
              <w:t>дыхательной гимнастики;</w:t>
            </w:r>
          </w:p>
          <w:p w:rsidR="008679FF" w:rsidRPr="008679FF" w:rsidRDefault="008679FF" w:rsidP="00564005">
            <w:pPr>
              <w:pStyle w:val="a5"/>
              <w:numPr>
                <w:ilvl w:val="0"/>
                <w:numId w:val="52"/>
              </w:numPr>
              <w:jc w:val="both"/>
              <w:rPr>
                <w:rFonts w:asciiTheme="minorHAnsi" w:eastAsia="Times New Roman" w:hAnsiTheme="minorHAnsi" w:cstheme="minorHAnsi"/>
                <w:sz w:val="24"/>
                <w:szCs w:val="24"/>
              </w:rPr>
            </w:pPr>
            <w:r w:rsidRPr="008679FF">
              <w:rPr>
                <w:rFonts w:asciiTheme="minorHAnsi" w:eastAsia="Times New Roman" w:hAnsiTheme="minorHAnsi" w:cstheme="minorHAnsi"/>
                <w:sz w:val="24"/>
                <w:szCs w:val="24"/>
              </w:rPr>
              <w:t xml:space="preserve">картотека </w:t>
            </w:r>
            <w:r w:rsidRPr="008679FF">
              <w:rPr>
                <w:rFonts w:asciiTheme="minorHAnsi" w:hAnsiTheme="minorHAnsi" w:cstheme="minorHAnsi"/>
                <w:color w:val="000000"/>
                <w:sz w:val="24"/>
                <w:szCs w:val="24"/>
              </w:rPr>
              <w:t>комплексов по профилактике нарушений осанки;</w:t>
            </w:r>
          </w:p>
          <w:p w:rsidR="008679FF" w:rsidRPr="008679FF" w:rsidRDefault="008679FF" w:rsidP="00564005">
            <w:pPr>
              <w:pStyle w:val="a5"/>
              <w:numPr>
                <w:ilvl w:val="0"/>
                <w:numId w:val="52"/>
              </w:numPr>
              <w:jc w:val="both"/>
              <w:rPr>
                <w:rFonts w:asciiTheme="minorHAnsi" w:eastAsia="Times New Roman" w:hAnsiTheme="minorHAnsi" w:cstheme="minorHAnsi"/>
                <w:sz w:val="24"/>
                <w:szCs w:val="24"/>
              </w:rPr>
            </w:pPr>
            <w:r w:rsidRPr="008679FF">
              <w:rPr>
                <w:rFonts w:asciiTheme="minorHAnsi" w:hAnsiTheme="minorHAnsi" w:cstheme="minorHAnsi"/>
                <w:color w:val="000000"/>
                <w:sz w:val="24"/>
                <w:szCs w:val="24"/>
              </w:rPr>
              <w:t xml:space="preserve">картотека прогулок; </w:t>
            </w:r>
          </w:p>
          <w:p w:rsidR="008679FF" w:rsidRPr="008679FF" w:rsidRDefault="008679FF" w:rsidP="00564005">
            <w:pPr>
              <w:pStyle w:val="a5"/>
              <w:numPr>
                <w:ilvl w:val="0"/>
                <w:numId w:val="52"/>
              </w:numPr>
              <w:jc w:val="both"/>
              <w:rPr>
                <w:rFonts w:asciiTheme="minorHAnsi" w:eastAsia="Times New Roman" w:hAnsiTheme="minorHAnsi" w:cstheme="minorHAnsi"/>
                <w:sz w:val="24"/>
                <w:szCs w:val="24"/>
              </w:rPr>
            </w:pPr>
            <w:r w:rsidRPr="008679FF">
              <w:rPr>
                <w:rFonts w:asciiTheme="minorHAnsi" w:eastAsia="Times New Roman" w:hAnsiTheme="minorHAnsi" w:cstheme="minorHAnsi"/>
                <w:sz w:val="24"/>
                <w:szCs w:val="24"/>
              </w:rPr>
              <w:t>картотека считалок;</w:t>
            </w:r>
          </w:p>
          <w:p w:rsidR="008679FF" w:rsidRPr="008679FF" w:rsidRDefault="008679FF" w:rsidP="00564005">
            <w:pPr>
              <w:pStyle w:val="a5"/>
              <w:numPr>
                <w:ilvl w:val="0"/>
                <w:numId w:val="52"/>
              </w:numPr>
              <w:jc w:val="both"/>
              <w:rPr>
                <w:rFonts w:asciiTheme="minorHAnsi" w:eastAsia="Times New Roman" w:hAnsiTheme="minorHAnsi" w:cstheme="minorHAnsi"/>
                <w:sz w:val="24"/>
                <w:szCs w:val="24"/>
              </w:rPr>
            </w:pPr>
            <w:r w:rsidRPr="008679FF">
              <w:rPr>
                <w:rFonts w:asciiTheme="minorHAnsi" w:eastAsia="Times New Roman" w:hAnsiTheme="minorHAnsi" w:cstheme="minorHAnsi"/>
                <w:sz w:val="24"/>
                <w:szCs w:val="24"/>
              </w:rPr>
              <w:t xml:space="preserve">иллюстрированный материал по зимним видам спорта; </w:t>
            </w:r>
          </w:p>
          <w:p w:rsidR="008679FF" w:rsidRPr="008679FF" w:rsidRDefault="008679FF" w:rsidP="00564005">
            <w:pPr>
              <w:pStyle w:val="a5"/>
              <w:numPr>
                <w:ilvl w:val="0"/>
                <w:numId w:val="52"/>
              </w:numPr>
              <w:jc w:val="both"/>
              <w:rPr>
                <w:rFonts w:asciiTheme="minorHAnsi" w:eastAsia="Times New Roman" w:hAnsiTheme="minorHAnsi" w:cstheme="minorHAnsi"/>
                <w:sz w:val="24"/>
                <w:szCs w:val="24"/>
              </w:rPr>
            </w:pPr>
            <w:r w:rsidRPr="008679FF">
              <w:rPr>
                <w:rFonts w:asciiTheme="minorHAnsi" w:eastAsia="Times New Roman" w:hAnsiTheme="minorHAnsi" w:cstheme="minorHAnsi"/>
                <w:sz w:val="24"/>
                <w:szCs w:val="24"/>
              </w:rPr>
              <w:t>иллюстрированный материал по летним видам спорта;</w:t>
            </w:r>
          </w:p>
          <w:p w:rsidR="008679FF" w:rsidRPr="008679FF" w:rsidRDefault="008679FF" w:rsidP="008679FF">
            <w:pPr>
              <w:ind w:left="522" w:hanging="142"/>
              <w:contextualSpacing/>
              <w:jc w:val="both"/>
              <w:rPr>
                <w:rFonts w:asciiTheme="minorHAnsi" w:hAnsiTheme="minorHAnsi" w:cstheme="minorHAnsi"/>
                <w:sz w:val="24"/>
                <w:szCs w:val="24"/>
              </w:rPr>
            </w:pPr>
            <w:r w:rsidRPr="008679FF">
              <w:rPr>
                <w:rFonts w:asciiTheme="minorHAnsi" w:hAnsiTheme="minorHAnsi" w:cstheme="minorHAnsi"/>
                <w:sz w:val="24"/>
                <w:szCs w:val="24"/>
              </w:rPr>
              <w:t>символика</w:t>
            </w:r>
          </w:p>
          <w:p w:rsidR="008679FF" w:rsidRPr="008679FF" w:rsidRDefault="008679FF" w:rsidP="008679FF">
            <w:pPr>
              <w:ind w:left="522" w:hanging="142"/>
              <w:contextualSpacing/>
              <w:jc w:val="both"/>
              <w:rPr>
                <w:rFonts w:asciiTheme="minorHAnsi" w:hAnsiTheme="minorHAnsi" w:cstheme="minorHAnsi"/>
                <w:i/>
                <w:sz w:val="24"/>
                <w:szCs w:val="24"/>
              </w:rPr>
            </w:pPr>
            <w:r w:rsidRPr="008679FF">
              <w:rPr>
                <w:rFonts w:asciiTheme="minorHAnsi" w:hAnsiTheme="minorHAnsi" w:cstheme="minorHAnsi"/>
                <w:i/>
                <w:sz w:val="24"/>
                <w:szCs w:val="24"/>
              </w:rPr>
              <w:t>Атрибуты для подвижных и малоподвижных игр:</w:t>
            </w:r>
          </w:p>
          <w:p w:rsidR="008679FF" w:rsidRPr="008679FF" w:rsidRDefault="008679FF" w:rsidP="008679FF">
            <w:pPr>
              <w:ind w:left="522" w:hanging="142"/>
              <w:contextualSpacing/>
              <w:jc w:val="both"/>
              <w:rPr>
                <w:rFonts w:asciiTheme="minorHAnsi" w:hAnsiTheme="minorHAnsi" w:cstheme="minorHAnsi"/>
                <w:sz w:val="24"/>
                <w:szCs w:val="24"/>
              </w:rPr>
            </w:pPr>
            <w:r w:rsidRPr="008679FF">
              <w:rPr>
                <w:rFonts w:asciiTheme="minorHAnsi" w:hAnsiTheme="minorHAnsi" w:cstheme="minorHAnsi"/>
                <w:sz w:val="24"/>
                <w:szCs w:val="24"/>
              </w:rPr>
              <w:t>•   эмблемы, маски, оборудование</w:t>
            </w:r>
          </w:p>
          <w:p w:rsidR="008679FF" w:rsidRPr="008679FF" w:rsidRDefault="008679FF" w:rsidP="008679FF">
            <w:pPr>
              <w:ind w:left="522" w:hanging="142"/>
              <w:contextualSpacing/>
              <w:jc w:val="both"/>
              <w:rPr>
                <w:rFonts w:asciiTheme="minorHAnsi" w:hAnsiTheme="minorHAnsi" w:cstheme="minorHAnsi"/>
                <w:i/>
                <w:sz w:val="24"/>
                <w:szCs w:val="24"/>
              </w:rPr>
            </w:pPr>
            <w:r w:rsidRPr="008679FF">
              <w:rPr>
                <w:rFonts w:asciiTheme="minorHAnsi" w:hAnsiTheme="minorHAnsi" w:cstheme="minorHAnsi"/>
                <w:i/>
                <w:sz w:val="24"/>
                <w:szCs w:val="24"/>
              </w:rPr>
              <w:t>Для профилактики плоскостопия и развития мелкой моторики рук:</w:t>
            </w:r>
          </w:p>
          <w:p w:rsidR="008679FF" w:rsidRPr="008679FF" w:rsidRDefault="008679FF" w:rsidP="00564005">
            <w:pPr>
              <w:pStyle w:val="a5"/>
              <w:numPr>
                <w:ilvl w:val="0"/>
                <w:numId w:val="53"/>
              </w:numPr>
              <w:jc w:val="both"/>
              <w:rPr>
                <w:rFonts w:asciiTheme="minorHAnsi" w:eastAsia="Times New Roman" w:hAnsiTheme="minorHAnsi" w:cstheme="minorHAnsi"/>
                <w:sz w:val="24"/>
                <w:szCs w:val="24"/>
              </w:rPr>
            </w:pPr>
            <w:r w:rsidRPr="008679FF">
              <w:rPr>
                <w:rFonts w:asciiTheme="minorHAnsi" w:eastAsia="Times New Roman" w:hAnsiTheme="minorHAnsi" w:cstheme="minorHAnsi"/>
                <w:sz w:val="24"/>
                <w:szCs w:val="24"/>
              </w:rPr>
              <w:t>мешочки с крупой (бобы, горох, фасоль и т. д.) в разных формах для ходьбы;</w:t>
            </w:r>
          </w:p>
          <w:p w:rsidR="008679FF" w:rsidRPr="008679FF" w:rsidRDefault="008679FF" w:rsidP="00564005">
            <w:pPr>
              <w:pStyle w:val="a5"/>
              <w:numPr>
                <w:ilvl w:val="0"/>
                <w:numId w:val="53"/>
              </w:numPr>
              <w:jc w:val="both"/>
              <w:rPr>
                <w:rFonts w:asciiTheme="minorHAnsi" w:eastAsia="Times New Roman" w:hAnsiTheme="minorHAnsi" w:cstheme="minorHAnsi"/>
                <w:sz w:val="24"/>
                <w:szCs w:val="24"/>
              </w:rPr>
            </w:pPr>
            <w:r w:rsidRPr="008679FF">
              <w:rPr>
                <w:rFonts w:asciiTheme="minorHAnsi" w:eastAsia="Times New Roman" w:hAnsiTheme="minorHAnsi" w:cstheme="minorHAnsi"/>
                <w:sz w:val="24"/>
                <w:szCs w:val="24"/>
              </w:rPr>
              <w:t>коврики и массажные дорожки с рельефами, «ребрами», резиновыми шипами и т. д.;</w:t>
            </w:r>
          </w:p>
          <w:p w:rsidR="008679FF" w:rsidRPr="008679FF" w:rsidRDefault="008679FF" w:rsidP="00564005">
            <w:pPr>
              <w:pStyle w:val="a5"/>
              <w:numPr>
                <w:ilvl w:val="0"/>
                <w:numId w:val="53"/>
              </w:numPr>
              <w:jc w:val="both"/>
              <w:rPr>
                <w:rFonts w:asciiTheme="minorHAnsi" w:eastAsia="Times New Roman" w:hAnsiTheme="minorHAnsi" w:cstheme="minorHAnsi"/>
                <w:sz w:val="24"/>
                <w:szCs w:val="24"/>
              </w:rPr>
            </w:pPr>
            <w:r w:rsidRPr="008679FF">
              <w:rPr>
                <w:rFonts w:asciiTheme="minorHAnsi" w:eastAsia="Times New Roman" w:hAnsiTheme="minorHAnsi" w:cstheme="minorHAnsi"/>
                <w:sz w:val="24"/>
                <w:szCs w:val="24"/>
              </w:rPr>
              <w:t xml:space="preserve">бросовый материал (шишки, яйца от киндер сюрпризов и т. д.) для захвата и перекладывания с места на место стопами и пальцами ног. </w:t>
            </w:r>
          </w:p>
          <w:p w:rsidR="008679FF" w:rsidRPr="008679FF" w:rsidRDefault="008679FF" w:rsidP="00564005">
            <w:pPr>
              <w:pStyle w:val="a5"/>
              <w:numPr>
                <w:ilvl w:val="0"/>
                <w:numId w:val="53"/>
              </w:numPr>
              <w:jc w:val="both"/>
              <w:rPr>
                <w:rFonts w:asciiTheme="minorHAnsi" w:eastAsia="Times New Roman" w:hAnsiTheme="minorHAnsi" w:cstheme="minorHAnsi"/>
                <w:sz w:val="24"/>
                <w:szCs w:val="24"/>
              </w:rPr>
            </w:pPr>
            <w:r w:rsidRPr="008679FF">
              <w:rPr>
                <w:rFonts w:asciiTheme="minorHAnsi" w:eastAsia="Times New Roman" w:hAnsiTheme="minorHAnsi" w:cstheme="minorHAnsi"/>
                <w:sz w:val="24"/>
                <w:szCs w:val="24"/>
              </w:rPr>
              <w:t>нестандартное оборудование, сделанное своими руками;</w:t>
            </w:r>
          </w:p>
          <w:p w:rsidR="008679FF" w:rsidRPr="008679FF" w:rsidRDefault="008679FF" w:rsidP="00564005">
            <w:pPr>
              <w:pStyle w:val="a5"/>
              <w:numPr>
                <w:ilvl w:val="0"/>
                <w:numId w:val="53"/>
              </w:numPr>
              <w:jc w:val="both"/>
              <w:rPr>
                <w:rFonts w:asciiTheme="minorHAnsi" w:eastAsia="Times New Roman" w:hAnsiTheme="minorHAnsi" w:cstheme="minorHAnsi"/>
                <w:sz w:val="24"/>
                <w:szCs w:val="24"/>
              </w:rPr>
            </w:pPr>
            <w:r w:rsidRPr="008679FF">
              <w:rPr>
                <w:rFonts w:asciiTheme="minorHAnsi" w:eastAsia="Times New Roman" w:hAnsiTheme="minorHAnsi" w:cstheme="minorHAnsi"/>
                <w:sz w:val="24"/>
                <w:szCs w:val="24"/>
              </w:rPr>
              <w:t>мячики – ежики;</w:t>
            </w:r>
          </w:p>
          <w:p w:rsidR="008679FF" w:rsidRPr="008679FF" w:rsidRDefault="008679FF" w:rsidP="00564005">
            <w:pPr>
              <w:pStyle w:val="a5"/>
              <w:numPr>
                <w:ilvl w:val="0"/>
                <w:numId w:val="53"/>
              </w:numPr>
              <w:jc w:val="both"/>
              <w:rPr>
                <w:rFonts w:asciiTheme="minorHAnsi" w:eastAsia="Times New Roman" w:hAnsiTheme="minorHAnsi" w:cstheme="minorHAnsi"/>
                <w:sz w:val="24"/>
                <w:szCs w:val="24"/>
              </w:rPr>
            </w:pPr>
            <w:r w:rsidRPr="008679FF">
              <w:rPr>
                <w:rFonts w:asciiTheme="minorHAnsi" w:eastAsia="Times New Roman" w:hAnsiTheme="minorHAnsi" w:cstheme="minorHAnsi"/>
                <w:sz w:val="24"/>
                <w:szCs w:val="24"/>
              </w:rPr>
              <w:t>мешочки с разной крупой для рук;</w:t>
            </w:r>
          </w:p>
          <w:p w:rsidR="008679FF" w:rsidRPr="008679FF" w:rsidRDefault="008679FF" w:rsidP="008679FF">
            <w:pPr>
              <w:ind w:left="360"/>
              <w:jc w:val="both"/>
              <w:rPr>
                <w:rFonts w:asciiTheme="minorHAnsi" w:hAnsiTheme="minorHAnsi" w:cstheme="minorHAnsi"/>
                <w:i/>
                <w:sz w:val="24"/>
                <w:szCs w:val="24"/>
              </w:rPr>
            </w:pPr>
            <w:r w:rsidRPr="008679FF">
              <w:rPr>
                <w:rFonts w:asciiTheme="minorHAnsi" w:hAnsiTheme="minorHAnsi" w:cstheme="minorHAnsi"/>
                <w:i/>
                <w:sz w:val="24"/>
                <w:szCs w:val="24"/>
              </w:rPr>
              <w:t>Для игр и упражнений с прыжками:</w:t>
            </w:r>
          </w:p>
          <w:p w:rsidR="008679FF" w:rsidRPr="008679FF" w:rsidRDefault="008679FF" w:rsidP="008679FF">
            <w:pPr>
              <w:ind w:left="360"/>
              <w:jc w:val="both"/>
              <w:rPr>
                <w:rFonts w:asciiTheme="minorHAnsi" w:hAnsiTheme="minorHAnsi" w:cstheme="minorHAnsi"/>
                <w:sz w:val="24"/>
                <w:szCs w:val="24"/>
              </w:rPr>
            </w:pPr>
            <w:r w:rsidRPr="008679FF">
              <w:rPr>
                <w:rFonts w:asciiTheme="minorHAnsi" w:hAnsiTheme="minorHAnsi" w:cstheme="minorHAnsi"/>
                <w:sz w:val="24"/>
                <w:szCs w:val="24"/>
              </w:rPr>
              <w:t>•  скакалки; ленты; обручи; шнуры; бруски.</w:t>
            </w:r>
          </w:p>
          <w:p w:rsidR="008679FF" w:rsidRPr="008679FF" w:rsidRDefault="008679FF" w:rsidP="008679FF">
            <w:pPr>
              <w:ind w:left="360"/>
              <w:jc w:val="both"/>
              <w:rPr>
                <w:rFonts w:asciiTheme="minorHAnsi" w:hAnsiTheme="minorHAnsi" w:cstheme="minorHAnsi"/>
                <w:i/>
                <w:sz w:val="24"/>
                <w:szCs w:val="24"/>
              </w:rPr>
            </w:pPr>
            <w:r w:rsidRPr="008679FF">
              <w:rPr>
                <w:rFonts w:asciiTheme="minorHAnsi" w:hAnsiTheme="minorHAnsi" w:cstheme="minorHAnsi"/>
                <w:i/>
                <w:sz w:val="24"/>
                <w:szCs w:val="24"/>
              </w:rPr>
              <w:t>Для игр и упражнений с бросанием, ловлей, метанием:</w:t>
            </w:r>
          </w:p>
          <w:p w:rsidR="008679FF" w:rsidRPr="008679FF" w:rsidRDefault="008679FF" w:rsidP="00564005">
            <w:pPr>
              <w:pStyle w:val="a5"/>
              <w:numPr>
                <w:ilvl w:val="0"/>
                <w:numId w:val="54"/>
              </w:numPr>
              <w:jc w:val="both"/>
              <w:rPr>
                <w:rFonts w:asciiTheme="minorHAnsi" w:eastAsia="Times New Roman" w:hAnsiTheme="minorHAnsi" w:cstheme="minorHAnsi"/>
                <w:sz w:val="24"/>
                <w:szCs w:val="24"/>
              </w:rPr>
            </w:pPr>
            <w:proofErr w:type="spellStart"/>
            <w:r w:rsidRPr="008679FF">
              <w:rPr>
                <w:rFonts w:asciiTheme="minorHAnsi" w:eastAsia="Times New Roman" w:hAnsiTheme="minorHAnsi" w:cstheme="minorHAnsi"/>
                <w:sz w:val="24"/>
                <w:szCs w:val="24"/>
              </w:rPr>
              <w:t>кольцеброс</w:t>
            </w:r>
            <w:proofErr w:type="spellEnd"/>
            <w:r w:rsidRPr="008679FF">
              <w:rPr>
                <w:rFonts w:asciiTheme="minorHAnsi" w:eastAsia="Times New Roman" w:hAnsiTheme="minorHAnsi" w:cstheme="minorHAnsi"/>
                <w:sz w:val="24"/>
                <w:szCs w:val="24"/>
              </w:rPr>
              <w:t>;</w:t>
            </w:r>
          </w:p>
          <w:p w:rsidR="008679FF" w:rsidRPr="008679FF" w:rsidRDefault="008679FF" w:rsidP="00564005">
            <w:pPr>
              <w:pStyle w:val="a5"/>
              <w:numPr>
                <w:ilvl w:val="0"/>
                <w:numId w:val="54"/>
              </w:numPr>
              <w:jc w:val="both"/>
              <w:rPr>
                <w:rFonts w:asciiTheme="minorHAnsi" w:eastAsia="Times New Roman" w:hAnsiTheme="minorHAnsi" w:cstheme="minorHAnsi"/>
                <w:sz w:val="24"/>
                <w:szCs w:val="24"/>
              </w:rPr>
            </w:pPr>
            <w:r w:rsidRPr="008679FF">
              <w:rPr>
                <w:rFonts w:asciiTheme="minorHAnsi" w:eastAsia="Times New Roman" w:hAnsiTheme="minorHAnsi" w:cstheme="minorHAnsi"/>
                <w:sz w:val="24"/>
                <w:szCs w:val="24"/>
              </w:rPr>
              <w:lastRenderedPageBreak/>
              <w:t>мячи резиновые разных размеров;</w:t>
            </w:r>
          </w:p>
          <w:p w:rsidR="008679FF" w:rsidRPr="008679FF" w:rsidRDefault="008679FF" w:rsidP="00564005">
            <w:pPr>
              <w:pStyle w:val="a5"/>
              <w:numPr>
                <w:ilvl w:val="0"/>
                <w:numId w:val="54"/>
              </w:numPr>
              <w:jc w:val="both"/>
              <w:rPr>
                <w:rFonts w:asciiTheme="minorHAnsi" w:eastAsia="Times New Roman" w:hAnsiTheme="minorHAnsi" w:cstheme="minorHAnsi"/>
                <w:sz w:val="24"/>
                <w:szCs w:val="24"/>
              </w:rPr>
            </w:pPr>
            <w:r w:rsidRPr="008679FF">
              <w:rPr>
                <w:rFonts w:asciiTheme="minorHAnsi" w:eastAsia="Times New Roman" w:hAnsiTheme="minorHAnsi" w:cstheme="minorHAnsi"/>
                <w:sz w:val="24"/>
                <w:szCs w:val="24"/>
              </w:rPr>
              <w:t>мячи или мешочки с песком для метания;</w:t>
            </w:r>
          </w:p>
          <w:p w:rsidR="008679FF" w:rsidRPr="008679FF" w:rsidRDefault="008679FF" w:rsidP="00564005">
            <w:pPr>
              <w:pStyle w:val="a5"/>
              <w:numPr>
                <w:ilvl w:val="0"/>
                <w:numId w:val="54"/>
              </w:numPr>
              <w:jc w:val="both"/>
              <w:rPr>
                <w:rFonts w:asciiTheme="minorHAnsi" w:eastAsia="Times New Roman" w:hAnsiTheme="minorHAnsi" w:cstheme="minorHAnsi"/>
                <w:sz w:val="24"/>
                <w:szCs w:val="24"/>
              </w:rPr>
            </w:pPr>
            <w:r w:rsidRPr="008679FF">
              <w:rPr>
                <w:rFonts w:asciiTheme="minorHAnsi" w:eastAsia="Times New Roman" w:hAnsiTheme="minorHAnsi" w:cstheme="minorHAnsi"/>
                <w:sz w:val="24"/>
                <w:szCs w:val="24"/>
              </w:rPr>
              <w:t xml:space="preserve">корзины для игр с бросанием; </w:t>
            </w:r>
          </w:p>
          <w:p w:rsidR="008679FF" w:rsidRPr="008679FF" w:rsidRDefault="008679FF" w:rsidP="00564005">
            <w:pPr>
              <w:pStyle w:val="a5"/>
              <w:numPr>
                <w:ilvl w:val="0"/>
                <w:numId w:val="54"/>
              </w:numPr>
              <w:jc w:val="both"/>
              <w:rPr>
                <w:rFonts w:asciiTheme="minorHAnsi" w:eastAsia="Times New Roman" w:hAnsiTheme="minorHAnsi" w:cstheme="minorHAnsi"/>
                <w:sz w:val="24"/>
                <w:szCs w:val="24"/>
              </w:rPr>
            </w:pPr>
            <w:r w:rsidRPr="008679FF">
              <w:rPr>
                <w:rFonts w:asciiTheme="minorHAnsi" w:eastAsia="Times New Roman" w:hAnsiTheme="minorHAnsi" w:cstheme="minorHAnsi"/>
                <w:sz w:val="24"/>
                <w:szCs w:val="24"/>
              </w:rPr>
              <w:t>кегли;</w:t>
            </w:r>
          </w:p>
          <w:p w:rsidR="008679FF" w:rsidRPr="008679FF" w:rsidRDefault="008679FF" w:rsidP="008679FF">
            <w:pPr>
              <w:ind w:left="360"/>
              <w:jc w:val="both"/>
              <w:rPr>
                <w:rFonts w:asciiTheme="minorHAnsi" w:hAnsiTheme="minorHAnsi" w:cstheme="minorHAnsi"/>
                <w:i/>
                <w:sz w:val="24"/>
                <w:szCs w:val="24"/>
              </w:rPr>
            </w:pPr>
            <w:r w:rsidRPr="008679FF">
              <w:rPr>
                <w:rFonts w:asciiTheme="minorHAnsi" w:hAnsiTheme="minorHAnsi" w:cstheme="minorHAnsi"/>
                <w:i/>
                <w:sz w:val="24"/>
                <w:szCs w:val="24"/>
              </w:rPr>
              <w:t>Выносной материал:</w:t>
            </w:r>
          </w:p>
          <w:p w:rsidR="008679FF" w:rsidRPr="008679FF" w:rsidRDefault="008679FF" w:rsidP="00564005">
            <w:pPr>
              <w:pStyle w:val="a5"/>
              <w:numPr>
                <w:ilvl w:val="0"/>
                <w:numId w:val="56"/>
              </w:numPr>
              <w:ind w:left="663" w:hanging="283"/>
              <w:jc w:val="both"/>
              <w:rPr>
                <w:rFonts w:asciiTheme="minorHAnsi" w:hAnsiTheme="minorHAnsi" w:cstheme="minorHAnsi"/>
                <w:i/>
                <w:sz w:val="24"/>
                <w:szCs w:val="24"/>
              </w:rPr>
            </w:pPr>
            <w:r w:rsidRPr="008679FF">
              <w:rPr>
                <w:rFonts w:asciiTheme="minorHAnsi" w:hAnsiTheme="minorHAnsi" w:cstheme="minorHAnsi"/>
                <w:sz w:val="24"/>
                <w:szCs w:val="24"/>
              </w:rPr>
              <w:t>мячи резиновые; скакалки; обручи;</w:t>
            </w:r>
          </w:p>
          <w:p w:rsidR="008679FF" w:rsidRPr="008679FF" w:rsidRDefault="008679FF" w:rsidP="008679FF">
            <w:pPr>
              <w:rPr>
                <w:rFonts w:asciiTheme="minorHAnsi" w:hAnsiTheme="minorHAnsi" w:cstheme="minorHAnsi"/>
                <w:sz w:val="24"/>
                <w:szCs w:val="24"/>
              </w:rPr>
            </w:pPr>
            <w:r w:rsidRPr="008679FF">
              <w:rPr>
                <w:rFonts w:asciiTheme="minorHAnsi" w:hAnsiTheme="minorHAnsi" w:cstheme="minorHAnsi"/>
                <w:i/>
                <w:sz w:val="24"/>
                <w:szCs w:val="24"/>
              </w:rPr>
              <w:t>Наличие бубна для проведения утренней гимнастики</w:t>
            </w:r>
          </w:p>
        </w:tc>
      </w:tr>
      <w:tr w:rsidR="008679FF" w:rsidRPr="008679FF" w:rsidTr="008679FF">
        <w:trPr>
          <w:trHeight w:val="267"/>
        </w:trPr>
        <w:tc>
          <w:tcPr>
            <w:tcW w:w="2802" w:type="dxa"/>
            <w:hideMark/>
          </w:tcPr>
          <w:p w:rsidR="008679FF" w:rsidRPr="008679FF" w:rsidRDefault="008679FF" w:rsidP="008679FF">
            <w:pPr>
              <w:rPr>
                <w:rFonts w:asciiTheme="minorHAnsi" w:eastAsiaTheme="minorHAnsi" w:hAnsiTheme="minorHAnsi" w:cstheme="minorHAnsi"/>
                <w:b/>
                <w:sz w:val="24"/>
                <w:szCs w:val="24"/>
              </w:rPr>
            </w:pPr>
            <w:r w:rsidRPr="008679FF">
              <w:rPr>
                <w:rFonts w:asciiTheme="minorHAnsi" w:hAnsiTheme="minorHAnsi" w:cstheme="minorHAnsi"/>
                <w:b/>
                <w:i/>
                <w:sz w:val="24"/>
                <w:szCs w:val="24"/>
              </w:rPr>
              <w:lastRenderedPageBreak/>
              <w:t>Центр безопасности</w:t>
            </w:r>
          </w:p>
        </w:tc>
        <w:tc>
          <w:tcPr>
            <w:tcW w:w="12332" w:type="dxa"/>
            <w:hideMark/>
          </w:tcPr>
          <w:p w:rsidR="008679FF" w:rsidRPr="00EC5A15" w:rsidRDefault="008679FF" w:rsidP="00564005">
            <w:pPr>
              <w:pStyle w:val="a5"/>
              <w:numPr>
                <w:ilvl w:val="0"/>
                <w:numId w:val="56"/>
              </w:numPr>
              <w:ind w:left="723" w:hanging="283"/>
              <w:jc w:val="both"/>
              <w:rPr>
                <w:rFonts w:asciiTheme="minorHAnsi" w:hAnsiTheme="minorHAnsi" w:cstheme="minorHAnsi"/>
                <w:sz w:val="24"/>
                <w:szCs w:val="24"/>
              </w:rPr>
            </w:pPr>
            <w:r w:rsidRPr="00EC5A15">
              <w:rPr>
                <w:rFonts w:asciiTheme="minorHAnsi" w:hAnsiTheme="minorHAnsi" w:cstheme="minorHAnsi"/>
                <w:sz w:val="24"/>
                <w:szCs w:val="24"/>
              </w:rPr>
              <w:t xml:space="preserve">Альбомы для рассматривания по ОБЖ,  пожарной безопасности, ПДД </w:t>
            </w:r>
          </w:p>
          <w:p w:rsidR="008679FF" w:rsidRPr="00EC5A15" w:rsidRDefault="008679FF" w:rsidP="00564005">
            <w:pPr>
              <w:pStyle w:val="a5"/>
              <w:numPr>
                <w:ilvl w:val="0"/>
                <w:numId w:val="56"/>
              </w:numPr>
              <w:ind w:left="723" w:hanging="283"/>
              <w:jc w:val="both"/>
              <w:rPr>
                <w:rFonts w:asciiTheme="minorHAnsi" w:hAnsiTheme="minorHAnsi" w:cstheme="minorHAnsi"/>
                <w:sz w:val="24"/>
                <w:szCs w:val="24"/>
              </w:rPr>
            </w:pPr>
            <w:r w:rsidRPr="00EC5A15">
              <w:rPr>
                <w:rFonts w:asciiTheme="minorHAnsi" w:hAnsiTheme="minorHAnsi" w:cstheme="minorHAnsi"/>
                <w:sz w:val="24"/>
                <w:szCs w:val="24"/>
              </w:rPr>
              <w:t>Макет проезжей части. Макет светофора, дорожных знаков, пешеходной дорожки,</w:t>
            </w:r>
          </w:p>
          <w:p w:rsidR="008679FF" w:rsidRPr="00EC5A15" w:rsidRDefault="008679FF" w:rsidP="00564005">
            <w:pPr>
              <w:pStyle w:val="a5"/>
              <w:numPr>
                <w:ilvl w:val="0"/>
                <w:numId w:val="56"/>
              </w:numPr>
              <w:ind w:left="723" w:hanging="283"/>
              <w:jc w:val="both"/>
              <w:rPr>
                <w:rFonts w:asciiTheme="minorHAnsi" w:hAnsiTheme="minorHAnsi" w:cstheme="minorHAnsi"/>
                <w:sz w:val="24"/>
                <w:szCs w:val="24"/>
              </w:rPr>
            </w:pPr>
            <w:r w:rsidRPr="00EC5A15">
              <w:rPr>
                <w:rFonts w:asciiTheme="minorHAnsi" w:hAnsiTheme="minorHAnsi" w:cstheme="minorHAnsi"/>
                <w:sz w:val="24"/>
                <w:szCs w:val="24"/>
              </w:rPr>
              <w:t xml:space="preserve">Макет пожароопасной ситуации;  </w:t>
            </w:r>
          </w:p>
          <w:p w:rsidR="001C75C3" w:rsidRPr="00EC5A15" w:rsidRDefault="008679FF" w:rsidP="00564005">
            <w:pPr>
              <w:pStyle w:val="a5"/>
              <w:numPr>
                <w:ilvl w:val="0"/>
                <w:numId w:val="56"/>
              </w:numPr>
              <w:ind w:left="723" w:hanging="283"/>
              <w:jc w:val="both"/>
              <w:rPr>
                <w:rFonts w:asciiTheme="minorHAnsi" w:hAnsiTheme="minorHAnsi" w:cstheme="minorHAnsi"/>
                <w:sz w:val="24"/>
                <w:szCs w:val="24"/>
              </w:rPr>
            </w:pPr>
            <w:r w:rsidRPr="00EC5A15">
              <w:rPr>
                <w:rFonts w:asciiTheme="minorHAnsi" w:hAnsiTheme="minorHAnsi" w:cstheme="minorHAnsi"/>
                <w:sz w:val="24"/>
                <w:szCs w:val="24"/>
              </w:rPr>
              <w:t xml:space="preserve">Иллюстрации и предметы, изображающие опасные инструменты. </w:t>
            </w:r>
          </w:p>
          <w:p w:rsidR="001C75C3" w:rsidRPr="00EC5A15" w:rsidRDefault="008679FF" w:rsidP="00564005">
            <w:pPr>
              <w:pStyle w:val="a5"/>
              <w:numPr>
                <w:ilvl w:val="0"/>
                <w:numId w:val="56"/>
              </w:numPr>
              <w:ind w:left="723" w:hanging="283"/>
              <w:jc w:val="both"/>
              <w:rPr>
                <w:rFonts w:asciiTheme="minorHAnsi" w:hAnsiTheme="minorHAnsi" w:cstheme="minorHAnsi"/>
                <w:sz w:val="24"/>
                <w:szCs w:val="24"/>
              </w:rPr>
            </w:pPr>
            <w:r w:rsidRPr="00EC5A15">
              <w:rPr>
                <w:rFonts w:asciiTheme="minorHAnsi" w:hAnsiTheme="minorHAnsi" w:cstheme="minorHAnsi"/>
                <w:sz w:val="24"/>
                <w:szCs w:val="24"/>
              </w:rPr>
              <w:t>Дидактические игры «Опасные бытовые предметы», «Полезные продукты», «Знаки дорожного движения»</w:t>
            </w:r>
            <w:r w:rsidR="001C75C3" w:rsidRPr="00EC5A15">
              <w:rPr>
                <w:rFonts w:asciiTheme="minorHAnsi" w:eastAsia="Times New Roman" w:hAnsiTheme="minorHAnsi" w:cstheme="minorHAnsi"/>
                <w:color w:val="000000"/>
                <w:sz w:val="24"/>
                <w:szCs w:val="24"/>
              </w:rPr>
              <w:t xml:space="preserve"> «Дорожная азбука»,  «Основы безопасности во дворе и на улице»,  «Это я, это я…», домино «Дорожные знаки»,  «Каждый знак на свое место», «Специальный транспорт»</w:t>
            </w:r>
          </w:p>
          <w:p w:rsidR="00EC5A15" w:rsidRPr="00EC5A15" w:rsidRDefault="001C75C3" w:rsidP="00564005">
            <w:pPr>
              <w:pStyle w:val="a5"/>
              <w:numPr>
                <w:ilvl w:val="0"/>
                <w:numId w:val="56"/>
              </w:numPr>
              <w:ind w:left="723" w:hanging="283"/>
              <w:jc w:val="both"/>
              <w:rPr>
                <w:rFonts w:asciiTheme="minorHAnsi" w:hAnsiTheme="minorHAnsi" w:cstheme="minorHAnsi"/>
                <w:sz w:val="24"/>
                <w:szCs w:val="24"/>
              </w:rPr>
            </w:pPr>
            <w:r w:rsidRPr="00EC5A15">
              <w:rPr>
                <w:rFonts w:asciiTheme="minorHAnsi" w:hAnsiTheme="minorHAnsi" w:cstheme="minorHAnsi"/>
                <w:sz w:val="24"/>
                <w:szCs w:val="24"/>
              </w:rPr>
              <w:t>наглядно-иллюстрационный материал (иллюстрации: транспорт, светофор, дорожные знаки, сюжетные картины с проблемными дорожными ситуациями)</w:t>
            </w:r>
          </w:p>
          <w:p w:rsidR="00EC5A15" w:rsidRPr="00EC5A15" w:rsidRDefault="001C75C3" w:rsidP="00564005">
            <w:pPr>
              <w:pStyle w:val="a5"/>
              <w:numPr>
                <w:ilvl w:val="0"/>
                <w:numId w:val="56"/>
              </w:numPr>
              <w:ind w:left="723" w:hanging="283"/>
              <w:jc w:val="both"/>
              <w:rPr>
                <w:rFonts w:asciiTheme="minorHAnsi" w:hAnsiTheme="minorHAnsi" w:cstheme="minorHAnsi"/>
                <w:sz w:val="24"/>
                <w:szCs w:val="24"/>
              </w:rPr>
            </w:pPr>
            <w:r w:rsidRPr="00EC5A15">
              <w:rPr>
                <w:rFonts w:asciiTheme="minorHAnsi" w:hAnsiTheme="minorHAnsi" w:cstheme="minorHAnsi"/>
                <w:sz w:val="24"/>
                <w:szCs w:val="24"/>
              </w:rPr>
              <w:t>настольно-печатные игры (разрезные картинки, игры с правилами)</w:t>
            </w:r>
          </w:p>
          <w:p w:rsidR="00EC5A15" w:rsidRPr="00EC5A15" w:rsidRDefault="001C75C3" w:rsidP="00564005">
            <w:pPr>
              <w:pStyle w:val="a5"/>
              <w:numPr>
                <w:ilvl w:val="0"/>
                <w:numId w:val="56"/>
              </w:numPr>
              <w:ind w:left="723" w:hanging="283"/>
              <w:jc w:val="both"/>
              <w:rPr>
                <w:rFonts w:asciiTheme="minorHAnsi" w:hAnsiTheme="minorHAnsi" w:cstheme="minorHAnsi"/>
                <w:sz w:val="24"/>
                <w:szCs w:val="24"/>
              </w:rPr>
            </w:pPr>
            <w:r w:rsidRPr="00EC5A15">
              <w:rPr>
                <w:rFonts w:asciiTheme="minorHAnsi" w:hAnsiTheme="minorHAnsi" w:cstheme="minorHAnsi"/>
                <w:sz w:val="24"/>
                <w:szCs w:val="24"/>
              </w:rPr>
              <w:t>атрибуты для сюжетно-ролевых игр с дорожной тематикой (жезл, свисток, фуражка, форма полицейского, дородные знаки: наглядные и переносные, модель светофора)</w:t>
            </w:r>
          </w:p>
          <w:p w:rsidR="008679FF" w:rsidRPr="00EC5A15" w:rsidRDefault="001C75C3" w:rsidP="00564005">
            <w:pPr>
              <w:pStyle w:val="a5"/>
              <w:numPr>
                <w:ilvl w:val="0"/>
                <w:numId w:val="56"/>
              </w:numPr>
              <w:ind w:left="723" w:hanging="283"/>
              <w:jc w:val="both"/>
              <w:rPr>
                <w:rFonts w:asciiTheme="minorHAnsi" w:hAnsiTheme="minorHAnsi" w:cstheme="minorHAnsi"/>
                <w:sz w:val="24"/>
                <w:szCs w:val="24"/>
              </w:rPr>
            </w:pPr>
            <w:r w:rsidRPr="00EC5A15">
              <w:rPr>
                <w:rFonts w:asciiTheme="minorHAnsi" w:hAnsiTheme="minorHAnsi" w:cstheme="minorHAnsi"/>
                <w:sz w:val="24"/>
                <w:szCs w:val="24"/>
              </w:rPr>
              <w:t>детская художественная литература по тематике дорожного движения</w:t>
            </w:r>
          </w:p>
        </w:tc>
      </w:tr>
      <w:tr w:rsidR="008679FF" w:rsidRPr="008679FF" w:rsidTr="008679FF">
        <w:trPr>
          <w:trHeight w:val="843"/>
        </w:trPr>
        <w:tc>
          <w:tcPr>
            <w:tcW w:w="2802" w:type="dxa"/>
            <w:hideMark/>
          </w:tcPr>
          <w:p w:rsidR="008679FF" w:rsidRPr="008679FF" w:rsidRDefault="008679FF" w:rsidP="008679FF">
            <w:pPr>
              <w:rPr>
                <w:rFonts w:asciiTheme="minorHAnsi" w:hAnsiTheme="minorHAnsi" w:cstheme="minorHAnsi"/>
                <w:b/>
                <w:i/>
                <w:sz w:val="24"/>
                <w:szCs w:val="24"/>
              </w:rPr>
            </w:pPr>
            <w:r w:rsidRPr="008679FF">
              <w:rPr>
                <w:rFonts w:asciiTheme="minorHAnsi" w:eastAsiaTheme="minorHAnsi" w:hAnsiTheme="minorHAnsi" w:cstheme="minorHAnsi"/>
                <w:b/>
                <w:i/>
                <w:sz w:val="24"/>
                <w:szCs w:val="24"/>
              </w:rPr>
              <w:t>Цент театрализованных игр.</w:t>
            </w:r>
          </w:p>
        </w:tc>
        <w:tc>
          <w:tcPr>
            <w:tcW w:w="12332" w:type="dxa"/>
            <w:hideMark/>
          </w:tcPr>
          <w:p w:rsidR="008679FF" w:rsidRPr="008679FF" w:rsidRDefault="008679FF" w:rsidP="00564005">
            <w:pPr>
              <w:pStyle w:val="a5"/>
              <w:numPr>
                <w:ilvl w:val="0"/>
                <w:numId w:val="55"/>
              </w:numPr>
              <w:tabs>
                <w:tab w:val="left" w:pos="909"/>
              </w:tabs>
              <w:jc w:val="both"/>
              <w:rPr>
                <w:rFonts w:asciiTheme="minorHAnsi" w:hAnsiTheme="minorHAnsi" w:cstheme="minorHAnsi"/>
                <w:sz w:val="24"/>
                <w:szCs w:val="24"/>
              </w:rPr>
            </w:pPr>
            <w:r w:rsidRPr="008679FF">
              <w:rPr>
                <w:rFonts w:asciiTheme="minorHAnsi" w:hAnsiTheme="minorHAnsi" w:cstheme="minorHAnsi"/>
                <w:sz w:val="24"/>
                <w:szCs w:val="24"/>
              </w:rPr>
              <w:t>Настольные театры:</w:t>
            </w:r>
          </w:p>
          <w:p w:rsidR="008679FF" w:rsidRPr="008679FF" w:rsidRDefault="008679FF" w:rsidP="008679FF">
            <w:pPr>
              <w:pStyle w:val="a5"/>
              <w:tabs>
                <w:tab w:val="left" w:pos="909"/>
              </w:tabs>
              <w:ind w:left="644"/>
              <w:jc w:val="both"/>
              <w:rPr>
                <w:rFonts w:asciiTheme="minorHAnsi" w:hAnsiTheme="minorHAnsi" w:cstheme="minorHAnsi"/>
                <w:sz w:val="24"/>
                <w:szCs w:val="24"/>
              </w:rPr>
            </w:pPr>
            <w:r w:rsidRPr="008679FF">
              <w:rPr>
                <w:rFonts w:asciiTheme="minorHAnsi" w:hAnsiTheme="minorHAnsi" w:cstheme="minorHAnsi"/>
                <w:sz w:val="24"/>
                <w:szCs w:val="24"/>
              </w:rPr>
              <w:t xml:space="preserve">«Три медведя»,  «Маша и медведь», «Три поросенка», «Кот в сапогах», «Муха </w:t>
            </w:r>
            <w:proofErr w:type="spellStart"/>
            <w:r w:rsidRPr="008679FF">
              <w:rPr>
                <w:rFonts w:asciiTheme="minorHAnsi" w:hAnsiTheme="minorHAnsi" w:cstheme="minorHAnsi"/>
                <w:sz w:val="24"/>
                <w:szCs w:val="24"/>
              </w:rPr>
              <w:t>цокатуха</w:t>
            </w:r>
            <w:proofErr w:type="spellEnd"/>
            <w:r w:rsidRPr="008679FF">
              <w:rPr>
                <w:rFonts w:asciiTheme="minorHAnsi" w:hAnsiTheme="minorHAnsi" w:cstheme="minorHAnsi"/>
                <w:sz w:val="24"/>
                <w:szCs w:val="24"/>
              </w:rPr>
              <w:t>», «Репка», «Курочка ряба», «Козленок, который считал до десяти», «</w:t>
            </w:r>
            <w:proofErr w:type="spellStart"/>
            <w:r w:rsidRPr="008679FF">
              <w:rPr>
                <w:rFonts w:asciiTheme="minorHAnsi" w:hAnsiTheme="minorHAnsi" w:cstheme="minorHAnsi"/>
                <w:sz w:val="24"/>
                <w:szCs w:val="24"/>
              </w:rPr>
              <w:t>Морозко</w:t>
            </w:r>
            <w:proofErr w:type="spellEnd"/>
            <w:r w:rsidRPr="008679FF">
              <w:rPr>
                <w:rFonts w:asciiTheme="minorHAnsi" w:hAnsiTheme="minorHAnsi" w:cstheme="minorHAnsi"/>
                <w:sz w:val="24"/>
                <w:szCs w:val="24"/>
              </w:rPr>
              <w:t xml:space="preserve">»;  </w:t>
            </w:r>
          </w:p>
          <w:p w:rsidR="008679FF" w:rsidRPr="008679FF" w:rsidRDefault="008679FF" w:rsidP="00564005">
            <w:pPr>
              <w:pStyle w:val="a5"/>
              <w:numPr>
                <w:ilvl w:val="0"/>
                <w:numId w:val="55"/>
              </w:numPr>
              <w:tabs>
                <w:tab w:val="left" w:pos="909"/>
              </w:tabs>
              <w:jc w:val="both"/>
              <w:rPr>
                <w:rFonts w:asciiTheme="minorHAnsi" w:hAnsiTheme="minorHAnsi" w:cstheme="minorHAnsi"/>
                <w:sz w:val="24"/>
                <w:szCs w:val="24"/>
              </w:rPr>
            </w:pPr>
            <w:r w:rsidRPr="008679FF">
              <w:rPr>
                <w:rFonts w:asciiTheme="minorHAnsi" w:hAnsiTheme="minorHAnsi" w:cstheme="minorHAnsi"/>
                <w:sz w:val="24"/>
                <w:szCs w:val="24"/>
              </w:rPr>
              <w:t>Кукольные театры по сказкам: «Колобок», «Золушка», «Кот в сапогах»,</w:t>
            </w:r>
          </w:p>
          <w:p w:rsidR="008679FF" w:rsidRPr="008679FF" w:rsidRDefault="008679FF" w:rsidP="00564005">
            <w:pPr>
              <w:pStyle w:val="a5"/>
              <w:numPr>
                <w:ilvl w:val="0"/>
                <w:numId w:val="55"/>
              </w:numPr>
              <w:tabs>
                <w:tab w:val="left" w:pos="909"/>
              </w:tabs>
              <w:jc w:val="both"/>
              <w:rPr>
                <w:rFonts w:asciiTheme="minorHAnsi" w:hAnsiTheme="minorHAnsi" w:cstheme="minorHAnsi"/>
                <w:sz w:val="24"/>
                <w:szCs w:val="24"/>
              </w:rPr>
            </w:pPr>
            <w:r w:rsidRPr="008679FF">
              <w:rPr>
                <w:rFonts w:asciiTheme="minorHAnsi" w:hAnsiTheme="minorHAnsi" w:cstheme="minorHAnsi"/>
                <w:sz w:val="24"/>
                <w:szCs w:val="24"/>
              </w:rPr>
              <w:t xml:space="preserve">Театр на </w:t>
            </w:r>
            <w:proofErr w:type="spellStart"/>
            <w:r w:rsidRPr="008679FF">
              <w:rPr>
                <w:rFonts w:asciiTheme="minorHAnsi" w:hAnsiTheme="minorHAnsi" w:cstheme="minorHAnsi"/>
                <w:sz w:val="24"/>
                <w:szCs w:val="24"/>
              </w:rPr>
              <w:t>фланелеграфе</w:t>
            </w:r>
            <w:proofErr w:type="spellEnd"/>
            <w:r w:rsidRPr="008679FF">
              <w:rPr>
                <w:rFonts w:asciiTheme="minorHAnsi" w:hAnsiTheme="minorHAnsi" w:cstheme="minorHAnsi"/>
                <w:sz w:val="24"/>
                <w:szCs w:val="24"/>
              </w:rPr>
              <w:t>: «Волк и семеро козлят», «Три медведя», «Репка», «</w:t>
            </w:r>
            <w:proofErr w:type="spellStart"/>
            <w:r w:rsidRPr="008679FF">
              <w:rPr>
                <w:rFonts w:asciiTheme="minorHAnsi" w:hAnsiTheme="minorHAnsi" w:cstheme="minorHAnsi"/>
                <w:sz w:val="24"/>
                <w:szCs w:val="24"/>
              </w:rPr>
              <w:t>Заюшкина</w:t>
            </w:r>
            <w:proofErr w:type="spellEnd"/>
            <w:r w:rsidRPr="008679FF">
              <w:rPr>
                <w:rFonts w:asciiTheme="minorHAnsi" w:hAnsiTheme="minorHAnsi" w:cstheme="minorHAnsi"/>
                <w:sz w:val="24"/>
                <w:szCs w:val="24"/>
              </w:rPr>
              <w:t xml:space="preserve"> избушка», «Три поросенка», «Теремок», «Рукавичка»,</w:t>
            </w:r>
          </w:p>
          <w:p w:rsidR="008679FF" w:rsidRPr="008679FF" w:rsidRDefault="008679FF" w:rsidP="00564005">
            <w:pPr>
              <w:pStyle w:val="a5"/>
              <w:numPr>
                <w:ilvl w:val="0"/>
                <w:numId w:val="55"/>
              </w:numPr>
              <w:tabs>
                <w:tab w:val="left" w:pos="909"/>
              </w:tabs>
              <w:jc w:val="both"/>
              <w:rPr>
                <w:rFonts w:asciiTheme="minorHAnsi" w:hAnsiTheme="minorHAnsi" w:cstheme="minorHAnsi"/>
                <w:sz w:val="24"/>
                <w:szCs w:val="24"/>
              </w:rPr>
            </w:pPr>
            <w:r w:rsidRPr="008679FF">
              <w:rPr>
                <w:rFonts w:asciiTheme="minorHAnsi" w:hAnsiTheme="minorHAnsi" w:cstheme="minorHAnsi"/>
                <w:sz w:val="24"/>
                <w:szCs w:val="24"/>
              </w:rPr>
              <w:t>Пальчиковые театры: «Репка», «Колобок», «Три медведя»,  «Три поросенка», «</w:t>
            </w:r>
            <w:proofErr w:type="spellStart"/>
            <w:r w:rsidRPr="008679FF">
              <w:rPr>
                <w:rFonts w:asciiTheme="minorHAnsi" w:hAnsiTheme="minorHAnsi" w:cstheme="minorHAnsi"/>
                <w:sz w:val="24"/>
                <w:szCs w:val="24"/>
              </w:rPr>
              <w:t>Заюшкина</w:t>
            </w:r>
            <w:proofErr w:type="spellEnd"/>
            <w:r w:rsidRPr="008679FF">
              <w:rPr>
                <w:rFonts w:asciiTheme="minorHAnsi" w:hAnsiTheme="minorHAnsi" w:cstheme="minorHAnsi"/>
                <w:sz w:val="24"/>
                <w:szCs w:val="24"/>
              </w:rPr>
              <w:t xml:space="preserve"> избушка; </w:t>
            </w:r>
          </w:p>
          <w:p w:rsidR="008679FF" w:rsidRPr="008679FF" w:rsidRDefault="008679FF" w:rsidP="00564005">
            <w:pPr>
              <w:pStyle w:val="a5"/>
              <w:numPr>
                <w:ilvl w:val="0"/>
                <w:numId w:val="55"/>
              </w:numPr>
              <w:tabs>
                <w:tab w:val="left" w:pos="909"/>
              </w:tabs>
              <w:jc w:val="both"/>
              <w:rPr>
                <w:rFonts w:asciiTheme="minorHAnsi" w:hAnsiTheme="minorHAnsi" w:cstheme="minorHAnsi"/>
                <w:sz w:val="24"/>
                <w:szCs w:val="24"/>
              </w:rPr>
            </w:pPr>
            <w:r w:rsidRPr="008679FF">
              <w:rPr>
                <w:rFonts w:asciiTheme="minorHAnsi" w:hAnsiTheme="minorHAnsi" w:cstheme="minorHAnsi"/>
                <w:sz w:val="24"/>
                <w:szCs w:val="24"/>
              </w:rPr>
              <w:t xml:space="preserve">Набор картинок для сочинения  сказки; </w:t>
            </w:r>
          </w:p>
          <w:p w:rsidR="008679FF" w:rsidRPr="008679FF" w:rsidRDefault="008679FF" w:rsidP="00564005">
            <w:pPr>
              <w:pStyle w:val="a5"/>
              <w:numPr>
                <w:ilvl w:val="0"/>
                <w:numId w:val="55"/>
              </w:numPr>
              <w:tabs>
                <w:tab w:val="left" w:pos="909"/>
              </w:tabs>
              <w:jc w:val="both"/>
              <w:rPr>
                <w:rFonts w:asciiTheme="minorHAnsi" w:hAnsiTheme="minorHAnsi" w:cstheme="minorHAnsi"/>
                <w:sz w:val="24"/>
                <w:szCs w:val="24"/>
              </w:rPr>
            </w:pPr>
            <w:r w:rsidRPr="008679FF">
              <w:rPr>
                <w:rFonts w:asciiTheme="minorHAnsi" w:hAnsiTheme="minorHAnsi" w:cstheme="minorHAnsi"/>
                <w:sz w:val="24"/>
                <w:szCs w:val="24"/>
              </w:rPr>
              <w:t>Костюмы: мышка, белочка, волк, медведь, лиса, зайчик, бычок;</w:t>
            </w:r>
          </w:p>
          <w:p w:rsidR="008679FF" w:rsidRPr="00B4189A" w:rsidRDefault="008679FF" w:rsidP="00564005">
            <w:pPr>
              <w:pStyle w:val="a5"/>
              <w:numPr>
                <w:ilvl w:val="0"/>
                <w:numId w:val="55"/>
              </w:numPr>
              <w:tabs>
                <w:tab w:val="left" w:pos="909"/>
              </w:tabs>
              <w:jc w:val="both"/>
              <w:rPr>
                <w:rFonts w:asciiTheme="minorHAnsi" w:hAnsiTheme="minorHAnsi" w:cstheme="minorHAnsi"/>
                <w:sz w:val="24"/>
                <w:szCs w:val="24"/>
              </w:rPr>
            </w:pPr>
            <w:r w:rsidRPr="008679FF">
              <w:rPr>
                <w:rFonts w:asciiTheme="minorHAnsi" w:eastAsiaTheme="minorHAnsi" w:hAnsiTheme="minorHAnsi" w:cstheme="minorHAnsi"/>
                <w:sz w:val="24"/>
                <w:szCs w:val="24"/>
              </w:rPr>
              <w:t>Маски, атрибуты, куклы бибабо, шапки, бусы, сарафаны, парики.</w:t>
            </w:r>
          </w:p>
        </w:tc>
      </w:tr>
    </w:tbl>
    <w:p w:rsidR="00806E98" w:rsidRPr="008679FF" w:rsidRDefault="00806E98" w:rsidP="00806E98">
      <w:pPr>
        <w:jc w:val="center"/>
        <w:rPr>
          <w:rFonts w:asciiTheme="minorHAnsi" w:hAnsiTheme="minorHAnsi" w:cstheme="minorHAnsi"/>
          <w:sz w:val="24"/>
          <w:szCs w:val="24"/>
        </w:rPr>
      </w:pPr>
    </w:p>
    <w:p w:rsidR="008679FF" w:rsidRPr="008679FF" w:rsidRDefault="00577C4C" w:rsidP="00564005">
      <w:pPr>
        <w:pStyle w:val="a5"/>
        <w:numPr>
          <w:ilvl w:val="1"/>
          <w:numId w:val="96"/>
        </w:numPr>
        <w:autoSpaceDE w:val="0"/>
        <w:autoSpaceDN w:val="0"/>
        <w:adjustRightInd w:val="0"/>
        <w:spacing w:after="0" w:line="240" w:lineRule="auto"/>
        <w:jc w:val="center"/>
        <w:rPr>
          <w:rFonts w:asciiTheme="minorHAnsi" w:eastAsiaTheme="minorHAnsi" w:hAnsiTheme="minorHAnsi" w:cstheme="minorHAnsi"/>
          <w:b/>
          <w:bCs/>
          <w:i/>
          <w:sz w:val="24"/>
          <w:szCs w:val="24"/>
        </w:rPr>
      </w:pPr>
      <w:r>
        <w:rPr>
          <w:rFonts w:asciiTheme="minorHAnsi" w:eastAsiaTheme="minorHAnsi" w:hAnsiTheme="minorHAnsi" w:cstheme="minorHAnsi"/>
          <w:b/>
          <w:bCs/>
          <w:i/>
          <w:sz w:val="24"/>
          <w:szCs w:val="24"/>
        </w:rPr>
        <w:lastRenderedPageBreak/>
        <w:t xml:space="preserve"> </w:t>
      </w:r>
      <w:r w:rsidR="008679FF" w:rsidRPr="008679FF">
        <w:rPr>
          <w:rFonts w:asciiTheme="minorHAnsi" w:eastAsiaTheme="minorHAnsi" w:hAnsiTheme="minorHAnsi" w:cstheme="minorHAnsi"/>
          <w:b/>
          <w:bCs/>
          <w:i/>
          <w:sz w:val="24"/>
          <w:szCs w:val="24"/>
        </w:rPr>
        <w:t>Взаимодействие педагогического коллектива с семьями дошкольников</w:t>
      </w:r>
    </w:p>
    <w:p w:rsidR="008679FF" w:rsidRPr="008679FF" w:rsidRDefault="008679FF" w:rsidP="00CA791E">
      <w:pPr>
        <w:autoSpaceDE w:val="0"/>
        <w:autoSpaceDN w:val="0"/>
        <w:adjustRightInd w:val="0"/>
        <w:spacing w:after="0"/>
        <w:ind w:firstLine="851"/>
        <w:jc w:val="both"/>
        <w:rPr>
          <w:rFonts w:asciiTheme="minorHAnsi" w:eastAsiaTheme="minorHAnsi" w:hAnsiTheme="minorHAnsi" w:cstheme="minorHAnsi"/>
          <w:sz w:val="24"/>
          <w:szCs w:val="24"/>
        </w:rPr>
      </w:pPr>
      <w:r w:rsidRPr="008679FF">
        <w:rPr>
          <w:rFonts w:asciiTheme="minorHAnsi" w:eastAsiaTheme="minorHAnsi" w:hAnsiTheme="minorHAnsi" w:cstheme="minorHAnsi"/>
          <w:sz w:val="24"/>
          <w:szCs w:val="24"/>
        </w:rPr>
        <w:t>Современная наука и практика убедительно доказывают, что семья играет определяющую и уникальную роль в формировании личности ребенка, ее не может заменить ни один из социальных институтов общественного воспитания. Даже самые квалифицированные педагоги, работающие по самым современным программам, не смогут конкурировать с родителями.</w:t>
      </w:r>
    </w:p>
    <w:p w:rsidR="008679FF" w:rsidRPr="008679FF" w:rsidRDefault="008679FF" w:rsidP="00CA791E">
      <w:pPr>
        <w:autoSpaceDE w:val="0"/>
        <w:autoSpaceDN w:val="0"/>
        <w:adjustRightInd w:val="0"/>
        <w:spacing w:after="0"/>
        <w:ind w:firstLine="851"/>
        <w:jc w:val="both"/>
        <w:rPr>
          <w:rFonts w:asciiTheme="minorHAnsi" w:eastAsiaTheme="minorHAnsi" w:hAnsiTheme="minorHAnsi" w:cstheme="minorHAnsi"/>
          <w:sz w:val="24"/>
          <w:szCs w:val="24"/>
        </w:rPr>
      </w:pPr>
      <w:r w:rsidRPr="008679FF">
        <w:rPr>
          <w:rFonts w:asciiTheme="minorHAnsi" w:eastAsiaTheme="minorHAnsi" w:hAnsiTheme="minorHAnsi" w:cstheme="minorHAnsi"/>
          <w:sz w:val="24"/>
          <w:szCs w:val="24"/>
        </w:rPr>
        <w:t>В семье происходит первичная социализация, формируются мировоззрение ребенка, его отношение к миру, к другим людям, к себе самому. Родительская забота, безусловная любовь и принятие способствуют становлению у ребенка открытости и доверия к миру, готовности взаимодействовать с другими людьми на принципах взаимоуважения и терпимости; возникновению чувства собственного достоинства и веры в себя.</w:t>
      </w:r>
    </w:p>
    <w:p w:rsidR="008679FF" w:rsidRPr="008679FF" w:rsidRDefault="008679FF" w:rsidP="00CA791E">
      <w:pPr>
        <w:autoSpaceDE w:val="0"/>
        <w:autoSpaceDN w:val="0"/>
        <w:adjustRightInd w:val="0"/>
        <w:spacing w:after="0"/>
        <w:ind w:firstLine="851"/>
        <w:jc w:val="both"/>
        <w:rPr>
          <w:rFonts w:asciiTheme="minorHAnsi" w:eastAsiaTheme="minorHAnsi" w:hAnsiTheme="minorHAnsi" w:cstheme="minorHAnsi"/>
          <w:sz w:val="24"/>
          <w:szCs w:val="24"/>
        </w:rPr>
      </w:pPr>
      <w:r w:rsidRPr="008679FF">
        <w:rPr>
          <w:rFonts w:asciiTheme="minorHAnsi" w:eastAsiaTheme="minorHAnsi" w:hAnsiTheme="minorHAnsi" w:cstheme="minorHAnsi"/>
          <w:sz w:val="24"/>
          <w:szCs w:val="24"/>
        </w:rPr>
        <w:t>Очень важно, чтобы у родителей была возможность принимать непосредственное участие в образовательном процессе, а при необходимости – обратиться за квалифицированной помощью в освоении способов построения эффективных детско-родительских отношений, коррекции методов воспитания по мере взросления детей.</w:t>
      </w:r>
    </w:p>
    <w:p w:rsidR="008679FF" w:rsidRPr="008679FF" w:rsidRDefault="008679FF" w:rsidP="00CA791E">
      <w:pPr>
        <w:autoSpaceDE w:val="0"/>
        <w:autoSpaceDN w:val="0"/>
        <w:adjustRightInd w:val="0"/>
        <w:spacing w:after="0"/>
        <w:ind w:firstLine="851"/>
        <w:jc w:val="both"/>
        <w:rPr>
          <w:rFonts w:asciiTheme="minorHAnsi" w:eastAsiaTheme="minorHAnsi" w:hAnsiTheme="minorHAnsi" w:cstheme="minorHAnsi"/>
          <w:sz w:val="24"/>
          <w:szCs w:val="24"/>
        </w:rPr>
      </w:pPr>
      <w:r w:rsidRPr="008679FF">
        <w:rPr>
          <w:rFonts w:asciiTheme="minorHAnsi" w:eastAsiaTheme="minorHAnsi" w:hAnsiTheme="minorHAnsi" w:cstheme="minorHAnsi"/>
          <w:sz w:val="24"/>
          <w:szCs w:val="24"/>
        </w:rPr>
        <w:t>Современный детский сад должен выступать инстанцией развития не только ребенка, включенного в образовательный процесс, но и психолого-педагогической поддержки родителей. При этом семья также оказывает влияние на педагогов, побуждая их к непрерывному развитию, поиску оптимальных методов и форм сотрудничества.</w:t>
      </w:r>
    </w:p>
    <w:p w:rsidR="008679FF" w:rsidRPr="008679FF" w:rsidRDefault="008679FF" w:rsidP="008679FF">
      <w:pPr>
        <w:autoSpaceDE w:val="0"/>
        <w:autoSpaceDN w:val="0"/>
        <w:adjustRightInd w:val="0"/>
        <w:ind w:firstLine="851"/>
        <w:jc w:val="both"/>
        <w:rPr>
          <w:rFonts w:asciiTheme="minorHAnsi" w:eastAsiaTheme="minorHAnsi" w:hAnsiTheme="minorHAnsi" w:cstheme="minorHAnsi"/>
          <w:sz w:val="24"/>
          <w:szCs w:val="24"/>
        </w:rPr>
      </w:pPr>
      <w:r w:rsidRPr="008679FF">
        <w:rPr>
          <w:rFonts w:asciiTheme="minorHAnsi" w:eastAsiaTheme="minorHAnsi" w:hAnsiTheme="minorHAnsi" w:cstheme="minorHAnsi"/>
          <w:sz w:val="24"/>
          <w:szCs w:val="24"/>
        </w:rPr>
        <w:t xml:space="preserve">Именно поэтому </w:t>
      </w:r>
      <w:r w:rsidRPr="008679FF">
        <w:rPr>
          <w:rFonts w:asciiTheme="minorHAnsi" w:eastAsiaTheme="minorHAnsi" w:hAnsiTheme="minorHAnsi" w:cstheme="minorHAnsi"/>
          <w:b/>
          <w:bCs/>
          <w:i/>
          <w:iCs/>
          <w:sz w:val="24"/>
          <w:szCs w:val="24"/>
        </w:rPr>
        <w:t xml:space="preserve">основной целью </w:t>
      </w:r>
      <w:r w:rsidRPr="008679FF">
        <w:rPr>
          <w:rFonts w:asciiTheme="minorHAnsi" w:eastAsiaTheme="minorHAnsi" w:hAnsiTheme="minorHAnsi" w:cstheme="minorHAnsi"/>
          <w:sz w:val="24"/>
          <w:szCs w:val="24"/>
        </w:rPr>
        <w:t>взаимодействия педагогического коллектива с семьями воспитанников в является создание содружества «родители – дети – педагоги», в котором,  все участники образовательного процесса влияют друг на друга, побуждая к саморазвитию, самореализации и самовоспитанию.</w:t>
      </w:r>
    </w:p>
    <w:p w:rsidR="008679FF" w:rsidRPr="008679FF" w:rsidRDefault="008679FF" w:rsidP="00B4189A">
      <w:pPr>
        <w:autoSpaceDE w:val="0"/>
        <w:autoSpaceDN w:val="0"/>
        <w:adjustRightInd w:val="0"/>
        <w:spacing w:after="0"/>
        <w:ind w:firstLine="708"/>
        <w:jc w:val="both"/>
        <w:rPr>
          <w:rFonts w:asciiTheme="minorHAnsi" w:eastAsiaTheme="minorHAnsi" w:hAnsiTheme="minorHAnsi" w:cstheme="minorHAnsi"/>
          <w:sz w:val="24"/>
          <w:szCs w:val="24"/>
        </w:rPr>
      </w:pPr>
      <w:r w:rsidRPr="008679FF">
        <w:rPr>
          <w:rFonts w:asciiTheme="minorHAnsi" w:eastAsiaTheme="minorHAnsi" w:hAnsiTheme="minorHAnsi" w:cstheme="minorHAnsi"/>
          <w:sz w:val="24"/>
          <w:szCs w:val="24"/>
        </w:rPr>
        <w:t xml:space="preserve">Достижение цели невозможно без решения следующих </w:t>
      </w:r>
      <w:r w:rsidRPr="008679FF">
        <w:rPr>
          <w:rFonts w:asciiTheme="minorHAnsi" w:eastAsiaTheme="minorHAnsi" w:hAnsiTheme="minorHAnsi" w:cstheme="minorHAnsi"/>
          <w:b/>
          <w:bCs/>
          <w:i/>
          <w:iCs/>
          <w:sz w:val="24"/>
          <w:szCs w:val="24"/>
        </w:rPr>
        <w:t>задач</w:t>
      </w:r>
      <w:r w:rsidRPr="008679FF">
        <w:rPr>
          <w:rFonts w:asciiTheme="minorHAnsi" w:eastAsiaTheme="minorHAnsi" w:hAnsiTheme="minorHAnsi" w:cstheme="minorHAnsi"/>
          <w:sz w:val="24"/>
          <w:szCs w:val="24"/>
        </w:rPr>
        <w:t>:</w:t>
      </w:r>
    </w:p>
    <w:p w:rsidR="008679FF" w:rsidRPr="008679FF" w:rsidRDefault="008679FF" w:rsidP="00CA791E">
      <w:pPr>
        <w:autoSpaceDE w:val="0"/>
        <w:autoSpaceDN w:val="0"/>
        <w:adjustRightInd w:val="0"/>
        <w:spacing w:after="0"/>
        <w:jc w:val="both"/>
        <w:rPr>
          <w:rFonts w:asciiTheme="minorHAnsi" w:eastAsiaTheme="minorHAnsi" w:hAnsiTheme="minorHAnsi" w:cstheme="minorHAnsi"/>
          <w:sz w:val="24"/>
          <w:szCs w:val="24"/>
        </w:rPr>
      </w:pPr>
      <w:r w:rsidRPr="008679FF">
        <w:rPr>
          <w:rFonts w:asciiTheme="minorHAnsi" w:eastAsiaTheme="minorHAnsi" w:hAnsiTheme="minorHAnsi" w:cstheme="minorHAnsi"/>
          <w:sz w:val="24"/>
          <w:szCs w:val="24"/>
        </w:rPr>
        <w:t>• установления доверительных, партнерских отношений с каждой семьей;</w:t>
      </w:r>
    </w:p>
    <w:p w:rsidR="008679FF" w:rsidRPr="008679FF" w:rsidRDefault="008679FF" w:rsidP="00CA791E">
      <w:pPr>
        <w:autoSpaceDE w:val="0"/>
        <w:autoSpaceDN w:val="0"/>
        <w:adjustRightInd w:val="0"/>
        <w:spacing w:after="0"/>
        <w:jc w:val="both"/>
        <w:rPr>
          <w:rFonts w:asciiTheme="minorHAnsi" w:eastAsiaTheme="minorHAnsi" w:hAnsiTheme="minorHAnsi" w:cstheme="minorHAnsi"/>
          <w:sz w:val="24"/>
          <w:szCs w:val="24"/>
        </w:rPr>
      </w:pPr>
      <w:r w:rsidRPr="008679FF">
        <w:rPr>
          <w:rFonts w:asciiTheme="minorHAnsi" w:eastAsiaTheme="minorHAnsi" w:hAnsiTheme="minorHAnsi" w:cstheme="minorHAnsi"/>
          <w:sz w:val="24"/>
          <w:szCs w:val="24"/>
        </w:rPr>
        <w:t>• создания условий для участия родителей в жизни ребенка в детском саду;</w:t>
      </w:r>
    </w:p>
    <w:p w:rsidR="008679FF" w:rsidRPr="008679FF" w:rsidRDefault="008679FF" w:rsidP="00CA791E">
      <w:pPr>
        <w:autoSpaceDE w:val="0"/>
        <w:autoSpaceDN w:val="0"/>
        <w:adjustRightInd w:val="0"/>
        <w:spacing w:after="0"/>
        <w:jc w:val="both"/>
        <w:rPr>
          <w:rFonts w:asciiTheme="minorHAnsi" w:eastAsiaTheme="minorHAnsi" w:hAnsiTheme="minorHAnsi" w:cstheme="minorHAnsi"/>
          <w:sz w:val="24"/>
          <w:szCs w:val="24"/>
        </w:rPr>
      </w:pPr>
      <w:r w:rsidRPr="008679FF">
        <w:rPr>
          <w:rFonts w:asciiTheme="minorHAnsi" w:eastAsiaTheme="minorHAnsi" w:hAnsiTheme="minorHAnsi" w:cstheme="minorHAnsi"/>
          <w:sz w:val="24"/>
          <w:szCs w:val="24"/>
        </w:rPr>
        <w:t>• оказания психолого-педагогической поддержки родителям в воспитании ребенка и повышении компетентности в вопросах развития и воспитания, охраны и укрепления здоровья детей;</w:t>
      </w:r>
    </w:p>
    <w:p w:rsidR="008679FF" w:rsidRPr="008679FF" w:rsidRDefault="008679FF" w:rsidP="00CA791E">
      <w:pPr>
        <w:autoSpaceDE w:val="0"/>
        <w:autoSpaceDN w:val="0"/>
        <w:adjustRightInd w:val="0"/>
        <w:spacing w:after="0"/>
        <w:jc w:val="both"/>
        <w:rPr>
          <w:rFonts w:asciiTheme="minorHAnsi" w:eastAsiaTheme="minorHAnsi" w:hAnsiTheme="minorHAnsi" w:cstheme="minorHAnsi"/>
          <w:sz w:val="24"/>
          <w:szCs w:val="24"/>
        </w:rPr>
      </w:pPr>
      <w:r w:rsidRPr="008679FF">
        <w:rPr>
          <w:rFonts w:asciiTheme="minorHAnsi" w:eastAsiaTheme="minorHAnsi" w:hAnsiTheme="minorHAnsi" w:cstheme="minorHAnsi"/>
          <w:sz w:val="24"/>
          <w:szCs w:val="24"/>
        </w:rPr>
        <w:t>• непрерывное повышение компетентности педагогов в вопросах взаимодействия с семьями воспитанников.</w:t>
      </w:r>
    </w:p>
    <w:p w:rsidR="008679FF" w:rsidRPr="008679FF" w:rsidRDefault="008679FF" w:rsidP="008679FF">
      <w:pPr>
        <w:autoSpaceDE w:val="0"/>
        <w:autoSpaceDN w:val="0"/>
        <w:adjustRightInd w:val="0"/>
        <w:ind w:firstLine="708"/>
        <w:jc w:val="both"/>
        <w:rPr>
          <w:rFonts w:asciiTheme="minorHAnsi" w:eastAsiaTheme="minorHAnsi" w:hAnsiTheme="minorHAnsi" w:cstheme="minorHAnsi"/>
          <w:b/>
          <w:bCs/>
          <w:i/>
          <w:sz w:val="24"/>
          <w:szCs w:val="24"/>
        </w:rPr>
      </w:pPr>
      <w:r w:rsidRPr="008679FF">
        <w:rPr>
          <w:rFonts w:asciiTheme="minorHAnsi" w:eastAsiaTheme="minorHAnsi" w:hAnsiTheme="minorHAnsi" w:cstheme="minorHAnsi"/>
          <w:b/>
          <w:bCs/>
          <w:i/>
          <w:sz w:val="24"/>
          <w:szCs w:val="24"/>
        </w:rPr>
        <w:t>Принципы взаимодействия с семьями воспитанников</w:t>
      </w:r>
    </w:p>
    <w:p w:rsidR="008679FF" w:rsidRPr="008679FF" w:rsidRDefault="008679FF" w:rsidP="008679FF">
      <w:pPr>
        <w:autoSpaceDE w:val="0"/>
        <w:autoSpaceDN w:val="0"/>
        <w:adjustRightInd w:val="0"/>
        <w:jc w:val="both"/>
        <w:rPr>
          <w:rFonts w:asciiTheme="minorHAnsi" w:eastAsiaTheme="minorHAnsi" w:hAnsiTheme="minorHAnsi" w:cstheme="minorHAnsi"/>
          <w:sz w:val="24"/>
          <w:szCs w:val="24"/>
        </w:rPr>
      </w:pPr>
      <w:r w:rsidRPr="008679FF">
        <w:rPr>
          <w:rFonts w:asciiTheme="minorHAnsi" w:eastAsiaTheme="minorHAnsi" w:hAnsiTheme="minorHAnsi" w:cstheme="minorHAnsi"/>
          <w:b/>
          <w:i/>
          <w:iCs/>
          <w:sz w:val="24"/>
          <w:szCs w:val="24"/>
        </w:rPr>
        <w:t>1. Принцип психологической комфортности</w:t>
      </w:r>
      <w:r w:rsidRPr="008679FF">
        <w:rPr>
          <w:rFonts w:asciiTheme="minorHAnsi" w:eastAsiaTheme="minorHAnsi" w:hAnsiTheme="minorHAnsi" w:cstheme="minorHAnsi"/>
          <w:i/>
          <w:iCs/>
          <w:sz w:val="24"/>
          <w:szCs w:val="24"/>
        </w:rPr>
        <w:t xml:space="preserve"> </w:t>
      </w:r>
      <w:r w:rsidRPr="008679FF">
        <w:rPr>
          <w:rFonts w:asciiTheme="minorHAnsi" w:eastAsiaTheme="minorHAnsi" w:hAnsiTheme="minorHAnsi" w:cstheme="minorHAnsi"/>
          <w:sz w:val="24"/>
          <w:szCs w:val="24"/>
        </w:rPr>
        <w:t xml:space="preserve">предполагает создание доброжелательной атмосферы в общении с родителями, учет потребностей каждой семьи, социально-психологических характеристик и тех ограничений, которые имеются (отсутствие свободного времени, финансовых ресурсов, доступности Интернет и пр.). Важнейшие условия доверительных отношений с родителями – уважение, конфиденциальность,  стремление к диалогу, внимательность, проникновенность, неторопливость, которые не должны исключаться никакими обстоятельствами. </w:t>
      </w:r>
    </w:p>
    <w:p w:rsidR="008679FF" w:rsidRPr="008679FF" w:rsidRDefault="008679FF" w:rsidP="008679FF">
      <w:pPr>
        <w:autoSpaceDE w:val="0"/>
        <w:autoSpaceDN w:val="0"/>
        <w:adjustRightInd w:val="0"/>
        <w:jc w:val="both"/>
        <w:rPr>
          <w:rFonts w:asciiTheme="minorHAnsi" w:eastAsiaTheme="minorHAnsi" w:hAnsiTheme="minorHAnsi" w:cstheme="minorHAnsi"/>
          <w:sz w:val="24"/>
          <w:szCs w:val="24"/>
        </w:rPr>
      </w:pPr>
      <w:r w:rsidRPr="008679FF">
        <w:rPr>
          <w:rFonts w:asciiTheme="minorHAnsi" w:eastAsiaTheme="minorHAnsi" w:hAnsiTheme="minorHAnsi" w:cstheme="minorHAnsi"/>
          <w:b/>
          <w:i/>
          <w:iCs/>
          <w:sz w:val="24"/>
          <w:szCs w:val="24"/>
        </w:rPr>
        <w:lastRenderedPageBreak/>
        <w:t>2. Принцип деятельности</w:t>
      </w:r>
      <w:r w:rsidRPr="008679FF">
        <w:rPr>
          <w:rFonts w:asciiTheme="minorHAnsi" w:eastAsiaTheme="minorHAnsi" w:hAnsiTheme="minorHAnsi" w:cstheme="minorHAnsi"/>
          <w:i/>
          <w:iCs/>
          <w:sz w:val="24"/>
          <w:szCs w:val="24"/>
        </w:rPr>
        <w:t xml:space="preserve"> </w:t>
      </w:r>
      <w:r w:rsidRPr="008679FF">
        <w:rPr>
          <w:rFonts w:asciiTheme="minorHAnsi" w:eastAsiaTheme="minorHAnsi" w:hAnsiTheme="minorHAnsi" w:cstheme="minorHAnsi"/>
          <w:sz w:val="24"/>
          <w:szCs w:val="24"/>
        </w:rPr>
        <w:t xml:space="preserve">заключается в выстраивании взаимоотношений детского сада с родителями в логике взаимного влияния и активности всех участников образовательного процесса </w:t>
      </w:r>
      <w:r w:rsidRPr="008679FF">
        <w:rPr>
          <w:rFonts w:asciiTheme="minorHAnsi" w:eastAsiaTheme="minorHAnsi" w:hAnsiTheme="minorHAnsi" w:cstheme="minorHAnsi"/>
          <w:i/>
          <w:iCs/>
          <w:sz w:val="24"/>
          <w:szCs w:val="24"/>
        </w:rPr>
        <w:t>в качестве</w:t>
      </w:r>
      <w:r w:rsidRPr="008679FF">
        <w:rPr>
          <w:rFonts w:asciiTheme="minorHAnsi" w:eastAsiaTheme="minorHAnsi" w:hAnsiTheme="minorHAnsi" w:cstheme="minorHAnsi"/>
          <w:sz w:val="24"/>
          <w:szCs w:val="24"/>
        </w:rPr>
        <w:t xml:space="preserve"> </w:t>
      </w:r>
      <w:r w:rsidRPr="008679FF">
        <w:rPr>
          <w:rFonts w:asciiTheme="minorHAnsi" w:eastAsiaTheme="minorHAnsi" w:hAnsiTheme="minorHAnsi" w:cstheme="minorHAnsi"/>
          <w:i/>
          <w:iCs/>
          <w:sz w:val="24"/>
          <w:szCs w:val="24"/>
        </w:rPr>
        <w:t xml:space="preserve">равноправных партнеров </w:t>
      </w:r>
      <w:r w:rsidRPr="008679FF">
        <w:rPr>
          <w:rFonts w:asciiTheme="minorHAnsi" w:eastAsiaTheme="minorHAnsi" w:hAnsiTheme="minorHAnsi" w:cstheme="minorHAnsi"/>
          <w:sz w:val="24"/>
          <w:szCs w:val="24"/>
        </w:rPr>
        <w:t>(как в плане принятия управленческих решений, так и в плане участия в педагогическом процессе).</w:t>
      </w:r>
    </w:p>
    <w:p w:rsidR="008679FF" w:rsidRPr="008679FF" w:rsidRDefault="008679FF" w:rsidP="008679FF">
      <w:pPr>
        <w:autoSpaceDE w:val="0"/>
        <w:autoSpaceDN w:val="0"/>
        <w:adjustRightInd w:val="0"/>
        <w:jc w:val="both"/>
        <w:rPr>
          <w:rFonts w:asciiTheme="minorHAnsi" w:eastAsiaTheme="minorHAnsi" w:hAnsiTheme="minorHAnsi" w:cstheme="minorHAnsi"/>
          <w:i/>
          <w:iCs/>
          <w:sz w:val="24"/>
          <w:szCs w:val="24"/>
        </w:rPr>
      </w:pPr>
      <w:r w:rsidRPr="008679FF">
        <w:rPr>
          <w:rFonts w:asciiTheme="minorHAnsi" w:eastAsiaTheme="minorHAnsi" w:hAnsiTheme="minorHAnsi" w:cstheme="minorHAnsi"/>
          <w:b/>
          <w:i/>
          <w:iCs/>
          <w:sz w:val="24"/>
          <w:szCs w:val="24"/>
        </w:rPr>
        <w:t>3. Принцип целостности</w:t>
      </w:r>
      <w:r w:rsidRPr="008679FF">
        <w:rPr>
          <w:rFonts w:asciiTheme="minorHAnsi" w:eastAsiaTheme="minorHAnsi" w:hAnsiTheme="minorHAnsi" w:cstheme="minorHAnsi"/>
          <w:i/>
          <w:iCs/>
          <w:sz w:val="24"/>
          <w:szCs w:val="24"/>
        </w:rPr>
        <w:t xml:space="preserve"> </w:t>
      </w:r>
      <w:r w:rsidRPr="008679FF">
        <w:rPr>
          <w:rFonts w:asciiTheme="minorHAnsi" w:eastAsiaTheme="minorHAnsi" w:hAnsiTheme="minorHAnsi" w:cstheme="minorHAnsi"/>
          <w:sz w:val="24"/>
          <w:szCs w:val="24"/>
        </w:rPr>
        <w:t xml:space="preserve">основан на понимании </w:t>
      </w:r>
      <w:r w:rsidRPr="008679FF">
        <w:rPr>
          <w:rFonts w:asciiTheme="minorHAnsi" w:eastAsiaTheme="minorHAnsi" w:hAnsiTheme="minorHAnsi" w:cstheme="minorHAnsi"/>
          <w:i/>
          <w:iCs/>
          <w:sz w:val="24"/>
          <w:szCs w:val="24"/>
        </w:rPr>
        <w:t xml:space="preserve">неразделимости </w:t>
      </w:r>
      <w:r w:rsidRPr="008679FF">
        <w:rPr>
          <w:rFonts w:asciiTheme="minorHAnsi" w:eastAsiaTheme="minorHAnsi" w:hAnsiTheme="minorHAnsi" w:cstheme="minorHAnsi"/>
          <w:sz w:val="24"/>
          <w:szCs w:val="24"/>
        </w:rPr>
        <w:t>семейного и общественного институтов воспитания, обеспечении возможности реализации единой, целостной программы воспитания и развития детей в детском саду и семье. Данный принцип определяет необходимость согласования стратегии работы с ребенком в детском саду и его воспитания в семье, а также выработку тактических действий в совместной воспитательной деятельности. Очень важно, чтобы педагоги и родители могли обмениваться опытом воспитания и развития детей, обогащая и расширяя воспитательные возможности друг друга.</w:t>
      </w:r>
    </w:p>
    <w:p w:rsidR="008679FF" w:rsidRPr="008679FF" w:rsidRDefault="008679FF" w:rsidP="008679FF">
      <w:pPr>
        <w:autoSpaceDE w:val="0"/>
        <w:autoSpaceDN w:val="0"/>
        <w:adjustRightInd w:val="0"/>
        <w:jc w:val="both"/>
        <w:rPr>
          <w:rFonts w:asciiTheme="minorHAnsi" w:eastAsiaTheme="minorHAnsi" w:hAnsiTheme="minorHAnsi" w:cstheme="minorHAnsi"/>
          <w:sz w:val="24"/>
          <w:szCs w:val="24"/>
        </w:rPr>
      </w:pPr>
      <w:r w:rsidRPr="008679FF">
        <w:rPr>
          <w:rFonts w:asciiTheme="minorHAnsi" w:eastAsiaTheme="minorHAnsi" w:hAnsiTheme="minorHAnsi" w:cstheme="minorHAnsi"/>
          <w:b/>
          <w:i/>
          <w:iCs/>
          <w:sz w:val="24"/>
          <w:szCs w:val="24"/>
        </w:rPr>
        <w:t>4. Принцип минимакса</w:t>
      </w:r>
      <w:r w:rsidRPr="008679FF">
        <w:rPr>
          <w:rFonts w:asciiTheme="minorHAnsi" w:eastAsiaTheme="minorHAnsi" w:hAnsiTheme="minorHAnsi" w:cstheme="minorHAnsi"/>
          <w:i/>
          <w:iCs/>
          <w:sz w:val="24"/>
          <w:szCs w:val="24"/>
        </w:rPr>
        <w:t xml:space="preserve"> </w:t>
      </w:r>
      <w:r w:rsidRPr="008679FF">
        <w:rPr>
          <w:rFonts w:asciiTheme="minorHAnsi" w:eastAsiaTheme="minorHAnsi" w:hAnsiTheme="minorHAnsi" w:cstheme="minorHAnsi"/>
          <w:sz w:val="24"/>
          <w:szCs w:val="24"/>
        </w:rPr>
        <w:t xml:space="preserve">предполагает дифференцированный подход к каждой семье, </w:t>
      </w:r>
      <w:proofErr w:type="spellStart"/>
      <w:r w:rsidRPr="008679FF">
        <w:rPr>
          <w:rFonts w:asciiTheme="minorHAnsi" w:eastAsiaTheme="minorHAnsi" w:hAnsiTheme="minorHAnsi" w:cstheme="minorHAnsi"/>
          <w:sz w:val="24"/>
          <w:szCs w:val="24"/>
        </w:rPr>
        <w:t>разноуровневое</w:t>
      </w:r>
      <w:proofErr w:type="spellEnd"/>
      <w:r w:rsidRPr="008679FF">
        <w:rPr>
          <w:rFonts w:asciiTheme="minorHAnsi" w:eastAsiaTheme="minorHAnsi" w:hAnsiTheme="minorHAnsi" w:cstheme="minorHAnsi"/>
          <w:sz w:val="24"/>
          <w:szCs w:val="24"/>
        </w:rPr>
        <w:t xml:space="preserve"> тактическое (помощь, взаимодействие) и содержательное многообразие в общении с родителями. В процессе знакомства с семьями воспитанников педагог постепенно вырабатывает индивидуальный стиль взаимоотношений с каждой семьей, планомерно создает условия для повышения степени ее активности, заинтересованности и ответственности в сотрудничестве.</w:t>
      </w:r>
    </w:p>
    <w:p w:rsidR="008679FF" w:rsidRPr="008679FF" w:rsidRDefault="008679FF" w:rsidP="008679FF">
      <w:pPr>
        <w:autoSpaceDE w:val="0"/>
        <w:autoSpaceDN w:val="0"/>
        <w:adjustRightInd w:val="0"/>
        <w:jc w:val="both"/>
        <w:rPr>
          <w:rFonts w:asciiTheme="minorHAnsi" w:eastAsiaTheme="minorHAnsi" w:hAnsiTheme="minorHAnsi" w:cstheme="minorHAnsi"/>
          <w:sz w:val="24"/>
          <w:szCs w:val="24"/>
        </w:rPr>
      </w:pPr>
      <w:r w:rsidRPr="008679FF">
        <w:rPr>
          <w:rFonts w:asciiTheme="minorHAnsi" w:eastAsiaTheme="minorHAnsi" w:hAnsiTheme="minorHAnsi" w:cstheme="minorHAnsi"/>
          <w:b/>
          <w:i/>
          <w:iCs/>
          <w:sz w:val="24"/>
          <w:szCs w:val="24"/>
        </w:rPr>
        <w:t>5. Принцип вариативности</w:t>
      </w:r>
      <w:r w:rsidRPr="008679FF">
        <w:rPr>
          <w:rFonts w:asciiTheme="minorHAnsi" w:eastAsiaTheme="minorHAnsi" w:hAnsiTheme="minorHAnsi" w:cstheme="minorHAnsi"/>
          <w:i/>
          <w:iCs/>
          <w:sz w:val="24"/>
          <w:szCs w:val="24"/>
        </w:rPr>
        <w:t xml:space="preserve"> </w:t>
      </w:r>
      <w:r w:rsidRPr="008679FF">
        <w:rPr>
          <w:rFonts w:asciiTheme="minorHAnsi" w:eastAsiaTheme="minorHAnsi" w:hAnsiTheme="minorHAnsi" w:cstheme="minorHAnsi"/>
          <w:sz w:val="24"/>
          <w:szCs w:val="24"/>
        </w:rPr>
        <w:t>предполагает предоставление родителям выбора содержания общения, форм участия и степени включенности в образовательный процесс.</w:t>
      </w:r>
    </w:p>
    <w:p w:rsidR="008679FF" w:rsidRPr="008679FF" w:rsidRDefault="008679FF" w:rsidP="008679FF">
      <w:pPr>
        <w:autoSpaceDE w:val="0"/>
        <w:autoSpaceDN w:val="0"/>
        <w:adjustRightInd w:val="0"/>
        <w:jc w:val="both"/>
        <w:rPr>
          <w:rFonts w:asciiTheme="minorHAnsi" w:eastAsiaTheme="minorHAnsi" w:hAnsiTheme="minorHAnsi" w:cstheme="minorHAnsi"/>
          <w:sz w:val="24"/>
          <w:szCs w:val="24"/>
        </w:rPr>
      </w:pPr>
      <w:r w:rsidRPr="008679FF">
        <w:rPr>
          <w:rFonts w:asciiTheme="minorHAnsi" w:eastAsiaTheme="minorHAnsi" w:hAnsiTheme="minorHAnsi" w:cstheme="minorHAnsi"/>
          <w:sz w:val="24"/>
          <w:szCs w:val="24"/>
        </w:rPr>
        <w:t xml:space="preserve">В арсенале педагогов должны быть различные формы взаимодействия с родителями: традиционные и нетрадиционные, индивидуальные и групповые, очные и дистанционные. </w:t>
      </w:r>
    </w:p>
    <w:p w:rsidR="008679FF" w:rsidRPr="008679FF" w:rsidRDefault="008679FF" w:rsidP="008679FF">
      <w:pPr>
        <w:autoSpaceDE w:val="0"/>
        <w:autoSpaceDN w:val="0"/>
        <w:adjustRightInd w:val="0"/>
        <w:jc w:val="both"/>
        <w:rPr>
          <w:rFonts w:asciiTheme="minorHAnsi" w:eastAsiaTheme="minorHAnsi" w:hAnsiTheme="minorHAnsi" w:cstheme="minorHAnsi"/>
          <w:sz w:val="24"/>
          <w:szCs w:val="24"/>
        </w:rPr>
      </w:pPr>
      <w:r w:rsidRPr="008679FF">
        <w:rPr>
          <w:rFonts w:asciiTheme="minorHAnsi" w:eastAsiaTheme="minorHAnsi" w:hAnsiTheme="minorHAnsi" w:cstheme="minorHAnsi"/>
          <w:b/>
          <w:i/>
          <w:iCs/>
          <w:sz w:val="24"/>
          <w:szCs w:val="24"/>
        </w:rPr>
        <w:t>6. Принцип непрерывности</w:t>
      </w:r>
      <w:r w:rsidRPr="008679FF">
        <w:rPr>
          <w:rFonts w:asciiTheme="minorHAnsi" w:eastAsiaTheme="minorHAnsi" w:hAnsiTheme="minorHAnsi" w:cstheme="minorHAnsi"/>
          <w:i/>
          <w:iCs/>
          <w:sz w:val="24"/>
          <w:szCs w:val="24"/>
        </w:rPr>
        <w:t xml:space="preserve"> </w:t>
      </w:r>
      <w:r w:rsidRPr="008679FF">
        <w:rPr>
          <w:rFonts w:asciiTheme="minorHAnsi" w:eastAsiaTheme="minorHAnsi" w:hAnsiTheme="minorHAnsi" w:cstheme="minorHAnsi"/>
          <w:sz w:val="24"/>
          <w:szCs w:val="24"/>
        </w:rPr>
        <w:t xml:space="preserve">предполагает устранение «разрывов» в воспитании детей в семье и в детском саду за счет согласования стратегий работы с ребенком в детском саду и воспитания в семье, обеспечения преемственности в содержании и тактических действиях общественного и семейного институтов воспитания. </w:t>
      </w:r>
    </w:p>
    <w:p w:rsidR="008679FF" w:rsidRPr="008679FF" w:rsidRDefault="008679FF" w:rsidP="008679FF">
      <w:pPr>
        <w:autoSpaceDE w:val="0"/>
        <w:autoSpaceDN w:val="0"/>
        <w:adjustRightInd w:val="0"/>
        <w:jc w:val="both"/>
        <w:rPr>
          <w:rFonts w:asciiTheme="minorHAnsi" w:eastAsiaTheme="minorHAnsi" w:hAnsiTheme="minorHAnsi" w:cstheme="minorHAnsi"/>
          <w:sz w:val="24"/>
          <w:szCs w:val="24"/>
        </w:rPr>
      </w:pPr>
      <w:r w:rsidRPr="008679FF">
        <w:rPr>
          <w:rFonts w:asciiTheme="minorHAnsi" w:eastAsiaTheme="minorHAnsi" w:hAnsiTheme="minorHAnsi" w:cstheme="minorHAnsi"/>
          <w:b/>
          <w:i/>
          <w:iCs/>
          <w:sz w:val="24"/>
          <w:szCs w:val="24"/>
        </w:rPr>
        <w:t>7. Принцип творчества</w:t>
      </w:r>
      <w:r w:rsidRPr="008679FF">
        <w:rPr>
          <w:rFonts w:asciiTheme="minorHAnsi" w:eastAsiaTheme="minorHAnsi" w:hAnsiTheme="minorHAnsi" w:cstheme="minorHAnsi"/>
          <w:i/>
          <w:iCs/>
          <w:sz w:val="24"/>
          <w:szCs w:val="24"/>
        </w:rPr>
        <w:t xml:space="preserve"> </w:t>
      </w:r>
      <w:r w:rsidRPr="008679FF">
        <w:rPr>
          <w:rFonts w:asciiTheme="minorHAnsi" w:eastAsiaTheme="minorHAnsi" w:hAnsiTheme="minorHAnsi" w:cstheme="minorHAnsi"/>
          <w:sz w:val="24"/>
          <w:szCs w:val="24"/>
        </w:rPr>
        <w:t>означает возможность для всех участников образовательного процесса в проявлении творческой инициативы, ориентацию педагогического коллектива на творческий подход к процессу взаимодействия с семьей, поддержку социальной активности родителей во взаимодействии с детским садом.</w:t>
      </w:r>
    </w:p>
    <w:p w:rsidR="008679FF" w:rsidRPr="008679FF" w:rsidRDefault="008679FF" w:rsidP="008679FF">
      <w:pPr>
        <w:pStyle w:val="a5"/>
        <w:tabs>
          <w:tab w:val="left" w:pos="851"/>
        </w:tabs>
        <w:spacing w:before="240"/>
        <w:ind w:left="0"/>
        <w:jc w:val="both"/>
        <w:rPr>
          <w:rFonts w:asciiTheme="minorHAnsi" w:eastAsia="Times New Roman" w:hAnsiTheme="minorHAnsi" w:cstheme="minorHAnsi"/>
          <w:sz w:val="24"/>
          <w:szCs w:val="24"/>
          <w:lang w:eastAsia="ru-RU"/>
        </w:rPr>
      </w:pPr>
      <w:r w:rsidRPr="008679FF">
        <w:rPr>
          <w:rFonts w:asciiTheme="minorHAnsi" w:eastAsia="Times New Roman" w:hAnsiTheme="minorHAnsi" w:cstheme="minorHAnsi"/>
          <w:sz w:val="24"/>
          <w:szCs w:val="24"/>
          <w:lang w:eastAsia="ru-RU"/>
        </w:rPr>
        <w:tab/>
      </w:r>
      <w:r w:rsidRPr="008679FF">
        <w:rPr>
          <w:rFonts w:asciiTheme="minorHAnsi" w:eastAsia="Times New Roman" w:hAnsiTheme="minorHAnsi" w:cstheme="minorHAnsi"/>
          <w:i/>
          <w:sz w:val="24"/>
          <w:szCs w:val="24"/>
          <w:lang w:eastAsia="ru-RU"/>
        </w:rPr>
        <w:t>Основными условиями,</w:t>
      </w:r>
      <w:r w:rsidRPr="008679FF">
        <w:rPr>
          <w:rFonts w:asciiTheme="minorHAnsi" w:eastAsia="Times New Roman" w:hAnsiTheme="minorHAnsi" w:cstheme="minorHAnsi"/>
          <w:sz w:val="24"/>
          <w:szCs w:val="24"/>
          <w:lang w:eastAsia="ru-RU"/>
        </w:rPr>
        <w:t xml:space="preserve"> необходимыми для реализации доверительного взаимодействия между ДОУ и семьей, являются следующие:</w:t>
      </w:r>
    </w:p>
    <w:p w:rsidR="008679FF" w:rsidRPr="008679FF" w:rsidRDefault="008679FF" w:rsidP="008679FF">
      <w:pPr>
        <w:pStyle w:val="a5"/>
        <w:tabs>
          <w:tab w:val="left" w:pos="851"/>
        </w:tabs>
        <w:ind w:left="0"/>
        <w:jc w:val="both"/>
        <w:rPr>
          <w:rFonts w:asciiTheme="minorHAnsi" w:eastAsia="Times New Roman" w:hAnsiTheme="minorHAnsi" w:cstheme="minorHAnsi"/>
          <w:sz w:val="24"/>
          <w:szCs w:val="24"/>
          <w:lang w:eastAsia="ru-RU"/>
        </w:rPr>
      </w:pPr>
      <w:r w:rsidRPr="008679FF">
        <w:rPr>
          <w:rFonts w:asciiTheme="minorHAnsi" w:eastAsia="Times New Roman" w:hAnsiTheme="minorHAnsi" w:cstheme="minorHAnsi"/>
          <w:sz w:val="24"/>
          <w:szCs w:val="24"/>
          <w:lang w:eastAsia="ru-RU"/>
        </w:rPr>
        <w:t>• изучение семей воспитанников: учет различий в возрасте родителей, их образовании, общем культурном уровне, личностных особенностей родителей, их взглядов на воспитание, структуры и характера семейных отношений и др.;</w:t>
      </w:r>
    </w:p>
    <w:p w:rsidR="008679FF" w:rsidRPr="008679FF" w:rsidRDefault="008679FF" w:rsidP="008679FF">
      <w:pPr>
        <w:pStyle w:val="a5"/>
        <w:tabs>
          <w:tab w:val="left" w:pos="851"/>
          <w:tab w:val="left" w:pos="7710"/>
        </w:tabs>
        <w:ind w:left="0"/>
        <w:jc w:val="both"/>
        <w:rPr>
          <w:rFonts w:asciiTheme="minorHAnsi" w:eastAsia="Times New Roman" w:hAnsiTheme="minorHAnsi" w:cstheme="minorHAnsi"/>
          <w:sz w:val="24"/>
          <w:szCs w:val="24"/>
          <w:lang w:eastAsia="ru-RU"/>
        </w:rPr>
      </w:pPr>
      <w:r w:rsidRPr="008679FF">
        <w:rPr>
          <w:rFonts w:asciiTheme="minorHAnsi" w:eastAsia="Times New Roman" w:hAnsiTheme="minorHAnsi" w:cstheme="minorHAnsi"/>
          <w:sz w:val="24"/>
          <w:szCs w:val="24"/>
          <w:lang w:eastAsia="ru-RU"/>
        </w:rPr>
        <w:lastRenderedPageBreak/>
        <w:t>• открытость детского сада семье;</w:t>
      </w:r>
      <w:r w:rsidRPr="008679FF">
        <w:rPr>
          <w:rFonts w:asciiTheme="minorHAnsi" w:eastAsia="Times New Roman" w:hAnsiTheme="minorHAnsi" w:cstheme="minorHAnsi"/>
          <w:sz w:val="24"/>
          <w:szCs w:val="24"/>
          <w:lang w:eastAsia="ru-RU"/>
        </w:rPr>
        <w:tab/>
      </w:r>
    </w:p>
    <w:p w:rsidR="008679FF" w:rsidRPr="008679FF" w:rsidRDefault="008679FF" w:rsidP="008679FF">
      <w:pPr>
        <w:pStyle w:val="a5"/>
        <w:tabs>
          <w:tab w:val="left" w:pos="851"/>
          <w:tab w:val="left" w:pos="6285"/>
        </w:tabs>
        <w:spacing w:before="240" w:after="0"/>
        <w:ind w:left="0"/>
        <w:jc w:val="both"/>
        <w:rPr>
          <w:rFonts w:asciiTheme="minorHAnsi" w:eastAsia="Times New Roman" w:hAnsiTheme="minorHAnsi" w:cstheme="minorHAnsi"/>
          <w:sz w:val="24"/>
          <w:szCs w:val="24"/>
          <w:lang w:eastAsia="ru-RU"/>
        </w:rPr>
      </w:pPr>
      <w:r w:rsidRPr="008679FF">
        <w:rPr>
          <w:rFonts w:asciiTheme="minorHAnsi" w:eastAsia="Times New Roman" w:hAnsiTheme="minorHAnsi" w:cstheme="minorHAnsi"/>
          <w:sz w:val="24"/>
          <w:szCs w:val="24"/>
          <w:lang w:eastAsia="ru-RU"/>
        </w:rPr>
        <w:t>• ориентация педагога на работу с детьми и родителями.</w:t>
      </w:r>
      <w:r w:rsidRPr="008679FF">
        <w:rPr>
          <w:rFonts w:asciiTheme="minorHAnsi" w:eastAsia="Times New Roman" w:hAnsiTheme="minorHAnsi" w:cstheme="minorHAnsi"/>
          <w:sz w:val="24"/>
          <w:szCs w:val="24"/>
          <w:lang w:eastAsia="ru-RU"/>
        </w:rPr>
        <w:tab/>
      </w:r>
    </w:p>
    <w:p w:rsidR="008679FF" w:rsidRPr="008679FF" w:rsidRDefault="008679FF" w:rsidP="008679FF">
      <w:pPr>
        <w:pStyle w:val="a5"/>
        <w:tabs>
          <w:tab w:val="left" w:pos="851"/>
          <w:tab w:val="left" w:pos="6285"/>
        </w:tabs>
        <w:spacing w:before="240"/>
        <w:ind w:left="0"/>
        <w:jc w:val="both"/>
        <w:rPr>
          <w:rFonts w:asciiTheme="minorHAnsi" w:eastAsia="Times New Roman" w:hAnsiTheme="minorHAnsi" w:cstheme="minorHAnsi"/>
          <w:sz w:val="24"/>
          <w:szCs w:val="24"/>
          <w:lang w:eastAsia="ru-RU"/>
        </w:rPr>
      </w:pPr>
      <w:r w:rsidRPr="008679FF">
        <w:rPr>
          <w:rFonts w:asciiTheme="minorHAnsi" w:eastAsia="Times New Roman" w:hAnsiTheme="minorHAnsi" w:cstheme="minorHAnsi"/>
          <w:sz w:val="24"/>
          <w:szCs w:val="24"/>
          <w:lang w:eastAsia="ru-RU"/>
        </w:rPr>
        <w:tab/>
        <w:t>Работа с родителями  строится, придерживаясь следующих этапов.</w:t>
      </w:r>
    </w:p>
    <w:p w:rsidR="008679FF" w:rsidRPr="008679FF" w:rsidRDefault="008679FF" w:rsidP="00564005">
      <w:pPr>
        <w:pStyle w:val="a5"/>
        <w:numPr>
          <w:ilvl w:val="1"/>
          <w:numId w:val="19"/>
        </w:numPr>
        <w:tabs>
          <w:tab w:val="num" w:pos="284"/>
        </w:tabs>
        <w:ind w:left="284" w:hanging="284"/>
        <w:jc w:val="both"/>
        <w:rPr>
          <w:rFonts w:asciiTheme="minorHAnsi" w:eastAsia="Times New Roman" w:hAnsiTheme="minorHAnsi" w:cstheme="minorHAnsi"/>
          <w:sz w:val="24"/>
          <w:szCs w:val="24"/>
          <w:lang w:eastAsia="ru-RU"/>
        </w:rPr>
      </w:pPr>
      <w:r w:rsidRPr="008679FF">
        <w:rPr>
          <w:rFonts w:asciiTheme="minorHAnsi" w:eastAsia="Times New Roman" w:hAnsiTheme="minorHAnsi" w:cstheme="minorHAnsi"/>
          <w:sz w:val="24"/>
          <w:szCs w:val="24"/>
          <w:lang w:eastAsia="ru-RU"/>
        </w:rPr>
        <w:t xml:space="preserve">Продумывание содержания и форм работы с родителями. Проведение </w:t>
      </w:r>
      <w:proofErr w:type="spellStart"/>
      <w:r w:rsidRPr="008679FF">
        <w:rPr>
          <w:rFonts w:asciiTheme="minorHAnsi" w:eastAsia="Times New Roman" w:hAnsiTheme="minorHAnsi" w:cstheme="minorHAnsi"/>
          <w:sz w:val="24"/>
          <w:szCs w:val="24"/>
          <w:lang w:eastAsia="ru-RU"/>
        </w:rPr>
        <w:t>экспресс-опроса</w:t>
      </w:r>
      <w:proofErr w:type="spellEnd"/>
      <w:r w:rsidRPr="008679FF">
        <w:rPr>
          <w:rFonts w:asciiTheme="minorHAnsi" w:eastAsia="Times New Roman" w:hAnsiTheme="minorHAnsi" w:cstheme="minorHAnsi"/>
          <w:sz w:val="24"/>
          <w:szCs w:val="24"/>
          <w:lang w:eastAsia="ru-RU"/>
        </w:rPr>
        <w:t xml:space="preserve"> с целью изучения их потребностей. Важно не только сообщить родителю о том, что ДОУ хочет делать с его ребенком, но и узнать, чего он ждет от ДОУ. При этом необходимо учитывать, что некоторые родители предпочитают сами заниматься с ребёнком, а детский сад рассматривают только как среду для игрового общения своего сына или дочки. Полученные данные следует использовать для дальнейшей работы.</w:t>
      </w:r>
    </w:p>
    <w:p w:rsidR="008679FF" w:rsidRPr="008679FF" w:rsidRDefault="008679FF" w:rsidP="00564005">
      <w:pPr>
        <w:pStyle w:val="a5"/>
        <w:numPr>
          <w:ilvl w:val="1"/>
          <w:numId w:val="19"/>
        </w:numPr>
        <w:tabs>
          <w:tab w:val="num" w:pos="284"/>
        </w:tabs>
        <w:ind w:left="284" w:hanging="284"/>
        <w:jc w:val="both"/>
        <w:rPr>
          <w:rFonts w:asciiTheme="minorHAnsi" w:eastAsia="Times New Roman" w:hAnsiTheme="minorHAnsi" w:cstheme="minorHAnsi"/>
          <w:sz w:val="24"/>
          <w:szCs w:val="24"/>
          <w:lang w:eastAsia="ru-RU"/>
        </w:rPr>
      </w:pPr>
      <w:r w:rsidRPr="008679FF">
        <w:rPr>
          <w:rFonts w:asciiTheme="minorHAnsi" w:eastAsia="Times New Roman" w:hAnsiTheme="minorHAnsi" w:cstheme="minorHAnsi"/>
          <w:sz w:val="24"/>
          <w:szCs w:val="24"/>
          <w:lang w:eastAsia="ru-RU"/>
        </w:rPr>
        <w:t xml:space="preserve">Установление между воспитателями и родителями доброжелательных отношений с установкой на будущее деловое сотрудничество. Необходимо заинтересовать родителей той работой, которую предполагается с ними проводить, сформировать у них положительный образ ребенка. </w:t>
      </w:r>
    </w:p>
    <w:p w:rsidR="008679FF" w:rsidRPr="008679FF" w:rsidRDefault="008679FF" w:rsidP="00564005">
      <w:pPr>
        <w:pStyle w:val="a5"/>
        <w:numPr>
          <w:ilvl w:val="1"/>
          <w:numId w:val="19"/>
        </w:numPr>
        <w:tabs>
          <w:tab w:val="num" w:pos="284"/>
        </w:tabs>
        <w:ind w:left="284" w:hanging="284"/>
        <w:jc w:val="both"/>
        <w:rPr>
          <w:rFonts w:asciiTheme="minorHAnsi" w:eastAsia="Times New Roman" w:hAnsiTheme="minorHAnsi" w:cstheme="minorHAnsi"/>
          <w:sz w:val="24"/>
          <w:szCs w:val="24"/>
          <w:lang w:eastAsia="ru-RU"/>
        </w:rPr>
      </w:pPr>
      <w:r w:rsidRPr="008679FF">
        <w:rPr>
          <w:rFonts w:asciiTheme="minorHAnsi" w:eastAsia="Times New Roman" w:hAnsiTheme="minorHAnsi" w:cstheme="minorHAnsi"/>
          <w:sz w:val="24"/>
          <w:szCs w:val="24"/>
          <w:lang w:eastAsia="ru-RU"/>
        </w:rPr>
        <w:t>Формирование у родителей более полного образа своего ребенка и правильного его восприятия посредством сообщения им знаний, информации, которые невозможно получить в семье и которые оказываются неожиданными и интересными для них. Это может быть информация о некоторых особенностях общения ребенка со сверстниками, его отношении к труду, достижениях в продуктивных видах деятельности.</w:t>
      </w:r>
    </w:p>
    <w:p w:rsidR="008679FF" w:rsidRPr="008679FF" w:rsidRDefault="008679FF" w:rsidP="00564005">
      <w:pPr>
        <w:pStyle w:val="a5"/>
        <w:numPr>
          <w:ilvl w:val="1"/>
          <w:numId w:val="19"/>
        </w:numPr>
        <w:tabs>
          <w:tab w:val="num" w:pos="284"/>
        </w:tabs>
        <w:ind w:left="284" w:hanging="284"/>
        <w:jc w:val="both"/>
        <w:rPr>
          <w:rFonts w:asciiTheme="minorHAnsi" w:eastAsia="Times New Roman" w:hAnsiTheme="minorHAnsi" w:cstheme="minorHAnsi"/>
          <w:sz w:val="24"/>
          <w:szCs w:val="24"/>
          <w:lang w:eastAsia="ru-RU"/>
        </w:rPr>
      </w:pPr>
      <w:r w:rsidRPr="008679FF">
        <w:rPr>
          <w:rFonts w:asciiTheme="minorHAnsi" w:eastAsia="Times New Roman" w:hAnsiTheme="minorHAnsi" w:cstheme="minorHAnsi"/>
          <w:sz w:val="24"/>
          <w:szCs w:val="24"/>
          <w:lang w:eastAsia="ru-RU"/>
        </w:rPr>
        <w:t>Ознакомление педагога с проблемами семьи в воспитании ребенка. На этом этапе воспитатели вступают в диалог с родителями, которые играют здесь активную роль, рассказывая во время посещения семьи воспитателем не только о положительном, но и о трудностях, тревогах, отрицательном в поведении ребенка.</w:t>
      </w:r>
    </w:p>
    <w:p w:rsidR="00E446B2" w:rsidRPr="00577C4C" w:rsidRDefault="008679FF" w:rsidP="00564005">
      <w:pPr>
        <w:pStyle w:val="a5"/>
        <w:numPr>
          <w:ilvl w:val="1"/>
          <w:numId w:val="19"/>
        </w:numPr>
        <w:tabs>
          <w:tab w:val="num" w:pos="284"/>
        </w:tabs>
        <w:ind w:left="284" w:hanging="284"/>
        <w:jc w:val="both"/>
        <w:rPr>
          <w:rFonts w:asciiTheme="minorHAnsi" w:eastAsia="Times New Roman" w:hAnsiTheme="minorHAnsi" w:cstheme="minorHAnsi"/>
          <w:sz w:val="24"/>
          <w:szCs w:val="24"/>
          <w:lang w:eastAsia="ru-RU"/>
        </w:rPr>
      </w:pPr>
      <w:r w:rsidRPr="008679FF">
        <w:rPr>
          <w:rFonts w:asciiTheme="minorHAnsi" w:eastAsia="Times New Roman" w:hAnsiTheme="minorHAnsi" w:cstheme="minorHAnsi"/>
          <w:sz w:val="24"/>
          <w:szCs w:val="24"/>
          <w:lang w:eastAsia="ru-RU"/>
        </w:rPr>
        <w:t>Совместное с взрослыми исследование и формирование личности ребенка. На данном этапе планируется конкретное содержание работы, выбираются формы сотрудничества</w:t>
      </w:r>
      <w:r w:rsidR="00E446B2">
        <w:rPr>
          <w:rFonts w:asciiTheme="minorHAnsi" w:eastAsia="Times New Roman" w:hAnsiTheme="minorHAnsi" w:cstheme="minorHAnsi"/>
          <w:sz w:val="24"/>
          <w:szCs w:val="24"/>
          <w:lang w:eastAsia="ru-RU"/>
        </w:rPr>
        <w:t>.</w:t>
      </w:r>
    </w:p>
    <w:p w:rsidR="00E446B2" w:rsidRPr="00577C4C" w:rsidRDefault="00E446B2" w:rsidP="00577C4C">
      <w:pPr>
        <w:tabs>
          <w:tab w:val="left" w:pos="284"/>
          <w:tab w:val="left" w:pos="6315"/>
        </w:tabs>
        <w:spacing w:before="240"/>
        <w:jc w:val="center"/>
        <w:rPr>
          <w:rFonts w:asciiTheme="minorHAnsi" w:hAnsiTheme="minorHAnsi" w:cstheme="minorHAnsi"/>
          <w:b/>
          <w:sz w:val="24"/>
          <w:szCs w:val="24"/>
        </w:rPr>
      </w:pPr>
      <w:r w:rsidRPr="00577C4C">
        <w:rPr>
          <w:rFonts w:asciiTheme="minorHAnsi" w:hAnsiTheme="minorHAnsi" w:cstheme="minorHAnsi"/>
          <w:b/>
          <w:sz w:val="24"/>
          <w:szCs w:val="24"/>
        </w:rPr>
        <w:t>ФОРМЫ РАБОТЫ С СЕМЬЯМИ</w:t>
      </w:r>
    </w:p>
    <w:p w:rsidR="00E446B2" w:rsidRPr="00577C4C" w:rsidRDefault="00E446B2" w:rsidP="00E446B2">
      <w:pPr>
        <w:autoSpaceDE w:val="0"/>
        <w:autoSpaceDN w:val="0"/>
        <w:adjustRightInd w:val="0"/>
        <w:jc w:val="both"/>
        <w:rPr>
          <w:rFonts w:asciiTheme="minorHAnsi" w:eastAsiaTheme="minorHAnsi" w:hAnsiTheme="minorHAnsi" w:cstheme="minorHAnsi"/>
          <w:b/>
          <w:bCs/>
          <w:sz w:val="24"/>
          <w:szCs w:val="24"/>
        </w:rPr>
      </w:pPr>
      <w:r w:rsidRPr="00577C4C">
        <w:rPr>
          <w:rFonts w:asciiTheme="minorHAnsi" w:eastAsiaTheme="minorHAnsi" w:hAnsiTheme="minorHAnsi" w:cstheme="minorHAnsi"/>
          <w:b/>
          <w:bCs/>
          <w:sz w:val="24"/>
          <w:szCs w:val="24"/>
        </w:rPr>
        <w:t xml:space="preserve"> </w:t>
      </w:r>
      <w:r w:rsidRPr="00577C4C">
        <w:rPr>
          <w:rFonts w:asciiTheme="minorHAnsi" w:hAnsiTheme="minorHAnsi" w:cstheme="minorHAnsi"/>
          <w:sz w:val="24"/>
          <w:szCs w:val="24"/>
        </w:rPr>
        <w:tab/>
        <w:t xml:space="preserve">Все формы с родителями подразделяются на: </w:t>
      </w:r>
    </w:p>
    <w:p w:rsidR="00E446B2" w:rsidRDefault="00E446B2" w:rsidP="00E446B2">
      <w:pPr>
        <w:pStyle w:val="a5"/>
        <w:tabs>
          <w:tab w:val="left" w:pos="851"/>
        </w:tabs>
        <w:ind w:left="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коллективные (массовые), индивидуальные и наглядно-информационные;</w:t>
      </w:r>
    </w:p>
    <w:p w:rsidR="00E446B2" w:rsidRDefault="00E446B2" w:rsidP="00E446B2">
      <w:pPr>
        <w:pStyle w:val="a5"/>
        <w:tabs>
          <w:tab w:val="left" w:pos="851"/>
        </w:tabs>
        <w:ind w:left="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традиционные и нетрадиционные.</w:t>
      </w:r>
    </w:p>
    <w:tbl>
      <w:tblPr>
        <w:tblStyle w:val="-2"/>
        <w:tblW w:w="15086" w:type="dxa"/>
        <w:tblLayout w:type="fixed"/>
        <w:tblLook w:val="04A0"/>
      </w:tblPr>
      <w:tblGrid>
        <w:gridCol w:w="2366"/>
        <w:gridCol w:w="3893"/>
        <w:gridCol w:w="8827"/>
      </w:tblGrid>
      <w:tr w:rsidR="00E446B2" w:rsidTr="00577C4C">
        <w:trPr>
          <w:cnfStyle w:val="100000000000"/>
        </w:trPr>
        <w:tc>
          <w:tcPr>
            <w:tcW w:w="2306" w:type="dxa"/>
          </w:tcPr>
          <w:p w:rsidR="00E446B2" w:rsidRPr="00CA0C23" w:rsidRDefault="00E446B2" w:rsidP="00E446B2">
            <w:pPr>
              <w:pStyle w:val="a5"/>
              <w:tabs>
                <w:tab w:val="left" w:pos="6315"/>
              </w:tabs>
              <w:ind w:left="0"/>
              <w:jc w:val="center"/>
              <w:rPr>
                <w:rFonts w:ascii="Times New Roman" w:eastAsia="Times New Roman" w:hAnsi="Times New Roman"/>
                <w:b/>
                <w:sz w:val="24"/>
                <w:szCs w:val="24"/>
              </w:rPr>
            </w:pPr>
            <w:r w:rsidRPr="008826D9">
              <w:rPr>
                <w:rFonts w:ascii="Times New Roman" w:eastAsia="Times New Roman" w:hAnsi="Times New Roman"/>
                <w:sz w:val="24"/>
                <w:szCs w:val="24"/>
              </w:rPr>
              <w:t>Наименование</w:t>
            </w:r>
          </w:p>
        </w:tc>
        <w:tc>
          <w:tcPr>
            <w:tcW w:w="3853" w:type="dxa"/>
          </w:tcPr>
          <w:p w:rsidR="00E446B2" w:rsidRPr="00604F84" w:rsidRDefault="00E446B2" w:rsidP="00E446B2">
            <w:pPr>
              <w:pStyle w:val="a5"/>
              <w:tabs>
                <w:tab w:val="left" w:pos="6315"/>
              </w:tabs>
              <w:ind w:left="0"/>
              <w:jc w:val="center"/>
              <w:rPr>
                <w:rFonts w:ascii="Times New Roman" w:eastAsia="Times New Roman" w:hAnsi="Times New Roman"/>
                <w:b/>
                <w:sz w:val="24"/>
                <w:szCs w:val="24"/>
              </w:rPr>
            </w:pPr>
            <w:r w:rsidRPr="008826D9">
              <w:rPr>
                <w:rFonts w:ascii="Times New Roman" w:eastAsia="Times New Roman" w:hAnsi="Times New Roman"/>
                <w:sz w:val="24"/>
                <w:szCs w:val="24"/>
              </w:rPr>
              <w:t>Цель</w:t>
            </w:r>
            <w:r w:rsidRPr="00604F84">
              <w:rPr>
                <w:rFonts w:ascii="Times New Roman" w:eastAsia="Times New Roman" w:hAnsi="Times New Roman"/>
                <w:b/>
                <w:sz w:val="24"/>
                <w:szCs w:val="24"/>
              </w:rPr>
              <w:t xml:space="preserve"> </w:t>
            </w:r>
            <w:r w:rsidRPr="008826D9">
              <w:rPr>
                <w:rFonts w:ascii="Times New Roman" w:eastAsia="Times New Roman" w:hAnsi="Times New Roman"/>
                <w:sz w:val="24"/>
                <w:szCs w:val="24"/>
              </w:rPr>
              <w:t>использования</w:t>
            </w:r>
          </w:p>
        </w:tc>
        <w:tc>
          <w:tcPr>
            <w:tcW w:w="8767" w:type="dxa"/>
          </w:tcPr>
          <w:p w:rsidR="00E446B2" w:rsidRPr="00604F84" w:rsidRDefault="00E446B2" w:rsidP="00E446B2">
            <w:pPr>
              <w:pStyle w:val="a5"/>
              <w:tabs>
                <w:tab w:val="left" w:pos="6315"/>
              </w:tabs>
              <w:ind w:left="0"/>
              <w:jc w:val="center"/>
              <w:rPr>
                <w:rFonts w:ascii="Times New Roman" w:eastAsia="Times New Roman" w:hAnsi="Times New Roman"/>
                <w:b/>
                <w:sz w:val="24"/>
                <w:szCs w:val="24"/>
              </w:rPr>
            </w:pPr>
            <w:r w:rsidRPr="008826D9">
              <w:rPr>
                <w:rFonts w:ascii="Times New Roman" w:eastAsia="Times New Roman" w:hAnsi="Times New Roman"/>
                <w:sz w:val="24"/>
                <w:szCs w:val="24"/>
              </w:rPr>
              <w:t>Формы</w:t>
            </w:r>
            <w:r w:rsidRPr="00604F84">
              <w:rPr>
                <w:rFonts w:ascii="Times New Roman" w:eastAsia="Times New Roman" w:hAnsi="Times New Roman"/>
                <w:b/>
                <w:sz w:val="24"/>
                <w:szCs w:val="24"/>
              </w:rPr>
              <w:t xml:space="preserve"> </w:t>
            </w:r>
            <w:r w:rsidRPr="008826D9">
              <w:rPr>
                <w:rFonts w:ascii="Times New Roman" w:eastAsia="Times New Roman" w:hAnsi="Times New Roman"/>
                <w:sz w:val="24"/>
                <w:szCs w:val="24"/>
              </w:rPr>
              <w:t>проведения</w:t>
            </w:r>
            <w:r w:rsidRPr="00604F84">
              <w:rPr>
                <w:rFonts w:ascii="Times New Roman" w:eastAsia="Times New Roman" w:hAnsi="Times New Roman"/>
                <w:b/>
                <w:sz w:val="24"/>
                <w:szCs w:val="24"/>
              </w:rPr>
              <w:t xml:space="preserve"> </w:t>
            </w:r>
            <w:r w:rsidRPr="008826D9">
              <w:rPr>
                <w:rFonts w:ascii="Times New Roman" w:eastAsia="Times New Roman" w:hAnsi="Times New Roman"/>
                <w:sz w:val="24"/>
                <w:szCs w:val="24"/>
              </w:rPr>
              <w:t>общения</w:t>
            </w:r>
          </w:p>
        </w:tc>
      </w:tr>
      <w:tr w:rsidR="00E446B2" w:rsidTr="00577C4C">
        <w:tc>
          <w:tcPr>
            <w:tcW w:w="2306" w:type="dxa"/>
          </w:tcPr>
          <w:p w:rsidR="00E446B2" w:rsidRPr="00604F84" w:rsidRDefault="00E446B2" w:rsidP="00E446B2">
            <w:pPr>
              <w:pStyle w:val="a5"/>
              <w:tabs>
                <w:tab w:val="left" w:pos="6315"/>
              </w:tabs>
              <w:ind w:left="0"/>
              <w:rPr>
                <w:rFonts w:ascii="Times New Roman" w:eastAsia="Times New Roman" w:hAnsi="Times New Roman"/>
                <w:i/>
                <w:sz w:val="24"/>
                <w:szCs w:val="24"/>
              </w:rPr>
            </w:pPr>
            <w:r w:rsidRPr="00604F84">
              <w:rPr>
                <w:rFonts w:ascii="Times New Roman" w:eastAsia="Times New Roman" w:hAnsi="Times New Roman"/>
                <w:i/>
                <w:sz w:val="24"/>
                <w:szCs w:val="24"/>
              </w:rPr>
              <w:t>Информационно-аналитические</w:t>
            </w:r>
          </w:p>
        </w:tc>
        <w:tc>
          <w:tcPr>
            <w:tcW w:w="3853" w:type="dxa"/>
          </w:tcPr>
          <w:p w:rsidR="00E446B2" w:rsidRDefault="00E446B2" w:rsidP="00E446B2">
            <w:pPr>
              <w:pStyle w:val="a5"/>
              <w:tabs>
                <w:tab w:val="left" w:pos="6315"/>
              </w:tabs>
              <w:ind w:left="0"/>
              <w:rPr>
                <w:rFonts w:ascii="Times New Roman" w:eastAsia="Times New Roman" w:hAnsi="Times New Roman"/>
                <w:sz w:val="24"/>
                <w:szCs w:val="24"/>
              </w:rPr>
            </w:pPr>
            <w:r>
              <w:rPr>
                <w:rFonts w:ascii="Times New Roman" w:eastAsia="Times New Roman" w:hAnsi="Times New Roman"/>
                <w:sz w:val="24"/>
                <w:szCs w:val="24"/>
              </w:rPr>
              <w:t>Выявление интересов, потребностей, запросов родителей, уровня их педагогической грамотности</w:t>
            </w:r>
          </w:p>
        </w:tc>
        <w:tc>
          <w:tcPr>
            <w:tcW w:w="8767" w:type="dxa"/>
          </w:tcPr>
          <w:p w:rsidR="00E446B2" w:rsidRDefault="00E446B2" w:rsidP="00564005">
            <w:pPr>
              <w:pStyle w:val="a5"/>
              <w:numPr>
                <w:ilvl w:val="0"/>
                <w:numId w:val="57"/>
              </w:numPr>
              <w:tabs>
                <w:tab w:val="left" w:pos="6315"/>
              </w:tabs>
              <w:rPr>
                <w:rFonts w:ascii="Times New Roman" w:eastAsia="Times New Roman" w:hAnsi="Times New Roman"/>
                <w:sz w:val="24"/>
                <w:szCs w:val="24"/>
              </w:rPr>
            </w:pPr>
            <w:r>
              <w:rPr>
                <w:rFonts w:ascii="Times New Roman" w:eastAsia="Times New Roman" w:hAnsi="Times New Roman"/>
                <w:sz w:val="24"/>
                <w:szCs w:val="24"/>
              </w:rPr>
              <w:t>Проведение социологических срезов, опросов</w:t>
            </w:r>
          </w:p>
          <w:p w:rsidR="00E446B2" w:rsidRDefault="00E446B2" w:rsidP="00564005">
            <w:pPr>
              <w:pStyle w:val="a5"/>
              <w:numPr>
                <w:ilvl w:val="0"/>
                <w:numId w:val="57"/>
              </w:numPr>
              <w:tabs>
                <w:tab w:val="left" w:pos="6315"/>
              </w:tabs>
              <w:rPr>
                <w:rFonts w:ascii="Times New Roman" w:eastAsia="Times New Roman" w:hAnsi="Times New Roman"/>
                <w:sz w:val="24"/>
                <w:szCs w:val="24"/>
              </w:rPr>
            </w:pPr>
            <w:r>
              <w:rPr>
                <w:rFonts w:ascii="Times New Roman" w:eastAsia="Times New Roman" w:hAnsi="Times New Roman"/>
                <w:sz w:val="24"/>
                <w:szCs w:val="24"/>
              </w:rPr>
              <w:t>«Почтовый ящик»</w:t>
            </w:r>
          </w:p>
          <w:p w:rsidR="00E446B2" w:rsidRDefault="00E446B2" w:rsidP="00564005">
            <w:pPr>
              <w:pStyle w:val="a5"/>
              <w:numPr>
                <w:ilvl w:val="0"/>
                <w:numId w:val="57"/>
              </w:numPr>
              <w:tabs>
                <w:tab w:val="left" w:pos="6315"/>
              </w:tabs>
              <w:rPr>
                <w:rFonts w:ascii="Times New Roman" w:eastAsia="Times New Roman" w:hAnsi="Times New Roman"/>
                <w:sz w:val="24"/>
                <w:szCs w:val="24"/>
              </w:rPr>
            </w:pPr>
            <w:r>
              <w:rPr>
                <w:rFonts w:ascii="Times New Roman" w:eastAsia="Times New Roman" w:hAnsi="Times New Roman"/>
                <w:sz w:val="24"/>
                <w:szCs w:val="24"/>
              </w:rPr>
              <w:t>Индивидуальные блокноты</w:t>
            </w:r>
          </w:p>
        </w:tc>
      </w:tr>
      <w:tr w:rsidR="00E446B2" w:rsidTr="00577C4C">
        <w:tc>
          <w:tcPr>
            <w:tcW w:w="2306" w:type="dxa"/>
          </w:tcPr>
          <w:p w:rsidR="00E446B2" w:rsidRPr="00604F84" w:rsidRDefault="00E446B2" w:rsidP="00E446B2">
            <w:pPr>
              <w:pStyle w:val="a5"/>
              <w:tabs>
                <w:tab w:val="left" w:pos="6315"/>
              </w:tabs>
              <w:ind w:left="0"/>
              <w:rPr>
                <w:rFonts w:ascii="Times New Roman" w:eastAsia="Times New Roman" w:hAnsi="Times New Roman"/>
                <w:i/>
                <w:sz w:val="24"/>
                <w:szCs w:val="24"/>
              </w:rPr>
            </w:pPr>
            <w:r w:rsidRPr="00604F84">
              <w:rPr>
                <w:rFonts w:ascii="Times New Roman" w:eastAsia="Times New Roman" w:hAnsi="Times New Roman"/>
                <w:i/>
                <w:sz w:val="24"/>
                <w:szCs w:val="24"/>
              </w:rPr>
              <w:lastRenderedPageBreak/>
              <w:t xml:space="preserve">Познавательные </w:t>
            </w:r>
          </w:p>
        </w:tc>
        <w:tc>
          <w:tcPr>
            <w:tcW w:w="3853" w:type="dxa"/>
          </w:tcPr>
          <w:p w:rsidR="00E446B2" w:rsidRDefault="00E446B2" w:rsidP="00E446B2">
            <w:pPr>
              <w:pStyle w:val="a5"/>
              <w:tabs>
                <w:tab w:val="left" w:pos="6315"/>
              </w:tabs>
              <w:ind w:left="0"/>
              <w:rPr>
                <w:rFonts w:ascii="Times New Roman" w:eastAsia="Times New Roman" w:hAnsi="Times New Roman"/>
                <w:sz w:val="24"/>
                <w:szCs w:val="24"/>
              </w:rPr>
            </w:pPr>
            <w:r>
              <w:rPr>
                <w:rFonts w:ascii="Times New Roman" w:eastAsia="Times New Roman" w:hAnsi="Times New Roman"/>
                <w:sz w:val="24"/>
                <w:szCs w:val="24"/>
              </w:rPr>
              <w:t>Ознакомление родителей с возрастными и психологическими особенностями детей дошкольного возраста. Формирование у родителей практических навыков воспитания детей</w:t>
            </w:r>
          </w:p>
        </w:tc>
        <w:tc>
          <w:tcPr>
            <w:tcW w:w="8767" w:type="dxa"/>
          </w:tcPr>
          <w:p w:rsidR="00E446B2" w:rsidRDefault="00E446B2" w:rsidP="00564005">
            <w:pPr>
              <w:pStyle w:val="a5"/>
              <w:numPr>
                <w:ilvl w:val="0"/>
                <w:numId w:val="57"/>
              </w:numPr>
              <w:tabs>
                <w:tab w:val="left" w:pos="6315"/>
              </w:tabs>
              <w:rPr>
                <w:rFonts w:ascii="Times New Roman" w:eastAsia="Times New Roman" w:hAnsi="Times New Roman"/>
                <w:sz w:val="24"/>
                <w:szCs w:val="24"/>
              </w:rPr>
            </w:pPr>
            <w:r>
              <w:rPr>
                <w:rFonts w:ascii="Times New Roman" w:eastAsia="Times New Roman" w:hAnsi="Times New Roman"/>
                <w:sz w:val="24"/>
                <w:szCs w:val="24"/>
              </w:rPr>
              <w:t>Семинары – практикумы</w:t>
            </w:r>
          </w:p>
          <w:p w:rsidR="00E446B2" w:rsidRDefault="00E446B2" w:rsidP="00564005">
            <w:pPr>
              <w:pStyle w:val="a5"/>
              <w:numPr>
                <w:ilvl w:val="0"/>
                <w:numId w:val="57"/>
              </w:numPr>
              <w:tabs>
                <w:tab w:val="left" w:pos="6315"/>
              </w:tabs>
              <w:rPr>
                <w:rFonts w:ascii="Times New Roman" w:eastAsia="Times New Roman" w:hAnsi="Times New Roman"/>
                <w:sz w:val="24"/>
                <w:szCs w:val="24"/>
              </w:rPr>
            </w:pPr>
            <w:r>
              <w:rPr>
                <w:rFonts w:ascii="Times New Roman" w:eastAsia="Times New Roman" w:hAnsi="Times New Roman"/>
                <w:sz w:val="24"/>
                <w:szCs w:val="24"/>
              </w:rPr>
              <w:t xml:space="preserve">Тренинги </w:t>
            </w:r>
          </w:p>
          <w:p w:rsidR="00E446B2" w:rsidRDefault="00E446B2" w:rsidP="00564005">
            <w:pPr>
              <w:pStyle w:val="a5"/>
              <w:numPr>
                <w:ilvl w:val="0"/>
                <w:numId w:val="57"/>
              </w:numPr>
              <w:tabs>
                <w:tab w:val="left" w:pos="6315"/>
              </w:tabs>
              <w:rPr>
                <w:rFonts w:ascii="Times New Roman" w:eastAsia="Times New Roman" w:hAnsi="Times New Roman"/>
                <w:sz w:val="24"/>
                <w:szCs w:val="24"/>
              </w:rPr>
            </w:pPr>
            <w:r>
              <w:rPr>
                <w:rFonts w:ascii="Times New Roman" w:eastAsia="Times New Roman" w:hAnsi="Times New Roman"/>
                <w:sz w:val="24"/>
                <w:szCs w:val="24"/>
              </w:rPr>
              <w:t>Проведение собраний, консультаций в нетрадиционной форме.</w:t>
            </w:r>
          </w:p>
          <w:p w:rsidR="00E446B2" w:rsidRDefault="00E446B2" w:rsidP="00564005">
            <w:pPr>
              <w:pStyle w:val="a5"/>
              <w:numPr>
                <w:ilvl w:val="0"/>
                <w:numId w:val="57"/>
              </w:numPr>
              <w:tabs>
                <w:tab w:val="left" w:pos="6315"/>
              </w:tabs>
              <w:rPr>
                <w:rFonts w:ascii="Times New Roman" w:eastAsia="Times New Roman" w:hAnsi="Times New Roman"/>
                <w:sz w:val="24"/>
                <w:szCs w:val="24"/>
              </w:rPr>
            </w:pPr>
            <w:r>
              <w:rPr>
                <w:rFonts w:ascii="Times New Roman" w:eastAsia="Times New Roman" w:hAnsi="Times New Roman"/>
                <w:sz w:val="24"/>
                <w:szCs w:val="24"/>
              </w:rPr>
              <w:t>Мини – собрания</w:t>
            </w:r>
          </w:p>
          <w:p w:rsidR="00E446B2" w:rsidRDefault="00E446B2" w:rsidP="00564005">
            <w:pPr>
              <w:pStyle w:val="a5"/>
              <w:numPr>
                <w:ilvl w:val="0"/>
                <w:numId w:val="57"/>
              </w:numPr>
              <w:tabs>
                <w:tab w:val="left" w:pos="6315"/>
              </w:tabs>
              <w:rPr>
                <w:rFonts w:ascii="Times New Roman" w:eastAsia="Times New Roman" w:hAnsi="Times New Roman"/>
                <w:sz w:val="24"/>
                <w:szCs w:val="24"/>
              </w:rPr>
            </w:pPr>
            <w:r>
              <w:rPr>
                <w:rFonts w:ascii="Times New Roman" w:eastAsia="Times New Roman" w:hAnsi="Times New Roman"/>
                <w:sz w:val="24"/>
                <w:szCs w:val="24"/>
              </w:rPr>
              <w:t>Педагогический брифинг</w:t>
            </w:r>
          </w:p>
          <w:p w:rsidR="00E446B2" w:rsidRDefault="00E446B2" w:rsidP="00564005">
            <w:pPr>
              <w:pStyle w:val="a5"/>
              <w:numPr>
                <w:ilvl w:val="0"/>
                <w:numId w:val="57"/>
              </w:numPr>
              <w:tabs>
                <w:tab w:val="left" w:pos="6315"/>
              </w:tabs>
              <w:rPr>
                <w:rFonts w:ascii="Times New Roman" w:eastAsia="Times New Roman" w:hAnsi="Times New Roman"/>
                <w:sz w:val="24"/>
                <w:szCs w:val="24"/>
              </w:rPr>
            </w:pPr>
            <w:r>
              <w:rPr>
                <w:rFonts w:ascii="Times New Roman" w:eastAsia="Times New Roman" w:hAnsi="Times New Roman"/>
                <w:sz w:val="24"/>
                <w:szCs w:val="24"/>
              </w:rPr>
              <w:t>Педагогическая гостиная</w:t>
            </w:r>
          </w:p>
          <w:p w:rsidR="00E446B2" w:rsidRDefault="00E446B2" w:rsidP="00564005">
            <w:pPr>
              <w:pStyle w:val="a5"/>
              <w:numPr>
                <w:ilvl w:val="0"/>
                <w:numId w:val="57"/>
              </w:numPr>
              <w:tabs>
                <w:tab w:val="left" w:pos="6315"/>
              </w:tabs>
              <w:rPr>
                <w:rFonts w:ascii="Times New Roman" w:eastAsia="Times New Roman" w:hAnsi="Times New Roman"/>
                <w:sz w:val="24"/>
                <w:szCs w:val="24"/>
              </w:rPr>
            </w:pPr>
            <w:r>
              <w:rPr>
                <w:rFonts w:ascii="Times New Roman" w:eastAsia="Times New Roman" w:hAnsi="Times New Roman"/>
                <w:sz w:val="24"/>
                <w:szCs w:val="24"/>
              </w:rPr>
              <w:t>Устные педагогические журналы</w:t>
            </w:r>
          </w:p>
          <w:p w:rsidR="00E446B2" w:rsidRDefault="00E446B2" w:rsidP="00564005">
            <w:pPr>
              <w:pStyle w:val="a5"/>
              <w:numPr>
                <w:ilvl w:val="0"/>
                <w:numId w:val="57"/>
              </w:numPr>
              <w:tabs>
                <w:tab w:val="left" w:pos="6315"/>
              </w:tabs>
              <w:rPr>
                <w:rFonts w:ascii="Times New Roman" w:eastAsia="Times New Roman" w:hAnsi="Times New Roman"/>
                <w:sz w:val="24"/>
                <w:szCs w:val="24"/>
              </w:rPr>
            </w:pPr>
            <w:r>
              <w:rPr>
                <w:rFonts w:ascii="Times New Roman" w:eastAsia="Times New Roman" w:hAnsi="Times New Roman"/>
                <w:sz w:val="24"/>
                <w:szCs w:val="24"/>
              </w:rPr>
              <w:t>Игры с педагогическим содержанием</w:t>
            </w:r>
          </w:p>
          <w:p w:rsidR="00E446B2" w:rsidRDefault="00E446B2" w:rsidP="00564005">
            <w:pPr>
              <w:pStyle w:val="a5"/>
              <w:numPr>
                <w:ilvl w:val="0"/>
                <w:numId w:val="57"/>
              </w:numPr>
              <w:tabs>
                <w:tab w:val="left" w:pos="6315"/>
              </w:tabs>
              <w:rPr>
                <w:rFonts w:ascii="Times New Roman" w:eastAsia="Times New Roman" w:hAnsi="Times New Roman"/>
                <w:sz w:val="24"/>
                <w:szCs w:val="24"/>
              </w:rPr>
            </w:pPr>
            <w:r>
              <w:rPr>
                <w:rFonts w:ascii="Times New Roman" w:eastAsia="Times New Roman" w:hAnsi="Times New Roman"/>
                <w:sz w:val="24"/>
                <w:szCs w:val="24"/>
              </w:rPr>
              <w:t>Педагогическая библиотека для родителей</w:t>
            </w:r>
          </w:p>
          <w:p w:rsidR="00E446B2" w:rsidRDefault="00E446B2" w:rsidP="00564005">
            <w:pPr>
              <w:pStyle w:val="a5"/>
              <w:numPr>
                <w:ilvl w:val="0"/>
                <w:numId w:val="57"/>
              </w:numPr>
              <w:tabs>
                <w:tab w:val="left" w:pos="6315"/>
              </w:tabs>
              <w:rPr>
                <w:rFonts w:ascii="Times New Roman" w:eastAsia="Times New Roman" w:hAnsi="Times New Roman"/>
                <w:sz w:val="24"/>
                <w:szCs w:val="24"/>
              </w:rPr>
            </w:pPr>
            <w:proofErr w:type="spellStart"/>
            <w:r>
              <w:rPr>
                <w:rFonts w:ascii="Times New Roman" w:eastAsia="Times New Roman" w:hAnsi="Times New Roman"/>
                <w:sz w:val="24"/>
                <w:szCs w:val="24"/>
              </w:rPr>
              <w:t>Исследовательско-проектные</w:t>
            </w:r>
            <w:proofErr w:type="spellEnd"/>
            <w:r>
              <w:rPr>
                <w:rFonts w:ascii="Times New Roman" w:eastAsia="Times New Roman" w:hAnsi="Times New Roman"/>
                <w:sz w:val="24"/>
                <w:szCs w:val="24"/>
              </w:rPr>
              <w:t>, ролевые, имитационные и деловые игры</w:t>
            </w:r>
          </w:p>
        </w:tc>
      </w:tr>
      <w:tr w:rsidR="00E446B2" w:rsidTr="00577C4C">
        <w:tc>
          <w:tcPr>
            <w:tcW w:w="2306" w:type="dxa"/>
          </w:tcPr>
          <w:p w:rsidR="00E446B2" w:rsidRPr="00604F84" w:rsidRDefault="00E446B2" w:rsidP="00E446B2">
            <w:pPr>
              <w:pStyle w:val="a5"/>
              <w:tabs>
                <w:tab w:val="left" w:pos="6315"/>
              </w:tabs>
              <w:ind w:left="0"/>
              <w:rPr>
                <w:rFonts w:ascii="Times New Roman" w:eastAsia="Times New Roman" w:hAnsi="Times New Roman"/>
                <w:i/>
                <w:sz w:val="24"/>
                <w:szCs w:val="24"/>
              </w:rPr>
            </w:pPr>
            <w:proofErr w:type="spellStart"/>
            <w:r w:rsidRPr="00604F84">
              <w:rPr>
                <w:rFonts w:ascii="Times New Roman" w:eastAsia="Times New Roman" w:hAnsi="Times New Roman"/>
                <w:i/>
                <w:sz w:val="24"/>
                <w:szCs w:val="24"/>
              </w:rPr>
              <w:t>Досуговые</w:t>
            </w:r>
            <w:proofErr w:type="spellEnd"/>
            <w:r w:rsidRPr="00604F84">
              <w:rPr>
                <w:rFonts w:ascii="Times New Roman" w:eastAsia="Times New Roman" w:hAnsi="Times New Roman"/>
                <w:i/>
                <w:sz w:val="24"/>
                <w:szCs w:val="24"/>
              </w:rPr>
              <w:t xml:space="preserve"> </w:t>
            </w:r>
          </w:p>
        </w:tc>
        <w:tc>
          <w:tcPr>
            <w:tcW w:w="3853" w:type="dxa"/>
          </w:tcPr>
          <w:p w:rsidR="00E446B2" w:rsidRDefault="00E446B2" w:rsidP="00E446B2">
            <w:pPr>
              <w:pStyle w:val="a5"/>
              <w:tabs>
                <w:tab w:val="left" w:pos="6315"/>
              </w:tabs>
              <w:ind w:left="0"/>
              <w:rPr>
                <w:rFonts w:ascii="Times New Roman" w:eastAsia="Times New Roman" w:hAnsi="Times New Roman"/>
                <w:sz w:val="24"/>
                <w:szCs w:val="24"/>
              </w:rPr>
            </w:pPr>
            <w:r>
              <w:rPr>
                <w:rFonts w:ascii="Times New Roman" w:eastAsia="Times New Roman" w:hAnsi="Times New Roman"/>
                <w:sz w:val="24"/>
                <w:szCs w:val="24"/>
              </w:rPr>
              <w:t>Установление эмоционального контакта между педагогами, родителями и детьми</w:t>
            </w:r>
          </w:p>
        </w:tc>
        <w:tc>
          <w:tcPr>
            <w:tcW w:w="8767" w:type="dxa"/>
          </w:tcPr>
          <w:p w:rsidR="00E446B2" w:rsidRDefault="00E446B2" w:rsidP="00564005">
            <w:pPr>
              <w:pStyle w:val="a5"/>
              <w:numPr>
                <w:ilvl w:val="0"/>
                <w:numId w:val="57"/>
              </w:numPr>
              <w:tabs>
                <w:tab w:val="left" w:pos="6315"/>
              </w:tabs>
              <w:rPr>
                <w:rFonts w:ascii="Times New Roman" w:eastAsia="Times New Roman" w:hAnsi="Times New Roman"/>
                <w:sz w:val="24"/>
                <w:szCs w:val="24"/>
              </w:rPr>
            </w:pPr>
            <w:r>
              <w:rPr>
                <w:rFonts w:ascii="Times New Roman" w:eastAsia="Times New Roman" w:hAnsi="Times New Roman"/>
                <w:sz w:val="24"/>
                <w:szCs w:val="24"/>
              </w:rPr>
              <w:t>Совместные досуги, праздники</w:t>
            </w:r>
          </w:p>
          <w:p w:rsidR="00E446B2" w:rsidRDefault="00E446B2" w:rsidP="00564005">
            <w:pPr>
              <w:pStyle w:val="a5"/>
              <w:numPr>
                <w:ilvl w:val="0"/>
                <w:numId w:val="57"/>
              </w:numPr>
              <w:tabs>
                <w:tab w:val="left" w:pos="6315"/>
              </w:tabs>
              <w:rPr>
                <w:rFonts w:ascii="Times New Roman" w:eastAsia="Times New Roman" w:hAnsi="Times New Roman"/>
                <w:sz w:val="24"/>
                <w:szCs w:val="24"/>
              </w:rPr>
            </w:pPr>
            <w:r>
              <w:rPr>
                <w:rFonts w:ascii="Times New Roman" w:eastAsia="Times New Roman" w:hAnsi="Times New Roman"/>
                <w:sz w:val="24"/>
                <w:szCs w:val="24"/>
              </w:rPr>
              <w:t>Выставки работ родителей и детей</w:t>
            </w:r>
          </w:p>
          <w:p w:rsidR="00E446B2" w:rsidRDefault="00E446B2" w:rsidP="00564005">
            <w:pPr>
              <w:pStyle w:val="a5"/>
              <w:numPr>
                <w:ilvl w:val="0"/>
                <w:numId w:val="57"/>
              </w:numPr>
              <w:tabs>
                <w:tab w:val="left" w:pos="6315"/>
              </w:tabs>
              <w:rPr>
                <w:rFonts w:ascii="Times New Roman" w:eastAsia="Times New Roman" w:hAnsi="Times New Roman"/>
                <w:sz w:val="24"/>
                <w:szCs w:val="24"/>
              </w:rPr>
            </w:pPr>
            <w:r>
              <w:rPr>
                <w:rFonts w:ascii="Times New Roman" w:eastAsia="Times New Roman" w:hAnsi="Times New Roman"/>
                <w:sz w:val="24"/>
                <w:szCs w:val="24"/>
              </w:rPr>
              <w:t>Кружки и секции</w:t>
            </w:r>
          </w:p>
          <w:p w:rsidR="00E446B2" w:rsidRDefault="00E446B2" w:rsidP="00564005">
            <w:pPr>
              <w:pStyle w:val="a5"/>
              <w:numPr>
                <w:ilvl w:val="0"/>
                <w:numId w:val="57"/>
              </w:numPr>
              <w:tabs>
                <w:tab w:val="left" w:pos="6315"/>
              </w:tabs>
              <w:rPr>
                <w:rFonts w:ascii="Times New Roman" w:eastAsia="Times New Roman" w:hAnsi="Times New Roman"/>
                <w:sz w:val="24"/>
                <w:szCs w:val="24"/>
              </w:rPr>
            </w:pPr>
            <w:r>
              <w:rPr>
                <w:rFonts w:ascii="Times New Roman" w:eastAsia="Times New Roman" w:hAnsi="Times New Roman"/>
                <w:sz w:val="24"/>
                <w:szCs w:val="24"/>
              </w:rPr>
              <w:t>Клубы отцов, бабушек, дедушек, семинары, практикумы</w:t>
            </w:r>
          </w:p>
          <w:p w:rsidR="00E446B2" w:rsidRDefault="00E446B2" w:rsidP="00564005">
            <w:pPr>
              <w:pStyle w:val="a5"/>
              <w:numPr>
                <w:ilvl w:val="0"/>
                <w:numId w:val="57"/>
              </w:numPr>
              <w:tabs>
                <w:tab w:val="left" w:pos="6315"/>
              </w:tabs>
              <w:rPr>
                <w:rFonts w:ascii="Times New Roman" w:eastAsia="Times New Roman" w:hAnsi="Times New Roman"/>
                <w:sz w:val="24"/>
                <w:szCs w:val="24"/>
              </w:rPr>
            </w:pPr>
            <w:r>
              <w:rPr>
                <w:rFonts w:ascii="Times New Roman" w:eastAsia="Times New Roman" w:hAnsi="Times New Roman"/>
                <w:sz w:val="24"/>
                <w:szCs w:val="24"/>
              </w:rPr>
              <w:t>Совместные походы и экскурсии.</w:t>
            </w:r>
          </w:p>
          <w:p w:rsidR="00E446B2" w:rsidRDefault="00E446B2" w:rsidP="00564005">
            <w:pPr>
              <w:pStyle w:val="a5"/>
              <w:numPr>
                <w:ilvl w:val="0"/>
                <w:numId w:val="57"/>
              </w:numPr>
              <w:tabs>
                <w:tab w:val="left" w:pos="6315"/>
              </w:tabs>
              <w:rPr>
                <w:rFonts w:ascii="Times New Roman" w:eastAsia="Times New Roman" w:hAnsi="Times New Roman"/>
                <w:sz w:val="24"/>
                <w:szCs w:val="24"/>
              </w:rPr>
            </w:pPr>
            <w:r>
              <w:rPr>
                <w:rFonts w:ascii="Times New Roman" w:eastAsia="Times New Roman" w:hAnsi="Times New Roman"/>
                <w:sz w:val="24"/>
                <w:szCs w:val="24"/>
              </w:rPr>
              <w:t>Благотворительный акции.</w:t>
            </w:r>
          </w:p>
        </w:tc>
      </w:tr>
      <w:tr w:rsidR="00E446B2" w:rsidTr="00577C4C">
        <w:tc>
          <w:tcPr>
            <w:tcW w:w="2306" w:type="dxa"/>
          </w:tcPr>
          <w:p w:rsidR="00E446B2" w:rsidRPr="00604F84" w:rsidRDefault="00E446B2" w:rsidP="00E446B2">
            <w:pPr>
              <w:pStyle w:val="a5"/>
              <w:tabs>
                <w:tab w:val="left" w:pos="6315"/>
              </w:tabs>
              <w:ind w:left="0"/>
              <w:rPr>
                <w:rFonts w:ascii="Times New Roman" w:eastAsia="Times New Roman" w:hAnsi="Times New Roman"/>
                <w:i/>
                <w:sz w:val="24"/>
                <w:szCs w:val="24"/>
              </w:rPr>
            </w:pPr>
            <w:r w:rsidRPr="00604F84">
              <w:rPr>
                <w:rFonts w:ascii="Times New Roman" w:eastAsia="Times New Roman" w:hAnsi="Times New Roman"/>
                <w:i/>
                <w:sz w:val="24"/>
                <w:szCs w:val="24"/>
              </w:rPr>
              <w:t>Наглядно -  информационные:  информационно-  ознакомительные, информационно  просветительские</w:t>
            </w:r>
          </w:p>
        </w:tc>
        <w:tc>
          <w:tcPr>
            <w:tcW w:w="3853" w:type="dxa"/>
          </w:tcPr>
          <w:p w:rsidR="00E446B2" w:rsidRDefault="00E446B2" w:rsidP="00E446B2">
            <w:pPr>
              <w:pStyle w:val="a5"/>
              <w:tabs>
                <w:tab w:val="left" w:pos="6315"/>
              </w:tabs>
              <w:ind w:left="0"/>
              <w:rPr>
                <w:rFonts w:ascii="Times New Roman" w:eastAsia="Times New Roman" w:hAnsi="Times New Roman"/>
                <w:sz w:val="24"/>
                <w:szCs w:val="24"/>
              </w:rPr>
            </w:pPr>
            <w:r>
              <w:rPr>
                <w:rFonts w:ascii="Times New Roman" w:eastAsia="Times New Roman" w:hAnsi="Times New Roman"/>
                <w:sz w:val="24"/>
                <w:szCs w:val="24"/>
              </w:rPr>
              <w:t>Ознакомление родителей с работой дошкольного учреждения, особенностями воспитания детей. Формирование у родителей знаний о воспитании и развитии детей.</w:t>
            </w:r>
          </w:p>
        </w:tc>
        <w:tc>
          <w:tcPr>
            <w:tcW w:w="8767" w:type="dxa"/>
          </w:tcPr>
          <w:p w:rsidR="00E446B2" w:rsidRDefault="00E446B2" w:rsidP="00564005">
            <w:pPr>
              <w:pStyle w:val="a5"/>
              <w:numPr>
                <w:ilvl w:val="0"/>
                <w:numId w:val="57"/>
              </w:numPr>
              <w:tabs>
                <w:tab w:val="left" w:pos="6315"/>
              </w:tabs>
              <w:rPr>
                <w:rFonts w:ascii="Times New Roman" w:eastAsia="Times New Roman" w:hAnsi="Times New Roman"/>
                <w:sz w:val="24"/>
                <w:szCs w:val="24"/>
              </w:rPr>
            </w:pPr>
            <w:r w:rsidRPr="002A7865">
              <w:rPr>
                <w:rFonts w:ascii="Times New Roman" w:eastAsia="Times New Roman" w:hAnsi="Times New Roman"/>
                <w:sz w:val="24"/>
                <w:szCs w:val="24"/>
              </w:rPr>
              <w:t>Информационные проспекты для родителей</w:t>
            </w:r>
          </w:p>
          <w:p w:rsidR="00E446B2" w:rsidRDefault="00E446B2" w:rsidP="00E446B2">
            <w:pPr>
              <w:pStyle w:val="a5"/>
              <w:tabs>
                <w:tab w:val="left" w:pos="6315"/>
              </w:tabs>
              <w:rPr>
                <w:rFonts w:ascii="Times New Roman" w:eastAsia="Times New Roman" w:hAnsi="Times New Roman"/>
                <w:sz w:val="24"/>
                <w:szCs w:val="24"/>
              </w:rPr>
            </w:pPr>
            <w:r>
              <w:rPr>
                <w:rFonts w:ascii="Times New Roman" w:eastAsia="Times New Roman" w:hAnsi="Times New Roman"/>
                <w:sz w:val="24"/>
                <w:szCs w:val="24"/>
              </w:rPr>
              <w:t xml:space="preserve">• записи на магнитофон (диктофон) бесед с детьми, </w:t>
            </w:r>
            <w:r>
              <w:rPr>
                <w:rFonts w:ascii="Times New Roman" w:eastAsia="Times New Roman" w:hAnsi="Times New Roman"/>
                <w:sz w:val="24"/>
                <w:szCs w:val="24"/>
              </w:rPr>
              <w:br/>
              <w:t xml:space="preserve">• видеофрагменты организации различных видов деятельности, режимных моментов, занятий; </w:t>
            </w:r>
            <w:r>
              <w:rPr>
                <w:rFonts w:ascii="Times New Roman" w:eastAsia="Times New Roman" w:hAnsi="Times New Roman"/>
                <w:sz w:val="24"/>
                <w:szCs w:val="24"/>
              </w:rPr>
              <w:br/>
              <w:t xml:space="preserve">• фотографии, </w:t>
            </w:r>
            <w:r>
              <w:rPr>
                <w:rFonts w:ascii="Times New Roman" w:eastAsia="Times New Roman" w:hAnsi="Times New Roman"/>
                <w:sz w:val="24"/>
                <w:szCs w:val="24"/>
              </w:rPr>
              <w:br/>
              <w:t xml:space="preserve">• выставки детских работ, </w:t>
            </w:r>
            <w:r>
              <w:rPr>
                <w:rFonts w:ascii="Times New Roman" w:eastAsia="Times New Roman" w:hAnsi="Times New Roman"/>
                <w:sz w:val="24"/>
                <w:szCs w:val="24"/>
              </w:rPr>
              <w:br/>
              <w:t>• стенды, ширмы, папки-передвижки.</w:t>
            </w:r>
          </w:p>
          <w:p w:rsidR="00E446B2" w:rsidRPr="002A7865" w:rsidRDefault="00E446B2" w:rsidP="00564005">
            <w:pPr>
              <w:pStyle w:val="a5"/>
              <w:numPr>
                <w:ilvl w:val="0"/>
                <w:numId w:val="57"/>
              </w:numPr>
              <w:tabs>
                <w:tab w:val="left" w:pos="6315"/>
              </w:tabs>
              <w:rPr>
                <w:rFonts w:ascii="Times New Roman" w:eastAsia="Times New Roman" w:hAnsi="Times New Roman"/>
                <w:sz w:val="24"/>
                <w:szCs w:val="24"/>
              </w:rPr>
            </w:pPr>
            <w:r w:rsidRPr="002A7865">
              <w:rPr>
                <w:rFonts w:ascii="Times New Roman" w:eastAsia="Times New Roman" w:hAnsi="Times New Roman"/>
                <w:sz w:val="24"/>
                <w:szCs w:val="24"/>
              </w:rPr>
              <w:t>Альманахи</w:t>
            </w:r>
          </w:p>
          <w:p w:rsidR="00E446B2" w:rsidRDefault="00E446B2" w:rsidP="00564005">
            <w:pPr>
              <w:pStyle w:val="a5"/>
              <w:numPr>
                <w:ilvl w:val="0"/>
                <w:numId w:val="57"/>
              </w:numPr>
              <w:tabs>
                <w:tab w:val="left" w:pos="6315"/>
              </w:tabs>
              <w:rPr>
                <w:rFonts w:ascii="Times New Roman" w:eastAsia="Times New Roman" w:hAnsi="Times New Roman"/>
                <w:sz w:val="24"/>
                <w:szCs w:val="24"/>
              </w:rPr>
            </w:pPr>
            <w:r>
              <w:rPr>
                <w:rFonts w:ascii="Times New Roman" w:eastAsia="Times New Roman" w:hAnsi="Times New Roman"/>
                <w:sz w:val="24"/>
                <w:szCs w:val="24"/>
              </w:rPr>
              <w:t>Журналы и газеты издаваемые ДОУ для родителей</w:t>
            </w:r>
          </w:p>
          <w:p w:rsidR="00E446B2" w:rsidRDefault="00E446B2" w:rsidP="00564005">
            <w:pPr>
              <w:pStyle w:val="a5"/>
              <w:numPr>
                <w:ilvl w:val="0"/>
                <w:numId w:val="57"/>
              </w:numPr>
              <w:tabs>
                <w:tab w:val="left" w:pos="6315"/>
              </w:tabs>
              <w:rPr>
                <w:rFonts w:ascii="Times New Roman" w:eastAsia="Times New Roman" w:hAnsi="Times New Roman"/>
                <w:sz w:val="24"/>
                <w:szCs w:val="24"/>
              </w:rPr>
            </w:pPr>
            <w:r>
              <w:rPr>
                <w:rFonts w:ascii="Times New Roman" w:eastAsia="Times New Roman" w:hAnsi="Times New Roman"/>
                <w:sz w:val="24"/>
                <w:szCs w:val="24"/>
              </w:rPr>
              <w:t>Дни (недели) открытых дверей</w:t>
            </w:r>
          </w:p>
          <w:p w:rsidR="00E446B2" w:rsidRDefault="00E446B2" w:rsidP="00564005">
            <w:pPr>
              <w:pStyle w:val="a5"/>
              <w:numPr>
                <w:ilvl w:val="0"/>
                <w:numId w:val="57"/>
              </w:numPr>
              <w:tabs>
                <w:tab w:val="left" w:pos="6315"/>
              </w:tabs>
              <w:rPr>
                <w:rFonts w:ascii="Times New Roman" w:eastAsia="Times New Roman" w:hAnsi="Times New Roman"/>
                <w:sz w:val="24"/>
                <w:szCs w:val="24"/>
              </w:rPr>
            </w:pPr>
            <w:r>
              <w:rPr>
                <w:rFonts w:ascii="Times New Roman" w:eastAsia="Times New Roman" w:hAnsi="Times New Roman"/>
                <w:sz w:val="24"/>
                <w:szCs w:val="24"/>
              </w:rPr>
              <w:t>Открытые просмотры занятий и других видов деятельности детей</w:t>
            </w:r>
          </w:p>
          <w:p w:rsidR="00E446B2" w:rsidRDefault="00E446B2" w:rsidP="00564005">
            <w:pPr>
              <w:pStyle w:val="a5"/>
              <w:numPr>
                <w:ilvl w:val="0"/>
                <w:numId w:val="57"/>
              </w:numPr>
              <w:tabs>
                <w:tab w:val="left" w:pos="6315"/>
              </w:tabs>
              <w:rPr>
                <w:rFonts w:ascii="Times New Roman" w:eastAsia="Times New Roman" w:hAnsi="Times New Roman"/>
                <w:sz w:val="24"/>
                <w:szCs w:val="24"/>
              </w:rPr>
            </w:pPr>
            <w:r>
              <w:rPr>
                <w:rFonts w:ascii="Times New Roman" w:eastAsia="Times New Roman" w:hAnsi="Times New Roman"/>
                <w:sz w:val="24"/>
                <w:szCs w:val="24"/>
              </w:rPr>
              <w:t>Выпуски стенгазет</w:t>
            </w:r>
          </w:p>
          <w:p w:rsidR="00E446B2" w:rsidRPr="00CC7E61" w:rsidRDefault="00E446B2" w:rsidP="00564005">
            <w:pPr>
              <w:pStyle w:val="a5"/>
              <w:numPr>
                <w:ilvl w:val="0"/>
                <w:numId w:val="57"/>
              </w:numPr>
              <w:tabs>
                <w:tab w:val="left" w:pos="6315"/>
              </w:tabs>
              <w:rPr>
                <w:rFonts w:ascii="Times New Roman" w:eastAsia="Times New Roman" w:hAnsi="Times New Roman"/>
                <w:sz w:val="24"/>
                <w:szCs w:val="24"/>
              </w:rPr>
            </w:pPr>
            <w:r>
              <w:rPr>
                <w:rFonts w:ascii="Times New Roman" w:eastAsia="Times New Roman" w:hAnsi="Times New Roman"/>
                <w:sz w:val="24"/>
                <w:szCs w:val="24"/>
              </w:rPr>
              <w:t>Организация мини-библиотек.</w:t>
            </w:r>
          </w:p>
        </w:tc>
      </w:tr>
    </w:tbl>
    <w:p w:rsidR="00E446B2" w:rsidRDefault="00E446B2" w:rsidP="00E446B2">
      <w:pPr>
        <w:pStyle w:val="a5"/>
        <w:tabs>
          <w:tab w:val="left" w:pos="851"/>
        </w:tabs>
        <w:ind w:left="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 эффективности проводимой в дошкольном учреждении работы с родителями свидетельствуют:</w:t>
      </w:r>
      <w:r>
        <w:rPr>
          <w:rFonts w:ascii="Times New Roman" w:eastAsia="Times New Roman" w:hAnsi="Times New Roman"/>
          <w:sz w:val="24"/>
          <w:szCs w:val="24"/>
          <w:lang w:eastAsia="ru-RU"/>
        </w:rPr>
        <w:br/>
        <w:t>• проявление у родителей интереса к содержанию образовательного процесса с детьми;</w:t>
      </w:r>
    </w:p>
    <w:p w:rsidR="00E446B2" w:rsidRDefault="00E446B2" w:rsidP="00E446B2">
      <w:pPr>
        <w:pStyle w:val="a5"/>
        <w:tabs>
          <w:tab w:val="left" w:pos="851"/>
        </w:tabs>
        <w:ind w:left="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возникновение дискуссий, диспутов по их инициативе;</w:t>
      </w:r>
    </w:p>
    <w:p w:rsidR="00E446B2" w:rsidRDefault="00E446B2" w:rsidP="00E446B2">
      <w:pPr>
        <w:pStyle w:val="a5"/>
        <w:tabs>
          <w:tab w:val="left" w:pos="851"/>
        </w:tabs>
        <w:ind w:left="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ответы на вопросы родителей ими самими; приведение примеров из собственного опыта;</w:t>
      </w:r>
    </w:p>
    <w:p w:rsidR="00E446B2" w:rsidRDefault="00E446B2" w:rsidP="00E446B2">
      <w:pPr>
        <w:pStyle w:val="a5"/>
        <w:tabs>
          <w:tab w:val="left" w:pos="851"/>
        </w:tabs>
        <w:ind w:left="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увеличение количества вопросов к педагогу, касающихся личности ребенка, его внутреннего мира;</w:t>
      </w:r>
    </w:p>
    <w:p w:rsidR="00E446B2" w:rsidRDefault="00E446B2" w:rsidP="00E446B2">
      <w:pPr>
        <w:pStyle w:val="a5"/>
        <w:tabs>
          <w:tab w:val="left" w:pos="851"/>
        </w:tabs>
        <w:ind w:left="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стремление взрослых к индивидуальным контактам с воспитателем;</w:t>
      </w:r>
    </w:p>
    <w:p w:rsidR="00E446B2" w:rsidRDefault="00E446B2" w:rsidP="00E446B2">
      <w:pPr>
        <w:pStyle w:val="a5"/>
        <w:tabs>
          <w:tab w:val="left" w:pos="851"/>
        </w:tabs>
        <w:ind w:left="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размышление родителей о правильности использования тех или иных методов воспитания;</w:t>
      </w:r>
    </w:p>
    <w:p w:rsidR="0000280E" w:rsidRDefault="00E446B2" w:rsidP="00030514">
      <w:pPr>
        <w:pStyle w:val="a5"/>
        <w:spacing w:before="240"/>
        <w:ind w:left="284" w:hanging="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повышение их активности при анализе педагогических ситуаций, решение задач и обсуждение дискуссионных вопросов.</w:t>
      </w:r>
    </w:p>
    <w:p w:rsidR="00030514" w:rsidRPr="00030514" w:rsidRDefault="00030514" w:rsidP="00030514">
      <w:pPr>
        <w:pStyle w:val="a5"/>
        <w:spacing w:before="240"/>
        <w:ind w:left="284"/>
        <w:jc w:val="both"/>
        <w:rPr>
          <w:rFonts w:asciiTheme="minorHAnsi" w:eastAsia="Times New Roman" w:hAnsiTheme="minorHAnsi" w:cstheme="minorHAnsi"/>
          <w:sz w:val="24"/>
          <w:szCs w:val="24"/>
          <w:lang w:eastAsia="ru-RU"/>
        </w:rPr>
      </w:pPr>
    </w:p>
    <w:p w:rsidR="00D232E4" w:rsidRPr="00E25FFB" w:rsidRDefault="0000280E" w:rsidP="00E25FFB">
      <w:pPr>
        <w:pStyle w:val="a5"/>
        <w:numPr>
          <w:ilvl w:val="1"/>
          <w:numId w:val="96"/>
        </w:numPr>
        <w:spacing w:after="0" w:line="240" w:lineRule="auto"/>
        <w:jc w:val="center"/>
        <w:rPr>
          <w:rFonts w:ascii="Times New Roman" w:eastAsia="Times New Roman" w:hAnsi="Times New Roman"/>
          <w:b/>
          <w:sz w:val="24"/>
          <w:szCs w:val="24"/>
          <w:lang w:eastAsia="ru-RU"/>
        </w:rPr>
      </w:pPr>
      <w:r w:rsidRPr="00030514">
        <w:rPr>
          <w:rFonts w:ascii="Times New Roman" w:eastAsia="Times New Roman" w:hAnsi="Times New Roman"/>
          <w:b/>
          <w:sz w:val="24"/>
          <w:szCs w:val="24"/>
          <w:lang w:eastAsia="ru-RU"/>
        </w:rPr>
        <w:t>Список методической литературы</w:t>
      </w:r>
    </w:p>
    <w:p w:rsidR="00D232E4" w:rsidRDefault="00D232E4" w:rsidP="00E25FFB">
      <w:pPr>
        <w:numPr>
          <w:ilvl w:val="0"/>
          <w:numId w:val="138"/>
        </w:numPr>
        <w:spacing w:after="11" w:line="240" w:lineRule="auto"/>
        <w:ind w:right="476" w:hanging="567"/>
        <w:jc w:val="both"/>
        <w:rPr>
          <w:rFonts w:asciiTheme="minorHAnsi" w:hAnsiTheme="minorHAnsi" w:cstheme="minorHAnsi"/>
          <w:sz w:val="24"/>
          <w:szCs w:val="24"/>
        </w:rPr>
      </w:pPr>
      <w:r w:rsidRPr="00D232E4">
        <w:rPr>
          <w:rFonts w:asciiTheme="minorHAnsi" w:hAnsiTheme="minorHAnsi" w:cstheme="minorHAnsi"/>
          <w:sz w:val="24"/>
          <w:szCs w:val="24"/>
        </w:rPr>
        <w:t>Основная образовательная программа дошкольного образования «Детство» Т.И. Бабаевой, А.Г. Гогоберидзе, З.А. Михайловой</w:t>
      </w:r>
      <w:proofErr w:type="gramStart"/>
      <w:r w:rsidRPr="00D232E4">
        <w:rPr>
          <w:rFonts w:asciiTheme="minorHAnsi" w:hAnsiTheme="minorHAnsi" w:cstheme="minorHAnsi"/>
          <w:sz w:val="24"/>
          <w:szCs w:val="24"/>
        </w:rPr>
        <w:t>.</w:t>
      </w:r>
      <w:proofErr w:type="gramEnd"/>
      <w:r w:rsidRPr="00D232E4">
        <w:rPr>
          <w:rFonts w:asciiTheme="minorHAnsi" w:hAnsiTheme="minorHAnsi" w:cstheme="minorHAnsi"/>
          <w:sz w:val="24"/>
          <w:szCs w:val="24"/>
        </w:rPr>
        <w:t xml:space="preserve">  </w:t>
      </w:r>
      <w:proofErr w:type="gramStart"/>
      <w:r w:rsidRPr="00D232E4">
        <w:rPr>
          <w:rFonts w:asciiTheme="minorHAnsi" w:hAnsiTheme="minorHAnsi" w:cstheme="minorHAnsi"/>
          <w:sz w:val="24"/>
          <w:szCs w:val="24"/>
        </w:rPr>
        <w:t>н</w:t>
      </w:r>
      <w:proofErr w:type="gramEnd"/>
      <w:r w:rsidRPr="00D232E4">
        <w:rPr>
          <w:rFonts w:asciiTheme="minorHAnsi" w:hAnsiTheme="minorHAnsi" w:cstheme="minorHAnsi"/>
          <w:sz w:val="24"/>
          <w:szCs w:val="24"/>
        </w:rPr>
        <w:t xml:space="preserve">а   базе основной образовательной программы  дошкольного образования МКДОУ </w:t>
      </w:r>
      <w:proofErr w:type="spellStart"/>
      <w:r w:rsidRPr="00D232E4">
        <w:rPr>
          <w:rFonts w:asciiTheme="minorHAnsi" w:hAnsiTheme="minorHAnsi" w:cstheme="minorHAnsi"/>
          <w:sz w:val="24"/>
          <w:szCs w:val="24"/>
        </w:rPr>
        <w:t>д</w:t>
      </w:r>
      <w:proofErr w:type="spellEnd"/>
      <w:r w:rsidRPr="00D232E4">
        <w:rPr>
          <w:rFonts w:asciiTheme="minorHAnsi" w:hAnsiTheme="minorHAnsi" w:cstheme="minorHAnsi"/>
          <w:sz w:val="24"/>
          <w:szCs w:val="24"/>
        </w:rPr>
        <w:t xml:space="preserve">/с «Солнышко» </w:t>
      </w:r>
      <w:proofErr w:type="spellStart"/>
      <w:r w:rsidRPr="00D232E4">
        <w:rPr>
          <w:rFonts w:asciiTheme="minorHAnsi" w:hAnsiTheme="minorHAnsi" w:cstheme="minorHAnsi"/>
          <w:sz w:val="24"/>
          <w:szCs w:val="24"/>
        </w:rPr>
        <w:t>Купинского</w:t>
      </w:r>
      <w:proofErr w:type="spellEnd"/>
      <w:r w:rsidRPr="00D232E4">
        <w:rPr>
          <w:rFonts w:asciiTheme="minorHAnsi" w:hAnsiTheme="minorHAnsi" w:cstheme="minorHAnsi"/>
          <w:sz w:val="24"/>
          <w:szCs w:val="24"/>
        </w:rPr>
        <w:t xml:space="preserve"> района.   </w:t>
      </w:r>
    </w:p>
    <w:p w:rsidR="00D232E4" w:rsidRDefault="00D232E4" w:rsidP="00E25FFB">
      <w:pPr>
        <w:numPr>
          <w:ilvl w:val="0"/>
          <w:numId w:val="138"/>
        </w:numPr>
        <w:spacing w:after="11" w:line="240" w:lineRule="auto"/>
        <w:ind w:right="476" w:hanging="567"/>
        <w:jc w:val="both"/>
        <w:rPr>
          <w:rFonts w:asciiTheme="minorHAnsi" w:hAnsiTheme="minorHAnsi" w:cstheme="minorHAnsi"/>
          <w:sz w:val="24"/>
          <w:szCs w:val="24"/>
        </w:rPr>
      </w:pPr>
      <w:proofErr w:type="spellStart"/>
      <w:r w:rsidRPr="00D232E4">
        <w:rPr>
          <w:rFonts w:asciiTheme="minorHAnsi" w:hAnsiTheme="minorHAnsi" w:cstheme="minorHAnsi"/>
          <w:sz w:val="24"/>
          <w:szCs w:val="24"/>
        </w:rPr>
        <w:t>Основновная</w:t>
      </w:r>
      <w:proofErr w:type="spellEnd"/>
      <w:r w:rsidRPr="00D232E4">
        <w:rPr>
          <w:rFonts w:asciiTheme="minorHAnsi" w:hAnsiTheme="minorHAnsi" w:cstheme="minorHAnsi"/>
          <w:sz w:val="24"/>
          <w:szCs w:val="24"/>
        </w:rPr>
        <w:t xml:space="preserve"> образовательная программа  дошкольного образования МКДОУ </w:t>
      </w:r>
      <w:proofErr w:type="spellStart"/>
      <w:r w:rsidRPr="00D232E4">
        <w:rPr>
          <w:rFonts w:asciiTheme="minorHAnsi" w:hAnsiTheme="minorHAnsi" w:cstheme="minorHAnsi"/>
          <w:sz w:val="24"/>
          <w:szCs w:val="24"/>
        </w:rPr>
        <w:t>д</w:t>
      </w:r>
      <w:proofErr w:type="spellEnd"/>
      <w:r w:rsidRPr="00D232E4">
        <w:rPr>
          <w:rFonts w:asciiTheme="minorHAnsi" w:hAnsiTheme="minorHAnsi" w:cstheme="minorHAnsi"/>
          <w:sz w:val="24"/>
          <w:szCs w:val="24"/>
        </w:rPr>
        <w:t xml:space="preserve">/с «Солнышко» </w:t>
      </w:r>
      <w:proofErr w:type="spellStart"/>
      <w:r w:rsidRPr="00D232E4">
        <w:rPr>
          <w:rFonts w:asciiTheme="minorHAnsi" w:hAnsiTheme="minorHAnsi" w:cstheme="minorHAnsi"/>
          <w:sz w:val="24"/>
          <w:szCs w:val="24"/>
        </w:rPr>
        <w:t>Купинского</w:t>
      </w:r>
      <w:proofErr w:type="spellEnd"/>
      <w:r w:rsidRPr="00D232E4">
        <w:rPr>
          <w:rFonts w:asciiTheme="minorHAnsi" w:hAnsiTheme="minorHAnsi" w:cstheme="minorHAnsi"/>
          <w:sz w:val="24"/>
          <w:szCs w:val="24"/>
        </w:rPr>
        <w:t xml:space="preserve"> района.   3. Рабочая программа воспитателя. Ежедневное планирование  по программе «Детство». Подготовительная группа. Н. Н. Гладышева, Ю. Б. </w:t>
      </w:r>
      <w:proofErr w:type="spellStart"/>
      <w:r w:rsidRPr="00D232E4">
        <w:rPr>
          <w:rFonts w:asciiTheme="minorHAnsi" w:hAnsiTheme="minorHAnsi" w:cstheme="minorHAnsi"/>
          <w:sz w:val="24"/>
          <w:szCs w:val="24"/>
        </w:rPr>
        <w:t>Сержантова</w:t>
      </w:r>
      <w:proofErr w:type="spellEnd"/>
      <w:r w:rsidRPr="00D232E4">
        <w:rPr>
          <w:rFonts w:asciiTheme="minorHAnsi" w:hAnsiTheme="minorHAnsi" w:cstheme="minorHAnsi"/>
          <w:sz w:val="24"/>
          <w:szCs w:val="24"/>
        </w:rPr>
        <w:t xml:space="preserve">.  «Учитель» 2012. </w:t>
      </w:r>
    </w:p>
    <w:p w:rsidR="00D232E4" w:rsidRDefault="00D232E4" w:rsidP="00E25FFB">
      <w:pPr>
        <w:numPr>
          <w:ilvl w:val="0"/>
          <w:numId w:val="138"/>
        </w:numPr>
        <w:spacing w:after="11" w:line="240" w:lineRule="auto"/>
        <w:ind w:right="476" w:hanging="567"/>
        <w:jc w:val="both"/>
        <w:rPr>
          <w:rFonts w:asciiTheme="minorHAnsi" w:hAnsiTheme="minorHAnsi" w:cstheme="minorHAnsi"/>
          <w:sz w:val="24"/>
          <w:szCs w:val="24"/>
        </w:rPr>
      </w:pPr>
      <w:r w:rsidRPr="00D232E4">
        <w:rPr>
          <w:rFonts w:asciiTheme="minorHAnsi" w:hAnsiTheme="minorHAnsi" w:cstheme="minorHAnsi"/>
          <w:sz w:val="24"/>
          <w:szCs w:val="24"/>
        </w:rPr>
        <w:t xml:space="preserve">Комплексные занятия по программе «Детство». Подготовительная группа. З. А. </w:t>
      </w:r>
      <w:proofErr w:type="spellStart"/>
      <w:r w:rsidRPr="00D232E4">
        <w:rPr>
          <w:rFonts w:asciiTheme="minorHAnsi" w:hAnsiTheme="minorHAnsi" w:cstheme="minorHAnsi"/>
          <w:sz w:val="24"/>
          <w:szCs w:val="24"/>
        </w:rPr>
        <w:t>Ефанова</w:t>
      </w:r>
      <w:proofErr w:type="spellEnd"/>
      <w:r w:rsidRPr="00D232E4">
        <w:rPr>
          <w:rFonts w:asciiTheme="minorHAnsi" w:hAnsiTheme="minorHAnsi" w:cstheme="minorHAnsi"/>
          <w:sz w:val="24"/>
          <w:szCs w:val="24"/>
        </w:rPr>
        <w:t xml:space="preserve">, А. В. </w:t>
      </w:r>
      <w:proofErr w:type="spellStart"/>
      <w:r w:rsidRPr="00D232E4">
        <w:rPr>
          <w:rFonts w:asciiTheme="minorHAnsi" w:hAnsiTheme="minorHAnsi" w:cstheme="minorHAnsi"/>
          <w:sz w:val="24"/>
          <w:szCs w:val="24"/>
        </w:rPr>
        <w:t>Елоева</w:t>
      </w:r>
      <w:proofErr w:type="spellEnd"/>
      <w:r w:rsidRPr="00D232E4">
        <w:rPr>
          <w:rFonts w:asciiTheme="minorHAnsi" w:hAnsiTheme="minorHAnsi" w:cstheme="minorHAnsi"/>
          <w:sz w:val="24"/>
          <w:szCs w:val="24"/>
        </w:rPr>
        <w:t>, О. В</w:t>
      </w:r>
      <w:r>
        <w:rPr>
          <w:rFonts w:asciiTheme="minorHAnsi" w:hAnsiTheme="minorHAnsi" w:cstheme="minorHAnsi"/>
          <w:sz w:val="24"/>
          <w:szCs w:val="24"/>
        </w:rPr>
        <w:t xml:space="preserve">. Богданова «Учитель» 2014. </w:t>
      </w:r>
    </w:p>
    <w:p w:rsidR="00D232E4" w:rsidRDefault="00D232E4" w:rsidP="00E25FFB">
      <w:pPr>
        <w:numPr>
          <w:ilvl w:val="0"/>
          <w:numId w:val="138"/>
        </w:numPr>
        <w:spacing w:after="11" w:line="240" w:lineRule="auto"/>
        <w:ind w:right="476" w:hanging="567"/>
        <w:jc w:val="both"/>
        <w:rPr>
          <w:rFonts w:asciiTheme="minorHAnsi" w:hAnsiTheme="minorHAnsi" w:cstheme="minorHAnsi"/>
          <w:sz w:val="24"/>
          <w:szCs w:val="24"/>
        </w:rPr>
      </w:pPr>
      <w:r w:rsidRPr="00D232E4">
        <w:rPr>
          <w:rFonts w:asciiTheme="minorHAnsi" w:hAnsiTheme="minorHAnsi" w:cstheme="minorHAnsi"/>
          <w:sz w:val="24"/>
          <w:szCs w:val="24"/>
        </w:rPr>
        <w:t xml:space="preserve">Родительские собрания  Л. Е. Кыласова, Н. в. </w:t>
      </w:r>
      <w:proofErr w:type="spellStart"/>
      <w:r w:rsidRPr="00D232E4">
        <w:rPr>
          <w:rFonts w:asciiTheme="minorHAnsi" w:hAnsiTheme="minorHAnsi" w:cstheme="minorHAnsi"/>
          <w:sz w:val="24"/>
          <w:szCs w:val="24"/>
        </w:rPr>
        <w:t>Ротарь</w:t>
      </w:r>
      <w:proofErr w:type="spellEnd"/>
      <w:r w:rsidRPr="00D232E4">
        <w:rPr>
          <w:rFonts w:asciiTheme="minorHAnsi" w:hAnsiTheme="minorHAnsi" w:cstheme="minorHAnsi"/>
          <w:sz w:val="24"/>
          <w:szCs w:val="24"/>
        </w:rPr>
        <w:t>, Т. В. Карцева, Н</w:t>
      </w:r>
      <w:r>
        <w:rPr>
          <w:rFonts w:asciiTheme="minorHAnsi" w:hAnsiTheme="minorHAnsi" w:cstheme="minorHAnsi"/>
          <w:sz w:val="24"/>
          <w:szCs w:val="24"/>
        </w:rPr>
        <w:t xml:space="preserve">. Г. Фролова «Учитель» 2013. </w:t>
      </w:r>
    </w:p>
    <w:p w:rsidR="00D232E4" w:rsidRDefault="00D232E4" w:rsidP="00E25FFB">
      <w:pPr>
        <w:numPr>
          <w:ilvl w:val="0"/>
          <w:numId w:val="138"/>
        </w:numPr>
        <w:spacing w:after="11" w:line="240" w:lineRule="auto"/>
        <w:ind w:right="476" w:hanging="567"/>
        <w:jc w:val="both"/>
        <w:rPr>
          <w:rFonts w:asciiTheme="minorHAnsi" w:hAnsiTheme="minorHAnsi" w:cstheme="minorHAnsi"/>
          <w:sz w:val="24"/>
          <w:szCs w:val="24"/>
        </w:rPr>
      </w:pPr>
      <w:r w:rsidRPr="00D232E4">
        <w:rPr>
          <w:rFonts w:asciiTheme="minorHAnsi" w:hAnsiTheme="minorHAnsi" w:cstheme="minorHAnsi"/>
          <w:sz w:val="24"/>
          <w:szCs w:val="24"/>
        </w:rPr>
        <w:t xml:space="preserve">Занятия по изобразительной деятельности в детском саду.  </w:t>
      </w:r>
      <w:r>
        <w:rPr>
          <w:rFonts w:asciiTheme="minorHAnsi" w:hAnsiTheme="minorHAnsi" w:cstheme="minorHAnsi"/>
          <w:sz w:val="24"/>
          <w:szCs w:val="24"/>
        </w:rPr>
        <w:t xml:space="preserve">Г. С. </w:t>
      </w:r>
      <w:proofErr w:type="spellStart"/>
      <w:r>
        <w:rPr>
          <w:rFonts w:asciiTheme="minorHAnsi" w:hAnsiTheme="minorHAnsi" w:cstheme="minorHAnsi"/>
          <w:sz w:val="24"/>
          <w:szCs w:val="24"/>
        </w:rPr>
        <w:t>Швайко</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Владос</w:t>
      </w:r>
      <w:proofErr w:type="spellEnd"/>
      <w:r>
        <w:rPr>
          <w:rFonts w:asciiTheme="minorHAnsi" w:hAnsiTheme="minorHAnsi" w:cstheme="minorHAnsi"/>
          <w:sz w:val="24"/>
          <w:szCs w:val="24"/>
        </w:rPr>
        <w:t xml:space="preserve">» 2000. </w:t>
      </w:r>
    </w:p>
    <w:p w:rsidR="00D232E4" w:rsidRDefault="00D232E4" w:rsidP="00E25FFB">
      <w:pPr>
        <w:numPr>
          <w:ilvl w:val="0"/>
          <w:numId w:val="138"/>
        </w:numPr>
        <w:spacing w:after="11" w:line="240" w:lineRule="auto"/>
        <w:ind w:right="476" w:hanging="567"/>
        <w:jc w:val="both"/>
        <w:rPr>
          <w:rFonts w:asciiTheme="minorHAnsi" w:hAnsiTheme="minorHAnsi" w:cstheme="minorHAnsi"/>
          <w:sz w:val="24"/>
          <w:szCs w:val="24"/>
        </w:rPr>
      </w:pPr>
      <w:r w:rsidRPr="00D232E4">
        <w:rPr>
          <w:rFonts w:asciiTheme="minorHAnsi" w:hAnsiTheme="minorHAnsi" w:cstheme="minorHAnsi"/>
          <w:sz w:val="24"/>
          <w:szCs w:val="24"/>
        </w:rPr>
        <w:t>Развитие речи детей 4-5 лет. О. С. Ушакова, Е. М. С</w:t>
      </w:r>
      <w:r>
        <w:rPr>
          <w:rFonts w:asciiTheme="minorHAnsi" w:hAnsiTheme="minorHAnsi" w:cstheme="minorHAnsi"/>
          <w:sz w:val="24"/>
          <w:szCs w:val="24"/>
        </w:rPr>
        <w:t>трунина «</w:t>
      </w:r>
      <w:proofErr w:type="spellStart"/>
      <w:r>
        <w:rPr>
          <w:rFonts w:asciiTheme="minorHAnsi" w:hAnsiTheme="minorHAnsi" w:cstheme="minorHAnsi"/>
          <w:sz w:val="24"/>
          <w:szCs w:val="24"/>
        </w:rPr>
        <w:t>Вентана-граф</w:t>
      </w:r>
      <w:proofErr w:type="spellEnd"/>
      <w:r>
        <w:rPr>
          <w:rFonts w:asciiTheme="minorHAnsi" w:hAnsiTheme="minorHAnsi" w:cstheme="minorHAnsi"/>
          <w:sz w:val="24"/>
          <w:szCs w:val="24"/>
        </w:rPr>
        <w:t xml:space="preserve">» 2007. </w:t>
      </w:r>
    </w:p>
    <w:p w:rsidR="00D232E4" w:rsidRDefault="00D232E4" w:rsidP="00E25FFB">
      <w:pPr>
        <w:numPr>
          <w:ilvl w:val="0"/>
          <w:numId w:val="138"/>
        </w:numPr>
        <w:spacing w:after="11" w:line="240" w:lineRule="auto"/>
        <w:ind w:right="476" w:hanging="567"/>
        <w:jc w:val="both"/>
        <w:rPr>
          <w:rFonts w:asciiTheme="minorHAnsi" w:hAnsiTheme="minorHAnsi" w:cstheme="minorHAnsi"/>
          <w:sz w:val="24"/>
          <w:szCs w:val="24"/>
        </w:rPr>
      </w:pPr>
      <w:r w:rsidRPr="00D232E4">
        <w:rPr>
          <w:rFonts w:asciiTheme="minorHAnsi" w:hAnsiTheme="minorHAnsi" w:cstheme="minorHAnsi"/>
          <w:sz w:val="24"/>
          <w:szCs w:val="24"/>
        </w:rPr>
        <w:t>Дошкольни</w:t>
      </w:r>
      <w:r>
        <w:rPr>
          <w:rFonts w:asciiTheme="minorHAnsi" w:hAnsiTheme="minorHAnsi" w:cstheme="minorHAnsi"/>
          <w:sz w:val="24"/>
          <w:szCs w:val="24"/>
        </w:rPr>
        <w:t>кам о природных сообществах Т. А</w:t>
      </w:r>
      <w:r w:rsidRPr="00D232E4">
        <w:rPr>
          <w:rFonts w:asciiTheme="minorHAnsi" w:hAnsiTheme="minorHAnsi" w:cstheme="minorHAnsi"/>
          <w:sz w:val="24"/>
          <w:szCs w:val="24"/>
        </w:rPr>
        <w:t xml:space="preserve">. </w:t>
      </w:r>
      <w:proofErr w:type="spellStart"/>
      <w:r w:rsidRPr="00D232E4">
        <w:rPr>
          <w:rFonts w:asciiTheme="minorHAnsi" w:hAnsiTheme="minorHAnsi" w:cstheme="minorHAnsi"/>
          <w:sz w:val="24"/>
          <w:szCs w:val="24"/>
        </w:rPr>
        <w:t>Л</w:t>
      </w:r>
      <w:r>
        <w:rPr>
          <w:rFonts w:asciiTheme="minorHAnsi" w:hAnsiTheme="minorHAnsi" w:cstheme="minorHAnsi"/>
          <w:sz w:val="24"/>
          <w:szCs w:val="24"/>
        </w:rPr>
        <w:t>итвинчик</w:t>
      </w:r>
      <w:proofErr w:type="spellEnd"/>
      <w:r>
        <w:rPr>
          <w:rFonts w:asciiTheme="minorHAnsi" w:hAnsiTheme="minorHAnsi" w:cstheme="minorHAnsi"/>
          <w:sz w:val="24"/>
          <w:szCs w:val="24"/>
        </w:rPr>
        <w:t xml:space="preserve"> «Содействие» 2010. </w:t>
      </w:r>
    </w:p>
    <w:p w:rsidR="00D232E4" w:rsidRDefault="00D232E4" w:rsidP="00E25FFB">
      <w:pPr>
        <w:numPr>
          <w:ilvl w:val="0"/>
          <w:numId w:val="138"/>
        </w:numPr>
        <w:spacing w:after="11" w:line="240" w:lineRule="auto"/>
        <w:ind w:right="476" w:hanging="567"/>
        <w:jc w:val="both"/>
        <w:rPr>
          <w:rFonts w:asciiTheme="minorHAnsi" w:hAnsiTheme="minorHAnsi" w:cstheme="minorHAnsi"/>
          <w:sz w:val="24"/>
          <w:szCs w:val="24"/>
        </w:rPr>
      </w:pPr>
      <w:r w:rsidRPr="00D232E4">
        <w:rPr>
          <w:rFonts w:asciiTheme="minorHAnsi" w:hAnsiTheme="minorHAnsi" w:cstheme="minorHAnsi"/>
          <w:sz w:val="24"/>
          <w:szCs w:val="24"/>
        </w:rPr>
        <w:t>Комплексные занятия с детьми 4-7 лет. О. Ф.</w:t>
      </w:r>
      <w:r>
        <w:rPr>
          <w:rFonts w:asciiTheme="minorHAnsi" w:hAnsiTheme="minorHAnsi" w:cstheme="minorHAnsi"/>
          <w:sz w:val="24"/>
          <w:szCs w:val="24"/>
        </w:rPr>
        <w:t xml:space="preserve"> </w:t>
      </w:r>
      <w:proofErr w:type="spellStart"/>
      <w:r>
        <w:rPr>
          <w:rFonts w:asciiTheme="minorHAnsi" w:hAnsiTheme="minorHAnsi" w:cstheme="minorHAnsi"/>
          <w:sz w:val="24"/>
          <w:szCs w:val="24"/>
        </w:rPr>
        <w:t>Горбатенко</w:t>
      </w:r>
      <w:proofErr w:type="spellEnd"/>
      <w:r>
        <w:rPr>
          <w:rFonts w:asciiTheme="minorHAnsi" w:hAnsiTheme="minorHAnsi" w:cstheme="minorHAnsi"/>
          <w:sz w:val="24"/>
          <w:szCs w:val="24"/>
        </w:rPr>
        <w:t xml:space="preserve"> «Учитель» 2015. </w:t>
      </w:r>
    </w:p>
    <w:p w:rsidR="00D232E4" w:rsidRDefault="00D232E4" w:rsidP="00E25FFB">
      <w:pPr>
        <w:numPr>
          <w:ilvl w:val="0"/>
          <w:numId w:val="138"/>
        </w:numPr>
        <w:spacing w:after="11" w:line="240" w:lineRule="auto"/>
        <w:ind w:right="476" w:hanging="567"/>
        <w:jc w:val="both"/>
        <w:rPr>
          <w:rFonts w:asciiTheme="minorHAnsi" w:hAnsiTheme="minorHAnsi" w:cstheme="minorHAnsi"/>
          <w:sz w:val="24"/>
          <w:szCs w:val="24"/>
        </w:rPr>
      </w:pPr>
      <w:r w:rsidRPr="00D232E4">
        <w:rPr>
          <w:rFonts w:asciiTheme="minorHAnsi" w:hAnsiTheme="minorHAnsi" w:cstheme="minorHAnsi"/>
          <w:sz w:val="24"/>
          <w:szCs w:val="24"/>
        </w:rPr>
        <w:t xml:space="preserve">Физкультурные занятия в детском саду. Подготовительная группа. Е. Ф. </w:t>
      </w:r>
      <w:proofErr w:type="spellStart"/>
      <w:r w:rsidRPr="00D232E4">
        <w:rPr>
          <w:rFonts w:asciiTheme="minorHAnsi" w:hAnsiTheme="minorHAnsi" w:cstheme="minorHAnsi"/>
          <w:sz w:val="24"/>
          <w:szCs w:val="24"/>
        </w:rPr>
        <w:t>Желобкович</w:t>
      </w:r>
      <w:proofErr w:type="spellEnd"/>
      <w:r w:rsidRPr="00D232E4">
        <w:rPr>
          <w:rFonts w:asciiTheme="minorHAnsi" w:hAnsiTheme="minorHAnsi" w:cstheme="minorHAnsi"/>
          <w:sz w:val="24"/>
          <w:szCs w:val="24"/>
        </w:rPr>
        <w:t xml:space="preserve"> </w:t>
      </w:r>
      <w:r>
        <w:rPr>
          <w:rFonts w:asciiTheme="minorHAnsi" w:hAnsiTheme="minorHAnsi" w:cstheme="minorHAnsi"/>
          <w:sz w:val="24"/>
          <w:szCs w:val="24"/>
        </w:rPr>
        <w:t xml:space="preserve">М.: «Скрипторий 2003» 2014. </w:t>
      </w:r>
    </w:p>
    <w:p w:rsidR="00D232E4" w:rsidRDefault="00D232E4" w:rsidP="00E25FFB">
      <w:pPr>
        <w:numPr>
          <w:ilvl w:val="0"/>
          <w:numId w:val="138"/>
        </w:numPr>
        <w:spacing w:after="11" w:line="240" w:lineRule="auto"/>
        <w:ind w:right="476" w:hanging="567"/>
        <w:jc w:val="both"/>
        <w:rPr>
          <w:rFonts w:asciiTheme="minorHAnsi" w:hAnsiTheme="minorHAnsi" w:cstheme="minorHAnsi"/>
          <w:sz w:val="24"/>
          <w:szCs w:val="24"/>
        </w:rPr>
      </w:pPr>
      <w:r w:rsidRPr="00D232E4">
        <w:rPr>
          <w:rFonts w:asciiTheme="minorHAnsi" w:hAnsiTheme="minorHAnsi" w:cstheme="minorHAnsi"/>
          <w:sz w:val="24"/>
          <w:szCs w:val="24"/>
        </w:rPr>
        <w:t xml:space="preserve">Изобразительная деятельность. Художественный труд. Подготовительная группа комплексные занятия. О. В. </w:t>
      </w:r>
      <w:r>
        <w:rPr>
          <w:rFonts w:asciiTheme="minorHAnsi" w:hAnsiTheme="minorHAnsi" w:cstheme="minorHAnsi"/>
          <w:sz w:val="24"/>
          <w:szCs w:val="24"/>
        </w:rPr>
        <w:t xml:space="preserve">Павлова В.: «Учитель» 2014. </w:t>
      </w:r>
    </w:p>
    <w:p w:rsidR="00D232E4" w:rsidRDefault="00D232E4" w:rsidP="00E25FFB">
      <w:pPr>
        <w:numPr>
          <w:ilvl w:val="0"/>
          <w:numId w:val="138"/>
        </w:numPr>
        <w:spacing w:after="11" w:line="240" w:lineRule="auto"/>
        <w:ind w:right="476" w:hanging="567"/>
        <w:jc w:val="both"/>
        <w:rPr>
          <w:rFonts w:asciiTheme="minorHAnsi" w:hAnsiTheme="minorHAnsi" w:cstheme="minorHAnsi"/>
          <w:sz w:val="24"/>
          <w:szCs w:val="24"/>
        </w:rPr>
      </w:pPr>
      <w:r w:rsidRPr="00D232E4">
        <w:rPr>
          <w:rFonts w:asciiTheme="minorHAnsi" w:hAnsiTheme="minorHAnsi" w:cstheme="minorHAnsi"/>
          <w:sz w:val="24"/>
          <w:szCs w:val="24"/>
        </w:rPr>
        <w:t xml:space="preserve">Конспекты комплексно-тематических занятий подготовительная группа. Н. С. Голицына. </w:t>
      </w:r>
      <w:r>
        <w:rPr>
          <w:rFonts w:asciiTheme="minorHAnsi" w:hAnsiTheme="minorHAnsi" w:cstheme="minorHAnsi"/>
          <w:sz w:val="24"/>
          <w:szCs w:val="24"/>
        </w:rPr>
        <w:t xml:space="preserve">М.: «Скрипторий 2003» 2014. </w:t>
      </w:r>
    </w:p>
    <w:p w:rsidR="00D232E4" w:rsidRDefault="00D232E4" w:rsidP="00E25FFB">
      <w:pPr>
        <w:numPr>
          <w:ilvl w:val="0"/>
          <w:numId w:val="138"/>
        </w:numPr>
        <w:spacing w:after="11" w:line="240" w:lineRule="auto"/>
        <w:ind w:right="476" w:hanging="567"/>
        <w:jc w:val="both"/>
        <w:rPr>
          <w:rFonts w:asciiTheme="minorHAnsi" w:hAnsiTheme="minorHAnsi" w:cstheme="minorHAnsi"/>
          <w:sz w:val="24"/>
          <w:szCs w:val="24"/>
        </w:rPr>
      </w:pPr>
      <w:r w:rsidRPr="00D232E4">
        <w:rPr>
          <w:rFonts w:asciiTheme="minorHAnsi" w:hAnsiTheme="minorHAnsi" w:cstheme="minorHAnsi"/>
          <w:sz w:val="24"/>
          <w:szCs w:val="24"/>
        </w:rPr>
        <w:t xml:space="preserve">Математика в детском саду подготовительная группа. Л. В. </w:t>
      </w:r>
      <w:proofErr w:type="spellStart"/>
      <w:r w:rsidRPr="00D232E4">
        <w:rPr>
          <w:rFonts w:asciiTheme="minorHAnsi" w:hAnsiTheme="minorHAnsi" w:cstheme="minorHAnsi"/>
          <w:sz w:val="24"/>
          <w:szCs w:val="24"/>
        </w:rPr>
        <w:t>Минкевич</w:t>
      </w:r>
      <w:proofErr w:type="spellEnd"/>
      <w:r w:rsidRPr="00D232E4">
        <w:rPr>
          <w:rFonts w:asciiTheme="minorHAnsi" w:hAnsiTheme="minorHAnsi" w:cstheme="minorHAnsi"/>
          <w:sz w:val="24"/>
          <w:szCs w:val="24"/>
        </w:rPr>
        <w:t xml:space="preserve">. М.: «Скрипторий </w:t>
      </w:r>
      <w:r>
        <w:rPr>
          <w:rFonts w:asciiTheme="minorHAnsi" w:hAnsiTheme="minorHAnsi" w:cstheme="minorHAnsi"/>
          <w:sz w:val="24"/>
          <w:szCs w:val="24"/>
        </w:rPr>
        <w:t xml:space="preserve">2003» 2014. </w:t>
      </w:r>
    </w:p>
    <w:p w:rsidR="00D232E4" w:rsidRDefault="00D232E4" w:rsidP="00E25FFB">
      <w:pPr>
        <w:numPr>
          <w:ilvl w:val="0"/>
          <w:numId w:val="138"/>
        </w:numPr>
        <w:spacing w:after="11" w:line="240" w:lineRule="auto"/>
        <w:ind w:right="476" w:hanging="567"/>
        <w:jc w:val="both"/>
        <w:rPr>
          <w:rFonts w:asciiTheme="minorHAnsi" w:hAnsiTheme="minorHAnsi" w:cstheme="minorHAnsi"/>
          <w:sz w:val="24"/>
          <w:szCs w:val="24"/>
        </w:rPr>
      </w:pPr>
      <w:r w:rsidRPr="00D232E4">
        <w:rPr>
          <w:rFonts w:asciiTheme="minorHAnsi" w:hAnsiTheme="minorHAnsi" w:cstheme="minorHAnsi"/>
          <w:sz w:val="24"/>
          <w:szCs w:val="24"/>
        </w:rPr>
        <w:t xml:space="preserve">Комплексные занятия подготовительная группа. З. А. </w:t>
      </w:r>
      <w:proofErr w:type="spellStart"/>
      <w:r w:rsidRPr="00D232E4">
        <w:rPr>
          <w:rFonts w:asciiTheme="minorHAnsi" w:hAnsiTheme="minorHAnsi" w:cstheme="minorHAnsi"/>
          <w:sz w:val="24"/>
          <w:szCs w:val="24"/>
        </w:rPr>
        <w:t>Е</w:t>
      </w:r>
      <w:r>
        <w:rPr>
          <w:rFonts w:asciiTheme="minorHAnsi" w:hAnsiTheme="minorHAnsi" w:cstheme="minorHAnsi"/>
          <w:sz w:val="24"/>
          <w:szCs w:val="24"/>
        </w:rPr>
        <w:t>фанова</w:t>
      </w:r>
      <w:proofErr w:type="spellEnd"/>
      <w:r>
        <w:rPr>
          <w:rFonts w:asciiTheme="minorHAnsi" w:hAnsiTheme="minorHAnsi" w:cstheme="minorHAnsi"/>
          <w:sz w:val="24"/>
          <w:szCs w:val="24"/>
        </w:rPr>
        <w:t xml:space="preserve">. В.: «Учитель» 2013. </w:t>
      </w:r>
    </w:p>
    <w:p w:rsidR="00D232E4" w:rsidRDefault="00D232E4" w:rsidP="00E25FFB">
      <w:pPr>
        <w:numPr>
          <w:ilvl w:val="0"/>
          <w:numId w:val="138"/>
        </w:numPr>
        <w:spacing w:after="15" w:line="240" w:lineRule="auto"/>
        <w:ind w:left="805" w:right="479" w:hanging="567"/>
        <w:jc w:val="both"/>
        <w:rPr>
          <w:rFonts w:asciiTheme="minorHAnsi" w:hAnsiTheme="minorHAnsi" w:cstheme="minorHAnsi"/>
          <w:sz w:val="24"/>
          <w:szCs w:val="24"/>
        </w:rPr>
      </w:pPr>
      <w:r w:rsidRPr="00D232E4">
        <w:rPr>
          <w:rFonts w:asciiTheme="minorHAnsi" w:hAnsiTheme="minorHAnsi" w:cstheme="minorHAnsi"/>
          <w:sz w:val="24"/>
          <w:szCs w:val="24"/>
        </w:rPr>
        <w:t xml:space="preserve">«Я ребенок, и я … имею право!» Н. Г. </w:t>
      </w:r>
      <w:proofErr w:type="spellStart"/>
      <w:r w:rsidRPr="00D232E4">
        <w:rPr>
          <w:rFonts w:asciiTheme="minorHAnsi" w:hAnsiTheme="minorHAnsi" w:cstheme="minorHAnsi"/>
          <w:sz w:val="24"/>
          <w:szCs w:val="24"/>
        </w:rPr>
        <w:t>Зеленова</w:t>
      </w:r>
      <w:proofErr w:type="spellEnd"/>
      <w:r w:rsidRPr="00D232E4">
        <w:rPr>
          <w:rFonts w:asciiTheme="minorHAnsi" w:hAnsiTheme="minorHAnsi" w:cstheme="minorHAnsi"/>
          <w:sz w:val="24"/>
          <w:szCs w:val="24"/>
        </w:rPr>
        <w:t xml:space="preserve">, Л. Е. Осипова. </w:t>
      </w:r>
    </w:p>
    <w:p w:rsidR="00D232E4" w:rsidRDefault="00D232E4" w:rsidP="00E25FFB">
      <w:pPr>
        <w:numPr>
          <w:ilvl w:val="0"/>
          <w:numId w:val="138"/>
        </w:numPr>
        <w:spacing w:after="15" w:line="240" w:lineRule="auto"/>
        <w:ind w:left="805" w:right="479" w:hanging="567"/>
        <w:jc w:val="both"/>
        <w:rPr>
          <w:rFonts w:asciiTheme="minorHAnsi" w:hAnsiTheme="minorHAnsi" w:cstheme="minorHAnsi"/>
          <w:sz w:val="24"/>
          <w:szCs w:val="24"/>
        </w:rPr>
      </w:pPr>
      <w:r w:rsidRPr="00D232E4">
        <w:rPr>
          <w:rFonts w:asciiTheme="minorHAnsi" w:hAnsiTheme="minorHAnsi" w:cstheme="minorHAnsi"/>
          <w:sz w:val="24"/>
          <w:szCs w:val="24"/>
        </w:rPr>
        <w:t>Программа «Детство» Т.И. Бабаева, А. Г. Гогоберидзе, З. А. Михайлова. ООО «издательство Детство-пресс» 2011г.Т. М. Бондаренко «Организация непосредственной образовательной деятельности в подготовительной группе детского сада» образовательная область «познание». Воронеж 2012г.</w:t>
      </w:r>
    </w:p>
    <w:p w:rsidR="00D232E4" w:rsidRDefault="00D232E4" w:rsidP="00E25FFB">
      <w:pPr>
        <w:numPr>
          <w:ilvl w:val="0"/>
          <w:numId w:val="138"/>
        </w:numPr>
        <w:spacing w:after="15" w:line="240" w:lineRule="auto"/>
        <w:ind w:left="805" w:right="479" w:hanging="567"/>
        <w:jc w:val="both"/>
        <w:rPr>
          <w:rFonts w:asciiTheme="minorHAnsi" w:hAnsiTheme="minorHAnsi" w:cstheme="minorHAnsi"/>
          <w:sz w:val="24"/>
          <w:szCs w:val="24"/>
        </w:rPr>
      </w:pPr>
      <w:r w:rsidRPr="00D232E4">
        <w:rPr>
          <w:rFonts w:asciiTheme="minorHAnsi" w:hAnsiTheme="minorHAnsi" w:cstheme="minorHAnsi"/>
          <w:sz w:val="24"/>
          <w:szCs w:val="24"/>
        </w:rPr>
        <w:t>Н.С. Голицына «Конспекты комплексно-тематических занятий». Подготовительная к школе группа. Интегрированный подход. Издательство «Скрипторий» 2003г.</w:t>
      </w:r>
    </w:p>
    <w:p w:rsidR="00D232E4" w:rsidRDefault="00D232E4" w:rsidP="00E25FFB">
      <w:pPr>
        <w:numPr>
          <w:ilvl w:val="0"/>
          <w:numId w:val="138"/>
        </w:numPr>
        <w:spacing w:after="15" w:line="240" w:lineRule="auto"/>
        <w:ind w:left="805" w:right="479" w:hanging="567"/>
        <w:jc w:val="both"/>
        <w:rPr>
          <w:rFonts w:asciiTheme="minorHAnsi" w:hAnsiTheme="minorHAnsi" w:cstheme="minorHAnsi"/>
          <w:sz w:val="24"/>
          <w:szCs w:val="24"/>
        </w:rPr>
      </w:pPr>
      <w:r w:rsidRPr="00D232E4">
        <w:rPr>
          <w:rFonts w:asciiTheme="minorHAnsi" w:hAnsiTheme="minorHAnsi" w:cstheme="minorHAnsi"/>
          <w:sz w:val="24"/>
          <w:szCs w:val="24"/>
        </w:rPr>
        <w:lastRenderedPageBreak/>
        <w:t>Т. М. Бондаренко «Организация непосредственной образовательной деятельности в подготовительной группе детского сада». Образовательная область «Художественное творчество». Воронеж 2012г.</w:t>
      </w:r>
    </w:p>
    <w:p w:rsidR="00D232E4" w:rsidRDefault="00D232E4" w:rsidP="00E25FFB">
      <w:pPr>
        <w:numPr>
          <w:ilvl w:val="0"/>
          <w:numId w:val="138"/>
        </w:numPr>
        <w:spacing w:after="15" w:line="240" w:lineRule="auto"/>
        <w:ind w:left="805" w:right="479" w:hanging="567"/>
        <w:jc w:val="both"/>
        <w:rPr>
          <w:rFonts w:asciiTheme="minorHAnsi" w:hAnsiTheme="minorHAnsi" w:cstheme="minorHAnsi"/>
          <w:sz w:val="24"/>
          <w:szCs w:val="24"/>
        </w:rPr>
      </w:pPr>
      <w:r w:rsidRPr="00D232E4">
        <w:rPr>
          <w:rFonts w:asciiTheme="minorHAnsi" w:hAnsiTheme="minorHAnsi" w:cstheme="minorHAnsi"/>
          <w:sz w:val="24"/>
          <w:szCs w:val="24"/>
        </w:rPr>
        <w:t xml:space="preserve">Методическое пособие. О. М. Масленникова, А. А. </w:t>
      </w:r>
      <w:proofErr w:type="spellStart"/>
      <w:r w:rsidRPr="00D232E4">
        <w:rPr>
          <w:rFonts w:asciiTheme="minorHAnsi" w:hAnsiTheme="minorHAnsi" w:cstheme="minorHAnsi"/>
          <w:sz w:val="24"/>
          <w:szCs w:val="24"/>
        </w:rPr>
        <w:t>Филипенко</w:t>
      </w:r>
      <w:proofErr w:type="spellEnd"/>
      <w:r w:rsidRPr="00D232E4">
        <w:rPr>
          <w:rFonts w:asciiTheme="minorHAnsi" w:hAnsiTheme="minorHAnsi" w:cstheme="minorHAnsi"/>
          <w:sz w:val="24"/>
          <w:szCs w:val="24"/>
        </w:rPr>
        <w:t xml:space="preserve"> «Экологические </w:t>
      </w:r>
      <w:proofErr w:type="spellStart"/>
      <w:r w:rsidRPr="00D232E4">
        <w:rPr>
          <w:rFonts w:asciiTheme="minorHAnsi" w:hAnsiTheme="minorHAnsi" w:cstheme="minorHAnsi"/>
          <w:sz w:val="24"/>
          <w:szCs w:val="24"/>
        </w:rPr>
        <w:t>проэкты</w:t>
      </w:r>
      <w:proofErr w:type="spellEnd"/>
      <w:r w:rsidRPr="00D232E4">
        <w:rPr>
          <w:rFonts w:asciiTheme="minorHAnsi" w:hAnsiTheme="minorHAnsi" w:cstheme="minorHAnsi"/>
          <w:sz w:val="24"/>
          <w:szCs w:val="24"/>
        </w:rPr>
        <w:t xml:space="preserve"> в детском саду». Издательство «Учитель». </w:t>
      </w:r>
    </w:p>
    <w:p w:rsidR="00D232E4" w:rsidRDefault="00D232E4" w:rsidP="00E25FFB">
      <w:pPr>
        <w:numPr>
          <w:ilvl w:val="0"/>
          <w:numId w:val="138"/>
        </w:numPr>
        <w:spacing w:after="15" w:line="240" w:lineRule="auto"/>
        <w:ind w:left="805" w:right="479" w:hanging="567"/>
        <w:jc w:val="both"/>
        <w:rPr>
          <w:rFonts w:asciiTheme="minorHAnsi" w:hAnsiTheme="minorHAnsi" w:cstheme="minorHAnsi"/>
          <w:sz w:val="24"/>
          <w:szCs w:val="24"/>
        </w:rPr>
      </w:pPr>
      <w:r w:rsidRPr="00D232E4">
        <w:rPr>
          <w:rFonts w:asciiTheme="minorHAnsi" w:hAnsiTheme="minorHAnsi" w:cstheme="minorHAnsi"/>
          <w:sz w:val="24"/>
          <w:szCs w:val="24"/>
        </w:rPr>
        <w:t xml:space="preserve">Н. Г. </w:t>
      </w:r>
      <w:proofErr w:type="spellStart"/>
      <w:r w:rsidRPr="00D232E4">
        <w:rPr>
          <w:rFonts w:asciiTheme="minorHAnsi" w:hAnsiTheme="minorHAnsi" w:cstheme="minorHAnsi"/>
          <w:sz w:val="24"/>
          <w:szCs w:val="24"/>
        </w:rPr>
        <w:t>Зеленова</w:t>
      </w:r>
      <w:proofErr w:type="spellEnd"/>
      <w:r w:rsidRPr="00D232E4">
        <w:rPr>
          <w:rFonts w:asciiTheme="minorHAnsi" w:hAnsiTheme="minorHAnsi" w:cstheme="minorHAnsi"/>
          <w:sz w:val="24"/>
          <w:szCs w:val="24"/>
        </w:rPr>
        <w:t xml:space="preserve">, Л. Е. Осипова «Мы живем в России». Подготовительная группа. Скрипторий </w:t>
      </w:r>
      <w:r>
        <w:rPr>
          <w:rFonts w:asciiTheme="minorHAnsi" w:hAnsiTheme="minorHAnsi" w:cstheme="minorHAnsi"/>
          <w:sz w:val="24"/>
          <w:szCs w:val="24"/>
        </w:rPr>
        <w:t xml:space="preserve">2003г. О. А. </w:t>
      </w:r>
      <w:proofErr w:type="spellStart"/>
      <w:r>
        <w:rPr>
          <w:rFonts w:asciiTheme="minorHAnsi" w:hAnsiTheme="minorHAnsi" w:cstheme="minorHAnsi"/>
          <w:sz w:val="24"/>
          <w:szCs w:val="24"/>
        </w:rPr>
        <w:t>Скоролупова</w:t>
      </w:r>
      <w:proofErr w:type="spellEnd"/>
      <w:r>
        <w:rPr>
          <w:rFonts w:asciiTheme="minorHAnsi" w:hAnsiTheme="minorHAnsi" w:cstheme="minorHAnsi"/>
          <w:sz w:val="24"/>
          <w:szCs w:val="24"/>
        </w:rPr>
        <w:t>, Т. М.</w:t>
      </w:r>
    </w:p>
    <w:p w:rsidR="00D232E4" w:rsidRDefault="00D232E4" w:rsidP="00E25FFB">
      <w:pPr>
        <w:numPr>
          <w:ilvl w:val="0"/>
          <w:numId w:val="138"/>
        </w:numPr>
        <w:spacing w:after="15" w:line="240" w:lineRule="auto"/>
        <w:ind w:left="805" w:right="479" w:hanging="567"/>
        <w:jc w:val="both"/>
        <w:rPr>
          <w:rFonts w:asciiTheme="minorHAnsi" w:hAnsiTheme="minorHAnsi" w:cstheme="minorHAnsi"/>
          <w:sz w:val="24"/>
          <w:szCs w:val="24"/>
        </w:rPr>
      </w:pPr>
      <w:r w:rsidRPr="00D232E4">
        <w:rPr>
          <w:rFonts w:asciiTheme="minorHAnsi" w:hAnsiTheme="minorHAnsi" w:cstheme="minorHAnsi"/>
          <w:sz w:val="24"/>
          <w:szCs w:val="24"/>
        </w:rPr>
        <w:t xml:space="preserve">Тихонова «Игра - как праздник». Скрипторий 2003г. </w:t>
      </w:r>
    </w:p>
    <w:p w:rsidR="00D232E4" w:rsidRDefault="00D232E4" w:rsidP="00E25FFB">
      <w:pPr>
        <w:numPr>
          <w:ilvl w:val="0"/>
          <w:numId w:val="138"/>
        </w:numPr>
        <w:spacing w:after="15" w:line="240" w:lineRule="auto"/>
        <w:ind w:left="805" w:right="479" w:hanging="567"/>
        <w:jc w:val="both"/>
        <w:rPr>
          <w:rFonts w:asciiTheme="minorHAnsi" w:hAnsiTheme="minorHAnsi" w:cstheme="minorHAnsi"/>
          <w:sz w:val="24"/>
          <w:szCs w:val="24"/>
        </w:rPr>
      </w:pPr>
      <w:r w:rsidRPr="00D232E4">
        <w:rPr>
          <w:rFonts w:asciiTheme="minorHAnsi" w:hAnsiTheme="minorHAnsi" w:cstheme="minorHAnsi"/>
          <w:sz w:val="24"/>
          <w:szCs w:val="24"/>
        </w:rPr>
        <w:t xml:space="preserve">Е. А. </w:t>
      </w:r>
      <w:proofErr w:type="spellStart"/>
      <w:r w:rsidRPr="00D232E4">
        <w:rPr>
          <w:rFonts w:asciiTheme="minorHAnsi" w:hAnsiTheme="minorHAnsi" w:cstheme="minorHAnsi"/>
          <w:sz w:val="24"/>
          <w:szCs w:val="24"/>
        </w:rPr>
        <w:t>Алябьева</w:t>
      </w:r>
      <w:proofErr w:type="spellEnd"/>
      <w:r w:rsidRPr="00D232E4">
        <w:rPr>
          <w:rFonts w:asciiTheme="minorHAnsi" w:hAnsiTheme="minorHAnsi" w:cstheme="minorHAnsi"/>
          <w:sz w:val="24"/>
          <w:szCs w:val="24"/>
        </w:rPr>
        <w:t xml:space="preserve"> «Сказки о предметах и их свойствах». Творческий центр «Сфера». </w:t>
      </w:r>
    </w:p>
    <w:p w:rsidR="00D232E4" w:rsidRDefault="00D232E4" w:rsidP="00E25FFB">
      <w:pPr>
        <w:numPr>
          <w:ilvl w:val="0"/>
          <w:numId w:val="138"/>
        </w:numPr>
        <w:spacing w:after="15" w:line="240" w:lineRule="auto"/>
        <w:ind w:left="805" w:right="479" w:hanging="567"/>
        <w:jc w:val="both"/>
        <w:rPr>
          <w:rFonts w:asciiTheme="minorHAnsi" w:hAnsiTheme="minorHAnsi" w:cstheme="minorHAnsi"/>
          <w:sz w:val="24"/>
          <w:szCs w:val="24"/>
        </w:rPr>
      </w:pPr>
      <w:r w:rsidRPr="00D232E4">
        <w:rPr>
          <w:rFonts w:asciiTheme="minorHAnsi" w:hAnsiTheme="minorHAnsi" w:cstheme="minorHAnsi"/>
          <w:sz w:val="24"/>
          <w:szCs w:val="24"/>
        </w:rPr>
        <w:t xml:space="preserve">С. Ю. Прохорова, Е. Б. </w:t>
      </w:r>
      <w:proofErr w:type="spellStart"/>
      <w:r w:rsidRPr="00D232E4">
        <w:rPr>
          <w:rFonts w:asciiTheme="minorHAnsi" w:hAnsiTheme="minorHAnsi" w:cstheme="minorHAnsi"/>
          <w:sz w:val="24"/>
          <w:szCs w:val="24"/>
        </w:rPr>
        <w:t>Хижова</w:t>
      </w:r>
      <w:proofErr w:type="spellEnd"/>
      <w:r w:rsidRPr="00D232E4">
        <w:rPr>
          <w:rFonts w:asciiTheme="minorHAnsi" w:hAnsiTheme="minorHAnsi" w:cstheme="minorHAnsi"/>
          <w:sz w:val="24"/>
          <w:szCs w:val="24"/>
        </w:rPr>
        <w:t xml:space="preserve"> «Детский сад: работа с родителями». Скрипторий 2003г. </w:t>
      </w:r>
    </w:p>
    <w:p w:rsidR="00D232E4" w:rsidRDefault="00D232E4" w:rsidP="00E25FFB">
      <w:pPr>
        <w:numPr>
          <w:ilvl w:val="0"/>
          <w:numId w:val="138"/>
        </w:numPr>
        <w:spacing w:after="15" w:line="240" w:lineRule="auto"/>
        <w:ind w:left="805" w:right="479" w:hanging="567"/>
        <w:jc w:val="both"/>
        <w:rPr>
          <w:rFonts w:asciiTheme="minorHAnsi" w:hAnsiTheme="minorHAnsi" w:cstheme="minorHAnsi"/>
          <w:sz w:val="24"/>
          <w:szCs w:val="24"/>
        </w:rPr>
      </w:pPr>
      <w:r w:rsidRPr="00D232E4">
        <w:rPr>
          <w:rFonts w:asciiTheme="minorHAnsi" w:hAnsiTheme="minorHAnsi" w:cstheme="minorHAnsi"/>
          <w:sz w:val="24"/>
          <w:szCs w:val="24"/>
        </w:rPr>
        <w:t xml:space="preserve">Н. Ф. </w:t>
      </w:r>
      <w:proofErr w:type="gramStart"/>
      <w:r w:rsidRPr="00D232E4">
        <w:rPr>
          <w:rFonts w:asciiTheme="minorHAnsi" w:hAnsiTheme="minorHAnsi" w:cstheme="minorHAnsi"/>
          <w:sz w:val="24"/>
          <w:szCs w:val="24"/>
        </w:rPr>
        <w:t>Дик</w:t>
      </w:r>
      <w:proofErr w:type="gramEnd"/>
      <w:r w:rsidRPr="00D232E4">
        <w:rPr>
          <w:rFonts w:asciiTheme="minorHAnsi" w:hAnsiTheme="minorHAnsi" w:cstheme="minorHAnsi"/>
          <w:sz w:val="24"/>
          <w:szCs w:val="24"/>
        </w:rPr>
        <w:t xml:space="preserve"> «Развивающие занятия по экологии для дошкольников». Русское слово 2006г. </w:t>
      </w:r>
    </w:p>
    <w:p w:rsidR="00D232E4" w:rsidRDefault="00D232E4" w:rsidP="00E25FFB">
      <w:pPr>
        <w:numPr>
          <w:ilvl w:val="0"/>
          <w:numId w:val="138"/>
        </w:numPr>
        <w:spacing w:after="15" w:line="240" w:lineRule="auto"/>
        <w:ind w:left="805" w:right="479" w:hanging="567"/>
        <w:jc w:val="both"/>
        <w:rPr>
          <w:rFonts w:asciiTheme="minorHAnsi" w:hAnsiTheme="minorHAnsi" w:cstheme="minorHAnsi"/>
          <w:sz w:val="24"/>
          <w:szCs w:val="24"/>
        </w:rPr>
      </w:pPr>
      <w:r w:rsidRPr="00D232E4">
        <w:rPr>
          <w:rFonts w:asciiTheme="minorHAnsi" w:hAnsiTheme="minorHAnsi" w:cstheme="minorHAnsi"/>
          <w:sz w:val="24"/>
          <w:szCs w:val="24"/>
        </w:rPr>
        <w:t xml:space="preserve">«Рабочая программа воспитателя» Ежедневное планирование по программе «Детство». Подготовительная группа. Учитель 2012г. </w:t>
      </w:r>
    </w:p>
    <w:p w:rsidR="00D232E4" w:rsidRPr="00D232E4" w:rsidRDefault="00D232E4" w:rsidP="00E25FFB">
      <w:pPr>
        <w:numPr>
          <w:ilvl w:val="0"/>
          <w:numId w:val="138"/>
        </w:numPr>
        <w:spacing w:after="15" w:line="240" w:lineRule="auto"/>
        <w:ind w:left="805" w:right="479" w:hanging="567"/>
        <w:jc w:val="both"/>
        <w:rPr>
          <w:rFonts w:asciiTheme="minorHAnsi" w:hAnsiTheme="minorHAnsi" w:cstheme="minorHAnsi"/>
          <w:sz w:val="24"/>
          <w:szCs w:val="24"/>
        </w:rPr>
      </w:pPr>
      <w:r w:rsidRPr="00D232E4">
        <w:rPr>
          <w:rFonts w:asciiTheme="minorHAnsi" w:hAnsiTheme="minorHAnsi" w:cstheme="minorHAnsi"/>
          <w:sz w:val="24"/>
          <w:szCs w:val="24"/>
        </w:rPr>
        <w:t xml:space="preserve">Н. Н. Гладышева, Ю. Б. </w:t>
      </w:r>
      <w:proofErr w:type="spellStart"/>
      <w:r w:rsidRPr="00D232E4">
        <w:rPr>
          <w:rFonts w:asciiTheme="minorHAnsi" w:hAnsiTheme="minorHAnsi" w:cstheme="minorHAnsi"/>
          <w:sz w:val="24"/>
          <w:szCs w:val="24"/>
        </w:rPr>
        <w:t>Сержантова</w:t>
      </w:r>
      <w:proofErr w:type="spellEnd"/>
      <w:r w:rsidRPr="00D232E4">
        <w:rPr>
          <w:rFonts w:asciiTheme="minorHAnsi" w:hAnsiTheme="minorHAnsi" w:cstheme="minorHAnsi"/>
          <w:sz w:val="24"/>
          <w:szCs w:val="24"/>
        </w:rPr>
        <w:t>. В. П. Новикова «Математика в детском саду». Подготовительная группа. Мозаика – Синтез 2007г.</w:t>
      </w:r>
      <w:r w:rsidRPr="00D232E4">
        <w:rPr>
          <w:rFonts w:asciiTheme="minorHAnsi" w:hAnsiTheme="minorHAnsi" w:cstheme="minorHAnsi"/>
          <w:b/>
          <w:sz w:val="24"/>
          <w:szCs w:val="24"/>
        </w:rPr>
        <w:t xml:space="preserve"> </w:t>
      </w:r>
    </w:p>
    <w:p w:rsidR="00D232E4" w:rsidRPr="00D232E4" w:rsidRDefault="00D232E4" w:rsidP="00E25FFB">
      <w:pPr>
        <w:numPr>
          <w:ilvl w:val="0"/>
          <w:numId w:val="138"/>
        </w:numPr>
        <w:spacing w:after="15" w:line="240" w:lineRule="auto"/>
        <w:ind w:left="805" w:right="479" w:hanging="567"/>
        <w:jc w:val="both"/>
        <w:rPr>
          <w:rFonts w:asciiTheme="minorHAnsi" w:hAnsiTheme="minorHAnsi" w:cstheme="minorHAnsi"/>
          <w:sz w:val="24"/>
          <w:szCs w:val="24"/>
        </w:rPr>
      </w:pPr>
      <w:r w:rsidRPr="00D232E4">
        <w:rPr>
          <w:rFonts w:ascii="Times New Roman" w:eastAsia="Times New Roman" w:hAnsi="Times New Roman"/>
          <w:sz w:val="24"/>
          <w:szCs w:val="24"/>
          <w:lang w:eastAsia="ru-RU"/>
        </w:rPr>
        <w:t>Развитие речи и творчества дошкольников: игры, упражнения, конспекты занятий. Ушакова О. С. – М.: ТЦ Сфера, 2004,</w:t>
      </w:r>
    </w:p>
    <w:p w:rsidR="00D232E4" w:rsidRPr="00D232E4" w:rsidRDefault="00D232E4" w:rsidP="00E25FFB">
      <w:pPr>
        <w:numPr>
          <w:ilvl w:val="0"/>
          <w:numId w:val="138"/>
        </w:numPr>
        <w:spacing w:after="15" w:line="240" w:lineRule="auto"/>
        <w:ind w:left="805" w:right="479" w:hanging="567"/>
        <w:jc w:val="both"/>
        <w:rPr>
          <w:rFonts w:asciiTheme="minorHAnsi" w:hAnsiTheme="minorHAnsi" w:cstheme="minorHAnsi"/>
          <w:sz w:val="24"/>
          <w:szCs w:val="24"/>
        </w:rPr>
      </w:pPr>
      <w:r w:rsidRPr="00D232E4">
        <w:rPr>
          <w:rFonts w:ascii="Times New Roman" w:eastAsia="Times New Roman" w:hAnsi="Times New Roman"/>
          <w:sz w:val="24"/>
          <w:szCs w:val="24"/>
          <w:lang w:eastAsia="ru-RU"/>
        </w:rPr>
        <w:t xml:space="preserve">Цветущая весна. Травы. Тематические недели в детском саду. </w:t>
      </w:r>
      <w:proofErr w:type="spellStart"/>
      <w:r w:rsidRPr="00D232E4">
        <w:rPr>
          <w:rFonts w:ascii="Times New Roman" w:eastAsia="Times New Roman" w:hAnsi="Times New Roman"/>
          <w:sz w:val="24"/>
          <w:szCs w:val="24"/>
          <w:lang w:eastAsia="ru-RU"/>
        </w:rPr>
        <w:t>Скоролупова</w:t>
      </w:r>
      <w:proofErr w:type="spellEnd"/>
      <w:r w:rsidRPr="00D232E4">
        <w:rPr>
          <w:rFonts w:ascii="Times New Roman" w:eastAsia="Times New Roman" w:hAnsi="Times New Roman"/>
          <w:sz w:val="24"/>
          <w:szCs w:val="24"/>
          <w:lang w:eastAsia="ru-RU"/>
        </w:rPr>
        <w:t xml:space="preserve"> О. А.  .- М.: Скрипторий 2003, 2015.</w:t>
      </w:r>
    </w:p>
    <w:p w:rsidR="00D232E4" w:rsidRPr="00D232E4" w:rsidRDefault="00D232E4" w:rsidP="00E25FFB">
      <w:pPr>
        <w:numPr>
          <w:ilvl w:val="0"/>
          <w:numId w:val="138"/>
        </w:numPr>
        <w:spacing w:after="15" w:line="240" w:lineRule="auto"/>
        <w:ind w:left="805" w:right="479" w:hanging="567"/>
        <w:jc w:val="both"/>
        <w:rPr>
          <w:rFonts w:asciiTheme="minorHAnsi" w:hAnsiTheme="minorHAnsi" w:cstheme="minorHAnsi"/>
          <w:sz w:val="24"/>
          <w:szCs w:val="24"/>
        </w:rPr>
      </w:pPr>
      <w:r w:rsidRPr="00D232E4">
        <w:rPr>
          <w:rFonts w:ascii="Times New Roman" w:eastAsia="Times New Roman" w:hAnsi="Times New Roman"/>
          <w:sz w:val="24"/>
          <w:szCs w:val="24"/>
          <w:lang w:eastAsia="ru-RU"/>
        </w:rPr>
        <w:t>Весна. Насекомые. Перелетные птицы. Тематические недели в детском саду</w:t>
      </w:r>
      <w:proofErr w:type="gramStart"/>
      <w:r w:rsidRPr="00D232E4">
        <w:rPr>
          <w:rFonts w:ascii="Times New Roman" w:eastAsia="Times New Roman" w:hAnsi="Times New Roman"/>
          <w:sz w:val="24"/>
          <w:szCs w:val="24"/>
          <w:lang w:eastAsia="ru-RU"/>
        </w:rPr>
        <w:t xml:space="preserve">.. </w:t>
      </w:r>
      <w:proofErr w:type="spellStart"/>
      <w:proofErr w:type="gramEnd"/>
      <w:r w:rsidRPr="00D232E4">
        <w:rPr>
          <w:rFonts w:ascii="Times New Roman" w:eastAsia="Times New Roman" w:hAnsi="Times New Roman"/>
          <w:sz w:val="24"/>
          <w:szCs w:val="24"/>
          <w:lang w:eastAsia="ru-RU"/>
        </w:rPr>
        <w:t>Скоролупова</w:t>
      </w:r>
      <w:proofErr w:type="spellEnd"/>
      <w:r w:rsidRPr="00D232E4">
        <w:rPr>
          <w:rFonts w:ascii="Times New Roman" w:eastAsia="Times New Roman" w:hAnsi="Times New Roman"/>
          <w:sz w:val="24"/>
          <w:szCs w:val="24"/>
          <w:lang w:eastAsia="ru-RU"/>
        </w:rPr>
        <w:t xml:space="preserve"> О. А. М.: Скрипторий 3003, 2015. </w:t>
      </w:r>
    </w:p>
    <w:p w:rsidR="00D232E4" w:rsidRPr="00D232E4" w:rsidRDefault="00D232E4" w:rsidP="00E25FFB">
      <w:pPr>
        <w:numPr>
          <w:ilvl w:val="0"/>
          <w:numId w:val="138"/>
        </w:numPr>
        <w:spacing w:after="15" w:line="240" w:lineRule="auto"/>
        <w:ind w:left="805" w:right="479" w:hanging="567"/>
        <w:jc w:val="both"/>
        <w:rPr>
          <w:rFonts w:asciiTheme="minorHAnsi" w:hAnsiTheme="minorHAnsi" w:cstheme="minorHAnsi"/>
          <w:sz w:val="24"/>
          <w:szCs w:val="24"/>
        </w:rPr>
      </w:pPr>
      <w:r w:rsidRPr="00D232E4">
        <w:rPr>
          <w:rFonts w:ascii="Times New Roman" w:eastAsia="Times New Roman" w:hAnsi="Times New Roman"/>
          <w:sz w:val="24"/>
          <w:szCs w:val="24"/>
          <w:lang w:eastAsia="ru-RU"/>
        </w:rPr>
        <w:t xml:space="preserve">Пожарная безопасность для дошкольников. </w:t>
      </w:r>
      <w:proofErr w:type="spellStart"/>
      <w:r w:rsidRPr="00D232E4">
        <w:rPr>
          <w:rFonts w:ascii="Times New Roman" w:eastAsia="Times New Roman" w:hAnsi="Times New Roman"/>
          <w:sz w:val="24"/>
          <w:szCs w:val="24"/>
          <w:lang w:eastAsia="ru-RU"/>
        </w:rPr>
        <w:t>Прилепко</w:t>
      </w:r>
      <w:proofErr w:type="spellEnd"/>
      <w:r w:rsidRPr="00D232E4">
        <w:rPr>
          <w:rFonts w:ascii="Times New Roman" w:eastAsia="Times New Roman" w:hAnsi="Times New Roman"/>
          <w:sz w:val="24"/>
          <w:szCs w:val="24"/>
          <w:lang w:eastAsia="ru-RU"/>
        </w:rPr>
        <w:t xml:space="preserve"> Е. Ф. – М.: Скрипторий2003, 2013.</w:t>
      </w:r>
    </w:p>
    <w:p w:rsidR="00E25FFB" w:rsidRPr="00E25FFB" w:rsidRDefault="00D232E4" w:rsidP="00E25FFB">
      <w:pPr>
        <w:numPr>
          <w:ilvl w:val="0"/>
          <w:numId w:val="138"/>
        </w:numPr>
        <w:spacing w:after="15" w:line="240" w:lineRule="auto"/>
        <w:ind w:left="805" w:right="479" w:hanging="567"/>
        <w:jc w:val="both"/>
        <w:rPr>
          <w:rFonts w:asciiTheme="minorHAnsi" w:hAnsiTheme="minorHAnsi" w:cstheme="minorHAnsi"/>
          <w:sz w:val="24"/>
          <w:szCs w:val="24"/>
        </w:rPr>
      </w:pPr>
      <w:r w:rsidRPr="00D232E4">
        <w:rPr>
          <w:rFonts w:ascii="Times New Roman" w:eastAsia="Times New Roman" w:hAnsi="Times New Roman"/>
          <w:sz w:val="24"/>
          <w:szCs w:val="24"/>
          <w:lang w:eastAsia="ru-RU"/>
        </w:rPr>
        <w:t>Изобразительная деятельность в детском саду: планирование, конспекты занятий, ме</w:t>
      </w:r>
      <w:r>
        <w:rPr>
          <w:rFonts w:ascii="Times New Roman" w:eastAsia="Times New Roman" w:hAnsi="Times New Roman"/>
          <w:sz w:val="24"/>
          <w:szCs w:val="24"/>
          <w:lang w:eastAsia="ru-RU"/>
        </w:rPr>
        <w:t xml:space="preserve">тодические рекомендации. Подготовительная </w:t>
      </w:r>
      <w:r w:rsidRPr="00D232E4">
        <w:rPr>
          <w:rFonts w:ascii="Times New Roman" w:eastAsia="Times New Roman" w:hAnsi="Times New Roman"/>
          <w:sz w:val="24"/>
          <w:szCs w:val="24"/>
          <w:lang w:eastAsia="ru-RU"/>
        </w:rPr>
        <w:t xml:space="preserve"> группа. Лыкова И. А. М.: Карапуз – дидактика, 2009.</w:t>
      </w:r>
    </w:p>
    <w:p w:rsidR="00E25FFB" w:rsidRPr="00E25FFB" w:rsidRDefault="00E25FFB" w:rsidP="00E25FFB">
      <w:pPr>
        <w:numPr>
          <w:ilvl w:val="0"/>
          <w:numId w:val="138"/>
        </w:numPr>
        <w:spacing w:after="15" w:line="240" w:lineRule="auto"/>
        <w:ind w:left="805" w:right="479" w:hanging="567"/>
        <w:jc w:val="both"/>
        <w:rPr>
          <w:rFonts w:asciiTheme="minorHAnsi" w:hAnsiTheme="minorHAnsi" w:cstheme="minorHAnsi"/>
          <w:sz w:val="24"/>
          <w:szCs w:val="24"/>
        </w:rPr>
      </w:pPr>
      <w:r w:rsidRPr="00E25FFB">
        <w:rPr>
          <w:rFonts w:ascii="Times New Roman" w:eastAsia="Times New Roman" w:hAnsi="Times New Roman"/>
          <w:sz w:val="24"/>
          <w:szCs w:val="24"/>
          <w:lang w:eastAsia="ru-RU"/>
        </w:rPr>
        <w:t>Ознакомление старших дошкольников с Конвенцией о правах ребенка. Голицына Н. С., Огнева Л. Д. – М.: Скрипторий 2003, 2010.</w:t>
      </w:r>
    </w:p>
    <w:p w:rsidR="00E25FFB" w:rsidRPr="00E25FFB" w:rsidRDefault="00E25FFB" w:rsidP="00E25FFB">
      <w:pPr>
        <w:numPr>
          <w:ilvl w:val="0"/>
          <w:numId w:val="138"/>
        </w:numPr>
        <w:spacing w:after="15" w:line="240" w:lineRule="auto"/>
        <w:ind w:left="805" w:right="479" w:hanging="567"/>
        <w:jc w:val="both"/>
        <w:rPr>
          <w:rFonts w:asciiTheme="minorHAnsi" w:hAnsiTheme="minorHAnsi" w:cstheme="minorHAnsi"/>
          <w:sz w:val="24"/>
          <w:szCs w:val="24"/>
        </w:rPr>
      </w:pPr>
      <w:r w:rsidRPr="00E25FFB">
        <w:rPr>
          <w:rFonts w:ascii="Times New Roman" w:eastAsia="Times New Roman" w:hAnsi="Times New Roman"/>
          <w:sz w:val="24"/>
          <w:szCs w:val="24"/>
          <w:lang w:eastAsia="ru-RU"/>
        </w:rPr>
        <w:t xml:space="preserve">Профилактика плоскостопия и нарушения осанки у старших дошкольников. </w:t>
      </w:r>
      <w:proofErr w:type="gramStart"/>
      <w:r w:rsidRPr="00E25FFB">
        <w:rPr>
          <w:rFonts w:ascii="Times New Roman" w:eastAsia="Times New Roman" w:hAnsi="Times New Roman"/>
          <w:sz w:val="24"/>
          <w:szCs w:val="24"/>
          <w:lang w:eastAsia="ru-RU"/>
        </w:rPr>
        <w:t>Подольская</w:t>
      </w:r>
      <w:proofErr w:type="gramEnd"/>
      <w:r w:rsidRPr="00E25FFB">
        <w:rPr>
          <w:rFonts w:ascii="Times New Roman" w:eastAsia="Times New Roman" w:hAnsi="Times New Roman"/>
          <w:sz w:val="24"/>
          <w:szCs w:val="24"/>
          <w:lang w:eastAsia="ru-RU"/>
        </w:rPr>
        <w:t xml:space="preserve"> Е. И. – М. Скрипторий 2003, 2009.</w:t>
      </w:r>
    </w:p>
    <w:p w:rsidR="00E25FFB" w:rsidRDefault="00E25FFB" w:rsidP="00E25FFB">
      <w:pPr>
        <w:numPr>
          <w:ilvl w:val="0"/>
          <w:numId w:val="138"/>
        </w:numPr>
        <w:spacing w:after="15" w:line="240" w:lineRule="auto"/>
        <w:ind w:left="805" w:right="479" w:hanging="567"/>
        <w:jc w:val="both"/>
        <w:rPr>
          <w:rFonts w:asciiTheme="minorHAnsi" w:hAnsiTheme="minorHAnsi" w:cstheme="minorHAnsi"/>
          <w:sz w:val="24"/>
          <w:szCs w:val="24"/>
        </w:rPr>
      </w:pPr>
      <w:r w:rsidRPr="00E25FFB">
        <w:rPr>
          <w:rFonts w:ascii="Times New Roman" w:eastAsia="Times New Roman" w:hAnsi="Times New Roman"/>
          <w:sz w:val="24"/>
          <w:szCs w:val="24"/>
          <w:lang w:eastAsia="ru-RU"/>
        </w:rPr>
        <w:t>Игры и занятия по развитию речи дошкольников</w:t>
      </w:r>
      <w:proofErr w:type="gramStart"/>
      <w:r w:rsidRPr="00E25FFB">
        <w:rPr>
          <w:rFonts w:ascii="Times New Roman" w:eastAsia="Times New Roman" w:hAnsi="Times New Roman"/>
          <w:sz w:val="24"/>
          <w:szCs w:val="24"/>
          <w:lang w:eastAsia="ru-RU"/>
        </w:rPr>
        <w:t xml:space="preserve"> .</w:t>
      </w:r>
      <w:proofErr w:type="gramEnd"/>
      <w:r w:rsidRPr="00E25FFB">
        <w:rPr>
          <w:rFonts w:ascii="Times New Roman" w:eastAsia="Times New Roman" w:hAnsi="Times New Roman"/>
          <w:sz w:val="24"/>
          <w:szCs w:val="24"/>
          <w:lang w:eastAsia="ru-RU"/>
        </w:rPr>
        <w:t xml:space="preserve"> Петрова Т. И. , Петрова Е. С. – М.: Школьная Пресса, 2005.</w:t>
      </w:r>
    </w:p>
    <w:p w:rsidR="0000280E" w:rsidRPr="00E25FFB" w:rsidRDefault="003E2179" w:rsidP="00E25FFB">
      <w:pPr>
        <w:numPr>
          <w:ilvl w:val="0"/>
          <w:numId w:val="138"/>
        </w:numPr>
        <w:spacing w:after="15" w:line="240" w:lineRule="auto"/>
        <w:ind w:left="805" w:right="479" w:hanging="567"/>
        <w:jc w:val="both"/>
        <w:rPr>
          <w:rFonts w:asciiTheme="minorHAnsi" w:hAnsiTheme="minorHAnsi" w:cstheme="minorHAnsi"/>
          <w:sz w:val="24"/>
          <w:szCs w:val="24"/>
        </w:rPr>
      </w:pPr>
      <w:r w:rsidRPr="00E25FFB">
        <w:rPr>
          <w:rFonts w:ascii="Times New Roman" w:eastAsia="Times New Roman" w:hAnsi="Times New Roman"/>
          <w:sz w:val="24"/>
          <w:szCs w:val="24"/>
          <w:lang w:eastAsia="ru-RU"/>
        </w:rPr>
        <w:t xml:space="preserve">Покорение космоса. Тематические недели в детском саду. </w:t>
      </w:r>
      <w:proofErr w:type="spellStart"/>
      <w:r w:rsidRPr="00E25FFB">
        <w:rPr>
          <w:rFonts w:ascii="Times New Roman" w:eastAsia="Times New Roman" w:hAnsi="Times New Roman"/>
          <w:sz w:val="24"/>
          <w:szCs w:val="24"/>
          <w:lang w:eastAsia="ru-RU"/>
        </w:rPr>
        <w:t>Скоролупова</w:t>
      </w:r>
      <w:proofErr w:type="spellEnd"/>
      <w:r w:rsidRPr="00E25FFB">
        <w:rPr>
          <w:rFonts w:ascii="Times New Roman" w:eastAsia="Times New Roman" w:hAnsi="Times New Roman"/>
          <w:sz w:val="24"/>
          <w:szCs w:val="24"/>
          <w:lang w:eastAsia="ru-RU"/>
        </w:rPr>
        <w:t xml:space="preserve"> О. А. – М.: Скрипторий2003, 2015.</w:t>
      </w:r>
    </w:p>
    <w:p w:rsidR="00E25FFB" w:rsidRDefault="00E25FFB" w:rsidP="00E25FFB">
      <w:pPr>
        <w:pStyle w:val="a5"/>
        <w:tabs>
          <w:tab w:val="left" w:pos="6315"/>
        </w:tabs>
        <w:spacing w:line="240" w:lineRule="auto"/>
        <w:jc w:val="both"/>
        <w:rPr>
          <w:rFonts w:ascii="Times New Roman" w:eastAsia="Times New Roman" w:hAnsi="Times New Roman"/>
          <w:sz w:val="24"/>
          <w:szCs w:val="24"/>
          <w:lang w:eastAsia="ru-RU"/>
        </w:rPr>
      </w:pPr>
    </w:p>
    <w:p w:rsidR="006B4E43" w:rsidRPr="002B3164" w:rsidRDefault="006B4E43" w:rsidP="006B4E43">
      <w:pPr>
        <w:pStyle w:val="a5"/>
        <w:tabs>
          <w:tab w:val="left" w:pos="6315"/>
        </w:tabs>
        <w:spacing w:line="240" w:lineRule="auto"/>
        <w:rPr>
          <w:rFonts w:ascii="Times New Roman" w:hAnsi="Times New Roman"/>
          <w:b/>
          <w:sz w:val="24"/>
          <w:szCs w:val="24"/>
        </w:rPr>
      </w:pPr>
      <w:r w:rsidRPr="002B3164">
        <w:rPr>
          <w:rFonts w:ascii="Times New Roman" w:hAnsi="Times New Roman"/>
          <w:b/>
          <w:sz w:val="24"/>
          <w:szCs w:val="24"/>
          <w:lang w:val="en-US"/>
        </w:rPr>
        <w:t>IV</w:t>
      </w:r>
      <w:r w:rsidRPr="002B3164">
        <w:rPr>
          <w:rFonts w:ascii="Times New Roman" w:hAnsi="Times New Roman"/>
          <w:b/>
          <w:sz w:val="24"/>
          <w:szCs w:val="24"/>
        </w:rPr>
        <w:t>. Приложения</w:t>
      </w:r>
    </w:p>
    <w:p w:rsidR="006B4E43" w:rsidRPr="002B3164" w:rsidRDefault="006B4E43" w:rsidP="006B4E43">
      <w:pPr>
        <w:pStyle w:val="a5"/>
        <w:tabs>
          <w:tab w:val="left" w:pos="6315"/>
        </w:tabs>
        <w:spacing w:line="240" w:lineRule="auto"/>
        <w:ind w:left="1080"/>
        <w:rPr>
          <w:rFonts w:ascii="Times New Roman" w:hAnsi="Times New Roman"/>
          <w:sz w:val="24"/>
          <w:szCs w:val="24"/>
        </w:rPr>
      </w:pPr>
    </w:p>
    <w:p w:rsidR="00E446B2" w:rsidRDefault="00E446B2" w:rsidP="00564005">
      <w:pPr>
        <w:pStyle w:val="a5"/>
        <w:numPr>
          <w:ilvl w:val="1"/>
          <w:numId w:val="20"/>
        </w:numPr>
        <w:tabs>
          <w:tab w:val="left" w:pos="6315"/>
        </w:tabs>
        <w:spacing w:line="240" w:lineRule="auto"/>
        <w:rPr>
          <w:rFonts w:ascii="Times New Roman" w:hAnsi="Times New Roman"/>
          <w:sz w:val="24"/>
          <w:szCs w:val="24"/>
        </w:rPr>
      </w:pPr>
      <w:r>
        <w:rPr>
          <w:rFonts w:ascii="Times New Roman" w:hAnsi="Times New Roman"/>
          <w:sz w:val="24"/>
          <w:szCs w:val="24"/>
        </w:rPr>
        <w:t>Перспективный план работы с родителями</w:t>
      </w:r>
    </w:p>
    <w:p w:rsidR="006B4E43" w:rsidRPr="002B3164" w:rsidRDefault="006B4E43" w:rsidP="00564005">
      <w:pPr>
        <w:pStyle w:val="a5"/>
        <w:numPr>
          <w:ilvl w:val="1"/>
          <w:numId w:val="20"/>
        </w:numPr>
        <w:tabs>
          <w:tab w:val="left" w:pos="6315"/>
        </w:tabs>
        <w:spacing w:line="240" w:lineRule="auto"/>
        <w:rPr>
          <w:rFonts w:ascii="Times New Roman" w:hAnsi="Times New Roman"/>
          <w:sz w:val="24"/>
          <w:szCs w:val="24"/>
        </w:rPr>
      </w:pPr>
      <w:r w:rsidRPr="002B3164">
        <w:rPr>
          <w:rFonts w:ascii="Times New Roman" w:hAnsi="Times New Roman"/>
          <w:sz w:val="24"/>
          <w:szCs w:val="24"/>
        </w:rPr>
        <w:t xml:space="preserve">Картотека прогулок </w:t>
      </w:r>
    </w:p>
    <w:p w:rsidR="006B4E43" w:rsidRPr="002B3164" w:rsidRDefault="006B4E43" w:rsidP="00564005">
      <w:pPr>
        <w:pStyle w:val="a5"/>
        <w:numPr>
          <w:ilvl w:val="1"/>
          <w:numId w:val="20"/>
        </w:numPr>
        <w:tabs>
          <w:tab w:val="left" w:pos="6315"/>
        </w:tabs>
        <w:spacing w:line="240" w:lineRule="auto"/>
        <w:rPr>
          <w:rFonts w:ascii="Times New Roman" w:hAnsi="Times New Roman"/>
          <w:sz w:val="24"/>
          <w:szCs w:val="24"/>
        </w:rPr>
      </w:pPr>
      <w:r w:rsidRPr="002B3164">
        <w:rPr>
          <w:rFonts w:ascii="Times New Roman" w:hAnsi="Times New Roman"/>
          <w:sz w:val="24"/>
          <w:szCs w:val="24"/>
        </w:rPr>
        <w:t>Календарный план.</w:t>
      </w:r>
    </w:p>
    <w:p w:rsidR="006B4E43" w:rsidRPr="002B3164" w:rsidRDefault="006B4E43" w:rsidP="00564005">
      <w:pPr>
        <w:pStyle w:val="a5"/>
        <w:numPr>
          <w:ilvl w:val="1"/>
          <w:numId w:val="20"/>
        </w:numPr>
        <w:tabs>
          <w:tab w:val="left" w:pos="6315"/>
        </w:tabs>
        <w:spacing w:line="240" w:lineRule="auto"/>
        <w:rPr>
          <w:rFonts w:ascii="Times New Roman" w:hAnsi="Times New Roman"/>
          <w:sz w:val="24"/>
          <w:szCs w:val="24"/>
        </w:rPr>
      </w:pPr>
      <w:r w:rsidRPr="002B3164">
        <w:rPr>
          <w:rFonts w:ascii="Times New Roman" w:hAnsi="Times New Roman"/>
          <w:sz w:val="24"/>
          <w:szCs w:val="24"/>
        </w:rPr>
        <w:t>Конспекты занятий, развлекательных мероприятий.</w:t>
      </w:r>
    </w:p>
    <w:p w:rsidR="00F63339" w:rsidRPr="00E25FFB" w:rsidRDefault="006B4E43" w:rsidP="00E446B2">
      <w:pPr>
        <w:pStyle w:val="a5"/>
        <w:numPr>
          <w:ilvl w:val="1"/>
          <w:numId w:val="20"/>
        </w:numPr>
        <w:tabs>
          <w:tab w:val="left" w:pos="6315"/>
        </w:tabs>
        <w:spacing w:line="240" w:lineRule="auto"/>
        <w:rPr>
          <w:rFonts w:ascii="Times New Roman" w:hAnsi="Times New Roman"/>
          <w:sz w:val="24"/>
          <w:szCs w:val="24"/>
        </w:rPr>
      </w:pPr>
      <w:r w:rsidRPr="002B3164">
        <w:rPr>
          <w:rFonts w:ascii="Times New Roman" w:hAnsi="Times New Roman"/>
          <w:sz w:val="24"/>
          <w:szCs w:val="24"/>
        </w:rPr>
        <w:t>Проектная документация.</w:t>
      </w:r>
    </w:p>
    <w:p w:rsidR="00E25FFB" w:rsidRDefault="00E25FFB" w:rsidP="00B4189A">
      <w:pPr>
        <w:pStyle w:val="a5"/>
        <w:tabs>
          <w:tab w:val="left" w:pos="2552"/>
          <w:tab w:val="left" w:pos="6315"/>
        </w:tabs>
        <w:spacing w:after="0"/>
        <w:jc w:val="center"/>
        <w:rPr>
          <w:rFonts w:asciiTheme="minorHAnsi" w:hAnsiTheme="minorHAnsi" w:cstheme="minorHAnsi"/>
          <w:b/>
          <w:sz w:val="28"/>
          <w:szCs w:val="28"/>
        </w:rPr>
      </w:pPr>
    </w:p>
    <w:p w:rsidR="00E446B2" w:rsidRPr="00B4189A" w:rsidRDefault="00E446B2" w:rsidP="00B4189A">
      <w:pPr>
        <w:pStyle w:val="a5"/>
        <w:tabs>
          <w:tab w:val="left" w:pos="2552"/>
          <w:tab w:val="left" w:pos="6315"/>
        </w:tabs>
        <w:spacing w:after="0"/>
        <w:jc w:val="center"/>
        <w:rPr>
          <w:rFonts w:asciiTheme="minorHAnsi" w:hAnsiTheme="minorHAnsi" w:cstheme="minorHAnsi"/>
          <w:b/>
          <w:sz w:val="28"/>
          <w:szCs w:val="28"/>
        </w:rPr>
      </w:pPr>
      <w:r w:rsidRPr="00B4189A">
        <w:rPr>
          <w:rFonts w:asciiTheme="minorHAnsi" w:hAnsiTheme="minorHAnsi" w:cstheme="minorHAnsi"/>
          <w:b/>
          <w:sz w:val="28"/>
          <w:szCs w:val="28"/>
          <w:lang w:val="en-US"/>
        </w:rPr>
        <w:lastRenderedPageBreak/>
        <w:t>IV</w:t>
      </w:r>
      <w:r w:rsidRPr="00B4189A">
        <w:rPr>
          <w:rFonts w:asciiTheme="minorHAnsi" w:hAnsiTheme="minorHAnsi" w:cstheme="minorHAnsi"/>
          <w:b/>
          <w:sz w:val="28"/>
          <w:szCs w:val="28"/>
        </w:rPr>
        <w:t>. ПРИЛОЖЕНИЯ</w:t>
      </w:r>
    </w:p>
    <w:p w:rsidR="00E446B2" w:rsidRPr="00E446B2" w:rsidRDefault="00E446B2" w:rsidP="00B4189A">
      <w:pPr>
        <w:tabs>
          <w:tab w:val="left" w:pos="2552"/>
          <w:tab w:val="left" w:pos="6315"/>
        </w:tabs>
        <w:spacing w:after="0" w:line="240" w:lineRule="auto"/>
        <w:jc w:val="center"/>
        <w:rPr>
          <w:rFonts w:asciiTheme="minorHAnsi" w:hAnsiTheme="minorHAnsi" w:cstheme="minorHAnsi"/>
          <w:b/>
          <w:sz w:val="24"/>
          <w:szCs w:val="24"/>
        </w:rPr>
      </w:pPr>
      <w:r w:rsidRPr="00E446B2">
        <w:rPr>
          <w:rFonts w:asciiTheme="minorHAnsi" w:hAnsiTheme="minorHAnsi" w:cstheme="minorHAnsi"/>
          <w:b/>
          <w:sz w:val="24"/>
          <w:szCs w:val="24"/>
        </w:rPr>
        <w:t xml:space="preserve">ПЕРСПЕКТИВНЫЙ ПЛАН РАБОТЫ С РОДИТЕЛЯМИ В </w:t>
      </w:r>
      <w:r w:rsidR="001435CD">
        <w:rPr>
          <w:rFonts w:asciiTheme="minorHAnsi" w:hAnsiTheme="minorHAnsi" w:cstheme="minorHAnsi"/>
          <w:b/>
          <w:sz w:val="24"/>
          <w:szCs w:val="24"/>
        </w:rPr>
        <w:t xml:space="preserve">ПОДГОТОВИТЕЛЬНОЙ </w:t>
      </w:r>
      <w:r w:rsidRPr="00E446B2">
        <w:rPr>
          <w:rFonts w:asciiTheme="minorHAnsi" w:hAnsiTheme="minorHAnsi" w:cstheme="minorHAnsi"/>
          <w:b/>
          <w:sz w:val="24"/>
          <w:szCs w:val="24"/>
        </w:rPr>
        <w:t>ГРУППЕ</w:t>
      </w:r>
      <w:r>
        <w:rPr>
          <w:rFonts w:asciiTheme="minorHAnsi" w:hAnsiTheme="minorHAnsi" w:cstheme="minorHAnsi"/>
          <w:b/>
          <w:sz w:val="24"/>
          <w:szCs w:val="24"/>
        </w:rPr>
        <w:t>.</w:t>
      </w:r>
    </w:p>
    <w:tbl>
      <w:tblPr>
        <w:tblStyle w:val="-1"/>
        <w:tblW w:w="14776" w:type="dxa"/>
        <w:tblLayout w:type="fixed"/>
        <w:tblLook w:val="04A0"/>
      </w:tblPr>
      <w:tblGrid>
        <w:gridCol w:w="9980"/>
        <w:gridCol w:w="2431"/>
        <w:gridCol w:w="274"/>
        <w:gridCol w:w="2091"/>
      </w:tblGrid>
      <w:tr w:rsidR="00E446B2" w:rsidRPr="00E446B2" w:rsidTr="00754542">
        <w:trPr>
          <w:cnfStyle w:val="100000000000"/>
          <w:trHeight w:val="145"/>
        </w:trPr>
        <w:tc>
          <w:tcPr>
            <w:tcW w:w="9920" w:type="dxa"/>
            <w:hideMark/>
          </w:tcPr>
          <w:p w:rsidR="00E446B2" w:rsidRPr="00E446B2" w:rsidRDefault="00E446B2" w:rsidP="00E446B2">
            <w:pPr>
              <w:jc w:val="center"/>
              <w:rPr>
                <w:rFonts w:asciiTheme="minorHAnsi" w:hAnsiTheme="minorHAnsi" w:cstheme="minorHAnsi"/>
              </w:rPr>
            </w:pPr>
            <w:r w:rsidRPr="00E446B2">
              <w:rPr>
                <w:rFonts w:asciiTheme="minorHAnsi" w:hAnsiTheme="minorHAnsi" w:cstheme="minorHAnsi"/>
                <w:b/>
                <w:i/>
              </w:rPr>
              <w:t>Содержание работы</w:t>
            </w:r>
          </w:p>
        </w:tc>
        <w:tc>
          <w:tcPr>
            <w:tcW w:w="2391" w:type="dxa"/>
            <w:hideMark/>
          </w:tcPr>
          <w:p w:rsidR="00E446B2" w:rsidRPr="00E446B2" w:rsidRDefault="00E446B2" w:rsidP="00E446B2">
            <w:pPr>
              <w:jc w:val="center"/>
              <w:rPr>
                <w:rFonts w:asciiTheme="minorHAnsi" w:hAnsiTheme="minorHAnsi" w:cstheme="minorHAnsi"/>
              </w:rPr>
            </w:pPr>
            <w:r w:rsidRPr="00E446B2">
              <w:rPr>
                <w:rFonts w:asciiTheme="minorHAnsi" w:hAnsiTheme="minorHAnsi" w:cstheme="minorHAnsi"/>
                <w:b/>
                <w:i/>
              </w:rPr>
              <w:t>Форма</w:t>
            </w:r>
          </w:p>
        </w:tc>
        <w:tc>
          <w:tcPr>
            <w:tcW w:w="2305" w:type="dxa"/>
            <w:gridSpan w:val="2"/>
            <w:hideMark/>
          </w:tcPr>
          <w:p w:rsidR="00E446B2" w:rsidRPr="00E446B2" w:rsidRDefault="00E446B2" w:rsidP="00E446B2">
            <w:pPr>
              <w:jc w:val="center"/>
              <w:rPr>
                <w:rFonts w:asciiTheme="minorHAnsi" w:hAnsiTheme="minorHAnsi" w:cstheme="minorHAnsi"/>
              </w:rPr>
            </w:pPr>
            <w:r w:rsidRPr="00E446B2">
              <w:rPr>
                <w:rFonts w:asciiTheme="minorHAnsi" w:hAnsiTheme="minorHAnsi" w:cstheme="minorHAnsi"/>
                <w:b/>
                <w:i/>
              </w:rPr>
              <w:t>Ответственный</w:t>
            </w:r>
          </w:p>
        </w:tc>
      </w:tr>
      <w:tr w:rsidR="00E446B2" w:rsidRPr="00E446B2" w:rsidTr="00754542">
        <w:trPr>
          <w:trHeight w:val="145"/>
        </w:trPr>
        <w:tc>
          <w:tcPr>
            <w:tcW w:w="14696" w:type="dxa"/>
            <w:gridSpan w:val="4"/>
            <w:hideMark/>
          </w:tcPr>
          <w:p w:rsidR="00E446B2" w:rsidRPr="00E446B2" w:rsidRDefault="00E446B2" w:rsidP="00E446B2">
            <w:pPr>
              <w:jc w:val="center"/>
              <w:rPr>
                <w:rFonts w:asciiTheme="minorHAnsi" w:hAnsiTheme="minorHAnsi" w:cstheme="minorHAnsi"/>
                <w:b/>
                <w:i/>
              </w:rPr>
            </w:pPr>
            <w:r w:rsidRPr="00E446B2">
              <w:rPr>
                <w:rFonts w:asciiTheme="minorHAnsi" w:hAnsiTheme="minorHAnsi" w:cstheme="minorHAnsi"/>
                <w:b/>
                <w:i/>
              </w:rPr>
              <w:t xml:space="preserve">Ежемесячно </w:t>
            </w:r>
          </w:p>
        </w:tc>
      </w:tr>
      <w:tr w:rsidR="00E446B2" w:rsidRPr="00E446B2" w:rsidTr="00754542">
        <w:trPr>
          <w:trHeight w:val="145"/>
        </w:trPr>
        <w:tc>
          <w:tcPr>
            <w:tcW w:w="12625" w:type="dxa"/>
            <w:gridSpan w:val="3"/>
            <w:hideMark/>
          </w:tcPr>
          <w:p w:rsidR="00E446B2" w:rsidRPr="00E446B2" w:rsidRDefault="00E446B2" w:rsidP="00564005">
            <w:pPr>
              <w:numPr>
                <w:ilvl w:val="0"/>
                <w:numId w:val="58"/>
              </w:numPr>
              <w:tabs>
                <w:tab w:val="num" w:pos="317"/>
              </w:tabs>
              <w:ind w:left="317" w:hanging="425"/>
              <w:jc w:val="both"/>
              <w:rPr>
                <w:rFonts w:asciiTheme="minorHAnsi" w:hAnsiTheme="minorHAnsi" w:cstheme="minorHAnsi"/>
                <w:sz w:val="24"/>
                <w:szCs w:val="24"/>
              </w:rPr>
            </w:pPr>
            <w:r w:rsidRPr="00E446B2">
              <w:rPr>
                <w:rFonts w:asciiTheme="minorHAnsi" w:hAnsiTheme="minorHAnsi" w:cstheme="minorHAnsi"/>
                <w:sz w:val="24"/>
                <w:szCs w:val="24"/>
              </w:rPr>
              <w:t>Индивидуальные беседы с родителями:</w:t>
            </w:r>
          </w:p>
          <w:p w:rsidR="00E446B2" w:rsidRPr="00E446B2" w:rsidRDefault="00E446B2" w:rsidP="00E446B2">
            <w:pPr>
              <w:tabs>
                <w:tab w:val="num" w:pos="317"/>
              </w:tabs>
              <w:ind w:left="317" w:hanging="425"/>
              <w:jc w:val="both"/>
              <w:rPr>
                <w:rFonts w:asciiTheme="minorHAnsi" w:hAnsiTheme="minorHAnsi" w:cstheme="minorHAnsi"/>
                <w:sz w:val="24"/>
                <w:szCs w:val="24"/>
              </w:rPr>
            </w:pPr>
            <w:r w:rsidRPr="00E446B2">
              <w:rPr>
                <w:rFonts w:asciiTheme="minorHAnsi" w:hAnsiTheme="minorHAnsi" w:cstheme="minorHAnsi"/>
                <w:sz w:val="24"/>
                <w:szCs w:val="24"/>
              </w:rPr>
              <w:t>- информирование о ходе образовательного процесса;</w:t>
            </w:r>
          </w:p>
          <w:p w:rsidR="00E446B2" w:rsidRPr="00E446B2" w:rsidRDefault="00E446B2" w:rsidP="00E446B2">
            <w:pPr>
              <w:tabs>
                <w:tab w:val="num" w:pos="317"/>
              </w:tabs>
              <w:ind w:left="317" w:hanging="425"/>
              <w:jc w:val="both"/>
              <w:rPr>
                <w:rFonts w:asciiTheme="minorHAnsi" w:hAnsiTheme="minorHAnsi" w:cstheme="minorHAnsi"/>
                <w:sz w:val="24"/>
                <w:szCs w:val="24"/>
              </w:rPr>
            </w:pPr>
            <w:r w:rsidRPr="00E446B2">
              <w:rPr>
                <w:rFonts w:asciiTheme="minorHAnsi" w:hAnsiTheme="minorHAnsi" w:cstheme="minorHAnsi"/>
                <w:sz w:val="24"/>
                <w:szCs w:val="24"/>
              </w:rPr>
              <w:t>- о своевременной оплате квитанций за посещение детьми МКДОУ;</w:t>
            </w:r>
          </w:p>
          <w:p w:rsidR="00E446B2" w:rsidRPr="00E446B2" w:rsidRDefault="00E446B2" w:rsidP="00E446B2">
            <w:pPr>
              <w:tabs>
                <w:tab w:val="num" w:pos="317"/>
              </w:tabs>
              <w:ind w:left="317" w:hanging="425"/>
              <w:jc w:val="both"/>
              <w:rPr>
                <w:rFonts w:asciiTheme="minorHAnsi" w:hAnsiTheme="minorHAnsi" w:cstheme="minorHAnsi"/>
                <w:sz w:val="24"/>
                <w:szCs w:val="24"/>
              </w:rPr>
            </w:pPr>
            <w:r w:rsidRPr="00E446B2">
              <w:rPr>
                <w:rFonts w:asciiTheme="minorHAnsi" w:hAnsiTheme="minorHAnsi" w:cstheme="minorHAnsi"/>
                <w:sz w:val="24"/>
                <w:szCs w:val="24"/>
              </w:rPr>
              <w:t>- о соблюдении правил МКДОУ.</w:t>
            </w:r>
          </w:p>
          <w:p w:rsidR="00E446B2" w:rsidRPr="00E446B2" w:rsidRDefault="00E446B2" w:rsidP="00564005">
            <w:pPr>
              <w:numPr>
                <w:ilvl w:val="0"/>
                <w:numId w:val="58"/>
              </w:numPr>
              <w:tabs>
                <w:tab w:val="num" w:pos="317"/>
              </w:tabs>
              <w:ind w:left="317" w:hanging="425"/>
              <w:jc w:val="both"/>
              <w:rPr>
                <w:rFonts w:asciiTheme="minorHAnsi" w:hAnsiTheme="minorHAnsi" w:cstheme="minorHAnsi"/>
                <w:sz w:val="24"/>
                <w:szCs w:val="24"/>
              </w:rPr>
            </w:pPr>
            <w:r w:rsidRPr="00E446B2">
              <w:rPr>
                <w:rFonts w:asciiTheme="minorHAnsi" w:hAnsiTheme="minorHAnsi" w:cstheme="minorHAnsi"/>
                <w:sz w:val="24"/>
                <w:szCs w:val="24"/>
              </w:rPr>
              <w:t>Предоставление родителям информационных материалов на групповом стенде «Малыши-крепыши», «Объявления!»</w:t>
            </w:r>
          </w:p>
          <w:p w:rsidR="00E446B2" w:rsidRPr="00E446B2" w:rsidRDefault="00E446B2" w:rsidP="00564005">
            <w:pPr>
              <w:numPr>
                <w:ilvl w:val="0"/>
                <w:numId w:val="58"/>
              </w:numPr>
              <w:tabs>
                <w:tab w:val="num" w:pos="317"/>
              </w:tabs>
              <w:ind w:left="317" w:hanging="425"/>
              <w:jc w:val="both"/>
              <w:rPr>
                <w:rFonts w:asciiTheme="minorHAnsi" w:hAnsiTheme="minorHAnsi" w:cstheme="minorHAnsi"/>
              </w:rPr>
            </w:pPr>
            <w:r w:rsidRPr="00E446B2">
              <w:rPr>
                <w:rFonts w:asciiTheme="minorHAnsi" w:hAnsiTheme="minorHAnsi" w:cstheme="minorHAnsi"/>
                <w:sz w:val="24"/>
                <w:szCs w:val="24"/>
              </w:rPr>
              <w:t>Фотоматериалы по событиям деятельности детей в группе (проведение открытых мероприятий,)</w:t>
            </w:r>
          </w:p>
        </w:tc>
        <w:tc>
          <w:tcPr>
            <w:tcW w:w="2031" w:type="dxa"/>
            <w:hideMark/>
          </w:tcPr>
          <w:p w:rsidR="00E446B2" w:rsidRPr="00E446B2" w:rsidRDefault="00E446B2" w:rsidP="00E446B2">
            <w:pPr>
              <w:jc w:val="center"/>
              <w:rPr>
                <w:rFonts w:asciiTheme="minorHAnsi" w:hAnsiTheme="minorHAnsi" w:cstheme="minorHAnsi"/>
                <w:b/>
                <w:i/>
              </w:rPr>
            </w:pPr>
            <w:r w:rsidRPr="00E446B2">
              <w:rPr>
                <w:rFonts w:asciiTheme="minorHAnsi" w:hAnsiTheme="minorHAnsi" w:cstheme="minorHAnsi"/>
                <w:b/>
                <w:i/>
              </w:rPr>
              <w:t xml:space="preserve">Воспитатели </w:t>
            </w:r>
          </w:p>
        </w:tc>
      </w:tr>
      <w:tr w:rsidR="00E446B2" w:rsidRPr="00E446B2" w:rsidTr="00754542">
        <w:trPr>
          <w:trHeight w:val="145"/>
        </w:trPr>
        <w:tc>
          <w:tcPr>
            <w:tcW w:w="14696" w:type="dxa"/>
            <w:gridSpan w:val="4"/>
            <w:hideMark/>
          </w:tcPr>
          <w:p w:rsidR="00E446B2" w:rsidRPr="00E446B2" w:rsidRDefault="00E446B2" w:rsidP="00E446B2">
            <w:pPr>
              <w:jc w:val="center"/>
              <w:rPr>
                <w:rFonts w:asciiTheme="minorHAnsi" w:hAnsiTheme="minorHAnsi" w:cstheme="minorHAnsi"/>
                <w:b/>
                <w:i/>
                <w:sz w:val="28"/>
                <w:szCs w:val="28"/>
              </w:rPr>
            </w:pPr>
            <w:r w:rsidRPr="00E446B2">
              <w:rPr>
                <w:rFonts w:asciiTheme="minorHAnsi" w:hAnsiTheme="minorHAnsi" w:cstheme="minorHAnsi"/>
                <w:b/>
                <w:i/>
                <w:sz w:val="28"/>
                <w:szCs w:val="28"/>
              </w:rPr>
              <w:t xml:space="preserve">Сентябрь </w:t>
            </w:r>
          </w:p>
        </w:tc>
      </w:tr>
      <w:tr w:rsidR="00E446B2" w:rsidRPr="00E446B2" w:rsidTr="00754542">
        <w:trPr>
          <w:trHeight w:val="145"/>
        </w:trPr>
        <w:tc>
          <w:tcPr>
            <w:tcW w:w="9920"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Составление социальных паспортов семьи</w:t>
            </w:r>
          </w:p>
        </w:tc>
        <w:tc>
          <w:tcPr>
            <w:tcW w:w="2665" w:type="dxa"/>
            <w:gridSpan w:val="2"/>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Оформление паспортов</w:t>
            </w:r>
          </w:p>
        </w:tc>
        <w:tc>
          <w:tcPr>
            <w:tcW w:w="2031"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Воспитатели</w:t>
            </w:r>
          </w:p>
        </w:tc>
      </w:tr>
      <w:tr w:rsidR="00E446B2" w:rsidRPr="00E446B2" w:rsidTr="00754542">
        <w:trPr>
          <w:trHeight w:val="145"/>
        </w:trPr>
        <w:tc>
          <w:tcPr>
            <w:tcW w:w="9920"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Экскурсии по МОКДУ для родителей вновь прибывших детей.</w:t>
            </w:r>
          </w:p>
        </w:tc>
        <w:tc>
          <w:tcPr>
            <w:tcW w:w="2665" w:type="dxa"/>
            <w:gridSpan w:val="2"/>
          </w:tcPr>
          <w:p w:rsidR="00E446B2" w:rsidRPr="00E446B2" w:rsidRDefault="00E446B2" w:rsidP="00E446B2">
            <w:pPr>
              <w:rPr>
                <w:rFonts w:asciiTheme="minorHAnsi" w:hAnsiTheme="minorHAnsi" w:cstheme="minorHAnsi"/>
                <w:sz w:val="24"/>
                <w:szCs w:val="24"/>
              </w:rPr>
            </w:pPr>
          </w:p>
        </w:tc>
        <w:tc>
          <w:tcPr>
            <w:tcW w:w="2031"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Заведующая</w:t>
            </w:r>
          </w:p>
        </w:tc>
      </w:tr>
      <w:tr w:rsidR="00E446B2" w:rsidRPr="00E446B2" w:rsidTr="00754542">
        <w:trPr>
          <w:trHeight w:val="145"/>
        </w:trPr>
        <w:tc>
          <w:tcPr>
            <w:tcW w:w="9920" w:type="dxa"/>
            <w:hideMark/>
          </w:tcPr>
          <w:p w:rsidR="00CF14E8" w:rsidRPr="002B3164" w:rsidRDefault="00CF14E8" w:rsidP="00564005">
            <w:pPr>
              <w:pStyle w:val="c5"/>
              <w:numPr>
                <w:ilvl w:val="0"/>
                <w:numId w:val="92"/>
              </w:numPr>
              <w:shd w:val="clear" w:color="auto" w:fill="FFFFFF"/>
              <w:spacing w:before="0" w:beforeAutospacing="0" w:after="0" w:afterAutospacing="0"/>
              <w:ind w:left="567" w:hanging="283"/>
            </w:pPr>
            <w:r w:rsidRPr="002B3164">
              <w:t>« Чего Вы ждете от детского сада в этом году?» (№31,стр.52).</w:t>
            </w:r>
          </w:p>
          <w:p w:rsidR="00CF14E8" w:rsidRPr="002B3164" w:rsidRDefault="00CF14E8" w:rsidP="00CF14E8">
            <w:pPr>
              <w:pStyle w:val="c5"/>
              <w:shd w:val="clear" w:color="auto" w:fill="FFFFFF"/>
              <w:spacing w:before="0" w:beforeAutospacing="0" w:after="0" w:afterAutospacing="0"/>
            </w:pPr>
            <w:r w:rsidRPr="00CF14E8">
              <w:rPr>
                <w:i/>
              </w:rPr>
              <w:t>Цель:</w:t>
            </w:r>
            <w:r w:rsidRPr="002B3164">
              <w:t xml:space="preserve"> выявление запросов, интересов и пожеланий при организации образовательных  и воспитательных услуг в группе.</w:t>
            </w:r>
          </w:p>
          <w:p w:rsidR="00CF14E8" w:rsidRPr="002B3164" w:rsidRDefault="00CF14E8" w:rsidP="00564005">
            <w:pPr>
              <w:pStyle w:val="c5"/>
              <w:numPr>
                <w:ilvl w:val="0"/>
                <w:numId w:val="92"/>
              </w:numPr>
              <w:shd w:val="clear" w:color="auto" w:fill="FFFFFF"/>
              <w:spacing w:before="0" w:beforeAutospacing="0" w:after="0" w:afterAutospacing="0"/>
              <w:ind w:left="567" w:hanging="283"/>
            </w:pPr>
            <w:r w:rsidRPr="002B3164">
              <w:t>«Растем здоровыми?»(№31, стр. 55).</w:t>
            </w:r>
          </w:p>
          <w:p w:rsidR="00E446B2" w:rsidRPr="00CF14E8" w:rsidRDefault="00CF14E8" w:rsidP="00CF14E8">
            <w:pPr>
              <w:rPr>
                <w:rFonts w:asciiTheme="minorHAnsi" w:hAnsiTheme="minorHAnsi" w:cstheme="minorHAnsi"/>
                <w:sz w:val="24"/>
                <w:szCs w:val="24"/>
              </w:rPr>
            </w:pPr>
            <w:r w:rsidRPr="00CF14E8">
              <w:rPr>
                <w:rFonts w:asciiTheme="minorHAnsi" w:hAnsiTheme="minorHAnsi" w:cstheme="minorHAnsi"/>
                <w:sz w:val="24"/>
                <w:szCs w:val="24"/>
              </w:rPr>
              <w:t>Цель: Сбор  информации о видах оздоровления ребенка дома в целях усовершенствования физкультурно-оздоровительной работы в детском саду</w:t>
            </w:r>
          </w:p>
        </w:tc>
        <w:tc>
          <w:tcPr>
            <w:tcW w:w="2665" w:type="dxa"/>
            <w:gridSpan w:val="2"/>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анкетирование</w:t>
            </w:r>
          </w:p>
        </w:tc>
        <w:tc>
          <w:tcPr>
            <w:tcW w:w="2031"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Воспитатели </w:t>
            </w:r>
          </w:p>
        </w:tc>
      </w:tr>
      <w:tr w:rsidR="00E446B2" w:rsidRPr="00E446B2" w:rsidTr="00754542">
        <w:trPr>
          <w:trHeight w:val="145"/>
        </w:trPr>
        <w:tc>
          <w:tcPr>
            <w:tcW w:w="9920" w:type="dxa"/>
            <w:hideMark/>
          </w:tcPr>
          <w:p w:rsidR="00E446B2" w:rsidRPr="00F65A50" w:rsidRDefault="00F65A50" w:rsidP="00E446B2">
            <w:pPr>
              <w:rPr>
                <w:rFonts w:asciiTheme="minorHAnsi" w:hAnsiTheme="minorHAnsi" w:cstheme="minorHAnsi"/>
                <w:sz w:val="24"/>
                <w:szCs w:val="24"/>
              </w:rPr>
            </w:pPr>
            <w:r w:rsidRPr="00F65A50">
              <w:rPr>
                <w:rFonts w:ascii="Times New Roman" w:eastAsia="Times New Roman" w:hAnsi="Times New Roman"/>
                <w:sz w:val="24"/>
                <w:szCs w:val="24"/>
              </w:rPr>
              <w:t>Индивидуальные беседы с родителями о необходимости проводить вакцинацию против гриппа.</w:t>
            </w:r>
          </w:p>
        </w:tc>
        <w:tc>
          <w:tcPr>
            <w:tcW w:w="2665" w:type="dxa"/>
            <w:gridSpan w:val="2"/>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беседа</w:t>
            </w:r>
          </w:p>
        </w:tc>
        <w:tc>
          <w:tcPr>
            <w:tcW w:w="2031" w:type="dxa"/>
          </w:tcPr>
          <w:p w:rsidR="00E446B2" w:rsidRPr="00E446B2" w:rsidRDefault="00E446B2" w:rsidP="00E446B2">
            <w:pPr>
              <w:rPr>
                <w:rFonts w:asciiTheme="minorHAnsi" w:hAnsiTheme="minorHAnsi" w:cstheme="minorHAnsi"/>
                <w:sz w:val="24"/>
                <w:szCs w:val="24"/>
              </w:rPr>
            </w:pPr>
          </w:p>
        </w:tc>
      </w:tr>
      <w:tr w:rsidR="00E446B2" w:rsidRPr="00E446B2" w:rsidTr="00754542">
        <w:trPr>
          <w:trHeight w:val="145"/>
        </w:trPr>
        <w:tc>
          <w:tcPr>
            <w:tcW w:w="9920" w:type="dxa"/>
            <w:hideMark/>
          </w:tcPr>
          <w:p w:rsidR="00E446B2" w:rsidRPr="00CF14E8" w:rsidRDefault="00CF14E8" w:rsidP="00E446B2">
            <w:pPr>
              <w:jc w:val="both"/>
              <w:rPr>
                <w:rFonts w:asciiTheme="minorHAnsi" w:hAnsiTheme="minorHAnsi" w:cstheme="minorHAnsi"/>
                <w:sz w:val="24"/>
                <w:szCs w:val="24"/>
              </w:rPr>
            </w:pPr>
            <w:r w:rsidRPr="00CF14E8">
              <w:rPr>
                <w:rFonts w:ascii="Times New Roman" w:eastAsia="Times New Roman" w:hAnsi="Times New Roman"/>
                <w:bCs/>
                <w:iCs/>
                <w:sz w:val="24"/>
                <w:szCs w:val="24"/>
              </w:rPr>
              <w:t>«Лето в ДОУ»</w:t>
            </w:r>
          </w:p>
        </w:tc>
        <w:tc>
          <w:tcPr>
            <w:tcW w:w="2665" w:type="dxa"/>
            <w:gridSpan w:val="2"/>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фотовыставка</w:t>
            </w:r>
          </w:p>
        </w:tc>
        <w:tc>
          <w:tcPr>
            <w:tcW w:w="2031"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Воспитатели </w:t>
            </w:r>
          </w:p>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Родители </w:t>
            </w:r>
          </w:p>
        </w:tc>
      </w:tr>
      <w:tr w:rsidR="00E446B2" w:rsidRPr="00E446B2" w:rsidTr="00754542">
        <w:trPr>
          <w:trHeight w:val="145"/>
        </w:trPr>
        <w:tc>
          <w:tcPr>
            <w:tcW w:w="9920" w:type="dxa"/>
          </w:tcPr>
          <w:p w:rsidR="0066667C" w:rsidRDefault="00CF14E8" w:rsidP="00E446B2">
            <w:pPr>
              <w:jc w:val="both"/>
              <w:rPr>
                <w:rFonts w:asciiTheme="minorHAnsi" w:hAnsiTheme="minorHAnsi" w:cstheme="minorHAnsi"/>
                <w:sz w:val="24"/>
                <w:szCs w:val="24"/>
              </w:rPr>
            </w:pPr>
            <w:r>
              <w:rPr>
                <w:rFonts w:asciiTheme="minorHAnsi" w:hAnsiTheme="minorHAnsi" w:cstheme="minorHAnsi"/>
                <w:sz w:val="24"/>
                <w:szCs w:val="24"/>
              </w:rPr>
              <w:t>- О</w:t>
            </w:r>
            <w:r w:rsidR="0066667C">
              <w:rPr>
                <w:rFonts w:asciiTheme="minorHAnsi" w:hAnsiTheme="minorHAnsi" w:cstheme="minorHAnsi"/>
                <w:sz w:val="24"/>
                <w:szCs w:val="24"/>
              </w:rPr>
              <w:t>рганизационное родительское собрание «Анализ работы за прошедший учебный год. Знакомство родителей с годовым планом ДОО с учетом ФГОС»</w:t>
            </w:r>
          </w:p>
          <w:p w:rsidR="00E446B2" w:rsidRPr="00E446B2" w:rsidRDefault="00E446B2" w:rsidP="00E446B2">
            <w:pPr>
              <w:jc w:val="both"/>
              <w:rPr>
                <w:rFonts w:asciiTheme="minorHAnsi" w:hAnsiTheme="minorHAnsi" w:cstheme="minorHAnsi"/>
                <w:sz w:val="24"/>
                <w:szCs w:val="24"/>
              </w:rPr>
            </w:pPr>
            <w:r w:rsidRPr="00E446B2">
              <w:rPr>
                <w:rFonts w:asciiTheme="minorHAnsi" w:hAnsiTheme="minorHAnsi" w:cstheme="minorHAnsi"/>
                <w:sz w:val="24"/>
                <w:szCs w:val="24"/>
              </w:rPr>
              <w:t>- Правила для родителей;</w:t>
            </w:r>
          </w:p>
          <w:p w:rsidR="00E446B2" w:rsidRPr="00E446B2" w:rsidRDefault="00E446B2" w:rsidP="00E446B2">
            <w:pPr>
              <w:jc w:val="both"/>
              <w:rPr>
                <w:rFonts w:asciiTheme="minorHAnsi" w:hAnsiTheme="minorHAnsi" w:cstheme="minorHAnsi"/>
                <w:sz w:val="24"/>
                <w:szCs w:val="24"/>
              </w:rPr>
            </w:pPr>
            <w:r w:rsidRPr="00E446B2">
              <w:rPr>
                <w:rFonts w:asciiTheme="minorHAnsi" w:hAnsiTheme="minorHAnsi" w:cstheme="minorHAnsi"/>
                <w:sz w:val="24"/>
                <w:szCs w:val="24"/>
              </w:rPr>
              <w:t>- Требования к одежде в группе, на музыкальных и физкультурных  занятиях.</w:t>
            </w:r>
          </w:p>
          <w:p w:rsidR="00E446B2" w:rsidRPr="00E446B2" w:rsidRDefault="00E446B2" w:rsidP="00E446B2">
            <w:pPr>
              <w:jc w:val="both"/>
              <w:rPr>
                <w:rFonts w:asciiTheme="minorHAnsi" w:hAnsiTheme="minorHAnsi" w:cstheme="minorHAnsi"/>
                <w:sz w:val="24"/>
                <w:szCs w:val="24"/>
              </w:rPr>
            </w:pPr>
            <w:r w:rsidRPr="00E446B2">
              <w:rPr>
                <w:rFonts w:asciiTheme="minorHAnsi" w:hAnsiTheme="minorHAnsi" w:cstheme="minorHAnsi"/>
                <w:sz w:val="24"/>
                <w:szCs w:val="24"/>
              </w:rPr>
              <w:t>- Выбор родительского комитета;</w:t>
            </w:r>
          </w:p>
          <w:p w:rsidR="00E446B2" w:rsidRPr="00E446B2" w:rsidRDefault="00E446B2" w:rsidP="00E446B2">
            <w:pPr>
              <w:jc w:val="both"/>
              <w:rPr>
                <w:rFonts w:asciiTheme="minorHAnsi" w:hAnsiTheme="minorHAnsi" w:cstheme="minorHAnsi"/>
                <w:sz w:val="24"/>
                <w:szCs w:val="24"/>
              </w:rPr>
            </w:pPr>
            <w:r w:rsidRPr="00E446B2">
              <w:rPr>
                <w:rFonts w:asciiTheme="minorHAnsi" w:hAnsiTheme="minorHAnsi" w:cstheme="minorHAnsi"/>
                <w:sz w:val="24"/>
                <w:szCs w:val="24"/>
              </w:rPr>
              <w:t xml:space="preserve">- Обсуждение  рекомендаций и пожеланий. </w:t>
            </w:r>
          </w:p>
        </w:tc>
        <w:tc>
          <w:tcPr>
            <w:tcW w:w="2665" w:type="dxa"/>
            <w:gridSpan w:val="2"/>
          </w:tcPr>
          <w:p w:rsidR="00E446B2" w:rsidRPr="00E446B2" w:rsidRDefault="00E446B2" w:rsidP="00E446B2">
            <w:pPr>
              <w:jc w:val="both"/>
              <w:rPr>
                <w:rFonts w:asciiTheme="minorHAnsi" w:hAnsiTheme="minorHAnsi" w:cstheme="minorHAnsi"/>
                <w:sz w:val="24"/>
                <w:szCs w:val="24"/>
              </w:rPr>
            </w:pPr>
            <w:r w:rsidRPr="00E446B2">
              <w:rPr>
                <w:rFonts w:asciiTheme="minorHAnsi" w:hAnsiTheme="minorHAnsi" w:cstheme="minorHAnsi"/>
                <w:sz w:val="24"/>
                <w:szCs w:val="24"/>
              </w:rPr>
              <w:t xml:space="preserve">Родительское собрание </w:t>
            </w:r>
          </w:p>
          <w:p w:rsidR="00E446B2" w:rsidRPr="00E446B2" w:rsidRDefault="00E446B2" w:rsidP="00E446B2">
            <w:pPr>
              <w:rPr>
                <w:rFonts w:asciiTheme="minorHAnsi" w:hAnsiTheme="minorHAnsi" w:cstheme="minorHAnsi"/>
                <w:sz w:val="24"/>
                <w:szCs w:val="24"/>
              </w:rPr>
            </w:pPr>
          </w:p>
        </w:tc>
        <w:tc>
          <w:tcPr>
            <w:tcW w:w="2031" w:type="dxa"/>
          </w:tcPr>
          <w:p w:rsidR="00E446B2" w:rsidRPr="00E446B2" w:rsidRDefault="00E446B2" w:rsidP="00E446B2">
            <w:pPr>
              <w:rPr>
                <w:rFonts w:asciiTheme="minorHAnsi" w:hAnsiTheme="minorHAnsi" w:cstheme="minorHAnsi"/>
                <w:sz w:val="24"/>
                <w:szCs w:val="24"/>
              </w:rPr>
            </w:pPr>
          </w:p>
        </w:tc>
      </w:tr>
      <w:tr w:rsidR="00E446B2" w:rsidRPr="00E446B2" w:rsidTr="00754542">
        <w:trPr>
          <w:trHeight w:val="145"/>
        </w:trPr>
        <w:tc>
          <w:tcPr>
            <w:tcW w:w="14696" w:type="dxa"/>
            <w:gridSpan w:val="4"/>
            <w:hideMark/>
          </w:tcPr>
          <w:p w:rsidR="00E446B2" w:rsidRPr="00E446B2" w:rsidRDefault="00E446B2" w:rsidP="00E446B2">
            <w:pPr>
              <w:jc w:val="center"/>
              <w:rPr>
                <w:rFonts w:asciiTheme="minorHAnsi" w:hAnsiTheme="minorHAnsi" w:cstheme="minorHAnsi"/>
                <w:sz w:val="24"/>
                <w:szCs w:val="24"/>
              </w:rPr>
            </w:pPr>
            <w:r w:rsidRPr="00E446B2">
              <w:rPr>
                <w:rFonts w:asciiTheme="minorHAnsi" w:hAnsiTheme="minorHAnsi" w:cstheme="minorHAnsi"/>
                <w:b/>
                <w:sz w:val="24"/>
                <w:szCs w:val="24"/>
              </w:rPr>
              <w:t>Информационно-консультативные стенды родительского уголка</w:t>
            </w:r>
          </w:p>
        </w:tc>
      </w:tr>
      <w:tr w:rsidR="00E446B2" w:rsidRPr="00E446B2" w:rsidTr="00754542">
        <w:trPr>
          <w:trHeight w:val="145"/>
        </w:trPr>
        <w:tc>
          <w:tcPr>
            <w:tcW w:w="9920" w:type="dxa"/>
            <w:hideMark/>
          </w:tcPr>
          <w:p w:rsidR="00E446B2" w:rsidRPr="00E446B2" w:rsidRDefault="00E446B2" w:rsidP="00564005">
            <w:pPr>
              <w:pStyle w:val="a5"/>
              <w:numPr>
                <w:ilvl w:val="0"/>
                <w:numId w:val="59"/>
              </w:numPr>
              <w:ind w:right="-667"/>
              <w:rPr>
                <w:rFonts w:asciiTheme="minorHAnsi" w:hAnsiTheme="minorHAnsi" w:cstheme="minorHAnsi"/>
                <w:sz w:val="24"/>
                <w:szCs w:val="24"/>
              </w:rPr>
            </w:pPr>
            <w:r w:rsidRPr="00E446B2">
              <w:rPr>
                <w:rFonts w:asciiTheme="minorHAnsi" w:hAnsiTheme="minorHAnsi" w:cstheme="minorHAnsi"/>
                <w:sz w:val="24"/>
                <w:szCs w:val="24"/>
              </w:rPr>
              <w:lastRenderedPageBreak/>
              <w:t xml:space="preserve">режим группы, сетка занятий, сотрудники </w:t>
            </w:r>
            <w:proofErr w:type="spellStart"/>
            <w:r w:rsidRPr="00E446B2">
              <w:rPr>
                <w:rFonts w:asciiTheme="minorHAnsi" w:hAnsiTheme="minorHAnsi" w:cstheme="minorHAnsi"/>
                <w:sz w:val="24"/>
                <w:szCs w:val="24"/>
              </w:rPr>
              <w:t>д</w:t>
            </w:r>
            <w:proofErr w:type="spellEnd"/>
            <w:r w:rsidRPr="00E446B2">
              <w:rPr>
                <w:rFonts w:asciiTheme="minorHAnsi" w:hAnsiTheme="minorHAnsi" w:cstheme="minorHAnsi"/>
                <w:sz w:val="24"/>
                <w:szCs w:val="24"/>
              </w:rPr>
              <w:t xml:space="preserve"> /с, меню</w:t>
            </w:r>
          </w:p>
          <w:p w:rsidR="00E446B2" w:rsidRPr="00E446B2" w:rsidRDefault="00E446B2" w:rsidP="00564005">
            <w:pPr>
              <w:pStyle w:val="a5"/>
              <w:numPr>
                <w:ilvl w:val="0"/>
                <w:numId w:val="59"/>
              </w:numPr>
              <w:ind w:right="-667"/>
              <w:rPr>
                <w:rFonts w:asciiTheme="minorHAnsi" w:hAnsiTheme="minorHAnsi" w:cstheme="minorHAnsi"/>
                <w:sz w:val="24"/>
                <w:szCs w:val="24"/>
              </w:rPr>
            </w:pPr>
            <w:r w:rsidRPr="00E446B2">
              <w:rPr>
                <w:rFonts w:asciiTheme="minorHAnsi" w:hAnsiTheme="minorHAnsi" w:cstheme="minorHAnsi"/>
                <w:sz w:val="24"/>
                <w:szCs w:val="24"/>
              </w:rPr>
              <w:t>«Родителям о ФГОС»</w:t>
            </w:r>
          </w:p>
        </w:tc>
        <w:tc>
          <w:tcPr>
            <w:tcW w:w="2665" w:type="dxa"/>
            <w:gridSpan w:val="2"/>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информационный стенд</w:t>
            </w:r>
          </w:p>
        </w:tc>
        <w:tc>
          <w:tcPr>
            <w:tcW w:w="2031" w:type="dxa"/>
          </w:tcPr>
          <w:p w:rsidR="00E446B2" w:rsidRPr="00E446B2" w:rsidRDefault="00E446B2" w:rsidP="00E446B2">
            <w:pPr>
              <w:rPr>
                <w:rFonts w:asciiTheme="minorHAnsi" w:hAnsiTheme="minorHAnsi" w:cstheme="minorHAnsi"/>
              </w:rPr>
            </w:pPr>
          </w:p>
        </w:tc>
      </w:tr>
      <w:tr w:rsidR="00E446B2" w:rsidRPr="00E446B2" w:rsidTr="00754542">
        <w:trPr>
          <w:trHeight w:val="145"/>
        </w:trPr>
        <w:tc>
          <w:tcPr>
            <w:tcW w:w="9920" w:type="dxa"/>
          </w:tcPr>
          <w:p w:rsidR="00E446B2" w:rsidRPr="00CF14E8" w:rsidRDefault="00CF14E8" w:rsidP="00E446B2">
            <w:pPr>
              <w:jc w:val="both"/>
              <w:rPr>
                <w:rFonts w:asciiTheme="minorHAnsi" w:hAnsiTheme="minorHAnsi" w:cstheme="minorHAnsi"/>
                <w:sz w:val="24"/>
                <w:szCs w:val="24"/>
              </w:rPr>
            </w:pPr>
            <w:r w:rsidRPr="00CF14E8">
              <w:rPr>
                <w:rFonts w:asciiTheme="minorHAnsi" w:hAnsiTheme="minorHAnsi" w:cstheme="minorHAnsi"/>
                <w:sz w:val="24"/>
                <w:szCs w:val="24"/>
              </w:rPr>
              <w:t>«Особенност</w:t>
            </w:r>
            <w:r w:rsidR="00494A9B">
              <w:rPr>
                <w:rFonts w:asciiTheme="minorHAnsi" w:hAnsiTheme="minorHAnsi" w:cstheme="minorHAnsi"/>
                <w:sz w:val="24"/>
                <w:szCs w:val="24"/>
              </w:rPr>
              <w:t>и развития детей 6-7</w:t>
            </w:r>
            <w:r w:rsidRPr="00CF14E8">
              <w:rPr>
                <w:rFonts w:asciiTheme="minorHAnsi" w:hAnsiTheme="minorHAnsi" w:cstheme="minorHAnsi"/>
                <w:sz w:val="24"/>
                <w:szCs w:val="24"/>
              </w:rPr>
              <w:t xml:space="preserve"> лет».</w:t>
            </w:r>
          </w:p>
        </w:tc>
        <w:tc>
          <w:tcPr>
            <w:tcW w:w="2665" w:type="dxa"/>
            <w:gridSpan w:val="2"/>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папка-передвижка</w:t>
            </w:r>
          </w:p>
        </w:tc>
        <w:tc>
          <w:tcPr>
            <w:tcW w:w="2031" w:type="dxa"/>
          </w:tcPr>
          <w:p w:rsidR="00E446B2" w:rsidRPr="00E446B2" w:rsidRDefault="00E446B2" w:rsidP="00E446B2">
            <w:pPr>
              <w:rPr>
                <w:rFonts w:asciiTheme="minorHAnsi" w:hAnsiTheme="minorHAnsi" w:cstheme="minorHAnsi"/>
              </w:rPr>
            </w:pPr>
          </w:p>
        </w:tc>
      </w:tr>
      <w:tr w:rsidR="00E446B2" w:rsidRPr="00E446B2" w:rsidTr="00754542">
        <w:trPr>
          <w:trHeight w:val="145"/>
        </w:trPr>
        <w:tc>
          <w:tcPr>
            <w:tcW w:w="9920" w:type="dxa"/>
            <w:hideMark/>
          </w:tcPr>
          <w:p w:rsidR="00BE47F8" w:rsidRPr="002B3164" w:rsidRDefault="00494A9B" w:rsidP="00564005">
            <w:pPr>
              <w:pStyle w:val="a4"/>
              <w:numPr>
                <w:ilvl w:val="0"/>
                <w:numId w:val="93"/>
              </w:numPr>
              <w:shd w:val="clear" w:color="auto" w:fill="FFFFFF"/>
              <w:spacing w:before="150" w:beforeAutospacing="0" w:after="0" w:afterAutospacing="0" w:line="293" w:lineRule="atLeast"/>
            </w:pPr>
            <w:r>
              <w:t>«Что должен знать ребёнок 6-7</w:t>
            </w:r>
            <w:r w:rsidR="00BE47F8" w:rsidRPr="002B3164">
              <w:t xml:space="preserve"> лет».</w:t>
            </w:r>
          </w:p>
          <w:p w:rsidR="00E446B2" w:rsidRPr="00BE47F8" w:rsidRDefault="00BE47F8" w:rsidP="00564005">
            <w:pPr>
              <w:pStyle w:val="a5"/>
              <w:numPr>
                <w:ilvl w:val="0"/>
                <w:numId w:val="60"/>
              </w:numPr>
              <w:rPr>
                <w:rFonts w:asciiTheme="minorHAnsi" w:hAnsiTheme="minorHAnsi" w:cstheme="minorHAnsi"/>
                <w:sz w:val="24"/>
                <w:szCs w:val="24"/>
              </w:rPr>
            </w:pPr>
            <w:r w:rsidRPr="00BE47F8">
              <w:rPr>
                <w:rFonts w:asciiTheme="minorHAnsi" w:hAnsiTheme="minorHAnsi" w:cstheme="minorHAnsi"/>
                <w:sz w:val="24"/>
                <w:szCs w:val="24"/>
              </w:rPr>
              <w:t xml:space="preserve"> </w:t>
            </w:r>
            <w:r w:rsidRPr="00BE47F8">
              <w:rPr>
                <w:rFonts w:ascii="Times New Roman" w:eastAsia="Times New Roman" w:hAnsi="Times New Roman"/>
                <w:sz w:val="24"/>
                <w:szCs w:val="24"/>
              </w:rPr>
              <w:t>«Речевой этикет дошкольника»</w:t>
            </w:r>
            <w:r w:rsidRPr="00BE47F8">
              <w:rPr>
                <w:rFonts w:asciiTheme="minorHAnsi" w:hAnsiTheme="minorHAnsi" w:cstheme="minorHAnsi"/>
                <w:sz w:val="24"/>
                <w:szCs w:val="24"/>
              </w:rPr>
              <w:t xml:space="preserve"> </w:t>
            </w:r>
          </w:p>
        </w:tc>
        <w:tc>
          <w:tcPr>
            <w:tcW w:w="2665" w:type="dxa"/>
            <w:gridSpan w:val="2"/>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консультации</w:t>
            </w:r>
          </w:p>
        </w:tc>
        <w:tc>
          <w:tcPr>
            <w:tcW w:w="2031" w:type="dxa"/>
          </w:tcPr>
          <w:p w:rsidR="00E446B2" w:rsidRPr="00E446B2" w:rsidRDefault="00E446B2" w:rsidP="00E446B2">
            <w:pPr>
              <w:rPr>
                <w:rFonts w:asciiTheme="minorHAnsi" w:hAnsiTheme="minorHAnsi" w:cstheme="minorHAnsi"/>
              </w:rPr>
            </w:pPr>
          </w:p>
        </w:tc>
      </w:tr>
      <w:tr w:rsidR="00E446B2" w:rsidRPr="00E446B2" w:rsidTr="00754542">
        <w:trPr>
          <w:trHeight w:val="145"/>
        </w:trPr>
        <w:tc>
          <w:tcPr>
            <w:tcW w:w="9920" w:type="dxa"/>
            <w:hideMark/>
          </w:tcPr>
          <w:p w:rsidR="00E446B2" w:rsidRPr="00BE47F8" w:rsidRDefault="00E446B2" w:rsidP="00564005">
            <w:pPr>
              <w:pStyle w:val="a5"/>
              <w:numPr>
                <w:ilvl w:val="0"/>
                <w:numId w:val="61"/>
              </w:numPr>
              <w:rPr>
                <w:rFonts w:asciiTheme="minorHAnsi" w:hAnsiTheme="minorHAnsi" w:cstheme="minorHAnsi"/>
                <w:sz w:val="24"/>
                <w:szCs w:val="24"/>
              </w:rPr>
            </w:pPr>
            <w:r w:rsidRPr="00BE47F8">
              <w:rPr>
                <w:rFonts w:asciiTheme="minorHAnsi" w:hAnsiTheme="minorHAnsi" w:cstheme="minorHAnsi"/>
                <w:sz w:val="24"/>
                <w:szCs w:val="24"/>
              </w:rPr>
              <w:t xml:space="preserve"> «Режим дня»</w:t>
            </w:r>
          </w:p>
          <w:p w:rsidR="00E446B2" w:rsidRDefault="00E446B2" w:rsidP="00564005">
            <w:pPr>
              <w:pStyle w:val="a5"/>
              <w:numPr>
                <w:ilvl w:val="0"/>
                <w:numId w:val="61"/>
              </w:numPr>
              <w:rPr>
                <w:rFonts w:asciiTheme="minorHAnsi" w:hAnsiTheme="minorHAnsi" w:cstheme="minorHAnsi"/>
                <w:sz w:val="24"/>
                <w:szCs w:val="24"/>
              </w:rPr>
            </w:pPr>
            <w:r w:rsidRPr="00E446B2">
              <w:rPr>
                <w:rFonts w:asciiTheme="minorHAnsi" w:hAnsiTheme="minorHAnsi" w:cstheme="minorHAnsi"/>
                <w:sz w:val="24"/>
                <w:szCs w:val="24"/>
              </w:rPr>
              <w:t xml:space="preserve"> «Что должно быть в шкафчике»;</w:t>
            </w:r>
          </w:p>
          <w:p w:rsidR="00BE47F8" w:rsidRPr="00BE47F8" w:rsidRDefault="00BE47F8" w:rsidP="00564005">
            <w:pPr>
              <w:pStyle w:val="a5"/>
              <w:numPr>
                <w:ilvl w:val="0"/>
                <w:numId w:val="61"/>
              </w:numPr>
              <w:rPr>
                <w:rFonts w:asciiTheme="minorHAnsi" w:hAnsiTheme="minorHAnsi" w:cstheme="minorHAnsi"/>
                <w:sz w:val="24"/>
                <w:szCs w:val="24"/>
              </w:rPr>
            </w:pPr>
            <w:r w:rsidRPr="00BE47F8">
              <w:rPr>
                <w:rFonts w:asciiTheme="minorHAnsi" w:hAnsiTheme="minorHAnsi" w:cstheme="minorHAnsi"/>
                <w:sz w:val="24"/>
                <w:szCs w:val="24"/>
              </w:rPr>
              <w:t>«Осторожно, ядовитые грибы»</w:t>
            </w:r>
            <w:r>
              <w:rPr>
                <w:rFonts w:asciiTheme="minorHAnsi" w:hAnsiTheme="minorHAnsi" w:cstheme="minorHAnsi"/>
                <w:sz w:val="24"/>
                <w:szCs w:val="24"/>
              </w:rPr>
              <w:t>.</w:t>
            </w:r>
          </w:p>
        </w:tc>
        <w:tc>
          <w:tcPr>
            <w:tcW w:w="2665" w:type="dxa"/>
            <w:gridSpan w:val="2"/>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памятки</w:t>
            </w:r>
          </w:p>
        </w:tc>
        <w:tc>
          <w:tcPr>
            <w:tcW w:w="2031" w:type="dxa"/>
          </w:tcPr>
          <w:p w:rsidR="00E446B2" w:rsidRPr="00E446B2" w:rsidRDefault="00E446B2" w:rsidP="00E446B2">
            <w:pPr>
              <w:rPr>
                <w:rFonts w:asciiTheme="minorHAnsi" w:hAnsiTheme="minorHAnsi" w:cstheme="minorHAnsi"/>
              </w:rPr>
            </w:pPr>
          </w:p>
        </w:tc>
      </w:tr>
      <w:tr w:rsidR="00E446B2" w:rsidRPr="00E446B2" w:rsidTr="00754542">
        <w:trPr>
          <w:trHeight w:val="145"/>
        </w:trPr>
        <w:tc>
          <w:tcPr>
            <w:tcW w:w="14696" w:type="dxa"/>
            <w:gridSpan w:val="4"/>
            <w:hideMark/>
          </w:tcPr>
          <w:p w:rsidR="00E446B2" w:rsidRPr="00E446B2" w:rsidRDefault="00E446B2" w:rsidP="00E446B2">
            <w:pPr>
              <w:jc w:val="center"/>
              <w:rPr>
                <w:rFonts w:asciiTheme="minorHAnsi" w:hAnsiTheme="minorHAnsi" w:cstheme="minorHAnsi"/>
                <w:b/>
                <w:sz w:val="28"/>
                <w:szCs w:val="28"/>
              </w:rPr>
            </w:pPr>
            <w:r w:rsidRPr="00E446B2">
              <w:rPr>
                <w:rFonts w:asciiTheme="minorHAnsi" w:hAnsiTheme="minorHAnsi" w:cstheme="minorHAnsi"/>
                <w:b/>
                <w:i/>
                <w:sz w:val="28"/>
                <w:szCs w:val="28"/>
              </w:rPr>
              <w:t>октябрь</w:t>
            </w:r>
          </w:p>
        </w:tc>
      </w:tr>
      <w:tr w:rsidR="00E446B2" w:rsidRPr="00E446B2" w:rsidTr="00754542">
        <w:trPr>
          <w:trHeight w:val="145"/>
        </w:trPr>
        <w:tc>
          <w:tcPr>
            <w:tcW w:w="9920" w:type="dxa"/>
            <w:hideMark/>
          </w:tcPr>
          <w:p w:rsidR="00E446B2" w:rsidRPr="00E446B2" w:rsidRDefault="00E446B2" w:rsidP="00E446B2">
            <w:pPr>
              <w:jc w:val="both"/>
              <w:rPr>
                <w:rFonts w:asciiTheme="minorHAnsi" w:hAnsiTheme="minorHAnsi" w:cstheme="minorHAnsi"/>
                <w:sz w:val="24"/>
                <w:szCs w:val="24"/>
              </w:rPr>
            </w:pPr>
            <w:r w:rsidRPr="00E446B2">
              <w:rPr>
                <w:rFonts w:asciiTheme="minorHAnsi" w:hAnsiTheme="minorHAnsi" w:cstheme="minorHAnsi"/>
                <w:sz w:val="24"/>
                <w:szCs w:val="24"/>
              </w:rPr>
              <w:t xml:space="preserve">«Природа родного края», «Юные друзья природы» (работа детей в </w:t>
            </w:r>
            <w:r w:rsidR="00BE47F8">
              <w:rPr>
                <w:rFonts w:asciiTheme="minorHAnsi" w:hAnsiTheme="minorHAnsi" w:cstheme="minorHAnsi"/>
                <w:sz w:val="24"/>
                <w:szCs w:val="24"/>
              </w:rPr>
              <w:t xml:space="preserve">огороде, </w:t>
            </w:r>
            <w:r w:rsidRPr="00E446B2">
              <w:rPr>
                <w:rFonts w:asciiTheme="minorHAnsi" w:hAnsiTheme="minorHAnsi" w:cstheme="minorHAnsi"/>
                <w:sz w:val="24"/>
                <w:szCs w:val="24"/>
              </w:rPr>
              <w:t>уголке природы)</w:t>
            </w:r>
          </w:p>
        </w:tc>
        <w:tc>
          <w:tcPr>
            <w:tcW w:w="2665" w:type="dxa"/>
            <w:gridSpan w:val="2"/>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Фотовыставка</w:t>
            </w:r>
          </w:p>
        </w:tc>
        <w:tc>
          <w:tcPr>
            <w:tcW w:w="2031"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Воспитатели </w:t>
            </w:r>
          </w:p>
        </w:tc>
      </w:tr>
      <w:tr w:rsidR="00E446B2" w:rsidRPr="00E446B2" w:rsidTr="00754542">
        <w:trPr>
          <w:trHeight w:val="633"/>
        </w:trPr>
        <w:tc>
          <w:tcPr>
            <w:tcW w:w="9920" w:type="dxa"/>
            <w:hideMark/>
          </w:tcPr>
          <w:p w:rsidR="00E446B2" w:rsidRPr="00E446B2" w:rsidRDefault="00E446B2" w:rsidP="00E446B2">
            <w:pPr>
              <w:pStyle w:val="style180"/>
              <w:rPr>
                <w:rFonts w:asciiTheme="minorHAnsi" w:hAnsiTheme="minorHAnsi" w:cstheme="minorHAnsi"/>
              </w:rPr>
            </w:pPr>
            <w:r w:rsidRPr="00E446B2">
              <w:rPr>
                <w:rFonts w:asciiTheme="minorHAnsi" w:hAnsiTheme="minorHAnsi" w:cstheme="minorHAnsi"/>
              </w:rPr>
              <w:t>Мастер-класс по изготовлению кулонов с чесноком;</w:t>
            </w:r>
          </w:p>
        </w:tc>
        <w:tc>
          <w:tcPr>
            <w:tcW w:w="2665" w:type="dxa"/>
            <w:gridSpan w:val="2"/>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Мастер-класс</w:t>
            </w:r>
          </w:p>
        </w:tc>
        <w:tc>
          <w:tcPr>
            <w:tcW w:w="2031"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Воспитатели</w:t>
            </w:r>
          </w:p>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Медсестра </w:t>
            </w:r>
          </w:p>
        </w:tc>
      </w:tr>
      <w:tr w:rsidR="00E446B2" w:rsidRPr="00E446B2" w:rsidTr="00754542">
        <w:trPr>
          <w:trHeight w:val="145"/>
        </w:trPr>
        <w:tc>
          <w:tcPr>
            <w:tcW w:w="9920" w:type="dxa"/>
            <w:hideMark/>
          </w:tcPr>
          <w:p w:rsidR="00E446B2" w:rsidRPr="00E446B2" w:rsidRDefault="00E446B2" w:rsidP="00E446B2">
            <w:pPr>
              <w:jc w:val="both"/>
              <w:rPr>
                <w:rFonts w:asciiTheme="minorHAnsi" w:hAnsiTheme="minorHAnsi" w:cstheme="minorHAnsi"/>
                <w:sz w:val="24"/>
                <w:szCs w:val="24"/>
              </w:rPr>
            </w:pPr>
            <w:r w:rsidRPr="00E446B2">
              <w:rPr>
                <w:rFonts w:asciiTheme="minorHAnsi" w:hAnsiTheme="minorHAnsi" w:cstheme="minorHAnsi"/>
                <w:sz w:val="24"/>
                <w:szCs w:val="24"/>
              </w:rPr>
              <w:t>Привлечение родителей к участию в проходящей в детском саду выставке</w:t>
            </w:r>
            <w:r w:rsidRPr="00E446B2">
              <w:rPr>
                <w:rFonts w:asciiTheme="minorHAnsi" w:hAnsiTheme="minorHAnsi" w:cstheme="minorHAnsi"/>
                <w:b/>
                <w:sz w:val="24"/>
                <w:szCs w:val="24"/>
              </w:rPr>
              <w:t xml:space="preserve"> </w:t>
            </w:r>
            <w:r w:rsidRPr="00E446B2">
              <w:rPr>
                <w:rFonts w:asciiTheme="minorHAnsi" w:hAnsiTheme="minorHAnsi" w:cstheme="minorHAnsi"/>
                <w:i/>
                <w:sz w:val="24"/>
                <w:szCs w:val="24"/>
              </w:rPr>
              <w:t>«Осенняя фантазия»</w:t>
            </w:r>
            <w:r w:rsidRPr="00E446B2">
              <w:rPr>
                <w:rFonts w:asciiTheme="minorHAnsi" w:hAnsiTheme="minorHAnsi" w:cstheme="minorHAnsi"/>
                <w:sz w:val="24"/>
                <w:szCs w:val="24"/>
              </w:rPr>
              <w:t xml:space="preserve"> - ориентировать родителей на совместный с ребенком труд, способствующий формированию взаимодействия взрослого и ребенка.</w:t>
            </w:r>
          </w:p>
        </w:tc>
        <w:tc>
          <w:tcPr>
            <w:tcW w:w="2665" w:type="dxa"/>
            <w:gridSpan w:val="2"/>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Конкурс поделок из природного материала</w:t>
            </w:r>
          </w:p>
        </w:tc>
        <w:tc>
          <w:tcPr>
            <w:tcW w:w="2031"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Воспитатели</w:t>
            </w:r>
          </w:p>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Родители </w:t>
            </w:r>
          </w:p>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Дети </w:t>
            </w:r>
          </w:p>
        </w:tc>
      </w:tr>
      <w:tr w:rsidR="00E446B2" w:rsidRPr="00E446B2" w:rsidTr="00754542">
        <w:trPr>
          <w:trHeight w:val="145"/>
        </w:trPr>
        <w:tc>
          <w:tcPr>
            <w:tcW w:w="9920"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«Осень в гости к нам пришла»</w:t>
            </w:r>
          </w:p>
        </w:tc>
        <w:tc>
          <w:tcPr>
            <w:tcW w:w="2665" w:type="dxa"/>
            <w:gridSpan w:val="2"/>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Утренник  </w:t>
            </w:r>
          </w:p>
        </w:tc>
        <w:tc>
          <w:tcPr>
            <w:tcW w:w="2031"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Воспитатели</w:t>
            </w:r>
          </w:p>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Муз. рук.</w:t>
            </w:r>
          </w:p>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Родители </w:t>
            </w:r>
          </w:p>
        </w:tc>
      </w:tr>
      <w:tr w:rsidR="00E446B2" w:rsidRPr="00E446B2" w:rsidTr="00754542">
        <w:trPr>
          <w:trHeight w:val="145"/>
        </w:trPr>
        <w:tc>
          <w:tcPr>
            <w:tcW w:w="14696" w:type="dxa"/>
            <w:gridSpan w:val="4"/>
            <w:hideMark/>
          </w:tcPr>
          <w:p w:rsidR="00E446B2" w:rsidRPr="00E446B2" w:rsidRDefault="00E446B2" w:rsidP="00E446B2">
            <w:pPr>
              <w:jc w:val="center"/>
              <w:rPr>
                <w:rFonts w:asciiTheme="minorHAnsi" w:hAnsiTheme="minorHAnsi" w:cstheme="minorHAnsi"/>
                <w:sz w:val="24"/>
                <w:szCs w:val="24"/>
              </w:rPr>
            </w:pPr>
            <w:r w:rsidRPr="00E446B2">
              <w:rPr>
                <w:rFonts w:asciiTheme="minorHAnsi" w:hAnsiTheme="minorHAnsi" w:cstheme="minorHAnsi"/>
                <w:b/>
                <w:sz w:val="24"/>
                <w:szCs w:val="24"/>
              </w:rPr>
              <w:t>Информационно-консультативные стенды родительского уголка</w:t>
            </w:r>
          </w:p>
        </w:tc>
      </w:tr>
      <w:tr w:rsidR="00E446B2" w:rsidRPr="00E446B2" w:rsidTr="00754542">
        <w:trPr>
          <w:trHeight w:val="844"/>
        </w:trPr>
        <w:tc>
          <w:tcPr>
            <w:tcW w:w="9920" w:type="dxa"/>
            <w:hideMark/>
          </w:tcPr>
          <w:p w:rsidR="00E446B2" w:rsidRPr="00E446B2" w:rsidRDefault="00E446B2" w:rsidP="00564005">
            <w:pPr>
              <w:pStyle w:val="a5"/>
              <w:numPr>
                <w:ilvl w:val="0"/>
                <w:numId w:val="62"/>
              </w:numPr>
              <w:rPr>
                <w:rFonts w:asciiTheme="minorHAnsi" w:hAnsiTheme="minorHAnsi" w:cstheme="minorHAnsi"/>
                <w:sz w:val="24"/>
                <w:szCs w:val="24"/>
              </w:rPr>
            </w:pPr>
            <w:r w:rsidRPr="00E446B2">
              <w:rPr>
                <w:rFonts w:asciiTheme="minorHAnsi" w:hAnsiTheme="minorHAnsi" w:cstheme="minorHAnsi"/>
                <w:sz w:val="24"/>
                <w:szCs w:val="24"/>
              </w:rPr>
              <w:t>«ОРВИ и ОРЗ типичные осенние заболевания детей. Профилактика, лечение».</w:t>
            </w:r>
          </w:p>
          <w:p w:rsidR="004709A8" w:rsidRDefault="004709A8" w:rsidP="00564005">
            <w:pPr>
              <w:pStyle w:val="a5"/>
              <w:numPr>
                <w:ilvl w:val="0"/>
                <w:numId w:val="62"/>
              </w:numPr>
              <w:rPr>
                <w:rFonts w:asciiTheme="minorHAnsi" w:hAnsiTheme="minorHAnsi" w:cstheme="minorHAnsi"/>
                <w:sz w:val="24"/>
                <w:szCs w:val="24"/>
              </w:rPr>
            </w:pPr>
            <w:r w:rsidRPr="004709A8">
              <w:rPr>
                <w:rFonts w:asciiTheme="minorHAnsi" w:hAnsiTheme="minorHAnsi" w:cstheme="minorHAnsi"/>
                <w:sz w:val="24"/>
                <w:szCs w:val="24"/>
              </w:rPr>
              <w:t>«Игра, как средство воспитания дошкольников».</w:t>
            </w:r>
          </w:p>
          <w:p w:rsidR="00E446B2" w:rsidRPr="00E446B2" w:rsidRDefault="004709A8" w:rsidP="00564005">
            <w:pPr>
              <w:pStyle w:val="a5"/>
              <w:numPr>
                <w:ilvl w:val="0"/>
                <w:numId w:val="62"/>
              </w:numPr>
              <w:rPr>
                <w:rFonts w:asciiTheme="minorHAnsi" w:hAnsiTheme="minorHAnsi" w:cstheme="minorHAnsi"/>
                <w:sz w:val="24"/>
                <w:szCs w:val="24"/>
              </w:rPr>
            </w:pPr>
            <w:r>
              <w:rPr>
                <w:rFonts w:asciiTheme="minorHAnsi" w:hAnsiTheme="minorHAnsi" w:cstheme="minorHAnsi"/>
                <w:sz w:val="24"/>
                <w:szCs w:val="24"/>
              </w:rPr>
              <w:t xml:space="preserve"> </w:t>
            </w:r>
            <w:r w:rsidR="00754542">
              <w:rPr>
                <w:rFonts w:asciiTheme="minorHAnsi" w:hAnsiTheme="minorHAnsi" w:cstheme="minorHAnsi"/>
                <w:sz w:val="24"/>
                <w:szCs w:val="24"/>
              </w:rPr>
              <w:t>«Детские вопросы и как не них отвечать»</w:t>
            </w:r>
          </w:p>
        </w:tc>
        <w:tc>
          <w:tcPr>
            <w:tcW w:w="2665" w:type="dxa"/>
            <w:gridSpan w:val="2"/>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Консультация </w:t>
            </w:r>
          </w:p>
        </w:tc>
        <w:tc>
          <w:tcPr>
            <w:tcW w:w="2031"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Медсестра </w:t>
            </w:r>
          </w:p>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Воспитатели  </w:t>
            </w:r>
          </w:p>
        </w:tc>
      </w:tr>
      <w:tr w:rsidR="00E446B2" w:rsidRPr="00E446B2" w:rsidTr="00754542">
        <w:trPr>
          <w:trHeight w:val="145"/>
        </w:trPr>
        <w:tc>
          <w:tcPr>
            <w:tcW w:w="9920" w:type="dxa"/>
            <w:hideMark/>
          </w:tcPr>
          <w:p w:rsidR="00E446B2" w:rsidRPr="00E446B2" w:rsidRDefault="00E446B2" w:rsidP="00564005">
            <w:pPr>
              <w:pStyle w:val="a5"/>
              <w:numPr>
                <w:ilvl w:val="0"/>
                <w:numId w:val="63"/>
              </w:numPr>
              <w:rPr>
                <w:rFonts w:asciiTheme="minorHAnsi" w:hAnsiTheme="minorHAnsi" w:cstheme="minorHAnsi"/>
                <w:sz w:val="24"/>
                <w:szCs w:val="24"/>
              </w:rPr>
            </w:pPr>
            <w:r w:rsidRPr="00E446B2">
              <w:rPr>
                <w:rFonts w:asciiTheme="minorHAnsi" w:hAnsiTheme="minorHAnsi" w:cstheme="minorHAnsi"/>
                <w:sz w:val="24"/>
                <w:szCs w:val="24"/>
              </w:rPr>
              <w:t>«Народные средства лечения простудных заболеваний».</w:t>
            </w:r>
          </w:p>
        </w:tc>
        <w:tc>
          <w:tcPr>
            <w:tcW w:w="2665" w:type="dxa"/>
            <w:gridSpan w:val="2"/>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Памятки</w:t>
            </w:r>
          </w:p>
        </w:tc>
        <w:tc>
          <w:tcPr>
            <w:tcW w:w="2031"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Воспитатели </w:t>
            </w:r>
          </w:p>
        </w:tc>
      </w:tr>
      <w:tr w:rsidR="00E446B2" w:rsidRPr="00E446B2" w:rsidTr="00754542">
        <w:trPr>
          <w:trHeight w:val="145"/>
        </w:trPr>
        <w:tc>
          <w:tcPr>
            <w:tcW w:w="9920" w:type="dxa"/>
            <w:hideMark/>
          </w:tcPr>
          <w:p w:rsidR="00E446B2" w:rsidRPr="00E446B2" w:rsidRDefault="00E446B2" w:rsidP="00564005">
            <w:pPr>
              <w:pStyle w:val="a5"/>
              <w:numPr>
                <w:ilvl w:val="0"/>
                <w:numId w:val="63"/>
              </w:numPr>
              <w:rPr>
                <w:rFonts w:asciiTheme="minorHAnsi" w:hAnsiTheme="minorHAnsi" w:cstheme="minorHAnsi"/>
                <w:sz w:val="24"/>
                <w:szCs w:val="24"/>
              </w:rPr>
            </w:pPr>
            <w:r w:rsidRPr="00E446B2">
              <w:rPr>
                <w:rFonts w:asciiTheme="minorHAnsi" w:hAnsiTheme="minorHAnsi" w:cstheme="minorHAnsi"/>
                <w:sz w:val="24"/>
                <w:szCs w:val="24"/>
              </w:rPr>
              <w:t>Информация о сезонных изменениях «Осенняя пора»;</w:t>
            </w:r>
          </w:p>
          <w:p w:rsidR="00E446B2" w:rsidRPr="00E446B2" w:rsidRDefault="00E446B2" w:rsidP="00564005">
            <w:pPr>
              <w:pStyle w:val="a5"/>
              <w:numPr>
                <w:ilvl w:val="0"/>
                <w:numId w:val="63"/>
              </w:numPr>
              <w:rPr>
                <w:rFonts w:asciiTheme="minorHAnsi" w:hAnsiTheme="minorHAnsi" w:cstheme="minorHAnsi"/>
                <w:sz w:val="24"/>
                <w:szCs w:val="24"/>
              </w:rPr>
            </w:pPr>
            <w:r w:rsidRPr="00E446B2">
              <w:rPr>
                <w:rFonts w:asciiTheme="minorHAnsi" w:hAnsiTheme="minorHAnsi" w:cstheme="minorHAnsi"/>
                <w:sz w:val="24"/>
                <w:szCs w:val="24"/>
              </w:rPr>
              <w:t>Рекомендации по теме: «Домашние животные и их детеныши»</w:t>
            </w:r>
          </w:p>
          <w:p w:rsidR="00E446B2" w:rsidRPr="00E446B2" w:rsidRDefault="00E446B2" w:rsidP="00564005">
            <w:pPr>
              <w:pStyle w:val="a5"/>
              <w:numPr>
                <w:ilvl w:val="0"/>
                <w:numId w:val="63"/>
              </w:numPr>
              <w:rPr>
                <w:rFonts w:asciiTheme="minorHAnsi" w:hAnsiTheme="minorHAnsi" w:cstheme="minorHAnsi"/>
                <w:sz w:val="24"/>
                <w:szCs w:val="24"/>
              </w:rPr>
            </w:pPr>
            <w:r w:rsidRPr="00E446B2">
              <w:rPr>
                <w:rFonts w:asciiTheme="minorHAnsi" w:hAnsiTheme="minorHAnsi" w:cstheme="minorHAnsi"/>
                <w:sz w:val="24"/>
                <w:szCs w:val="24"/>
              </w:rPr>
              <w:t>Рекомендации по теме: «Дикие животные и  их детеныши»</w:t>
            </w:r>
          </w:p>
          <w:p w:rsidR="00E446B2" w:rsidRPr="00E446B2" w:rsidRDefault="00E446B2" w:rsidP="00564005">
            <w:pPr>
              <w:pStyle w:val="a5"/>
              <w:numPr>
                <w:ilvl w:val="0"/>
                <w:numId w:val="63"/>
              </w:numPr>
              <w:rPr>
                <w:rFonts w:asciiTheme="minorHAnsi" w:hAnsiTheme="minorHAnsi" w:cstheme="minorHAnsi"/>
                <w:sz w:val="24"/>
                <w:szCs w:val="24"/>
              </w:rPr>
            </w:pPr>
            <w:r w:rsidRPr="00E446B2">
              <w:rPr>
                <w:rFonts w:asciiTheme="minorHAnsi" w:hAnsiTheme="minorHAnsi" w:cstheme="minorHAnsi"/>
                <w:sz w:val="24"/>
                <w:szCs w:val="24"/>
              </w:rPr>
              <w:t>Рекомендации по теме: «Домашние птицы»</w:t>
            </w:r>
          </w:p>
        </w:tc>
        <w:tc>
          <w:tcPr>
            <w:tcW w:w="2665" w:type="dxa"/>
            <w:gridSpan w:val="2"/>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Папки передвижки</w:t>
            </w:r>
          </w:p>
        </w:tc>
        <w:tc>
          <w:tcPr>
            <w:tcW w:w="2031"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Воспитатели </w:t>
            </w:r>
          </w:p>
        </w:tc>
      </w:tr>
      <w:tr w:rsidR="00E446B2" w:rsidRPr="00E446B2" w:rsidTr="00754542">
        <w:trPr>
          <w:trHeight w:val="315"/>
        </w:trPr>
        <w:tc>
          <w:tcPr>
            <w:tcW w:w="14696" w:type="dxa"/>
            <w:gridSpan w:val="4"/>
            <w:hideMark/>
          </w:tcPr>
          <w:p w:rsidR="00E446B2" w:rsidRPr="00E446B2" w:rsidRDefault="00E446B2" w:rsidP="00E446B2">
            <w:pPr>
              <w:jc w:val="center"/>
              <w:rPr>
                <w:rFonts w:asciiTheme="minorHAnsi" w:hAnsiTheme="minorHAnsi" w:cstheme="minorHAnsi"/>
                <w:b/>
                <w:i/>
                <w:sz w:val="28"/>
                <w:szCs w:val="28"/>
              </w:rPr>
            </w:pPr>
            <w:r w:rsidRPr="00E446B2">
              <w:rPr>
                <w:rFonts w:asciiTheme="minorHAnsi" w:hAnsiTheme="minorHAnsi" w:cstheme="minorHAnsi"/>
                <w:b/>
                <w:i/>
                <w:sz w:val="28"/>
                <w:szCs w:val="28"/>
              </w:rPr>
              <w:t xml:space="preserve">Ноябрь </w:t>
            </w:r>
          </w:p>
        </w:tc>
      </w:tr>
      <w:tr w:rsidR="00E446B2" w:rsidRPr="00E446B2" w:rsidTr="00754542">
        <w:trPr>
          <w:trHeight w:val="554"/>
        </w:trPr>
        <w:tc>
          <w:tcPr>
            <w:tcW w:w="9920" w:type="dxa"/>
            <w:hideMark/>
          </w:tcPr>
          <w:p w:rsidR="00E446B2" w:rsidRPr="00D409FD" w:rsidRDefault="00E446B2" w:rsidP="00E446B2">
            <w:pPr>
              <w:rPr>
                <w:rFonts w:asciiTheme="minorHAnsi" w:hAnsiTheme="minorHAnsi" w:cstheme="minorHAnsi"/>
                <w:sz w:val="24"/>
                <w:szCs w:val="24"/>
              </w:rPr>
            </w:pPr>
            <w:r w:rsidRPr="00D409FD">
              <w:rPr>
                <w:rFonts w:asciiTheme="minorHAnsi" w:hAnsiTheme="minorHAnsi" w:cstheme="minorHAnsi"/>
                <w:sz w:val="24"/>
                <w:szCs w:val="24"/>
              </w:rPr>
              <w:lastRenderedPageBreak/>
              <w:t>«Достопримечательности родного города»</w:t>
            </w:r>
          </w:p>
        </w:tc>
        <w:tc>
          <w:tcPr>
            <w:tcW w:w="2665" w:type="dxa"/>
            <w:gridSpan w:val="2"/>
            <w:hideMark/>
          </w:tcPr>
          <w:p w:rsidR="00E446B2" w:rsidRPr="00D409FD" w:rsidRDefault="00E446B2" w:rsidP="00E446B2">
            <w:pPr>
              <w:rPr>
                <w:rFonts w:asciiTheme="minorHAnsi" w:hAnsiTheme="minorHAnsi" w:cstheme="minorHAnsi"/>
                <w:sz w:val="24"/>
                <w:szCs w:val="24"/>
              </w:rPr>
            </w:pPr>
            <w:r w:rsidRPr="00D409FD">
              <w:rPr>
                <w:rFonts w:asciiTheme="minorHAnsi" w:hAnsiTheme="minorHAnsi" w:cstheme="minorHAnsi"/>
                <w:sz w:val="24"/>
                <w:szCs w:val="24"/>
              </w:rPr>
              <w:t xml:space="preserve">Конкурс  семейной фотографии </w:t>
            </w:r>
          </w:p>
        </w:tc>
        <w:tc>
          <w:tcPr>
            <w:tcW w:w="2031" w:type="dxa"/>
            <w:hideMark/>
          </w:tcPr>
          <w:p w:rsidR="00E446B2" w:rsidRPr="00D409FD" w:rsidRDefault="00E446B2" w:rsidP="00E446B2">
            <w:pPr>
              <w:rPr>
                <w:rFonts w:asciiTheme="minorHAnsi" w:hAnsiTheme="minorHAnsi" w:cstheme="minorHAnsi"/>
                <w:sz w:val="24"/>
                <w:szCs w:val="24"/>
              </w:rPr>
            </w:pPr>
            <w:r w:rsidRPr="00D409FD">
              <w:rPr>
                <w:rFonts w:asciiTheme="minorHAnsi" w:hAnsiTheme="minorHAnsi" w:cstheme="minorHAnsi"/>
                <w:sz w:val="24"/>
                <w:szCs w:val="24"/>
              </w:rPr>
              <w:t xml:space="preserve">Родители </w:t>
            </w:r>
          </w:p>
          <w:p w:rsidR="00E446B2" w:rsidRPr="00D409FD" w:rsidRDefault="00E446B2" w:rsidP="00E446B2">
            <w:pPr>
              <w:rPr>
                <w:rFonts w:asciiTheme="minorHAnsi" w:hAnsiTheme="minorHAnsi" w:cstheme="minorHAnsi"/>
                <w:sz w:val="24"/>
                <w:szCs w:val="24"/>
              </w:rPr>
            </w:pPr>
            <w:r w:rsidRPr="00D409FD">
              <w:rPr>
                <w:rFonts w:asciiTheme="minorHAnsi" w:hAnsiTheme="minorHAnsi" w:cstheme="minorHAnsi"/>
                <w:sz w:val="24"/>
                <w:szCs w:val="24"/>
              </w:rPr>
              <w:t xml:space="preserve">Воспитатели </w:t>
            </w:r>
          </w:p>
        </w:tc>
      </w:tr>
      <w:tr w:rsidR="00E446B2" w:rsidRPr="00E446B2" w:rsidTr="00754542">
        <w:trPr>
          <w:trHeight w:val="554"/>
        </w:trPr>
        <w:tc>
          <w:tcPr>
            <w:tcW w:w="9920" w:type="dxa"/>
            <w:hideMark/>
          </w:tcPr>
          <w:p w:rsidR="00E446B2" w:rsidRPr="00D409FD" w:rsidRDefault="004709A8" w:rsidP="00E446B2">
            <w:pPr>
              <w:rPr>
                <w:rFonts w:asciiTheme="minorHAnsi" w:hAnsiTheme="minorHAnsi" w:cstheme="minorHAnsi"/>
                <w:sz w:val="24"/>
                <w:szCs w:val="24"/>
              </w:rPr>
            </w:pPr>
            <w:r w:rsidRPr="004709A8">
              <w:rPr>
                <w:rFonts w:asciiTheme="minorHAnsi" w:hAnsiTheme="minorHAnsi" w:cstheme="minorHAnsi"/>
                <w:sz w:val="24"/>
                <w:szCs w:val="24"/>
              </w:rPr>
              <w:t>Детско-взрослый проект «Самая нужная профессия».</w:t>
            </w:r>
          </w:p>
        </w:tc>
        <w:tc>
          <w:tcPr>
            <w:tcW w:w="2665" w:type="dxa"/>
            <w:gridSpan w:val="2"/>
            <w:hideMark/>
          </w:tcPr>
          <w:p w:rsidR="00E446B2" w:rsidRPr="00D409FD" w:rsidRDefault="00E446B2" w:rsidP="00E446B2">
            <w:pPr>
              <w:rPr>
                <w:rFonts w:asciiTheme="minorHAnsi" w:hAnsiTheme="minorHAnsi" w:cstheme="minorHAnsi"/>
                <w:sz w:val="24"/>
                <w:szCs w:val="24"/>
              </w:rPr>
            </w:pPr>
            <w:r w:rsidRPr="00D409FD">
              <w:rPr>
                <w:rFonts w:asciiTheme="minorHAnsi" w:hAnsiTheme="minorHAnsi" w:cstheme="minorHAnsi"/>
                <w:sz w:val="24"/>
                <w:szCs w:val="24"/>
              </w:rPr>
              <w:t xml:space="preserve">Конкурс </w:t>
            </w:r>
          </w:p>
        </w:tc>
        <w:tc>
          <w:tcPr>
            <w:tcW w:w="2031" w:type="dxa"/>
            <w:hideMark/>
          </w:tcPr>
          <w:p w:rsidR="00E446B2" w:rsidRPr="00D409FD" w:rsidRDefault="00E446B2" w:rsidP="00E446B2">
            <w:pPr>
              <w:rPr>
                <w:rFonts w:asciiTheme="minorHAnsi" w:hAnsiTheme="minorHAnsi" w:cstheme="minorHAnsi"/>
                <w:sz w:val="24"/>
                <w:szCs w:val="24"/>
              </w:rPr>
            </w:pPr>
            <w:r w:rsidRPr="00D409FD">
              <w:rPr>
                <w:rFonts w:asciiTheme="minorHAnsi" w:hAnsiTheme="minorHAnsi" w:cstheme="minorHAnsi"/>
                <w:sz w:val="24"/>
                <w:szCs w:val="24"/>
              </w:rPr>
              <w:t xml:space="preserve">Родители </w:t>
            </w:r>
          </w:p>
          <w:p w:rsidR="00E446B2" w:rsidRPr="00D409FD" w:rsidRDefault="00E446B2" w:rsidP="00E446B2">
            <w:pPr>
              <w:rPr>
                <w:rFonts w:asciiTheme="minorHAnsi" w:hAnsiTheme="minorHAnsi" w:cstheme="minorHAnsi"/>
                <w:sz w:val="24"/>
                <w:szCs w:val="24"/>
              </w:rPr>
            </w:pPr>
            <w:r w:rsidRPr="00D409FD">
              <w:rPr>
                <w:rFonts w:asciiTheme="minorHAnsi" w:hAnsiTheme="minorHAnsi" w:cstheme="minorHAnsi"/>
                <w:sz w:val="24"/>
                <w:szCs w:val="24"/>
              </w:rPr>
              <w:t xml:space="preserve">Воспитатели </w:t>
            </w:r>
          </w:p>
        </w:tc>
      </w:tr>
      <w:tr w:rsidR="00E446B2" w:rsidRPr="00E446B2" w:rsidTr="00754542">
        <w:trPr>
          <w:trHeight w:val="554"/>
        </w:trPr>
        <w:tc>
          <w:tcPr>
            <w:tcW w:w="9920" w:type="dxa"/>
            <w:hideMark/>
          </w:tcPr>
          <w:p w:rsidR="00E446B2" w:rsidRPr="00D409FD" w:rsidRDefault="00E446B2" w:rsidP="00E446B2">
            <w:pPr>
              <w:ind w:right="-667"/>
              <w:rPr>
                <w:rFonts w:asciiTheme="minorHAnsi" w:hAnsiTheme="minorHAnsi" w:cstheme="minorHAnsi"/>
                <w:sz w:val="24"/>
                <w:szCs w:val="24"/>
              </w:rPr>
            </w:pPr>
            <w:r w:rsidRPr="00D409FD">
              <w:rPr>
                <w:rFonts w:asciiTheme="minorHAnsi" w:hAnsiTheme="minorHAnsi" w:cstheme="minorHAnsi"/>
                <w:sz w:val="24"/>
                <w:szCs w:val="24"/>
              </w:rPr>
              <w:t xml:space="preserve">Изготовление праздничной стенгазеты, подарки мамам </w:t>
            </w:r>
          </w:p>
          <w:p w:rsidR="00E446B2" w:rsidRPr="00D409FD" w:rsidRDefault="00E446B2" w:rsidP="00E446B2">
            <w:pPr>
              <w:ind w:right="-667"/>
              <w:rPr>
                <w:rFonts w:asciiTheme="minorHAnsi" w:hAnsiTheme="minorHAnsi" w:cstheme="minorHAnsi"/>
                <w:sz w:val="24"/>
                <w:szCs w:val="24"/>
              </w:rPr>
            </w:pPr>
            <w:r w:rsidRPr="00D409FD">
              <w:rPr>
                <w:rFonts w:asciiTheme="minorHAnsi" w:hAnsiTheme="minorHAnsi" w:cstheme="minorHAnsi"/>
                <w:sz w:val="24"/>
                <w:szCs w:val="24"/>
              </w:rPr>
              <w:t>своими руками.</w:t>
            </w:r>
          </w:p>
        </w:tc>
        <w:tc>
          <w:tcPr>
            <w:tcW w:w="2665" w:type="dxa"/>
            <w:gridSpan w:val="2"/>
            <w:hideMark/>
          </w:tcPr>
          <w:p w:rsidR="00E446B2" w:rsidRPr="00D409FD" w:rsidRDefault="00E446B2" w:rsidP="00E446B2">
            <w:pPr>
              <w:rPr>
                <w:rFonts w:asciiTheme="minorHAnsi" w:hAnsiTheme="minorHAnsi" w:cstheme="minorHAnsi"/>
                <w:sz w:val="24"/>
                <w:szCs w:val="24"/>
              </w:rPr>
            </w:pPr>
            <w:r w:rsidRPr="00D409FD">
              <w:rPr>
                <w:rFonts w:asciiTheme="minorHAnsi" w:hAnsiTheme="minorHAnsi" w:cstheme="minorHAnsi"/>
                <w:sz w:val="24"/>
                <w:szCs w:val="24"/>
              </w:rPr>
              <w:t xml:space="preserve">Стенгазета </w:t>
            </w:r>
          </w:p>
        </w:tc>
        <w:tc>
          <w:tcPr>
            <w:tcW w:w="2031" w:type="dxa"/>
            <w:hideMark/>
          </w:tcPr>
          <w:p w:rsidR="00E446B2" w:rsidRPr="00D409FD" w:rsidRDefault="00E446B2" w:rsidP="00E446B2">
            <w:pPr>
              <w:rPr>
                <w:rFonts w:asciiTheme="minorHAnsi" w:hAnsiTheme="minorHAnsi" w:cstheme="minorHAnsi"/>
                <w:sz w:val="24"/>
                <w:szCs w:val="24"/>
              </w:rPr>
            </w:pPr>
            <w:r w:rsidRPr="00D409FD">
              <w:rPr>
                <w:rFonts w:asciiTheme="minorHAnsi" w:hAnsiTheme="minorHAnsi" w:cstheme="minorHAnsi"/>
                <w:sz w:val="24"/>
                <w:szCs w:val="24"/>
              </w:rPr>
              <w:t xml:space="preserve">Воспитатели </w:t>
            </w:r>
          </w:p>
        </w:tc>
      </w:tr>
      <w:tr w:rsidR="00E446B2" w:rsidRPr="00E446B2" w:rsidTr="00754542">
        <w:trPr>
          <w:trHeight w:val="433"/>
        </w:trPr>
        <w:tc>
          <w:tcPr>
            <w:tcW w:w="9920" w:type="dxa"/>
            <w:hideMark/>
          </w:tcPr>
          <w:p w:rsidR="004709A8" w:rsidRDefault="004709A8" w:rsidP="00564005">
            <w:pPr>
              <w:pStyle w:val="a5"/>
              <w:numPr>
                <w:ilvl w:val="0"/>
                <w:numId w:val="64"/>
              </w:numPr>
              <w:jc w:val="both"/>
              <w:rPr>
                <w:rFonts w:asciiTheme="minorHAnsi" w:hAnsiTheme="minorHAnsi" w:cstheme="minorHAnsi"/>
                <w:sz w:val="24"/>
                <w:szCs w:val="24"/>
              </w:rPr>
            </w:pPr>
            <w:r w:rsidRPr="004709A8">
              <w:rPr>
                <w:rFonts w:asciiTheme="minorHAnsi" w:hAnsiTheme="minorHAnsi" w:cstheme="minorHAnsi"/>
                <w:sz w:val="24"/>
                <w:szCs w:val="24"/>
              </w:rPr>
              <w:t>«Правила дорожного движения» - выставка художественной и методической литературы.</w:t>
            </w:r>
          </w:p>
          <w:p w:rsidR="00E446B2" w:rsidRPr="004709A8" w:rsidRDefault="004709A8" w:rsidP="00564005">
            <w:pPr>
              <w:pStyle w:val="a5"/>
              <w:numPr>
                <w:ilvl w:val="0"/>
                <w:numId w:val="64"/>
              </w:numPr>
              <w:jc w:val="both"/>
              <w:rPr>
                <w:rFonts w:asciiTheme="minorHAnsi" w:hAnsiTheme="minorHAnsi" w:cstheme="minorHAnsi"/>
                <w:sz w:val="24"/>
                <w:szCs w:val="24"/>
              </w:rPr>
            </w:pPr>
            <w:r w:rsidRPr="004709A8">
              <w:rPr>
                <w:rFonts w:asciiTheme="minorHAnsi" w:hAnsiTheme="minorHAnsi" w:cstheme="minorHAnsi"/>
                <w:sz w:val="24"/>
                <w:szCs w:val="24"/>
                <w:shd w:val="clear" w:color="auto" w:fill="FFFFFF"/>
              </w:rPr>
              <w:t>Как подобрать книги в </w:t>
            </w:r>
            <w:r w:rsidRPr="004709A8">
              <w:rPr>
                <w:rStyle w:val="aff5"/>
                <w:rFonts w:asciiTheme="minorHAnsi" w:hAnsiTheme="minorHAnsi" w:cstheme="minorHAnsi"/>
                <w:sz w:val="24"/>
                <w:szCs w:val="24"/>
                <w:shd w:val="clear" w:color="auto" w:fill="FFFFFF"/>
              </w:rPr>
              <w:t>«Домашнюю библиотеку»</w:t>
            </w:r>
          </w:p>
        </w:tc>
        <w:tc>
          <w:tcPr>
            <w:tcW w:w="2665" w:type="dxa"/>
            <w:gridSpan w:val="2"/>
            <w:hideMark/>
          </w:tcPr>
          <w:p w:rsidR="00E446B2" w:rsidRPr="00D409FD" w:rsidRDefault="00E446B2" w:rsidP="00E446B2">
            <w:pPr>
              <w:rPr>
                <w:rFonts w:asciiTheme="minorHAnsi" w:hAnsiTheme="minorHAnsi" w:cstheme="minorHAnsi"/>
                <w:sz w:val="24"/>
                <w:szCs w:val="24"/>
              </w:rPr>
            </w:pPr>
            <w:r w:rsidRPr="00D409FD">
              <w:rPr>
                <w:rFonts w:asciiTheme="minorHAnsi" w:hAnsiTheme="minorHAnsi" w:cstheme="minorHAnsi"/>
                <w:sz w:val="24"/>
                <w:szCs w:val="24"/>
              </w:rPr>
              <w:t>Выставка литературы</w:t>
            </w:r>
          </w:p>
        </w:tc>
        <w:tc>
          <w:tcPr>
            <w:tcW w:w="2031" w:type="dxa"/>
            <w:hideMark/>
          </w:tcPr>
          <w:p w:rsidR="00E446B2" w:rsidRPr="00D409FD" w:rsidRDefault="00E446B2" w:rsidP="00E446B2">
            <w:pPr>
              <w:rPr>
                <w:rFonts w:asciiTheme="minorHAnsi" w:hAnsiTheme="minorHAnsi" w:cstheme="minorHAnsi"/>
                <w:sz w:val="24"/>
                <w:szCs w:val="24"/>
              </w:rPr>
            </w:pPr>
            <w:r w:rsidRPr="00D409FD">
              <w:rPr>
                <w:rFonts w:asciiTheme="minorHAnsi" w:hAnsiTheme="minorHAnsi" w:cstheme="minorHAnsi"/>
                <w:sz w:val="24"/>
                <w:szCs w:val="24"/>
              </w:rPr>
              <w:t xml:space="preserve">Воспитатели </w:t>
            </w:r>
          </w:p>
        </w:tc>
      </w:tr>
      <w:tr w:rsidR="00E446B2" w:rsidRPr="00E446B2" w:rsidTr="00754542">
        <w:trPr>
          <w:trHeight w:val="411"/>
        </w:trPr>
        <w:tc>
          <w:tcPr>
            <w:tcW w:w="9920" w:type="dxa"/>
            <w:hideMark/>
          </w:tcPr>
          <w:p w:rsidR="00E446B2" w:rsidRPr="00D409FD" w:rsidRDefault="00E446B2" w:rsidP="00564005">
            <w:pPr>
              <w:pStyle w:val="a5"/>
              <w:numPr>
                <w:ilvl w:val="0"/>
                <w:numId w:val="65"/>
              </w:numPr>
              <w:rPr>
                <w:rFonts w:asciiTheme="minorHAnsi" w:hAnsiTheme="minorHAnsi" w:cstheme="minorHAnsi"/>
                <w:sz w:val="24"/>
                <w:szCs w:val="24"/>
              </w:rPr>
            </w:pPr>
            <w:r w:rsidRPr="00D409FD">
              <w:rPr>
                <w:rFonts w:asciiTheme="minorHAnsi" w:hAnsiTheme="minorHAnsi" w:cstheme="minorHAnsi"/>
                <w:sz w:val="24"/>
                <w:szCs w:val="24"/>
              </w:rPr>
              <w:t>«Умеет ли ваш ребенок общаться со сверстниками?», «Первые дружеские симпатии ваших детей»;</w:t>
            </w:r>
          </w:p>
          <w:p w:rsidR="00E446B2" w:rsidRPr="00D409FD" w:rsidRDefault="00C815D2" w:rsidP="00564005">
            <w:pPr>
              <w:pStyle w:val="a5"/>
              <w:numPr>
                <w:ilvl w:val="0"/>
                <w:numId w:val="65"/>
              </w:numPr>
              <w:rPr>
                <w:rFonts w:asciiTheme="minorHAnsi" w:hAnsiTheme="minorHAnsi" w:cstheme="minorHAnsi"/>
                <w:sz w:val="24"/>
                <w:szCs w:val="24"/>
              </w:rPr>
            </w:pPr>
            <w:r>
              <w:rPr>
                <w:rFonts w:asciiTheme="minorHAnsi" w:hAnsiTheme="minorHAnsi" w:cstheme="minorHAnsi"/>
                <w:sz w:val="24"/>
                <w:szCs w:val="24"/>
              </w:rPr>
              <w:t>«Воскресный день»</w:t>
            </w:r>
          </w:p>
        </w:tc>
        <w:tc>
          <w:tcPr>
            <w:tcW w:w="2665" w:type="dxa"/>
            <w:gridSpan w:val="2"/>
            <w:hideMark/>
          </w:tcPr>
          <w:p w:rsidR="00E446B2" w:rsidRPr="00D409FD" w:rsidRDefault="00E446B2" w:rsidP="00E446B2">
            <w:pPr>
              <w:rPr>
                <w:rFonts w:asciiTheme="minorHAnsi" w:hAnsiTheme="minorHAnsi" w:cstheme="minorHAnsi"/>
                <w:sz w:val="24"/>
                <w:szCs w:val="24"/>
              </w:rPr>
            </w:pPr>
            <w:r w:rsidRPr="00D409FD">
              <w:rPr>
                <w:rFonts w:asciiTheme="minorHAnsi" w:hAnsiTheme="minorHAnsi" w:cstheme="minorHAnsi"/>
                <w:sz w:val="24"/>
                <w:szCs w:val="24"/>
              </w:rPr>
              <w:t xml:space="preserve">Беседы </w:t>
            </w:r>
          </w:p>
        </w:tc>
        <w:tc>
          <w:tcPr>
            <w:tcW w:w="2031" w:type="dxa"/>
            <w:hideMark/>
          </w:tcPr>
          <w:p w:rsidR="00E446B2" w:rsidRPr="00D409FD" w:rsidRDefault="00E446B2" w:rsidP="00E446B2">
            <w:pPr>
              <w:rPr>
                <w:rFonts w:asciiTheme="minorHAnsi" w:hAnsiTheme="minorHAnsi" w:cstheme="minorHAnsi"/>
                <w:sz w:val="24"/>
                <w:szCs w:val="24"/>
              </w:rPr>
            </w:pPr>
            <w:r w:rsidRPr="00D409FD">
              <w:rPr>
                <w:rFonts w:asciiTheme="minorHAnsi" w:hAnsiTheme="minorHAnsi" w:cstheme="minorHAnsi"/>
                <w:sz w:val="24"/>
                <w:szCs w:val="24"/>
              </w:rPr>
              <w:t xml:space="preserve">Воспитатели </w:t>
            </w:r>
          </w:p>
        </w:tc>
      </w:tr>
      <w:tr w:rsidR="00E446B2" w:rsidRPr="00E446B2" w:rsidTr="00754542">
        <w:trPr>
          <w:trHeight w:val="411"/>
        </w:trPr>
        <w:tc>
          <w:tcPr>
            <w:tcW w:w="9920" w:type="dxa"/>
            <w:hideMark/>
          </w:tcPr>
          <w:p w:rsidR="00E446B2" w:rsidRPr="00D409FD" w:rsidRDefault="00E446B2" w:rsidP="00E446B2">
            <w:pPr>
              <w:jc w:val="both"/>
              <w:rPr>
                <w:rFonts w:asciiTheme="minorHAnsi" w:hAnsiTheme="minorHAnsi" w:cstheme="minorHAnsi"/>
                <w:sz w:val="24"/>
                <w:szCs w:val="24"/>
              </w:rPr>
            </w:pPr>
            <w:r w:rsidRPr="00D409FD">
              <w:rPr>
                <w:rFonts w:asciiTheme="minorHAnsi" w:hAnsiTheme="minorHAnsi" w:cstheme="minorHAnsi"/>
                <w:sz w:val="24"/>
                <w:szCs w:val="24"/>
              </w:rPr>
              <w:t>Предложить родителям для изучения в кругу семьи картотеки игр с целью установления дружеских отношений между детьми, развития коммуникативных навыков у детей.</w:t>
            </w:r>
          </w:p>
        </w:tc>
        <w:tc>
          <w:tcPr>
            <w:tcW w:w="2665" w:type="dxa"/>
            <w:gridSpan w:val="2"/>
            <w:hideMark/>
          </w:tcPr>
          <w:p w:rsidR="00E446B2" w:rsidRPr="00D409FD" w:rsidRDefault="00E446B2" w:rsidP="00E446B2">
            <w:pPr>
              <w:rPr>
                <w:rFonts w:asciiTheme="minorHAnsi" w:hAnsiTheme="minorHAnsi" w:cstheme="minorHAnsi"/>
                <w:sz w:val="24"/>
                <w:szCs w:val="24"/>
              </w:rPr>
            </w:pPr>
            <w:r w:rsidRPr="00D409FD">
              <w:rPr>
                <w:rFonts w:asciiTheme="minorHAnsi" w:hAnsiTheme="minorHAnsi" w:cstheme="minorHAnsi"/>
                <w:sz w:val="24"/>
                <w:szCs w:val="24"/>
              </w:rPr>
              <w:t xml:space="preserve">Картотека игр </w:t>
            </w:r>
          </w:p>
        </w:tc>
        <w:tc>
          <w:tcPr>
            <w:tcW w:w="2031" w:type="dxa"/>
            <w:hideMark/>
          </w:tcPr>
          <w:p w:rsidR="00E446B2" w:rsidRPr="00D409FD" w:rsidRDefault="00E446B2" w:rsidP="00E446B2">
            <w:pPr>
              <w:rPr>
                <w:rFonts w:asciiTheme="minorHAnsi" w:hAnsiTheme="minorHAnsi" w:cstheme="minorHAnsi"/>
                <w:sz w:val="24"/>
                <w:szCs w:val="24"/>
              </w:rPr>
            </w:pPr>
            <w:r w:rsidRPr="00D409FD">
              <w:rPr>
                <w:rFonts w:asciiTheme="minorHAnsi" w:hAnsiTheme="minorHAnsi" w:cstheme="minorHAnsi"/>
                <w:sz w:val="24"/>
                <w:szCs w:val="24"/>
              </w:rPr>
              <w:t xml:space="preserve">Воспитатели </w:t>
            </w:r>
          </w:p>
        </w:tc>
      </w:tr>
      <w:tr w:rsidR="00E446B2" w:rsidRPr="00E446B2" w:rsidTr="00754542">
        <w:trPr>
          <w:trHeight w:val="417"/>
        </w:trPr>
        <w:tc>
          <w:tcPr>
            <w:tcW w:w="9920" w:type="dxa"/>
            <w:hideMark/>
          </w:tcPr>
          <w:p w:rsidR="00E446B2" w:rsidRPr="00D409FD" w:rsidRDefault="00CC5FD0" w:rsidP="00E446B2">
            <w:pPr>
              <w:rPr>
                <w:rFonts w:asciiTheme="minorHAnsi" w:hAnsiTheme="minorHAnsi" w:cstheme="minorHAnsi"/>
                <w:sz w:val="24"/>
                <w:szCs w:val="24"/>
              </w:rPr>
            </w:pPr>
            <w:r w:rsidRPr="004709A8">
              <w:rPr>
                <w:rFonts w:asciiTheme="minorHAnsi" w:hAnsiTheme="minorHAnsi" w:cstheme="minorHAnsi"/>
                <w:sz w:val="24"/>
                <w:szCs w:val="24"/>
              </w:rPr>
              <w:t>Э</w:t>
            </w:r>
            <w:r>
              <w:rPr>
                <w:rFonts w:asciiTheme="minorHAnsi" w:hAnsiTheme="minorHAnsi" w:cstheme="minorHAnsi"/>
                <w:sz w:val="24"/>
                <w:szCs w:val="24"/>
              </w:rPr>
              <w:t xml:space="preserve">кскурсия </w:t>
            </w:r>
            <w:r w:rsidR="004709A8" w:rsidRPr="004709A8">
              <w:rPr>
                <w:rFonts w:asciiTheme="minorHAnsi" w:hAnsiTheme="minorHAnsi" w:cstheme="minorHAnsi"/>
                <w:sz w:val="24"/>
                <w:szCs w:val="24"/>
              </w:rPr>
              <w:t xml:space="preserve"> по городу «Достопримечательности нашего города»</w:t>
            </w:r>
          </w:p>
        </w:tc>
        <w:tc>
          <w:tcPr>
            <w:tcW w:w="2665" w:type="dxa"/>
            <w:gridSpan w:val="2"/>
            <w:hideMark/>
          </w:tcPr>
          <w:p w:rsidR="00E446B2" w:rsidRPr="00D409FD" w:rsidRDefault="00CC5FD0" w:rsidP="00E446B2">
            <w:pPr>
              <w:rPr>
                <w:rFonts w:asciiTheme="minorHAnsi" w:hAnsiTheme="minorHAnsi" w:cstheme="minorHAnsi"/>
                <w:sz w:val="24"/>
                <w:szCs w:val="24"/>
              </w:rPr>
            </w:pPr>
            <w:r>
              <w:rPr>
                <w:rFonts w:asciiTheme="minorHAnsi" w:hAnsiTheme="minorHAnsi" w:cstheme="minorHAnsi"/>
                <w:sz w:val="24"/>
                <w:szCs w:val="24"/>
              </w:rPr>
              <w:t xml:space="preserve">Экскурсия </w:t>
            </w:r>
          </w:p>
        </w:tc>
        <w:tc>
          <w:tcPr>
            <w:tcW w:w="2031" w:type="dxa"/>
            <w:hideMark/>
          </w:tcPr>
          <w:p w:rsidR="00CC5FD0" w:rsidRDefault="00E446B2" w:rsidP="00E446B2">
            <w:pPr>
              <w:rPr>
                <w:rFonts w:asciiTheme="minorHAnsi" w:hAnsiTheme="minorHAnsi" w:cstheme="minorHAnsi"/>
                <w:sz w:val="24"/>
                <w:szCs w:val="24"/>
              </w:rPr>
            </w:pPr>
            <w:r w:rsidRPr="00D409FD">
              <w:rPr>
                <w:rFonts w:asciiTheme="minorHAnsi" w:hAnsiTheme="minorHAnsi" w:cstheme="minorHAnsi"/>
                <w:sz w:val="24"/>
                <w:szCs w:val="24"/>
              </w:rPr>
              <w:t>Воспитатели</w:t>
            </w:r>
          </w:p>
          <w:p w:rsidR="00E446B2" w:rsidRPr="00D409FD" w:rsidRDefault="00CC5FD0" w:rsidP="00E446B2">
            <w:pPr>
              <w:rPr>
                <w:rFonts w:asciiTheme="minorHAnsi" w:hAnsiTheme="minorHAnsi" w:cstheme="minorHAnsi"/>
                <w:sz w:val="24"/>
                <w:szCs w:val="24"/>
              </w:rPr>
            </w:pPr>
            <w:r>
              <w:rPr>
                <w:rFonts w:asciiTheme="minorHAnsi" w:hAnsiTheme="minorHAnsi" w:cstheme="minorHAnsi"/>
                <w:sz w:val="24"/>
                <w:szCs w:val="24"/>
              </w:rPr>
              <w:t xml:space="preserve">Родители </w:t>
            </w:r>
            <w:r w:rsidR="00E446B2" w:rsidRPr="00D409FD">
              <w:rPr>
                <w:rFonts w:asciiTheme="minorHAnsi" w:hAnsiTheme="minorHAnsi" w:cstheme="minorHAnsi"/>
                <w:sz w:val="24"/>
                <w:szCs w:val="24"/>
              </w:rPr>
              <w:t xml:space="preserve"> </w:t>
            </w:r>
          </w:p>
        </w:tc>
      </w:tr>
      <w:tr w:rsidR="000D436D" w:rsidRPr="00E446B2" w:rsidTr="00754542">
        <w:trPr>
          <w:trHeight w:val="417"/>
        </w:trPr>
        <w:tc>
          <w:tcPr>
            <w:tcW w:w="9920" w:type="dxa"/>
            <w:hideMark/>
          </w:tcPr>
          <w:p w:rsidR="000D436D" w:rsidRPr="004709A8" w:rsidRDefault="000D436D" w:rsidP="00E446B2">
            <w:pPr>
              <w:rPr>
                <w:rFonts w:asciiTheme="minorHAnsi" w:hAnsiTheme="minorHAnsi" w:cstheme="minorHAnsi"/>
                <w:sz w:val="24"/>
                <w:szCs w:val="24"/>
              </w:rPr>
            </w:pPr>
            <w:r>
              <w:rPr>
                <w:rFonts w:asciiTheme="minorHAnsi" w:hAnsiTheme="minorHAnsi" w:cstheme="minorHAnsi"/>
                <w:sz w:val="24"/>
                <w:szCs w:val="24"/>
              </w:rPr>
              <w:t>Праздник «День матери»</w:t>
            </w:r>
          </w:p>
        </w:tc>
        <w:tc>
          <w:tcPr>
            <w:tcW w:w="2665" w:type="dxa"/>
            <w:gridSpan w:val="2"/>
            <w:hideMark/>
          </w:tcPr>
          <w:p w:rsidR="000D436D" w:rsidRDefault="000D436D" w:rsidP="000D436D">
            <w:pPr>
              <w:rPr>
                <w:rFonts w:asciiTheme="minorHAnsi" w:hAnsiTheme="minorHAnsi" w:cstheme="minorHAnsi"/>
                <w:sz w:val="24"/>
                <w:szCs w:val="24"/>
              </w:rPr>
            </w:pPr>
            <w:r>
              <w:rPr>
                <w:rFonts w:asciiTheme="minorHAnsi" w:hAnsiTheme="minorHAnsi" w:cstheme="minorHAnsi"/>
                <w:sz w:val="24"/>
                <w:szCs w:val="24"/>
              </w:rPr>
              <w:t>Спортивный праздник</w:t>
            </w:r>
          </w:p>
        </w:tc>
        <w:tc>
          <w:tcPr>
            <w:tcW w:w="2031" w:type="dxa"/>
            <w:hideMark/>
          </w:tcPr>
          <w:p w:rsidR="000D436D" w:rsidRDefault="000D436D" w:rsidP="000D436D">
            <w:pPr>
              <w:rPr>
                <w:rFonts w:asciiTheme="minorHAnsi" w:hAnsiTheme="minorHAnsi" w:cstheme="minorHAnsi"/>
                <w:sz w:val="24"/>
                <w:szCs w:val="24"/>
              </w:rPr>
            </w:pPr>
            <w:r w:rsidRPr="00D409FD">
              <w:rPr>
                <w:rFonts w:asciiTheme="minorHAnsi" w:hAnsiTheme="minorHAnsi" w:cstheme="minorHAnsi"/>
                <w:sz w:val="24"/>
                <w:szCs w:val="24"/>
              </w:rPr>
              <w:t>Воспитатели</w:t>
            </w:r>
          </w:p>
          <w:p w:rsidR="000D436D" w:rsidRPr="00D409FD" w:rsidRDefault="000D436D" w:rsidP="000D436D">
            <w:pPr>
              <w:rPr>
                <w:rFonts w:asciiTheme="minorHAnsi" w:hAnsiTheme="minorHAnsi" w:cstheme="minorHAnsi"/>
                <w:sz w:val="24"/>
                <w:szCs w:val="24"/>
              </w:rPr>
            </w:pPr>
            <w:r>
              <w:rPr>
                <w:rFonts w:asciiTheme="minorHAnsi" w:hAnsiTheme="minorHAnsi" w:cstheme="minorHAnsi"/>
                <w:sz w:val="24"/>
                <w:szCs w:val="24"/>
              </w:rPr>
              <w:t xml:space="preserve">Родители </w:t>
            </w:r>
            <w:r w:rsidRPr="00D409FD">
              <w:rPr>
                <w:rFonts w:asciiTheme="minorHAnsi" w:hAnsiTheme="minorHAnsi" w:cstheme="minorHAnsi"/>
                <w:sz w:val="24"/>
                <w:szCs w:val="24"/>
              </w:rPr>
              <w:t xml:space="preserve"> </w:t>
            </w:r>
          </w:p>
        </w:tc>
      </w:tr>
      <w:tr w:rsidR="00E446B2" w:rsidRPr="00E446B2" w:rsidTr="00754542">
        <w:trPr>
          <w:trHeight w:val="282"/>
        </w:trPr>
        <w:tc>
          <w:tcPr>
            <w:tcW w:w="14696" w:type="dxa"/>
            <w:gridSpan w:val="4"/>
            <w:hideMark/>
          </w:tcPr>
          <w:p w:rsidR="00E446B2" w:rsidRPr="00D409FD" w:rsidRDefault="00E446B2" w:rsidP="00E446B2">
            <w:pPr>
              <w:jc w:val="center"/>
              <w:rPr>
                <w:rFonts w:asciiTheme="minorHAnsi" w:hAnsiTheme="minorHAnsi" w:cstheme="minorHAnsi"/>
                <w:sz w:val="24"/>
                <w:szCs w:val="24"/>
              </w:rPr>
            </w:pPr>
            <w:r w:rsidRPr="00D409FD">
              <w:rPr>
                <w:rFonts w:asciiTheme="minorHAnsi" w:hAnsiTheme="minorHAnsi" w:cstheme="minorHAnsi"/>
                <w:b/>
                <w:sz w:val="24"/>
                <w:szCs w:val="24"/>
              </w:rPr>
              <w:t>Информационно-консультативные стенды родительского уголка</w:t>
            </w:r>
          </w:p>
        </w:tc>
      </w:tr>
      <w:tr w:rsidR="00E446B2" w:rsidRPr="00E446B2" w:rsidTr="00754542">
        <w:trPr>
          <w:trHeight w:val="415"/>
        </w:trPr>
        <w:tc>
          <w:tcPr>
            <w:tcW w:w="9920" w:type="dxa"/>
            <w:hideMark/>
          </w:tcPr>
          <w:p w:rsidR="00E446B2" w:rsidRPr="00D409FD" w:rsidRDefault="00E446B2" w:rsidP="00564005">
            <w:pPr>
              <w:pStyle w:val="a5"/>
              <w:numPr>
                <w:ilvl w:val="0"/>
                <w:numId w:val="66"/>
              </w:numPr>
              <w:rPr>
                <w:rFonts w:asciiTheme="minorHAnsi" w:hAnsiTheme="minorHAnsi" w:cstheme="minorHAnsi"/>
                <w:sz w:val="24"/>
                <w:szCs w:val="24"/>
              </w:rPr>
            </w:pPr>
            <w:r w:rsidRPr="00D409FD">
              <w:rPr>
                <w:rFonts w:asciiTheme="minorHAnsi" w:hAnsiTheme="minorHAnsi" w:cstheme="minorHAnsi"/>
                <w:sz w:val="24"/>
                <w:szCs w:val="24"/>
              </w:rPr>
              <w:t xml:space="preserve">Рекомендации по теме: </w:t>
            </w:r>
            <w:r w:rsidRPr="00D409FD">
              <w:rPr>
                <w:rFonts w:asciiTheme="minorHAnsi" w:hAnsiTheme="minorHAnsi" w:cstheme="minorHAnsi"/>
                <w:i/>
                <w:sz w:val="24"/>
                <w:szCs w:val="24"/>
              </w:rPr>
              <w:t>«Моя страна, мой город, моя улица».</w:t>
            </w:r>
          </w:p>
          <w:p w:rsidR="00E446B2" w:rsidRPr="00D409FD" w:rsidRDefault="00E446B2" w:rsidP="00564005">
            <w:pPr>
              <w:pStyle w:val="a5"/>
              <w:numPr>
                <w:ilvl w:val="0"/>
                <w:numId w:val="66"/>
              </w:numPr>
              <w:rPr>
                <w:rFonts w:asciiTheme="minorHAnsi" w:hAnsiTheme="minorHAnsi" w:cstheme="minorHAnsi"/>
                <w:sz w:val="24"/>
                <w:szCs w:val="24"/>
              </w:rPr>
            </w:pPr>
            <w:r w:rsidRPr="00D409FD">
              <w:rPr>
                <w:rFonts w:asciiTheme="minorHAnsi" w:hAnsiTheme="minorHAnsi" w:cstheme="minorHAnsi"/>
                <w:sz w:val="24"/>
                <w:szCs w:val="24"/>
              </w:rPr>
              <w:t xml:space="preserve">Рекомендации по теме: </w:t>
            </w:r>
            <w:r w:rsidRPr="00D409FD">
              <w:rPr>
                <w:rFonts w:asciiTheme="minorHAnsi" w:hAnsiTheme="minorHAnsi" w:cstheme="minorHAnsi"/>
                <w:i/>
                <w:sz w:val="24"/>
                <w:szCs w:val="24"/>
              </w:rPr>
              <w:t>«Мой дом, мой быт. Посуда».</w:t>
            </w:r>
          </w:p>
          <w:p w:rsidR="00E446B2" w:rsidRPr="00D409FD" w:rsidRDefault="00E446B2" w:rsidP="00564005">
            <w:pPr>
              <w:pStyle w:val="a5"/>
              <w:numPr>
                <w:ilvl w:val="0"/>
                <w:numId w:val="66"/>
              </w:numPr>
              <w:rPr>
                <w:rFonts w:asciiTheme="minorHAnsi" w:hAnsiTheme="minorHAnsi" w:cstheme="minorHAnsi"/>
                <w:sz w:val="24"/>
                <w:szCs w:val="24"/>
              </w:rPr>
            </w:pPr>
            <w:r w:rsidRPr="00D409FD">
              <w:rPr>
                <w:rFonts w:asciiTheme="minorHAnsi" w:hAnsiTheme="minorHAnsi" w:cstheme="minorHAnsi"/>
                <w:sz w:val="24"/>
                <w:szCs w:val="24"/>
              </w:rPr>
              <w:t xml:space="preserve">Рекомендации по теме: </w:t>
            </w:r>
            <w:r w:rsidRPr="00D409FD">
              <w:rPr>
                <w:rFonts w:asciiTheme="minorHAnsi" w:hAnsiTheme="minorHAnsi" w:cstheme="minorHAnsi"/>
                <w:i/>
                <w:sz w:val="24"/>
                <w:szCs w:val="24"/>
              </w:rPr>
              <w:t>«Профессии».</w:t>
            </w:r>
          </w:p>
          <w:p w:rsidR="00E446B2" w:rsidRPr="00D409FD" w:rsidRDefault="00E446B2" w:rsidP="00564005">
            <w:pPr>
              <w:pStyle w:val="a5"/>
              <w:numPr>
                <w:ilvl w:val="0"/>
                <w:numId w:val="66"/>
              </w:numPr>
              <w:rPr>
                <w:rFonts w:asciiTheme="minorHAnsi" w:hAnsiTheme="minorHAnsi" w:cstheme="minorHAnsi"/>
                <w:sz w:val="24"/>
                <w:szCs w:val="24"/>
              </w:rPr>
            </w:pPr>
            <w:r w:rsidRPr="00D409FD">
              <w:rPr>
                <w:rFonts w:asciiTheme="minorHAnsi" w:hAnsiTheme="minorHAnsi" w:cstheme="minorHAnsi"/>
                <w:sz w:val="24"/>
                <w:szCs w:val="24"/>
              </w:rPr>
              <w:t xml:space="preserve">Рекомендации по теме: </w:t>
            </w:r>
            <w:r w:rsidRPr="00D409FD">
              <w:rPr>
                <w:rFonts w:asciiTheme="minorHAnsi" w:hAnsiTheme="minorHAnsi" w:cstheme="minorHAnsi"/>
                <w:i/>
                <w:sz w:val="24"/>
                <w:szCs w:val="24"/>
              </w:rPr>
              <w:t>«Права и обязанности»</w:t>
            </w:r>
          </w:p>
        </w:tc>
        <w:tc>
          <w:tcPr>
            <w:tcW w:w="2665" w:type="dxa"/>
            <w:gridSpan w:val="2"/>
            <w:hideMark/>
          </w:tcPr>
          <w:p w:rsidR="00E446B2" w:rsidRPr="00D409FD" w:rsidRDefault="00E446B2" w:rsidP="00E446B2">
            <w:pPr>
              <w:rPr>
                <w:rFonts w:asciiTheme="minorHAnsi" w:hAnsiTheme="minorHAnsi" w:cstheme="minorHAnsi"/>
                <w:sz w:val="24"/>
                <w:szCs w:val="24"/>
              </w:rPr>
            </w:pPr>
            <w:r w:rsidRPr="00D409FD">
              <w:rPr>
                <w:rFonts w:asciiTheme="minorHAnsi" w:hAnsiTheme="minorHAnsi" w:cstheme="minorHAnsi"/>
                <w:sz w:val="24"/>
                <w:szCs w:val="24"/>
              </w:rPr>
              <w:t>Папки передвижки</w:t>
            </w:r>
          </w:p>
        </w:tc>
        <w:tc>
          <w:tcPr>
            <w:tcW w:w="2031" w:type="dxa"/>
            <w:hideMark/>
          </w:tcPr>
          <w:p w:rsidR="00E446B2" w:rsidRPr="00D409FD" w:rsidRDefault="00E446B2" w:rsidP="00E446B2">
            <w:pPr>
              <w:rPr>
                <w:rFonts w:asciiTheme="minorHAnsi" w:hAnsiTheme="minorHAnsi" w:cstheme="minorHAnsi"/>
                <w:sz w:val="24"/>
                <w:szCs w:val="24"/>
              </w:rPr>
            </w:pPr>
            <w:r w:rsidRPr="00D409FD">
              <w:rPr>
                <w:rFonts w:asciiTheme="minorHAnsi" w:hAnsiTheme="minorHAnsi" w:cstheme="minorHAnsi"/>
                <w:sz w:val="24"/>
                <w:szCs w:val="24"/>
              </w:rPr>
              <w:t xml:space="preserve">Воспитатели </w:t>
            </w:r>
          </w:p>
        </w:tc>
      </w:tr>
      <w:tr w:rsidR="00E446B2" w:rsidRPr="00E446B2" w:rsidTr="00754542">
        <w:trPr>
          <w:trHeight w:val="564"/>
        </w:trPr>
        <w:tc>
          <w:tcPr>
            <w:tcW w:w="9920" w:type="dxa"/>
            <w:hideMark/>
          </w:tcPr>
          <w:p w:rsidR="00E446B2" w:rsidRPr="00D409FD" w:rsidRDefault="00E446B2" w:rsidP="00564005">
            <w:pPr>
              <w:pStyle w:val="a5"/>
              <w:numPr>
                <w:ilvl w:val="0"/>
                <w:numId w:val="67"/>
              </w:numPr>
              <w:rPr>
                <w:rFonts w:asciiTheme="minorHAnsi" w:hAnsiTheme="minorHAnsi" w:cstheme="minorHAnsi"/>
                <w:sz w:val="24"/>
                <w:szCs w:val="24"/>
              </w:rPr>
            </w:pPr>
            <w:r w:rsidRPr="00D409FD">
              <w:rPr>
                <w:rFonts w:asciiTheme="minorHAnsi" w:hAnsiTheme="minorHAnsi" w:cstheme="minorHAnsi"/>
                <w:sz w:val="24"/>
                <w:szCs w:val="24"/>
              </w:rPr>
              <w:t>«Что почитать ребенку о дружбе»</w:t>
            </w:r>
          </w:p>
          <w:p w:rsidR="00E446B2" w:rsidRPr="00D409FD" w:rsidRDefault="00E446B2" w:rsidP="00564005">
            <w:pPr>
              <w:pStyle w:val="a5"/>
              <w:numPr>
                <w:ilvl w:val="0"/>
                <w:numId w:val="67"/>
              </w:numPr>
              <w:rPr>
                <w:rFonts w:asciiTheme="minorHAnsi" w:hAnsiTheme="minorHAnsi" w:cstheme="minorHAnsi"/>
                <w:sz w:val="24"/>
                <w:szCs w:val="24"/>
              </w:rPr>
            </w:pPr>
            <w:r w:rsidRPr="00D409FD">
              <w:rPr>
                <w:rFonts w:asciiTheme="minorHAnsi" w:hAnsiTheme="minorHAnsi" w:cstheme="minorHAnsi"/>
                <w:sz w:val="24"/>
                <w:szCs w:val="24"/>
              </w:rPr>
              <w:t>«Приобщение младших дошкольников к труду»</w:t>
            </w:r>
          </w:p>
          <w:p w:rsidR="00E446B2" w:rsidRPr="00D409FD" w:rsidRDefault="00E446B2" w:rsidP="00564005">
            <w:pPr>
              <w:pStyle w:val="a5"/>
              <w:numPr>
                <w:ilvl w:val="0"/>
                <w:numId w:val="67"/>
              </w:numPr>
              <w:rPr>
                <w:rFonts w:asciiTheme="minorHAnsi" w:hAnsiTheme="minorHAnsi" w:cstheme="minorHAnsi"/>
                <w:sz w:val="24"/>
                <w:szCs w:val="24"/>
              </w:rPr>
            </w:pPr>
            <w:r w:rsidRPr="00D409FD">
              <w:rPr>
                <w:rFonts w:asciiTheme="minorHAnsi" w:hAnsiTheme="minorHAnsi" w:cstheme="minorHAnsi"/>
                <w:sz w:val="24"/>
                <w:szCs w:val="24"/>
              </w:rPr>
              <w:t xml:space="preserve"> «Как одевать ребенка в группе?»</w:t>
            </w:r>
          </w:p>
          <w:p w:rsidR="00E446B2" w:rsidRPr="00D409FD" w:rsidRDefault="00E446B2" w:rsidP="00564005">
            <w:pPr>
              <w:pStyle w:val="a5"/>
              <w:numPr>
                <w:ilvl w:val="0"/>
                <w:numId w:val="67"/>
              </w:numPr>
              <w:rPr>
                <w:rFonts w:asciiTheme="minorHAnsi" w:hAnsiTheme="minorHAnsi" w:cstheme="minorHAnsi"/>
                <w:sz w:val="24"/>
                <w:szCs w:val="24"/>
              </w:rPr>
            </w:pPr>
            <w:r w:rsidRPr="00D409FD">
              <w:rPr>
                <w:rFonts w:asciiTheme="minorHAnsi" w:hAnsiTheme="minorHAnsi" w:cstheme="minorHAnsi"/>
                <w:sz w:val="24"/>
                <w:szCs w:val="24"/>
              </w:rPr>
              <w:t>«Как одевать ребенка на прогулку, чтобы не испачкался».</w:t>
            </w:r>
          </w:p>
        </w:tc>
        <w:tc>
          <w:tcPr>
            <w:tcW w:w="2665" w:type="dxa"/>
            <w:gridSpan w:val="2"/>
            <w:hideMark/>
          </w:tcPr>
          <w:p w:rsidR="00E446B2" w:rsidRPr="00D409FD" w:rsidRDefault="00E446B2" w:rsidP="00E446B2">
            <w:pPr>
              <w:rPr>
                <w:rFonts w:asciiTheme="minorHAnsi" w:hAnsiTheme="minorHAnsi" w:cstheme="minorHAnsi"/>
                <w:sz w:val="24"/>
                <w:szCs w:val="24"/>
              </w:rPr>
            </w:pPr>
            <w:r w:rsidRPr="00D409FD">
              <w:rPr>
                <w:rFonts w:asciiTheme="minorHAnsi" w:hAnsiTheme="minorHAnsi" w:cstheme="minorHAnsi"/>
                <w:sz w:val="24"/>
                <w:szCs w:val="24"/>
              </w:rPr>
              <w:t xml:space="preserve">Памятки </w:t>
            </w:r>
          </w:p>
        </w:tc>
        <w:tc>
          <w:tcPr>
            <w:tcW w:w="2031" w:type="dxa"/>
            <w:hideMark/>
          </w:tcPr>
          <w:p w:rsidR="00E446B2" w:rsidRPr="00D409FD" w:rsidRDefault="00E446B2" w:rsidP="00E446B2">
            <w:pPr>
              <w:rPr>
                <w:rFonts w:asciiTheme="minorHAnsi" w:hAnsiTheme="minorHAnsi" w:cstheme="minorHAnsi"/>
                <w:sz w:val="24"/>
                <w:szCs w:val="24"/>
              </w:rPr>
            </w:pPr>
            <w:r w:rsidRPr="00D409FD">
              <w:rPr>
                <w:rFonts w:asciiTheme="minorHAnsi" w:hAnsiTheme="minorHAnsi" w:cstheme="minorHAnsi"/>
                <w:sz w:val="24"/>
                <w:szCs w:val="24"/>
              </w:rPr>
              <w:t xml:space="preserve">Воспитатели </w:t>
            </w:r>
          </w:p>
        </w:tc>
      </w:tr>
      <w:tr w:rsidR="00E446B2" w:rsidRPr="00E446B2" w:rsidTr="00754542">
        <w:trPr>
          <w:trHeight w:val="806"/>
        </w:trPr>
        <w:tc>
          <w:tcPr>
            <w:tcW w:w="9920" w:type="dxa"/>
            <w:hideMark/>
          </w:tcPr>
          <w:p w:rsidR="00E446B2" w:rsidRPr="00D409FD" w:rsidRDefault="00E446B2" w:rsidP="00564005">
            <w:pPr>
              <w:pStyle w:val="a5"/>
              <w:numPr>
                <w:ilvl w:val="0"/>
                <w:numId w:val="68"/>
              </w:numPr>
              <w:jc w:val="both"/>
              <w:rPr>
                <w:rFonts w:asciiTheme="minorHAnsi" w:hAnsiTheme="minorHAnsi" w:cstheme="minorHAnsi"/>
                <w:sz w:val="24"/>
                <w:szCs w:val="24"/>
              </w:rPr>
            </w:pPr>
            <w:r w:rsidRPr="00D409FD">
              <w:rPr>
                <w:rFonts w:asciiTheme="minorHAnsi" w:hAnsiTheme="minorHAnsi" w:cstheme="minorHAnsi"/>
                <w:sz w:val="24"/>
                <w:szCs w:val="24"/>
              </w:rPr>
              <w:t>«Как одевать ребенка зимой?»</w:t>
            </w:r>
          </w:p>
          <w:p w:rsidR="00E446B2" w:rsidRPr="00D409FD" w:rsidRDefault="00E446B2" w:rsidP="00564005">
            <w:pPr>
              <w:pStyle w:val="a5"/>
              <w:numPr>
                <w:ilvl w:val="0"/>
                <w:numId w:val="69"/>
              </w:numPr>
              <w:rPr>
                <w:rFonts w:asciiTheme="minorHAnsi" w:hAnsiTheme="minorHAnsi" w:cstheme="minorHAnsi"/>
                <w:sz w:val="24"/>
                <w:szCs w:val="24"/>
              </w:rPr>
            </w:pPr>
            <w:r w:rsidRPr="00D409FD">
              <w:rPr>
                <w:rFonts w:asciiTheme="minorHAnsi" w:hAnsiTheme="minorHAnsi" w:cstheme="minorHAnsi"/>
                <w:sz w:val="24"/>
                <w:szCs w:val="24"/>
              </w:rPr>
              <w:t>«С какими профессиями знакомить детей младшего дошкольного возраста?»</w:t>
            </w:r>
          </w:p>
        </w:tc>
        <w:tc>
          <w:tcPr>
            <w:tcW w:w="2665" w:type="dxa"/>
            <w:gridSpan w:val="2"/>
            <w:hideMark/>
          </w:tcPr>
          <w:p w:rsidR="00E446B2" w:rsidRPr="00D409FD" w:rsidRDefault="00E446B2" w:rsidP="00E446B2">
            <w:pPr>
              <w:rPr>
                <w:rFonts w:asciiTheme="minorHAnsi" w:hAnsiTheme="minorHAnsi" w:cstheme="minorHAnsi"/>
                <w:sz w:val="24"/>
                <w:szCs w:val="24"/>
              </w:rPr>
            </w:pPr>
            <w:r w:rsidRPr="00D409FD">
              <w:rPr>
                <w:rFonts w:asciiTheme="minorHAnsi" w:hAnsiTheme="minorHAnsi" w:cstheme="minorHAnsi"/>
                <w:sz w:val="24"/>
                <w:szCs w:val="24"/>
              </w:rPr>
              <w:t xml:space="preserve">Консультации </w:t>
            </w:r>
          </w:p>
        </w:tc>
        <w:tc>
          <w:tcPr>
            <w:tcW w:w="2031" w:type="dxa"/>
            <w:hideMark/>
          </w:tcPr>
          <w:p w:rsidR="00E446B2" w:rsidRPr="00D409FD" w:rsidRDefault="00E446B2" w:rsidP="00E446B2">
            <w:pPr>
              <w:rPr>
                <w:rFonts w:asciiTheme="minorHAnsi" w:hAnsiTheme="minorHAnsi" w:cstheme="minorHAnsi"/>
                <w:sz w:val="24"/>
                <w:szCs w:val="24"/>
              </w:rPr>
            </w:pPr>
            <w:r w:rsidRPr="00D409FD">
              <w:rPr>
                <w:rFonts w:asciiTheme="minorHAnsi" w:hAnsiTheme="minorHAnsi" w:cstheme="minorHAnsi"/>
                <w:sz w:val="24"/>
                <w:szCs w:val="24"/>
              </w:rPr>
              <w:t xml:space="preserve">Воспитатели </w:t>
            </w:r>
          </w:p>
        </w:tc>
      </w:tr>
      <w:tr w:rsidR="00E446B2" w:rsidRPr="00E446B2" w:rsidTr="00754542">
        <w:trPr>
          <w:trHeight w:val="300"/>
        </w:trPr>
        <w:tc>
          <w:tcPr>
            <w:tcW w:w="14696" w:type="dxa"/>
            <w:gridSpan w:val="4"/>
            <w:hideMark/>
          </w:tcPr>
          <w:p w:rsidR="00E446B2" w:rsidRPr="00E446B2" w:rsidRDefault="00E446B2" w:rsidP="00E446B2">
            <w:pPr>
              <w:jc w:val="center"/>
              <w:rPr>
                <w:rFonts w:asciiTheme="minorHAnsi" w:hAnsiTheme="minorHAnsi" w:cstheme="minorHAnsi"/>
                <w:b/>
                <w:i/>
                <w:sz w:val="28"/>
                <w:szCs w:val="28"/>
              </w:rPr>
            </w:pPr>
            <w:r w:rsidRPr="00E446B2">
              <w:rPr>
                <w:rFonts w:asciiTheme="minorHAnsi" w:hAnsiTheme="minorHAnsi" w:cstheme="minorHAnsi"/>
                <w:b/>
                <w:i/>
                <w:sz w:val="28"/>
                <w:szCs w:val="28"/>
              </w:rPr>
              <w:lastRenderedPageBreak/>
              <w:t xml:space="preserve">Декабрь </w:t>
            </w:r>
          </w:p>
        </w:tc>
      </w:tr>
      <w:tr w:rsidR="00E446B2" w:rsidRPr="00E446B2" w:rsidTr="00754542">
        <w:trPr>
          <w:trHeight w:val="550"/>
        </w:trPr>
        <w:tc>
          <w:tcPr>
            <w:tcW w:w="9920" w:type="dxa"/>
            <w:hideMark/>
          </w:tcPr>
          <w:p w:rsidR="00E446B2" w:rsidRPr="00E446B2" w:rsidRDefault="00E446B2" w:rsidP="00564005">
            <w:pPr>
              <w:pStyle w:val="a5"/>
              <w:numPr>
                <w:ilvl w:val="0"/>
                <w:numId w:val="70"/>
              </w:numPr>
              <w:jc w:val="both"/>
              <w:rPr>
                <w:rFonts w:asciiTheme="minorHAnsi" w:hAnsiTheme="minorHAnsi" w:cstheme="minorHAnsi"/>
                <w:sz w:val="24"/>
                <w:szCs w:val="24"/>
              </w:rPr>
            </w:pPr>
            <w:r w:rsidRPr="00E446B2">
              <w:rPr>
                <w:rFonts w:asciiTheme="minorHAnsi" w:hAnsiTheme="minorHAnsi" w:cstheme="minorHAnsi"/>
                <w:sz w:val="24"/>
                <w:szCs w:val="24"/>
              </w:rPr>
              <w:t xml:space="preserve"> «Как организовать с ребенком сезонные наблюдения в природе»</w:t>
            </w:r>
          </w:p>
          <w:p w:rsidR="00E446B2" w:rsidRPr="00E446B2" w:rsidRDefault="00E446B2" w:rsidP="00564005">
            <w:pPr>
              <w:pStyle w:val="a5"/>
              <w:numPr>
                <w:ilvl w:val="0"/>
                <w:numId w:val="70"/>
              </w:numPr>
              <w:jc w:val="both"/>
              <w:rPr>
                <w:rFonts w:asciiTheme="minorHAnsi" w:hAnsiTheme="minorHAnsi" w:cstheme="minorHAnsi"/>
                <w:sz w:val="24"/>
                <w:szCs w:val="24"/>
              </w:rPr>
            </w:pPr>
            <w:r w:rsidRPr="00E446B2">
              <w:rPr>
                <w:rFonts w:asciiTheme="minorHAnsi" w:hAnsiTheme="minorHAnsi" w:cstheme="minorHAnsi"/>
                <w:sz w:val="24"/>
                <w:szCs w:val="24"/>
              </w:rPr>
              <w:t>«Совместный труд ребенка и взрослого»</w:t>
            </w:r>
          </w:p>
        </w:tc>
        <w:tc>
          <w:tcPr>
            <w:tcW w:w="2665" w:type="dxa"/>
            <w:gridSpan w:val="2"/>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Беседа </w:t>
            </w:r>
          </w:p>
        </w:tc>
        <w:tc>
          <w:tcPr>
            <w:tcW w:w="2031"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Воспитатели </w:t>
            </w:r>
          </w:p>
        </w:tc>
      </w:tr>
      <w:tr w:rsidR="00E446B2" w:rsidRPr="00E446B2" w:rsidTr="00754542">
        <w:trPr>
          <w:trHeight w:val="395"/>
        </w:trPr>
        <w:tc>
          <w:tcPr>
            <w:tcW w:w="9920" w:type="dxa"/>
            <w:hideMark/>
          </w:tcPr>
          <w:p w:rsidR="00E446B2" w:rsidRPr="00E446B2" w:rsidRDefault="00E446B2" w:rsidP="00564005">
            <w:pPr>
              <w:pStyle w:val="a5"/>
              <w:numPr>
                <w:ilvl w:val="0"/>
                <w:numId w:val="70"/>
              </w:numPr>
              <w:jc w:val="both"/>
              <w:rPr>
                <w:rFonts w:asciiTheme="minorHAnsi" w:hAnsiTheme="minorHAnsi" w:cstheme="minorHAnsi"/>
                <w:sz w:val="24"/>
                <w:szCs w:val="24"/>
              </w:rPr>
            </w:pPr>
            <w:r w:rsidRPr="00E446B2">
              <w:rPr>
                <w:rFonts w:asciiTheme="minorHAnsi" w:hAnsiTheme="minorHAnsi" w:cstheme="minorHAnsi"/>
                <w:sz w:val="24"/>
                <w:szCs w:val="24"/>
              </w:rPr>
              <w:t xml:space="preserve">Конкурс семейных талантов «Лучший рисунок и </w:t>
            </w:r>
            <w:proofErr w:type="spellStart"/>
            <w:r w:rsidRPr="00E446B2">
              <w:rPr>
                <w:rFonts w:asciiTheme="minorHAnsi" w:hAnsiTheme="minorHAnsi" w:cstheme="minorHAnsi"/>
                <w:sz w:val="24"/>
                <w:szCs w:val="24"/>
              </w:rPr>
              <w:t>фотоколлаж</w:t>
            </w:r>
            <w:proofErr w:type="spellEnd"/>
            <w:r w:rsidRPr="00E446B2">
              <w:rPr>
                <w:rFonts w:asciiTheme="minorHAnsi" w:hAnsiTheme="minorHAnsi" w:cstheme="minorHAnsi"/>
                <w:sz w:val="24"/>
                <w:szCs w:val="24"/>
              </w:rPr>
              <w:t xml:space="preserve"> о зиме»</w:t>
            </w:r>
          </w:p>
          <w:p w:rsidR="00E446B2" w:rsidRPr="00E446B2" w:rsidRDefault="00E446B2" w:rsidP="00564005">
            <w:pPr>
              <w:pStyle w:val="a5"/>
              <w:numPr>
                <w:ilvl w:val="0"/>
                <w:numId w:val="70"/>
              </w:numPr>
              <w:jc w:val="both"/>
              <w:rPr>
                <w:rFonts w:asciiTheme="minorHAnsi" w:hAnsiTheme="minorHAnsi" w:cstheme="minorHAnsi"/>
                <w:sz w:val="24"/>
                <w:szCs w:val="24"/>
              </w:rPr>
            </w:pPr>
            <w:r w:rsidRPr="00E446B2">
              <w:rPr>
                <w:rFonts w:asciiTheme="minorHAnsi" w:hAnsiTheme="minorHAnsi" w:cstheme="minorHAnsi"/>
                <w:sz w:val="24"/>
                <w:szCs w:val="24"/>
              </w:rPr>
              <w:t>Конкурс  зимних скульптур</w:t>
            </w:r>
          </w:p>
          <w:p w:rsidR="00E446B2" w:rsidRPr="00E446B2" w:rsidRDefault="00E446B2" w:rsidP="00564005">
            <w:pPr>
              <w:pStyle w:val="a5"/>
              <w:numPr>
                <w:ilvl w:val="0"/>
                <w:numId w:val="71"/>
              </w:numPr>
              <w:jc w:val="both"/>
              <w:rPr>
                <w:rFonts w:asciiTheme="minorHAnsi" w:hAnsiTheme="minorHAnsi" w:cstheme="minorHAnsi"/>
                <w:sz w:val="24"/>
                <w:szCs w:val="24"/>
              </w:rPr>
            </w:pPr>
            <w:r w:rsidRPr="00E446B2">
              <w:rPr>
                <w:rFonts w:asciiTheme="minorHAnsi" w:hAnsiTheme="minorHAnsi" w:cstheme="minorHAnsi"/>
                <w:sz w:val="24"/>
                <w:szCs w:val="24"/>
              </w:rPr>
              <w:t>Конкурс среди родителей на самое лучшее украшение группы</w:t>
            </w:r>
          </w:p>
          <w:p w:rsidR="00E446B2" w:rsidRPr="00E446B2" w:rsidRDefault="00E446B2" w:rsidP="00564005">
            <w:pPr>
              <w:pStyle w:val="a5"/>
              <w:numPr>
                <w:ilvl w:val="0"/>
                <w:numId w:val="71"/>
              </w:numPr>
              <w:jc w:val="both"/>
              <w:rPr>
                <w:rFonts w:asciiTheme="minorHAnsi" w:hAnsiTheme="minorHAnsi" w:cstheme="minorHAnsi"/>
                <w:sz w:val="24"/>
                <w:szCs w:val="24"/>
              </w:rPr>
            </w:pPr>
            <w:r w:rsidRPr="00E446B2">
              <w:rPr>
                <w:rFonts w:asciiTheme="minorHAnsi" w:hAnsiTheme="minorHAnsi" w:cstheme="minorHAnsi"/>
                <w:sz w:val="24"/>
                <w:szCs w:val="24"/>
              </w:rPr>
              <w:t>Конкурс на самый лучший и оригинальный костюм ребенка к Новому году.</w:t>
            </w:r>
          </w:p>
        </w:tc>
        <w:tc>
          <w:tcPr>
            <w:tcW w:w="2665" w:type="dxa"/>
            <w:gridSpan w:val="2"/>
            <w:hideMark/>
          </w:tcPr>
          <w:p w:rsidR="00E446B2" w:rsidRPr="00E446B2" w:rsidRDefault="000D436D" w:rsidP="00E446B2">
            <w:pPr>
              <w:rPr>
                <w:rFonts w:asciiTheme="minorHAnsi" w:hAnsiTheme="minorHAnsi" w:cstheme="minorHAnsi"/>
                <w:sz w:val="24"/>
                <w:szCs w:val="24"/>
              </w:rPr>
            </w:pPr>
            <w:r w:rsidRPr="00E446B2">
              <w:rPr>
                <w:rFonts w:asciiTheme="minorHAnsi" w:hAnsiTheme="minorHAnsi" w:cstheme="minorHAnsi"/>
                <w:sz w:val="24"/>
                <w:szCs w:val="24"/>
              </w:rPr>
              <w:t>К</w:t>
            </w:r>
            <w:r w:rsidR="00E446B2" w:rsidRPr="00E446B2">
              <w:rPr>
                <w:rFonts w:asciiTheme="minorHAnsi" w:hAnsiTheme="minorHAnsi" w:cstheme="minorHAnsi"/>
                <w:sz w:val="24"/>
                <w:szCs w:val="24"/>
              </w:rPr>
              <w:t>онкурсы</w:t>
            </w:r>
          </w:p>
        </w:tc>
        <w:tc>
          <w:tcPr>
            <w:tcW w:w="2031"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Воспитатели </w:t>
            </w:r>
          </w:p>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Родители </w:t>
            </w:r>
          </w:p>
        </w:tc>
      </w:tr>
      <w:tr w:rsidR="00E446B2" w:rsidRPr="00E446B2" w:rsidTr="00754542">
        <w:trPr>
          <w:trHeight w:val="395"/>
        </w:trPr>
        <w:tc>
          <w:tcPr>
            <w:tcW w:w="9920" w:type="dxa"/>
            <w:hideMark/>
          </w:tcPr>
          <w:p w:rsidR="00E446B2" w:rsidRPr="00E446B2" w:rsidRDefault="00E446B2" w:rsidP="00564005">
            <w:pPr>
              <w:pStyle w:val="a5"/>
              <w:numPr>
                <w:ilvl w:val="0"/>
                <w:numId w:val="70"/>
              </w:numPr>
              <w:jc w:val="both"/>
              <w:rPr>
                <w:rFonts w:asciiTheme="minorHAnsi" w:hAnsiTheme="minorHAnsi" w:cstheme="minorHAnsi"/>
                <w:sz w:val="24"/>
                <w:szCs w:val="24"/>
              </w:rPr>
            </w:pPr>
            <w:r w:rsidRPr="00E446B2">
              <w:rPr>
                <w:rFonts w:asciiTheme="minorHAnsi" w:hAnsiTheme="minorHAnsi" w:cstheme="minorHAnsi"/>
                <w:sz w:val="24"/>
                <w:szCs w:val="24"/>
              </w:rPr>
              <w:t>Практикум с родителями «Особенности семейного климата». Метод исследования методика – рисуночный тест «Моя семья»,</w:t>
            </w:r>
          </w:p>
        </w:tc>
        <w:tc>
          <w:tcPr>
            <w:tcW w:w="2665" w:type="dxa"/>
            <w:gridSpan w:val="2"/>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Практикум </w:t>
            </w:r>
          </w:p>
        </w:tc>
        <w:tc>
          <w:tcPr>
            <w:tcW w:w="2031"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Воспитатели </w:t>
            </w:r>
          </w:p>
        </w:tc>
      </w:tr>
      <w:tr w:rsidR="00E446B2" w:rsidRPr="00E446B2" w:rsidTr="00754542">
        <w:trPr>
          <w:trHeight w:val="395"/>
        </w:trPr>
        <w:tc>
          <w:tcPr>
            <w:tcW w:w="9920" w:type="dxa"/>
            <w:hideMark/>
          </w:tcPr>
          <w:p w:rsidR="00E446B2" w:rsidRPr="00E446B2" w:rsidRDefault="00E446B2" w:rsidP="00564005">
            <w:pPr>
              <w:pStyle w:val="a5"/>
              <w:numPr>
                <w:ilvl w:val="0"/>
                <w:numId w:val="70"/>
              </w:numPr>
              <w:jc w:val="both"/>
              <w:rPr>
                <w:rFonts w:asciiTheme="minorHAnsi" w:hAnsiTheme="minorHAnsi" w:cstheme="minorHAnsi"/>
                <w:sz w:val="24"/>
                <w:szCs w:val="24"/>
              </w:rPr>
            </w:pPr>
            <w:r w:rsidRPr="00E446B2">
              <w:rPr>
                <w:rFonts w:asciiTheme="minorHAnsi" w:hAnsiTheme="minorHAnsi" w:cstheme="minorHAnsi"/>
                <w:sz w:val="24"/>
                <w:szCs w:val="24"/>
              </w:rPr>
              <w:t>«Наши увлечения!» - шьем одежду для кукол</w:t>
            </w:r>
          </w:p>
        </w:tc>
        <w:tc>
          <w:tcPr>
            <w:tcW w:w="2665" w:type="dxa"/>
            <w:gridSpan w:val="2"/>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Копилка добрых дел </w:t>
            </w:r>
          </w:p>
        </w:tc>
        <w:tc>
          <w:tcPr>
            <w:tcW w:w="2031"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Родители </w:t>
            </w:r>
          </w:p>
        </w:tc>
      </w:tr>
      <w:tr w:rsidR="00E446B2" w:rsidRPr="00E446B2" w:rsidTr="00754542">
        <w:trPr>
          <w:trHeight w:val="395"/>
        </w:trPr>
        <w:tc>
          <w:tcPr>
            <w:tcW w:w="9920" w:type="dxa"/>
            <w:hideMark/>
          </w:tcPr>
          <w:p w:rsidR="00E446B2" w:rsidRPr="00E446B2" w:rsidRDefault="00E446B2" w:rsidP="00564005">
            <w:pPr>
              <w:pStyle w:val="a5"/>
              <w:numPr>
                <w:ilvl w:val="0"/>
                <w:numId w:val="70"/>
              </w:numPr>
              <w:jc w:val="both"/>
              <w:rPr>
                <w:rFonts w:asciiTheme="minorHAnsi" w:hAnsiTheme="minorHAnsi" w:cstheme="minorHAnsi"/>
                <w:sz w:val="24"/>
                <w:szCs w:val="24"/>
              </w:rPr>
            </w:pPr>
            <w:r w:rsidRPr="00E446B2">
              <w:rPr>
                <w:rFonts w:asciiTheme="minorHAnsi" w:hAnsiTheme="minorHAnsi" w:cstheme="minorHAnsi"/>
                <w:sz w:val="24"/>
                <w:szCs w:val="24"/>
              </w:rPr>
              <w:t>Подбор картотеки игровых упражнений для занятий с детьми  дома.</w:t>
            </w:r>
          </w:p>
        </w:tc>
        <w:tc>
          <w:tcPr>
            <w:tcW w:w="2665" w:type="dxa"/>
            <w:gridSpan w:val="2"/>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Выставка </w:t>
            </w:r>
          </w:p>
        </w:tc>
        <w:tc>
          <w:tcPr>
            <w:tcW w:w="2031"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Воспитатели </w:t>
            </w:r>
          </w:p>
        </w:tc>
      </w:tr>
      <w:tr w:rsidR="00E446B2" w:rsidRPr="00E446B2" w:rsidTr="00754542">
        <w:trPr>
          <w:trHeight w:val="395"/>
        </w:trPr>
        <w:tc>
          <w:tcPr>
            <w:tcW w:w="9920" w:type="dxa"/>
            <w:hideMark/>
          </w:tcPr>
          <w:p w:rsidR="00E446B2" w:rsidRPr="00E446B2" w:rsidRDefault="00E446B2" w:rsidP="00564005">
            <w:pPr>
              <w:pStyle w:val="a5"/>
              <w:numPr>
                <w:ilvl w:val="0"/>
                <w:numId w:val="70"/>
              </w:numPr>
              <w:jc w:val="both"/>
              <w:rPr>
                <w:rFonts w:asciiTheme="minorHAnsi" w:hAnsiTheme="minorHAnsi" w:cstheme="minorHAnsi"/>
                <w:sz w:val="24"/>
                <w:szCs w:val="24"/>
              </w:rPr>
            </w:pPr>
            <w:r w:rsidRPr="00E446B2">
              <w:rPr>
                <w:rFonts w:asciiTheme="minorHAnsi" w:hAnsiTheme="minorHAnsi" w:cstheme="minorHAnsi"/>
                <w:sz w:val="24"/>
                <w:szCs w:val="24"/>
              </w:rPr>
              <w:t>Детско-взрослая акция «Поможем птицам зимой». Мастерская добрых дел «Изготовление кормушек»</w:t>
            </w:r>
          </w:p>
        </w:tc>
        <w:tc>
          <w:tcPr>
            <w:tcW w:w="2665" w:type="dxa"/>
            <w:gridSpan w:val="2"/>
          </w:tcPr>
          <w:p w:rsidR="00E446B2" w:rsidRPr="00E446B2" w:rsidRDefault="00E446B2" w:rsidP="00E446B2">
            <w:pPr>
              <w:rPr>
                <w:rFonts w:asciiTheme="minorHAnsi" w:hAnsiTheme="minorHAnsi" w:cstheme="minorHAnsi"/>
                <w:sz w:val="24"/>
                <w:szCs w:val="24"/>
              </w:rPr>
            </w:pPr>
          </w:p>
        </w:tc>
        <w:tc>
          <w:tcPr>
            <w:tcW w:w="2031"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Родители </w:t>
            </w:r>
          </w:p>
        </w:tc>
      </w:tr>
      <w:tr w:rsidR="00E446B2" w:rsidRPr="00E446B2" w:rsidTr="00754542">
        <w:trPr>
          <w:trHeight w:val="395"/>
        </w:trPr>
        <w:tc>
          <w:tcPr>
            <w:tcW w:w="9920" w:type="dxa"/>
            <w:hideMark/>
          </w:tcPr>
          <w:p w:rsidR="00E446B2" w:rsidRPr="00E446B2" w:rsidRDefault="00E446B2" w:rsidP="00564005">
            <w:pPr>
              <w:pStyle w:val="a5"/>
              <w:numPr>
                <w:ilvl w:val="0"/>
                <w:numId w:val="71"/>
              </w:numPr>
              <w:jc w:val="both"/>
              <w:rPr>
                <w:rFonts w:asciiTheme="minorHAnsi" w:hAnsiTheme="minorHAnsi" w:cstheme="minorHAnsi"/>
                <w:sz w:val="24"/>
                <w:szCs w:val="24"/>
              </w:rPr>
            </w:pPr>
            <w:r w:rsidRPr="00E446B2">
              <w:rPr>
                <w:rFonts w:asciiTheme="minorHAnsi" w:hAnsiTheme="minorHAnsi" w:cstheme="minorHAnsi"/>
                <w:sz w:val="24"/>
                <w:szCs w:val="24"/>
              </w:rPr>
              <w:t xml:space="preserve">«Новогодний утренник» </w:t>
            </w:r>
          </w:p>
        </w:tc>
        <w:tc>
          <w:tcPr>
            <w:tcW w:w="2665" w:type="dxa"/>
            <w:gridSpan w:val="2"/>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Праздник </w:t>
            </w:r>
          </w:p>
        </w:tc>
        <w:tc>
          <w:tcPr>
            <w:tcW w:w="2031"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Воспитатели</w:t>
            </w:r>
          </w:p>
          <w:p w:rsidR="00E446B2" w:rsidRPr="00E446B2" w:rsidRDefault="00E446B2" w:rsidP="00F63339">
            <w:pPr>
              <w:rPr>
                <w:rFonts w:asciiTheme="minorHAnsi" w:hAnsiTheme="minorHAnsi" w:cstheme="minorHAnsi"/>
                <w:sz w:val="24"/>
                <w:szCs w:val="24"/>
              </w:rPr>
            </w:pPr>
            <w:r w:rsidRPr="00E446B2">
              <w:rPr>
                <w:rFonts w:asciiTheme="minorHAnsi" w:hAnsiTheme="minorHAnsi" w:cstheme="minorHAnsi"/>
                <w:sz w:val="24"/>
                <w:szCs w:val="24"/>
              </w:rPr>
              <w:t>Муз. рук.</w:t>
            </w:r>
            <w:r w:rsidR="00F63339">
              <w:rPr>
                <w:rFonts w:asciiTheme="minorHAnsi" w:hAnsiTheme="minorHAnsi" w:cstheme="minorHAnsi"/>
                <w:sz w:val="24"/>
                <w:szCs w:val="24"/>
              </w:rPr>
              <w:t xml:space="preserve"> </w:t>
            </w:r>
          </w:p>
        </w:tc>
      </w:tr>
      <w:tr w:rsidR="00E446B2" w:rsidRPr="00E446B2" w:rsidTr="00754542">
        <w:trPr>
          <w:trHeight w:val="276"/>
        </w:trPr>
        <w:tc>
          <w:tcPr>
            <w:tcW w:w="14696" w:type="dxa"/>
            <w:gridSpan w:val="4"/>
            <w:hideMark/>
          </w:tcPr>
          <w:p w:rsidR="00E446B2" w:rsidRPr="00E446B2" w:rsidRDefault="00E446B2" w:rsidP="00E446B2">
            <w:pPr>
              <w:jc w:val="center"/>
              <w:rPr>
                <w:rFonts w:asciiTheme="minorHAnsi" w:hAnsiTheme="minorHAnsi" w:cstheme="minorHAnsi"/>
                <w:sz w:val="24"/>
                <w:szCs w:val="24"/>
              </w:rPr>
            </w:pPr>
            <w:r w:rsidRPr="00E446B2">
              <w:rPr>
                <w:rFonts w:asciiTheme="minorHAnsi" w:hAnsiTheme="minorHAnsi" w:cstheme="minorHAnsi"/>
                <w:b/>
                <w:sz w:val="24"/>
                <w:szCs w:val="24"/>
              </w:rPr>
              <w:t>Информационно-консультативные стенды родительского уголка</w:t>
            </w:r>
          </w:p>
        </w:tc>
      </w:tr>
      <w:tr w:rsidR="00E446B2" w:rsidRPr="00E446B2" w:rsidTr="00754542">
        <w:trPr>
          <w:trHeight w:val="342"/>
        </w:trPr>
        <w:tc>
          <w:tcPr>
            <w:tcW w:w="9920" w:type="dxa"/>
            <w:hideMark/>
          </w:tcPr>
          <w:p w:rsidR="00E446B2" w:rsidRPr="00E446B2" w:rsidRDefault="00E446B2" w:rsidP="00564005">
            <w:pPr>
              <w:pStyle w:val="a5"/>
              <w:numPr>
                <w:ilvl w:val="0"/>
                <w:numId w:val="69"/>
              </w:numPr>
              <w:rPr>
                <w:rFonts w:asciiTheme="minorHAnsi" w:hAnsiTheme="minorHAnsi" w:cstheme="minorHAnsi"/>
                <w:sz w:val="24"/>
                <w:szCs w:val="24"/>
              </w:rPr>
            </w:pPr>
            <w:r w:rsidRPr="00E446B2">
              <w:rPr>
                <w:rFonts w:asciiTheme="minorHAnsi" w:hAnsiTheme="minorHAnsi" w:cstheme="minorHAnsi"/>
                <w:sz w:val="24"/>
                <w:szCs w:val="24"/>
              </w:rPr>
              <w:t>Рекомендации по теме: «Зима»</w:t>
            </w:r>
          </w:p>
          <w:p w:rsidR="00E446B2" w:rsidRPr="00E446B2" w:rsidRDefault="00E446B2" w:rsidP="00564005">
            <w:pPr>
              <w:pStyle w:val="a5"/>
              <w:numPr>
                <w:ilvl w:val="0"/>
                <w:numId w:val="69"/>
              </w:numPr>
              <w:rPr>
                <w:rFonts w:asciiTheme="minorHAnsi" w:hAnsiTheme="minorHAnsi" w:cstheme="minorHAnsi"/>
                <w:sz w:val="24"/>
                <w:szCs w:val="24"/>
              </w:rPr>
            </w:pPr>
            <w:r w:rsidRPr="00E446B2">
              <w:rPr>
                <w:rFonts w:asciiTheme="minorHAnsi" w:hAnsiTheme="minorHAnsi" w:cstheme="minorHAnsi"/>
                <w:sz w:val="24"/>
                <w:szCs w:val="24"/>
              </w:rPr>
              <w:t xml:space="preserve">Рекомендации по теме: </w:t>
            </w:r>
            <w:r w:rsidRPr="00E446B2">
              <w:rPr>
                <w:rFonts w:asciiTheme="minorHAnsi" w:hAnsiTheme="minorHAnsi" w:cstheme="minorHAnsi"/>
                <w:i/>
                <w:sz w:val="24"/>
                <w:szCs w:val="24"/>
              </w:rPr>
              <w:t>«Одежда, обувь, головные  уборы».</w:t>
            </w:r>
          </w:p>
          <w:p w:rsidR="00E446B2" w:rsidRPr="00E446B2" w:rsidRDefault="00E446B2" w:rsidP="00564005">
            <w:pPr>
              <w:pStyle w:val="a5"/>
              <w:numPr>
                <w:ilvl w:val="0"/>
                <w:numId w:val="69"/>
              </w:numPr>
              <w:rPr>
                <w:rFonts w:asciiTheme="minorHAnsi" w:hAnsiTheme="minorHAnsi" w:cstheme="minorHAnsi"/>
                <w:sz w:val="24"/>
                <w:szCs w:val="24"/>
              </w:rPr>
            </w:pPr>
            <w:r w:rsidRPr="00E446B2">
              <w:rPr>
                <w:rFonts w:asciiTheme="minorHAnsi" w:hAnsiTheme="minorHAnsi" w:cstheme="minorHAnsi"/>
                <w:sz w:val="24"/>
                <w:szCs w:val="24"/>
              </w:rPr>
              <w:t xml:space="preserve">Рекомендации по теме: </w:t>
            </w:r>
            <w:r w:rsidRPr="00E446B2">
              <w:rPr>
                <w:rFonts w:asciiTheme="minorHAnsi" w:hAnsiTheme="minorHAnsi" w:cstheme="minorHAnsi"/>
                <w:i/>
                <w:sz w:val="24"/>
                <w:szCs w:val="24"/>
              </w:rPr>
              <w:t>«Зимующие птицы»</w:t>
            </w:r>
          </w:p>
          <w:p w:rsidR="00E446B2" w:rsidRPr="00E446B2" w:rsidRDefault="00E446B2" w:rsidP="00564005">
            <w:pPr>
              <w:pStyle w:val="a5"/>
              <w:numPr>
                <w:ilvl w:val="0"/>
                <w:numId w:val="69"/>
              </w:numPr>
              <w:rPr>
                <w:rFonts w:asciiTheme="minorHAnsi" w:hAnsiTheme="minorHAnsi" w:cstheme="minorHAnsi"/>
                <w:sz w:val="24"/>
                <w:szCs w:val="24"/>
              </w:rPr>
            </w:pPr>
            <w:r w:rsidRPr="00E446B2">
              <w:rPr>
                <w:rFonts w:asciiTheme="minorHAnsi" w:hAnsiTheme="minorHAnsi" w:cstheme="minorHAnsi"/>
                <w:sz w:val="24"/>
                <w:szCs w:val="24"/>
              </w:rPr>
              <w:t xml:space="preserve">Рекомендации по теме: </w:t>
            </w:r>
            <w:r w:rsidRPr="00E446B2">
              <w:rPr>
                <w:rFonts w:asciiTheme="minorHAnsi" w:hAnsiTheme="minorHAnsi" w:cstheme="minorHAnsi"/>
                <w:i/>
                <w:sz w:val="24"/>
                <w:szCs w:val="24"/>
              </w:rPr>
              <w:t>«Новогодний праздник»</w:t>
            </w:r>
          </w:p>
        </w:tc>
        <w:tc>
          <w:tcPr>
            <w:tcW w:w="2665" w:type="dxa"/>
            <w:gridSpan w:val="2"/>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Папки передвижки</w:t>
            </w:r>
          </w:p>
        </w:tc>
        <w:tc>
          <w:tcPr>
            <w:tcW w:w="2031"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Воспитатели </w:t>
            </w:r>
          </w:p>
        </w:tc>
      </w:tr>
      <w:tr w:rsidR="00E446B2" w:rsidRPr="00E446B2" w:rsidTr="00754542">
        <w:trPr>
          <w:trHeight w:val="290"/>
        </w:trPr>
        <w:tc>
          <w:tcPr>
            <w:tcW w:w="9920" w:type="dxa"/>
            <w:hideMark/>
          </w:tcPr>
          <w:p w:rsidR="00E446B2" w:rsidRDefault="00CC5FD0" w:rsidP="00564005">
            <w:pPr>
              <w:pStyle w:val="a5"/>
              <w:numPr>
                <w:ilvl w:val="0"/>
                <w:numId w:val="72"/>
              </w:numPr>
              <w:rPr>
                <w:rFonts w:asciiTheme="minorHAnsi" w:hAnsiTheme="minorHAnsi" w:cstheme="minorHAnsi"/>
                <w:sz w:val="24"/>
                <w:szCs w:val="24"/>
              </w:rPr>
            </w:pPr>
            <w:r w:rsidRPr="00CC5FD0">
              <w:rPr>
                <w:rFonts w:asciiTheme="minorHAnsi" w:hAnsiTheme="minorHAnsi" w:cstheme="minorHAnsi"/>
                <w:sz w:val="24"/>
                <w:szCs w:val="24"/>
              </w:rPr>
              <w:t>«Как сформировать у детей осознанное отношение к здоровью»</w:t>
            </w:r>
          </w:p>
          <w:p w:rsidR="00CC5FD0" w:rsidRDefault="00CC5FD0" w:rsidP="00564005">
            <w:pPr>
              <w:pStyle w:val="a5"/>
              <w:numPr>
                <w:ilvl w:val="0"/>
                <w:numId w:val="72"/>
              </w:numPr>
              <w:rPr>
                <w:rFonts w:asciiTheme="minorHAnsi" w:hAnsiTheme="minorHAnsi" w:cstheme="minorHAnsi"/>
                <w:sz w:val="24"/>
                <w:szCs w:val="24"/>
              </w:rPr>
            </w:pPr>
            <w:r w:rsidRPr="00CC5FD0">
              <w:rPr>
                <w:rFonts w:asciiTheme="minorHAnsi" w:hAnsiTheme="minorHAnsi" w:cstheme="minorHAnsi"/>
                <w:sz w:val="24"/>
                <w:szCs w:val="24"/>
              </w:rPr>
              <w:t>«Виды закаливания», «Жизнь без вредных привычек»</w:t>
            </w:r>
          </w:p>
          <w:p w:rsidR="00CC5FD0" w:rsidRPr="00E446B2" w:rsidRDefault="00CC5FD0" w:rsidP="00564005">
            <w:pPr>
              <w:pStyle w:val="a5"/>
              <w:numPr>
                <w:ilvl w:val="0"/>
                <w:numId w:val="72"/>
              </w:numPr>
              <w:rPr>
                <w:rFonts w:asciiTheme="minorHAnsi" w:hAnsiTheme="minorHAnsi" w:cstheme="minorHAnsi"/>
                <w:sz w:val="24"/>
                <w:szCs w:val="24"/>
              </w:rPr>
            </w:pPr>
            <w:r w:rsidRPr="00CC5FD0">
              <w:rPr>
                <w:rFonts w:asciiTheme="minorHAnsi" w:hAnsiTheme="minorHAnsi" w:cstheme="minorHAnsi"/>
                <w:sz w:val="24"/>
                <w:szCs w:val="24"/>
              </w:rPr>
              <w:t>«Организация наблюдений в зимний период»;</w:t>
            </w:r>
          </w:p>
        </w:tc>
        <w:tc>
          <w:tcPr>
            <w:tcW w:w="2665" w:type="dxa"/>
            <w:gridSpan w:val="2"/>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Консультации </w:t>
            </w:r>
          </w:p>
        </w:tc>
        <w:tc>
          <w:tcPr>
            <w:tcW w:w="2031"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Воспитатели </w:t>
            </w:r>
          </w:p>
        </w:tc>
      </w:tr>
      <w:tr w:rsidR="00E446B2" w:rsidRPr="00E446B2" w:rsidTr="00754542">
        <w:trPr>
          <w:trHeight w:val="290"/>
        </w:trPr>
        <w:tc>
          <w:tcPr>
            <w:tcW w:w="9920" w:type="dxa"/>
            <w:hideMark/>
          </w:tcPr>
          <w:p w:rsidR="00E446B2" w:rsidRDefault="00CC5FD0" w:rsidP="00564005">
            <w:pPr>
              <w:pStyle w:val="a5"/>
              <w:numPr>
                <w:ilvl w:val="0"/>
                <w:numId w:val="73"/>
              </w:numPr>
              <w:rPr>
                <w:rFonts w:asciiTheme="minorHAnsi" w:hAnsiTheme="minorHAnsi" w:cstheme="minorHAnsi"/>
                <w:sz w:val="24"/>
                <w:szCs w:val="24"/>
              </w:rPr>
            </w:pPr>
            <w:r w:rsidRPr="00CC5FD0">
              <w:rPr>
                <w:rFonts w:asciiTheme="minorHAnsi" w:hAnsiTheme="minorHAnsi" w:cstheme="minorHAnsi"/>
                <w:sz w:val="24"/>
                <w:szCs w:val="24"/>
              </w:rPr>
              <w:t>«Игры у елки».</w:t>
            </w:r>
          </w:p>
          <w:p w:rsidR="00CC5FD0" w:rsidRPr="00E446B2" w:rsidRDefault="00CC5FD0" w:rsidP="00564005">
            <w:pPr>
              <w:pStyle w:val="a5"/>
              <w:numPr>
                <w:ilvl w:val="0"/>
                <w:numId w:val="73"/>
              </w:numPr>
              <w:rPr>
                <w:rFonts w:asciiTheme="minorHAnsi" w:hAnsiTheme="minorHAnsi" w:cstheme="minorHAnsi"/>
                <w:sz w:val="24"/>
                <w:szCs w:val="24"/>
              </w:rPr>
            </w:pPr>
            <w:r w:rsidRPr="00CC5FD0">
              <w:rPr>
                <w:rFonts w:asciiTheme="minorHAnsi" w:hAnsiTheme="minorHAnsi" w:cstheme="minorHAnsi"/>
                <w:sz w:val="24"/>
                <w:szCs w:val="24"/>
              </w:rPr>
              <w:t>«Безопасность ребенка в зимний период»</w:t>
            </w:r>
          </w:p>
        </w:tc>
        <w:tc>
          <w:tcPr>
            <w:tcW w:w="2665" w:type="dxa"/>
            <w:gridSpan w:val="2"/>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Памятки </w:t>
            </w:r>
          </w:p>
        </w:tc>
        <w:tc>
          <w:tcPr>
            <w:tcW w:w="2031"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Воспитатели </w:t>
            </w:r>
          </w:p>
          <w:p w:rsidR="00E446B2" w:rsidRPr="00E446B2" w:rsidRDefault="00E446B2" w:rsidP="00E446B2">
            <w:pPr>
              <w:rPr>
                <w:rFonts w:asciiTheme="minorHAnsi" w:hAnsiTheme="minorHAnsi" w:cstheme="minorHAnsi"/>
                <w:sz w:val="24"/>
                <w:szCs w:val="24"/>
              </w:rPr>
            </w:pPr>
          </w:p>
        </w:tc>
      </w:tr>
      <w:tr w:rsidR="00E446B2" w:rsidRPr="00E446B2" w:rsidTr="00754542">
        <w:trPr>
          <w:trHeight w:val="290"/>
        </w:trPr>
        <w:tc>
          <w:tcPr>
            <w:tcW w:w="14696" w:type="dxa"/>
            <w:gridSpan w:val="4"/>
            <w:hideMark/>
          </w:tcPr>
          <w:p w:rsidR="00E446B2" w:rsidRPr="00E446B2" w:rsidRDefault="00E446B2" w:rsidP="00E446B2">
            <w:pPr>
              <w:jc w:val="center"/>
              <w:rPr>
                <w:rFonts w:asciiTheme="minorHAnsi" w:hAnsiTheme="minorHAnsi" w:cstheme="minorHAnsi"/>
                <w:b/>
                <w:i/>
                <w:sz w:val="28"/>
                <w:szCs w:val="28"/>
              </w:rPr>
            </w:pPr>
            <w:r w:rsidRPr="00E446B2">
              <w:rPr>
                <w:rFonts w:asciiTheme="minorHAnsi" w:hAnsiTheme="minorHAnsi" w:cstheme="minorHAnsi"/>
                <w:b/>
                <w:i/>
                <w:sz w:val="28"/>
                <w:szCs w:val="28"/>
              </w:rPr>
              <w:t xml:space="preserve">Январь </w:t>
            </w:r>
          </w:p>
        </w:tc>
      </w:tr>
      <w:tr w:rsidR="00E446B2" w:rsidRPr="00E446B2" w:rsidTr="00754542">
        <w:trPr>
          <w:trHeight w:val="290"/>
        </w:trPr>
        <w:tc>
          <w:tcPr>
            <w:tcW w:w="9920" w:type="dxa"/>
            <w:hideMark/>
          </w:tcPr>
          <w:p w:rsidR="00D93187" w:rsidRPr="00D93187" w:rsidRDefault="00D93187" w:rsidP="00564005">
            <w:pPr>
              <w:pStyle w:val="a5"/>
              <w:numPr>
                <w:ilvl w:val="0"/>
                <w:numId w:val="94"/>
              </w:numPr>
              <w:rPr>
                <w:rFonts w:ascii="Times New Roman" w:hAnsi="Times New Roman"/>
                <w:sz w:val="24"/>
                <w:szCs w:val="24"/>
              </w:rPr>
            </w:pPr>
            <w:r w:rsidRPr="00D93187">
              <w:rPr>
                <w:rFonts w:ascii="Times New Roman" w:hAnsi="Times New Roman"/>
                <w:sz w:val="24"/>
                <w:szCs w:val="24"/>
              </w:rPr>
              <w:t xml:space="preserve">«Телевидение, видео, компьютер: плюсы и минус» (№25, стр. 21-25). </w:t>
            </w:r>
          </w:p>
          <w:p w:rsidR="00E446B2" w:rsidRPr="00E446B2" w:rsidRDefault="00E446B2" w:rsidP="00D93187">
            <w:pPr>
              <w:rPr>
                <w:rFonts w:asciiTheme="minorHAnsi" w:hAnsiTheme="minorHAnsi" w:cstheme="minorHAnsi"/>
                <w:sz w:val="24"/>
                <w:szCs w:val="24"/>
              </w:rPr>
            </w:pPr>
          </w:p>
        </w:tc>
        <w:tc>
          <w:tcPr>
            <w:tcW w:w="2665" w:type="dxa"/>
            <w:gridSpan w:val="2"/>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Анкетирование</w:t>
            </w:r>
          </w:p>
        </w:tc>
        <w:tc>
          <w:tcPr>
            <w:tcW w:w="2031"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Воспитатели </w:t>
            </w:r>
          </w:p>
        </w:tc>
      </w:tr>
      <w:tr w:rsidR="00E446B2" w:rsidRPr="00E446B2" w:rsidTr="00754542">
        <w:trPr>
          <w:trHeight w:val="290"/>
        </w:trPr>
        <w:tc>
          <w:tcPr>
            <w:tcW w:w="9920"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lastRenderedPageBreak/>
              <w:t xml:space="preserve"> «Новинки детской литературы»</w:t>
            </w:r>
          </w:p>
        </w:tc>
        <w:tc>
          <w:tcPr>
            <w:tcW w:w="2665" w:type="dxa"/>
            <w:gridSpan w:val="2"/>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Выставка </w:t>
            </w:r>
          </w:p>
        </w:tc>
        <w:tc>
          <w:tcPr>
            <w:tcW w:w="2031"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Воспитатели </w:t>
            </w:r>
          </w:p>
        </w:tc>
      </w:tr>
      <w:tr w:rsidR="00E446B2" w:rsidRPr="00E446B2" w:rsidTr="00754542">
        <w:trPr>
          <w:trHeight w:val="290"/>
        </w:trPr>
        <w:tc>
          <w:tcPr>
            <w:tcW w:w="9920" w:type="dxa"/>
            <w:hideMark/>
          </w:tcPr>
          <w:p w:rsidR="00E446B2" w:rsidRPr="00E446B2" w:rsidRDefault="00E446B2" w:rsidP="00E446B2">
            <w:pPr>
              <w:rPr>
                <w:rFonts w:asciiTheme="minorHAnsi" w:hAnsiTheme="minorHAnsi" w:cstheme="minorHAnsi"/>
                <w:sz w:val="24"/>
                <w:szCs w:val="24"/>
              </w:rPr>
            </w:pPr>
          </w:p>
        </w:tc>
        <w:tc>
          <w:tcPr>
            <w:tcW w:w="2665" w:type="dxa"/>
            <w:gridSpan w:val="2"/>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Тренинг </w:t>
            </w:r>
          </w:p>
        </w:tc>
        <w:tc>
          <w:tcPr>
            <w:tcW w:w="2031"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Воспитатели </w:t>
            </w:r>
          </w:p>
        </w:tc>
      </w:tr>
      <w:tr w:rsidR="00E446B2" w:rsidRPr="00E446B2" w:rsidTr="00754542">
        <w:trPr>
          <w:trHeight w:val="290"/>
        </w:trPr>
        <w:tc>
          <w:tcPr>
            <w:tcW w:w="9920" w:type="dxa"/>
            <w:hideMark/>
          </w:tcPr>
          <w:p w:rsidR="00E446B2" w:rsidRPr="00E446B2" w:rsidRDefault="00E446B2" w:rsidP="00D93187">
            <w:pPr>
              <w:rPr>
                <w:rFonts w:asciiTheme="minorHAnsi" w:hAnsiTheme="minorHAnsi" w:cstheme="minorHAnsi"/>
                <w:sz w:val="24"/>
                <w:szCs w:val="24"/>
              </w:rPr>
            </w:pPr>
            <w:r w:rsidRPr="00E446B2">
              <w:rPr>
                <w:rFonts w:asciiTheme="minorHAnsi" w:hAnsiTheme="minorHAnsi" w:cstheme="minorHAnsi"/>
                <w:sz w:val="24"/>
                <w:szCs w:val="24"/>
              </w:rPr>
              <w:t xml:space="preserve"> </w:t>
            </w:r>
            <w:r w:rsidR="00D93187" w:rsidRPr="00D93187">
              <w:rPr>
                <w:rFonts w:asciiTheme="minorHAnsi" w:hAnsiTheme="minorHAnsi" w:cstheme="minorHAnsi"/>
                <w:sz w:val="24"/>
                <w:szCs w:val="24"/>
              </w:rPr>
              <w:t>«Методы, повышающие познавательную активность дошкольников».</w:t>
            </w:r>
          </w:p>
        </w:tc>
        <w:tc>
          <w:tcPr>
            <w:tcW w:w="2665" w:type="dxa"/>
            <w:gridSpan w:val="2"/>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Практическое занятие</w:t>
            </w:r>
          </w:p>
        </w:tc>
        <w:tc>
          <w:tcPr>
            <w:tcW w:w="2031"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Воспитатели </w:t>
            </w:r>
          </w:p>
        </w:tc>
      </w:tr>
      <w:tr w:rsidR="00E446B2" w:rsidRPr="00E446B2" w:rsidTr="00754542">
        <w:trPr>
          <w:trHeight w:val="290"/>
        </w:trPr>
        <w:tc>
          <w:tcPr>
            <w:tcW w:w="9920" w:type="dxa"/>
            <w:hideMark/>
          </w:tcPr>
          <w:p w:rsidR="00E446B2" w:rsidRPr="00E446B2" w:rsidRDefault="00E446B2" w:rsidP="00564005">
            <w:pPr>
              <w:pStyle w:val="a5"/>
              <w:numPr>
                <w:ilvl w:val="0"/>
                <w:numId w:val="74"/>
              </w:numPr>
              <w:rPr>
                <w:rFonts w:asciiTheme="minorHAnsi" w:hAnsiTheme="minorHAnsi" w:cstheme="minorHAnsi"/>
                <w:sz w:val="24"/>
                <w:szCs w:val="24"/>
              </w:rPr>
            </w:pPr>
            <w:r w:rsidRPr="00E446B2">
              <w:rPr>
                <w:rFonts w:asciiTheme="minorHAnsi" w:hAnsiTheme="minorHAnsi" w:cstheme="minorHAnsi"/>
                <w:sz w:val="24"/>
                <w:szCs w:val="24"/>
              </w:rPr>
              <w:t>«Здоровый образ жизни нашей семьи».</w:t>
            </w:r>
          </w:p>
          <w:p w:rsidR="00E446B2" w:rsidRPr="00E446B2" w:rsidRDefault="00E446B2" w:rsidP="00564005">
            <w:pPr>
              <w:pStyle w:val="a5"/>
              <w:numPr>
                <w:ilvl w:val="0"/>
                <w:numId w:val="74"/>
              </w:numPr>
              <w:rPr>
                <w:rFonts w:asciiTheme="minorHAnsi" w:hAnsiTheme="minorHAnsi" w:cstheme="minorHAnsi"/>
                <w:sz w:val="24"/>
                <w:szCs w:val="24"/>
              </w:rPr>
            </w:pPr>
            <w:r w:rsidRPr="00E446B2">
              <w:rPr>
                <w:rFonts w:asciiTheme="minorHAnsi" w:hAnsiTheme="minorHAnsi" w:cstheme="minorHAnsi"/>
                <w:sz w:val="24"/>
                <w:szCs w:val="24"/>
              </w:rPr>
              <w:t>«Активный детский отдых зимой»</w:t>
            </w:r>
          </w:p>
        </w:tc>
        <w:tc>
          <w:tcPr>
            <w:tcW w:w="2665" w:type="dxa"/>
            <w:gridSpan w:val="2"/>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Фотовыставки </w:t>
            </w:r>
          </w:p>
        </w:tc>
        <w:tc>
          <w:tcPr>
            <w:tcW w:w="2031"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Воспитатели </w:t>
            </w:r>
          </w:p>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Родители </w:t>
            </w:r>
          </w:p>
        </w:tc>
      </w:tr>
      <w:tr w:rsidR="00E446B2" w:rsidRPr="00E446B2" w:rsidTr="00754542">
        <w:trPr>
          <w:trHeight w:val="290"/>
        </w:trPr>
        <w:tc>
          <w:tcPr>
            <w:tcW w:w="9920"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 беседа о важности зимних прогулок «Зимой гуляем, наблюдаем, трудимся, играем!»</w:t>
            </w:r>
          </w:p>
        </w:tc>
        <w:tc>
          <w:tcPr>
            <w:tcW w:w="2665" w:type="dxa"/>
            <w:gridSpan w:val="2"/>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Беседа </w:t>
            </w:r>
          </w:p>
        </w:tc>
        <w:tc>
          <w:tcPr>
            <w:tcW w:w="2031"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Воспитатели </w:t>
            </w:r>
          </w:p>
        </w:tc>
      </w:tr>
      <w:tr w:rsidR="00E446B2" w:rsidRPr="00E446B2" w:rsidTr="00754542">
        <w:trPr>
          <w:trHeight w:val="290"/>
        </w:trPr>
        <w:tc>
          <w:tcPr>
            <w:tcW w:w="14696" w:type="dxa"/>
            <w:gridSpan w:val="4"/>
            <w:hideMark/>
          </w:tcPr>
          <w:p w:rsidR="00E446B2" w:rsidRPr="00E446B2" w:rsidRDefault="00E446B2" w:rsidP="00E446B2">
            <w:pPr>
              <w:jc w:val="center"/>
              <w:rPr>
                <w:rFonts w:asciiTheme="minorHAnsi" w:hAnsiTheme="minorHAnsi" w:cstheme="minorHAnsi"/>
                <w:sz w:val="24"/>
                <w:szCs w:val="24"/>
              </w:rPr>
            </w:pPr>
            <w:r w:rsidRPr="00E446B2">
              <w:rPr>
                <w:rFonts w:asciiTheme="minorHAnsi" w:hAnsiTheme="minorHAnsi" w:cstheme="minorHAnsi"/>
                <w:b/>
                <w:sz w:val="24"/>
                <w:szCs w:val="24"/>
              </w:rPr>
              <w:t>Информационно-консультативные стенды родительского уголка</w:t>
            </w:r>
          </w:p>
        </w:tc>
      </w:tr>
      <w:tr w:rsidR="00E446B2" w:rsidRPr="00E446B2" w:rsidTr="00754542">
        <w:trPr>
          <w:trHeight w:val="290"/>
        </w:trPr>
        <w:tc>
          <w:tcPr>
            <w:tcW w:w="9920" w:type="dxa"/>
            <w:hideMark/>
          </w:tcPr>
          <w:p w:rsidR="00E446B2" w:rsidRPr="00E446B2" w:rsidRDefault="00E446B2" w:rsidP="00564005">
            <w:pPr>
              <w:pStyle w:val="a5"/>
              <w:numPr>
                <w:ilvl w:val="0"/>
                <w:numId w:val="75"/>
              </w:numPr>
              <w:rPr>
                <w:rFonts w:asciiTheme="minorHAnsi" w:hAnsiTheme="minorHAnsi" w:cstheme="minorHAnsi"/>
                <w:sz w:val="24"/>
                <w:szCs w:val="24"/>
              </w:rPr>
            </w:pPr>
            <w:r w:rsidRPr="00E446B2">
              <w:rPr>
                <w:rFonts w:asciiTheme="minorHAnsi" w:hAnsiTheme="minorHAnsi" w:cstheme="minorHAnsi"/>
                <w:sz w:val="24"/>
                <w:szCs w:val="24"/>
              </w:rPr>
              <w:t xml:space="preserve">Рекомендации по теме: </w:t>
            </w:r>
            <w:r w:rsidRPr="00E446B2">
              <w:rPr>
                <w:rFonts w:asciiTheme="minorHAnsi" w:hAnsiTheme="minorHAnsi" w:cstheme="minorHAnsi"/>
                <w:i/>
                <w:sz w:val="24"/>
                <w:szCs w:val="24"/>
              </w:rPr>
              <w:t>«В гостях у сказки»</w:t>
            </w:r>
          </w:p>
          <w:p w:rsidR="00E446B2" w:rsidRPr="00E446B2" w:rsidRDefault="00E446B2" w:rsidP="00564005">
            <w:pPr>
              <w:pStyle w:val="a5"/>
              <w:numPr>
                <w:ilvl w:val="0"/>
                <w:numId w:val="75"/>
              </w:numPr>
              <w:rPr>
                <w:rFonts w:asciiTheme="minorHAnsi" w:hAnsiTheme="minorHAnsi" w:cstheme="minorHAnsi"/>
                <w:sz w:val="24"/>
                <w:szCs w:val="24"/>
              </w:rPr>
            </w:pPr>
            <w:r w:rsidRPr="00E446B2">
              <w:rPr>
                <w:rFonts w:asciiTheme="minorHAnsi" w:hAnsiTheme="minorHAnsi" w:cstheme="minorHAnsi"/>
                <w:sz w:val="24"/>
                <w:szCs w:val="24"/>
              </w:rPr>
              <w:t xml:space="preserve">Рекомендации по теме: </w:t>
            </w:r>
            <w:r w:rsidRPr="00E446B2">
              <w:rPr>
                <w:rFonts w:asciiTheme="minorHAnsi" w:hAnsiTheme="minorHAnsi" w:cstheme="minorHAnsi"/>
                <w:i/>
                <w:sz w:val="24"/>
                <w:szCs w:val="24"/>
              </w:rPr>
              <w:t>«Зимние забавы»</w:t>
            </w:r>
          </w:p>
          <w:p w:rsidR="00E446B2" w:rsidRPr="00E446B2" w:rsidRDefault="00E446B2" w:rsidP="00564005">
            <w:pPr>
              <w:pStyle w:val="a5"/>
              <w:numPr>
                <w:ilvl w:val="0"/>
                <w:numId w:val="75"/>
              </w:numPr>
              <w:rPr>
                <w:rFonts w:asciiTheme="minorHAnsi" w:hAnsiTheme="minorHAnsi" w:cstheme="minorHAnsi"/>
                <w:sz w:val="24"/>
                <w:szCs w:val="24"/>
              </w:rPr>
            </w:pPr>
            <w:r w:rsidRPr="00E446B2">
              <w:rPr>
                <w:rFonts w:asciiTheme="minorHAnsi" w:hAnsiTheme="minorHAnsi" w:cstheme="minorHAnsi"/>
                <w:sz w:val="24"/>
                <w:szCs w:val="24"/>
              </w:rPr>
              <w:t xml:space="preserve">Рекомендации по теме: </w:t>
            </w:r>
            <w:r w:rsidRPr="00E446B2">
              <w:rPr>
                <w:rFonts w:asciiTheme="minorHAnsi" w:hAnsiTheme="minorHAnsi" w:cstheme="minorHAnsi"/>
                <w:i/>
                <w:sz w:val="24"/>
                <w:szCs w:val="24"/>
              </w:rPr>
              <w:t>«Закаляйся, будь здоров!»</w:t>
            </w:r>
          </w:p>
        </w:tc>
        <w:tc>
          <w:tcPr>
            <w:tcW w:w="2665" w:type="dxa"/>
            <w:gridSpan w:val="2"/>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Папки передвижки</w:t>
            </w:r>
          </w:p>
        </w:tc>
        <w:tc>
          <w:tcPr>
            <w:tcW w:w="2031"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Воспитатели </w:t>
            </w:r>
          </w:p>
        </w:tc>
      </w:tr>
      <w:tr w:rsidR="00E446B2" w:rsidRPr="00E446B2" w:rsidTr="00754542">
        <w:trPr>
          <w:trHeight w:val="1824"/>
        </w:trPr>
        <w:tc>
          <w:tcPr>
            <w:tcW w:w="9920" w:type="dxa"/>
            <w:hideMark/>
          </w:tcPr>
          <w:p w:rsidR="00E446B2" w:rsidRPr="00E446B2" w:rsidRDefault="00E446B2" w:rsidP="00564005">
            <w:pPr>
              <w:pStyle w:val="style180"/>
              <w:numPr>
                <w:ilvl w:val="0"/>
                <w:numId w:val="76"/>
              </w:numPr>
              <w:spacing w:beforeAutospacing="0" w:after="0" w:afterAutospacing="0"/>
              <w:jc w:val="both"/>
              <w:rPr>
                <w:rFonts w:asciiTheme="minorHAnsi" w:hAnsiTheme="minorHAnsi" w:cstheme="minorHAnsi"/>
              </w:rPr>
            </w:pPr>
            <w:r w:rsidRPr="00E446B2">
              <w:rPr>
                <w:rFonts w:asciiTheme="minorHAnsi" w:hAnsiTheme="minorHAnsi" w:cstheme="minorHAnsi"/>
              </w:rPr>
              <w:t xml:space="preserve"> «Учимся правильно говорить» - «Артикуляционная гимнастика – веселая зарядка для детского язычка», «Пальчиковая гимнастика – помогает учить с детьми  стихи»;</w:t>
            </w:r>
          </w:p>
          <w:p w:rsidR="00E446B2" w:rsidRPr="00E446B2" w:rsidRDefault="00E446B2" w:rsidP="00564005">
            <w:pPr>
              <w:pStyle w:val="a5"/>
              <w:numPr>
                <w:ilvl w:val="0"/>
                <w:numId w:val="74"/>
              </w:numPr>
              <w:jc w:val="both"/>
              <w:rPr>
                <w:rFonts w:asciiTheme="minorHAnsi" w:hAnsiTheme="minorHAnsi" w:cstheme="minorHAnsi"/>
                <w:sz w:val="24"/>
                <w:szCs w:val="24"/>
              </w:rPr>
            </w:pPr>
            <w:r w:rsidRPr="00E446B2">
              <w:rPr>
                <w:rFonts w:asciiTheme="minorHAnsi" w:hAnsiTheme="minorHAnsi" w:cstheme="minorHAnsi"/>
                <w:sz w:val="24"/>
                <w:szCs w:val="24"/>
              </w:rPr>
              <w:t xml:space="preserve"> «Советы доктора Айболита»</w:t>
            </w:r>
          </w:p>
          <w:p w:rsidR="00D93187" w:rsidRDefault="00D93187" w:rsidP="00564005">
            <w:pPr>
              <w:pStyle w:val="a5"/>
              <w:numPr>
                <w:ilvl w:val="0"/>
                <w:numId w:val="74"/>
              </w:numPr>
              <w:jc w:val="both"/>
              <w:rPr>
                <w:rFonts w:asciiTheme="minorHAnsi" w:hAnsiTheme="minorHAnsi" w:cstheme="minorHAnsi"/>
                <w:sz w:val="24"/>
                <w:szCs w:val="24"/>
              </w:rPr>
            </w:pPr>
            <w:r w:rsidRPr="00D93187">
              <w:rPr>
                <w:rFonts w:asciiTheme="minorHAnsi" w:hAnsiTheme="minorHAnsi" w:cstheme="minorHAnsi"/>
                <w:sz w:val="24"/>
                <w:szCs w:val="24"/>
              </w:rPr>
              <w:t>«Самостоятельность ребёнка. Её границы».</w:t>
            </w:r>
          </w:p>
          <w:p w:rsidR="00E06DFE" w:rsidRPr="00E446B2" w:rsidRDefault="00D93187" w:rsidP="00564005">
            <w:pPr>
              <w:pStyle w:val="a5"/>
              <w:numPr>
                <w:ilvl w:val="0"/>
                <w:numId w:val="74"/>
              </w:numPr>
              <w:jc w:val="both"/>
              <w:rPr>
                <w:rFonts w:asciiTheme="minorHAnsi" w:hAnsiTheme="minorHAnsi" w:cstheme="minorHAnsi"/>
                <w:sz w:val="24"/>
                <w:szCs w:val="24"/>
              </w:rPr>
            </w:pPr>
            <w:r w:rsidRPr="00E06DFE">
              <w:rPr>
                <w:rFonts w:asciiTheme="minorHAnsi" w:hAnsiTheme="minorHAnsi" w:cstheme="minorHAnsi"/>
                <w:sz w:val="24"/>
                <w:szCs w:val="24"/>
              </w:rPr>
              <w:t xml:space="preserve"> </w:t>
            </w:r>
            <w:r w:rsidR="00E06DFE" w:rsidRPr="00E06DFE">
              <w:rPr>
                <w:rFonts w:asciiTheme="minorHAnsi" w:hAnsiTheme="minorHAnsi" w:cstheme="minorHAnsi"/>
                <w:sz w:val="24"/>
                <w:szCs w:val="24"/>
              </w:rPr>
              <w:t>«Картотека стихов про зиму», для заучивания дома.</w:t>
            </w:r>
          </w:p>
        </w:tc>
        <w:tc>
          <w:tcPr>
            <w:tcW w:w="2665" w:type="dxa"/>
            <w:gridSpan w:val="2"/>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Консультации </w:t>
            </w:r>
          </w:p>
        </w:tc>
        <w:tc>
          <w:tcPr>
            <w:tcW w:w="2031"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Воспитатель </w:t>
            </w:r>
          </w:p>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Логопед </w:t>
            </w:r>
          </w:p>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Медсестра </w:t>
            </w:r>
          </w:p>
        </w:tc>
      </w:tr>
      <w:tr w:rsidR="00E446B2" w:rsidRPr="00E446B2" w:rsidTr="00754542">
        <w:trPr>
          <w:trHeight w:val="290"/>
        </w:trPr>
        <w:tc>
          <w:tcPr>
            <w:tcW w:w="9920" w:type="dxa"/>
            <w:hideMark/>
          </w:tcPr>
          <w:p w:rsidR="00E446B2" w:rsidRPr="00E446B2" w:rsidRDefault="00E446B2" w:rsidP="00564005">
            <w:pPr>
              <w:pStyle w:val="a5"/>
              <w:numPr>
                <w:ilvl w:val="0"/>
                <w:numId w:val="77"/>
              </w:numPr>
              <w:rPr>
                <w:rFonts w:asciiTheme="minorHAnsi" w:hAnsiTheme="minorHAnsi" w:cstheme="minorHAnsi"/>
                <w:sz w:val="24"/>
                <w:szCs w:val="24"/>
              </w:rPr>
            </w:pPr>
            <w:r w:rsidRPr="00E446B2">
              <w:rPr>
                <w:rFonts w:asciiTheme="minorHAnsi" w:hAnsiTheme="minorHAnsi" w:cstheme="minorHAnsi"/>
                <w:sz w:val="24"/>
                <w:szCs w:val="24"/>
              </w:rPr>
              <w:t>«Правильная осанка. Упражнения для профилактики нарушений осанки у детей»</w:t>
            </w:r>
          </w:p>
          <w:p w:rsidR="00E446B2" w:rsidRPr="00E446B2" w:rsidRDefault="00E446B2" w:rsidP="00564005">
            <w:pPr>
              <w:pStyle w:val="style180"/>
              <w:numPr>
                <w:ilvl w:val="0"/>
                <w:numId w:val="76"/>
              </w:numPr>
              <w:spacing w:before="0" w:beforeAutospacing="0" w:after="0" w:afterAutospacing="0"/>
              <w:rPr>
                <w:rFonts w:asciiTheme="minorHAnsi" w:hAnsiTheme="minorHAnsi" w:cstheme="minorHAnsi"/>
              </w:rPr>
            </w:pPr>
            <w:r w:rsidRPr="00E446B2">
              <w:rPr>
                <w:rFonts w:asciiTheme="minorHAnsi" w:hAnsiTheme="minorHAnsi" w:cstheme="minorHAnsi"/>
              </w:rPr>
              <w:t>Зоны закаливающего точечного массажа.</w:t>
            </w:r>
          </w:p>
        </w:tc>
        <w:tc>
          <w:tcPr>
            <w:tcW w:w="2665" w:type="dxa"/>
            <w:gridSpan w:val="2"/>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Памятки </w:t>
            </w:r>
          </w:p>
        </w:tc>
        <w:tc>
          <w:tcPr>
            <w:tcW w:w="2031" w:type="dxa"/>
            <w:hideMark/>
          </w:tcPr>
          <w:p w:rsidR="00E446B2" w:rsidRPr="00E446B2" w:rsidRDefault="00E446B2" w:rsidP="00E446B2">
            <w:pPr>
              <w:rPr>
                <w:rFonts w:asciiTheme="minorHAnsi" w:hAnsiTheme="minorHAnsi" w:cstheme="minorHAnsi"/>
                <w:sz w:val="24"/>
                <w:szCs w:val="24"/>
              </w:rPr>
            </w:pPr>
            <w:r w:rsidRPr="00E446B2">
              <w:rPr>
                <w:rFonts w:asciiTheme="minorHAnsi" w:hAnsiTheme="minorHAnsi" w:cstheme="minorHAnsi"/>
                <w:sz w:val="24"/>
                <w:szCs w:val="24"/>
              </w:rPr>
              <w:t xml:space="preserve">Воспитатели </w:t>
            </w:r>
          </w:p>
        </w:tc>
      </w:tr>
      <w:tr w:rsidR="00E446B2" w:rsidRPr="00E446B2" w:rsidTr="00754542">
        <w:trPr>
          <w:trHeight w:val="290"/>
        </w:trPr>
        <w:tc>
          <w:tcPr>
            <w:tcW w:w="14696" w:type="dxa"/>
            <w:gridSpan w:val="4"/>
            <w:hideMark/>
          </w:tcPr>
          <w:p w:rsidR="00E446B2" w:rsidRPr="00E446B2" w:rsidRDefault="00E446B2" w:rsidP="00E446B2">
            <w:pPr>
              <w:jc w:val="center"/>
              <w:rPr>
                <w:rFonts w:asciiTheme="minorHAnsi" w:hAnsiTheme="minorHAnsi" w:cstheme="minorHAnsi"/>
                <w:b/>
                <w:i/>
                <w:sz w:val="28"/>
                <w:szCs w:val="28"/>
              </w:rPr>
            </w:pPr>
            <w:r w:rsidRPr="00E446B2">
              <w:rPr>
                <w:rFonts w:asciiTheme="minorHAnsi" w:hAnsiTheme="minorHAnsi" w:cstheme="minorHAnsi"/>
                <w:b/>
                <w:i/>
                <w:sz w:val="28"/>
                <w:szCs w:val="28"/>
              </w:rPr>
              <w:t xml:space="preserve">Февраль </w:t>
            </w:r>
          </w:p>
        </w:tc>
      </w:tr>
      <w:tr w:rsidR="00E446B2" w:rsidRPr="00E446B2" w:rsidTr="00754542">
        <w:trPr>
          <w:trHeight w:val="290"/>
        </w:trPr>
        <w:tc>
          <w:tcPr>
            <w:tcW w:w="9920" w:type="dxa"/>
            <w:hideMark/>
          </w:tcPr>
          <w:p w:rsidR="00E446B2" w:rsidRPr="00C752B1" w:rsidRDefault="00E446B2" w:rsidP="00E446B2">
            <w:pPr>
              <w:pStyle w:val="style180"/>
              <w:rPr>
                <w:rFonts w:asciiTheme="minorHAnsi" w:hAnsiTheme="minorHAnsi" w:cstheme="minorHAnsi"/>
              </w:rPr>
            </w:pPr>
            <w:r w:rsidRPr="00C752B1">
              <w:rPr>
                <w:rFonts w:asciiTheme="minorHAnsi" w:hAnsiTheme="minorHAnsi" w:cstheme="minorHAnsi"/>
              </w:rPr>
              <w:t>Фотовыставка «Лучше папы друга нет!»</w:t>
            </w:r>
          </w:p>
        </w:tc>
        <w:tc>
          <w:tcPr>
            <w:tcW w:w="2665" w:type="dxa"/>
            <w:gridSpan w:val="2"/>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Фотовыставка </w:t>
            </w:r>
          </w:p>
        </w:tc>
        <w:tc>
          <w:tcPr>
            <w:tcW w:w="2031"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Воспитатели </w:t>
            </w:r>
          </w:p>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Родители </w:t>
            </w:r>
          </w:p>
        </w:tc>
      </w:tr>
      <w:tr w:rsidR="00E446B2" w:rsidRPr="00E446B2" w:rsidTr="00754542">
        <w:trPr>
          <w:trHeight w:val="290"/>
        </w:trPr>
        <w:tc>
          <w:tcPr>
            <w:tcW w:w="9920" w:type="dxa"/>
            <w:hideMark/>
          </w:tcPr>
          <w:p w:rsidR="00D93187" w:rsidRPr="00D93187" w:rsidRDefault="00E446B2" w:rsidP="00564005">
            <w:pPr>
              <w:pStyle w:val="style180"/>
              <w:numPr>
                <w:ilvl w:val="0"/>
                <w:numId w:val="76"/>
              </w:numPr>
              <w:rPr>
                <w:rFonts w:asciiTheme="minorHAnsi" w:hAnsiTheme="minorHAnsi" w:cstheme="minorHAnsi"/>
              </w:rPr>
            </w:pPr>
            <w:r w:rsidRPr="00C752B1">
              <w:rPr>
                <w:rFonts w:asciiTheme="minorHAnsi" w:hAnsiTheme="minorHAnsi" w:cstheme="minorHAnsi"/>
              </w:rPr>
              <w:t>Стенгазета «Папа может все что угодно!»</w:t>
            </w:r>
            <w:r w:rsidR="00D93187">
              <w:t xml:space="preserve">  </w:t>
            </w:r>
          </w:p>
          <w:p w:rsidR="00E446B2" w:rsidRPr="00C752B1" w:rsidRDefault="00D93187" w:rsidP="00564005">
            <w:pPr>
              <w:pStyle w:val="style180"/>
              <w:numPr>
                <w:ilvl w:val="0"/>
                <w:numId w:val="76"/>
              </w:numPr>
              <w:rPr>
                <w:rFonts w:asciiTheme="minorHAnsi" w:hAnsiTheme="minorHAnsi" w:cstheme="minorHAnsi"/>
              </w:rPr>
            </w:pPr>
            <w:r w:rsidRPr="00D93187">
              <w:rPr>
                <w:rFonts w:asciiTheme="minorHAnsi" w:hAnsiTheme="minorHAnsi" w:cstheme="minorHAnsi"/>
              </w:rPr>
              <w:t>Выставка детских рисунков, тема: «Мой папа».</w:t>
            </w:r>
            <w:r>
              <w:rPr>
                <w:rFonts w:asciiTheme="minorHAnsi" w:hAnsiTheme="minorHAnsi" w:cstheme="minorHAnsi"/>
              </w:rPr>
              <w:t xml:space="preserve"> </w:t>
            </w:r>
          </w:p>
        </w:tc>
        <w:tc>
          <w:tcPr>
            <w:tcW w:w="2665" w:type="dxa"/>
            <w:gridSpan w:val="2"/>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Стенгазета </w:t>
            </w:r>
          </w:p>
        </w:tc>
        <w:tc>
          <w:tcPr>
            <w:tcW w:w="2031"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Воспитатели </w:t>
            </w:r>
          </w:p>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Дети </w:t>
            </w:r>
          </w:p>
        </w:tc>
      </w:tr>
      <w:tr w:rsidR="00A771CD" w:rsidRPr="00E446B2" w:rsidTr="00754542">
        <w:trPr>
          <w:trHeight w:val="290"/>
        </w:trPr>
        <w:tc>
          <w:tcPr>
            <w:tcW w:w="9920" w:type="dxa"/>
            <w:hideMark/>
          </w:tcPr>
          <w:p w:rsidR="00A771CD" w:rsidRPr="00C752B1" w:rsidRDefault="00A771CD" w:rsidP="00564005">
            <w:pPr>
              <w:pStyle w:val="style180"/>
              <w:numPr>
                <w:ilvl w:val="0"/>
                <w:numId w:val="76"/>
              </w:numPr>
              <w:rPr>
                <w:rFonts w:asciiTheme="minorHAnsi" w:hAnsiTheme="minorHAnsi" w:cstheme="minorHAnsi"/>
              </w:rPr>
            </w:pPr>
            <w:r w:rsidRPr="00A771CD">
              <w:rPr>
                <w:rFonts w:asciiTheme="minorHAnsi" w:hAnsiTheme="minorHAnsi" w:cstheme="minorHAnsi"/>
              </w:rPr>
              <w:t>Акция «Покормим птиц».</w:t>
            </w:r>
          </w:p>
        </w:tc>
        <w:tc>
          <w:tcPr>
            <w:tcW w:w="2665" w:type="dxa"/>
            <w:gridSpan w:val="2"/>
            <w:hideMark/>
          </w:tcPr>
          <w:p w:rsidR="00A771CD" w:rsidRPr="00C752B1" w:rsidRDefault="00A771CD" w:rsidP="00E446B2">
            <w:pPr>
              <w:rPr>
                <w:rFonts w:asciiTheme="minorHAnsi" w:hAnsiTheme="minorHAnsi" w:cstheme="minorHAnsi"/>
                <w:sz w:val="24"/>
                <w:szCs w:val="24"/>
              </w:rPr>
            </w:pPr>
            <w:r>
              <w:rPr>
                <w:rFonts w:asciiTheme="minorHAnsi" w:hAnsiTheme="minorHAnsi" w:cstheme="minorHAnsi"/>
                <w:sz w:val="24"/>
                <w:szCs w:val="24"/>
              </w:rPr>
              <w:t xml:space="preserve">Акция </w:t>
            </w:r>
          </w:p>
        </w:tc>
        <w:tc>
          <w:tcPr>
            <w:tcW w:w="2031" w:type="dxa"/>
            <w:hideMark/>
          </w:tcPr>
          <w:p w:rsidR="00A771CD" w:rsidRDefault="00A771CD" w:rsidP="00E446B2">
            <w:pPr>
              <w:rPr>
                <w:rFonts w:asciiTheme="minorHAnsi" w:hAnsiTheme="minorHAnsi" w:cstheme="minorHAnsi"/>
                <w:sz w:val="24"/>
                <w:szCs w:val="24"/>
              </w:rPr>
            </w:pPr>
            <w:r>
              <w:rPr>
                <w:rFonts w:asciiTheme="minorHAnsi" w:hAnsiTheme="minorHAnsi" w:cstheme="minorHAnsi"/>
                <w:sz w:val="24"/>
                <w:szCs w:val="24"/>
              </w:rPr>
              <w:t>Воспитатели</w:t>
            </w:r>
          </w:p>
          <w:p w:rsidR="00A771CD" w:rsidRPr="00C752B1" w:rsidRDefault="00A771CD" w:rsidP="00E446B2">
            <w:pPr>
              <w:rPr>
                <w:rFonts w:asciiTheme="minorHAnsi" w:hAnsiTheme="minorHAnsi" w:cstheme="minorHAnsi"/>
                <w:sz w:val="24"/>
                <w:szCs w:val="24"/>
              </w:rPr>
            </w:pPr>
            <w:r>
              <w:rPr>
                <w:rFonts w:asciiTheme="minorHAnsi" w:hAnsiTheme="minorHAnsi" w:cstheme="minorHAnsi"/>
                <w:sz w:val="24"/>
                <w:szCs w:val="24"/>
              </w:rPr>
              <w:t xml:space="preserve">Родители </w:t>
            </w:r>
          </w:p>
        </w:tc>
      </w:tr>
      <w:tr w:rsidR="00E446B2" w:rsidRPr="00E446B2" w:rsidTr="00754542">
        <w:trPr>
          <w:trHeight w:val="394"/>
        </w:trPr>
        <w:tc>
          <w:tcPr>
            <w:tcW w:w="9920" w:type="dxa"/>
          </w:tcPr>
          <w:p w:rsidR="00E446B2" w:rsidRPr="00C752B1" w:rsidRDefault="00E446B2" w:rsidP="00E446B2">
            <w:pPr>
              <w:pStyle w:val="a5"/>
              <w:ind w:left="0" w:right="-667"/>
              <w:rPr>
                <w:rFonts w:asciiTheme="minorHAnsi" w:hAnsiTheme="minorHAnsi" w:cstheme="minorHAnsi"/>
                <w:sz w:val="24"/>
                <w:szCs w:val="24"/>
              </w:rPr>
            </w:pPr>
            <w:r w:rsidRPr="00C752B1">
              <w:rPr>
                <w:rFonts w:asciiTheme="minorHAnsi" w:hAnsiTheme="minorHAnsi" w:cstheme="minorHAnsi"/>
                <w:sz w:val="24"/>
                <w:szCs w:val="24"/>
              </w:rPr>
              <w:t>Анкетирование  «Качество питания в детском саду»</w:t>
            </w:r>
          </w:p>
        </w:tc>
        <w:tc>
          <w:tcPr>
            <w:tcW w:w="2665" w:type="dxa"/>
            <w:gridSpan w:val="2"/>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Анкетирование </w:t>
            </w:r>
          </w:p>
        </w:tc>
        <w:tc>
          <w:tcPr>
            <w:tcW w:w="2031"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Воспитатели </w:t>
            </w:r>
          </w:p>
        </w:tc>
      </w:tr>
      <w:tr w:rsidR="00E446B2" w:rsidRPr="00E446B2" w:rsidTr="00754542">
        <w:trPr>
          <w:trHeight w:val="290"/>
        </w:trPr>
        <w:tc>
          <w:tcPr>
            <w:tcW w:w="9920" w:type="dxa"/>
            <w:hideMark/>
          </w:tcPr>
          <w:p w:rsidR="00E446B2" w:rsidRPr="00A771CD" w:rsidRDefault="00E446B2" w:rsidP="00564005">
            <w:pPr>
              <w:pStyle w:val="a5"/>
              <w:numPr>
                <w:ilvl w:val="0"/>
                <w:numId w:val="76"/>
              </w:numPr>
              <w:ind w:right="-667"/>
              <w:rPr>
                <w:rFonts w:asciiTheme="minorHAnsi" w:hAnsiTheme="minorHAnsi" w:cstheme="minorHAnsi"/>
                <w:sz w:val="24"/>
                <w:szCs w:val="24"/>
              </w:rPr>
            </w:pPr>
            <w:r w:rsidRPr="00C752B1">
              <w:rPr>
                <w:rFonts w:asciiTheme="minorHAnsi" w:hAnsiTheme="minorHAnsi" w:cstheme="minorHAnsi"/>
                <w:sz w:val="24"/>
                <w:szCs w:val="24"/>
              </w:rPr>
              <w:t xml:space="preserve">«Как приучить малыша к вежливости» - </w:t>
            </w:r>
            <w:r w:rsidR="00A771CD">
              <w:rPr>
                <w:rFonts w:asciiTheme="minorHAnsi" w:hAnsiTheme="minorHAnsi" w:cstheme="minorHAnsi"/>
                <w:sz w:val="24"/>
                <w:szCs w:val="24"/>
              </w:rPr>
              <w:t xml:space="preserve"> </w:t>
            </w:r>
            <w:r w:rsidRPr="00A771CD">
              <w:rPr>
                <w:rFonts w:asciiTheme="minorHAnsi" w:hAnsiTheme="minorHAnsi" w:cstheme="minorHAnsi"/>
                <w:sz w:val="24"/>
                <w:szCs w:val="24"/>
              </w:rPr>
              <w:t>дать практические рекомендации по проблеме.</w:t>
            </w:r>
          </w:p>
          <w:p w:rsidR="00E446B2" w:rsidRPr="00C752B1" w:rsidRDefault="00E446B2" w:rsidP="00564005">
            <w:pPr>
              <w:pStyle w:val="a5"/>
              <w:numPr>
                <w:ilvl w:val="0"/>
                <w:numId w:val="76"/>
              </w:numPr>
              <w:ind w:right="-667"/>
              <w:jc w:val="both"/>
              <w:rPr>
                <w:rFonts w:asciiTheme="minorHAnsi" w:hAnsiTheme="minorHAnsi" w:cstheme="minorHAnsi"/>
                <w:sz w:val="24"/>
                <w:szCs w:val="24"/>
              </w:rPr>
            </w:pPr>
            <w:r w:rsidRPr="00C752B1">
              <w:rPr>
                <w:rFonts w:asciiTheme="minorHAnsi" w:hAnsiTheme="minorHAnsi" w:cstheme="minorHAnsi"/>
                <w:sz w:val="24"/>
                <w:szCs w:val="24"/>
              </w:rPr>
              <w:lastRenderedPageBreak/>
              <w:t>«Ребенок в обществе» - показать родителям потенциально опасные рекомендации, угрожающие ребенку, помочь избежать их.</w:t>
            </w:r>
          </w:p>
        </w:tc>
        <w:tc>
          <w:tcPr>
            <w:tcW w:w="2665" w:type="dxa"/>
            <w:gridSpan w:val="2"/>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lastRenderedPageBreak/>
              <w:t>Беседы</w:t>
            </w:r>
          </w:p>
        </w:tc>
        <w:tc>
          <w:tcPr>
            <w:tcW w:w="2031"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Воспитатели </w:t>
            </w:r>
          </w:p>
        </w:tc>
      </w:tr>
      <w:tr w:rsidR="00E446B2" w:rsidRPr="00E446B2" w:rsidTr="00754542">
        <w:trPr>
          <w:trHeight w:val="532"/>
        </w:trPr>
        <w:tc>
          <w:tcPr>
            <w:tcW w:w="9920" w:type="dxa"/>
            <w:hideMark/>
          </w:tcPr>
          <w:p w:rsidR="00E446B2" w:rsidRPr="00C752B1" w:rsidRDefault="00D93187" w:rsidP="00564005">
            <w:pPr>
              <w:pStyle w:val="a5"/>
              <w:numPr>
                <w:ilvl w:val="0"/>
                <w:numId w:val="76"/>
              </w:numPr>
              <w:ind w:right="-667"/>
              <w:rPr>
                <w:rFonts w:asciiTheme="minorHAnsi" w:hAnsiTheme="minorHAnsi" w:cstheme="minorHAnsi"/>
                <w:sz w:val="24"/>
                <w:szCs w:val="24"/>
              </w:rPr>
            </w:pPr>
            <w:r w:rsidRPr="00D93187">
              <w:rPr>
                <w:rFonts w:asciiTheme="minorHAnsi" w:hAnsiTheme="minorHAnsi" w:cstheme="minorHAnsi"/>
                <w:sz w:val="24"/>
                <w:szCs w:val="24"/>
              </w:rPr>
              <w:lastRenderedPageBreak/>
              <w:t>Привлечь родителей к подбору необходимого ма</w:t>
            </w:r>
            <w:r>
              <w:rPr>
                <w:rFonts w:asciiTheme="minorHAnsi" w:hAnsiTheme="minorHAnsi" w:cstheme="minorHAnsi"/>
                <w:sz w:val="24"/>
                <w:szCs w:val="24"/>
              </w:rPr>
              <w:t>териала об истории родного края</w:t>
            </w:r>
            <w:r w:rsidR="00E446B2" w:rsidRPr="00C752B1">
              <w:rPr>
                <w:rFonts w:asciiTheme="minorHAnsi" w:hAnsiTheme="minorHAnsi" w:cstheme="minorHAnsi"/>
                <w:sz w:val="24"/>
                <w:szCs w:val="24"/>
              </w:rPr>
              <w:t>»</w:t>
            </w:r>
          </w:p>
        </w:tc>
        <w:tc>
          <w:tcPr>
            <w:tcW w:w="2665" w:type="dxa"/>
            <w:gridSpan w:val="2"/>
            <w:hideMark/>
          </w:tcPr>
          <w:p w:rsidR="00E446B2" w:rsidRPr="00C752B1" w:rsidRDefault="00E446B2" w:rsidP="00A771CD">
            <w:pPr>
              <w:rPr>
                <w:rFonts w:asciiTheme="minorHAnsi" w:hAnsiTheme="minorHAnsi" w:cstheme="minorHAnsi"/>
                <w:sz w:val="24"/>
                <w:szCs w:val="24"/>
              </w:rPr>
            </w:pPr>
            <w:r w:rsidRPr="00C752B1">
              <w:rPr>
                <w:rFonts w:asciiTheme="minorHAnsi" w:hAnsiTheme="minorHAnsi" w:cstheme="minorHAnsi"/>
                <w:sz w:val="24"/>
                <w:szCs w:val="24"/>
              </w:rPr>
              <w:t xml:space="preserve">Выставка </w:t>
            </w:r>
          </w:p>
        </w:tc>
        <w:tc>
          <w:tcPr>
            <w:tcW w:w="2031"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Воспитатели </w:t>
            </w:r>
          </w:p>
        </w:tc>
      </w:tr>
      <w:tr w:rsidR="00E446B2" w:rsidRPr="00E446B2" w:rsidTr="00754542">
        <w:trPr>
          <w:trHeight w:val="290"/>
        </w:trPr>
        <w:tc>
          <w:tcPr>
            <w:tcW w:w="9920" w:type="dxa"/>
            <w:hideMark/>
          </w:tcPr>
          <w:p w:rsidR="00E446B2" w:rsidRPr="00C752B1" w:rsidRDefault="00E446B2" w:rsidP="00E446B2">
            <w:pPr>
              <w:pStyle w:val="a5"/>
              <w:ind w:left="0" w:right="-667"/>
              <w:rPr>
                <w:rFonts w:asciiTheme="minorHAnsi" w:hAnsiTheme="minorHAnsi" w:cstheme="minorHAnsi"/>
                <w:sz w:val="24"/>
                <w:szCs w:val="24"/>
              </w:rPr>
            </w:pPr>
            <w:r w:rsidRPr="00C752B1">
              <w:rPr>
                <w:rFonts w:asciiTheme="minorHAnsi" w:hAnsiTheme="minorHAnsi" w:cstheme="minorHAnsi"/>
                <w:sz w:val="24"/>
                <w:szCs w:val="24"/>
              </w:rPr>
              <w:t>Спортивный досуг с папами  «На страже Родины»</w:t>
            </w:r>
          </w:p>
        </w:tc>
        <w:tc>
          <w:tcPr>
            <w:tcW w:w="2665" w:type="dxa"/>
            <w:gridSpan w:val="2"/>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Спортивный досуг</w:t>
            </w:r>
          </w:p>
        </w:tc>
        <w:tc>
          <w:tcPr>
            <w:tcW w:w="2031"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Воспитатели </w:t>
            </w:r>
          </w:p>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Родители </w:t>
            </w:r>
          </w:p>
        </w:tc>
      </w:tr>
      <w:tr w:rsidR="00E446B2" w:rsidRPr="00E446B2" w:rsidTr="00754542">
        <w:trPr>
          <w:trHeight w:val="290"/>
        </w:trPr>
        <w:tc>
          <w:tcPr>
            <w:tcW w:w="14696" w:type="dxa"/>
            <w:gridSpan w:val="4"/>
            <w:hideMark/>
          </w:tcPr>
          <w:p w:rsidR="00E446B2" w:rsidRPr="00C752B1" w:rsidRDefault="00E446B2" w:rsidP="00E446B2">
            <w:pPr>
              <w:jc w:val="center"/>
              <w:rPr>
                <w:rFonts w:asciiTheme="minorHAnsi" w:hAnsiTheme="minorHAnsi" w:cstheme="minorHAnsi"/>
                <w:sz w:val="24"/>
                <w:szCs w:val="24"/>
              </w:rPr>
            </w:pPr>
            <w:r w:rsidRPr="00C752B1">
              <w:rPr>
                <w:rFonts w:asciiTheme="minorHAnsi" w:hAnsiTheme="minorHAnsi" w:cstheme="minorHAnsi"/>
                <w:b/>
                <w:sz w:val="24"/>
                <w:szCs w:val="24"/>
              </w:rPr>
              <w:t>Информационно-консультативные стенды родительского уголка</w:t>
            </w:r>
          </w:p>
        </w:tc>
      </w:tr>
      <w:tr w:rsidR="00E446B2" w:rsidRPr="00E446B2" w:rsidTr="00754542">
        <w:trPr>
          <w:trHeight w:val="290"/>
        </w:trPr>
        <w:tc>
          <w:tcPr>
            <w:tcW w:w="9920" w:type="dxa"/>
            <w:hideMark/>
          </w:tcPr>
          <w:p w:rsidR="00E446B2" w:rsidRPr="00C752B1" w:rsidRDefault="00E446B2" w:rsidP="00564005">
            <w:pPr>
              <w:pStyle w:val="a5"/>
              <w:numPr>
                <w:ilvl w:val="0"/>
                <w:numId w:val="78"/>
              </w:numPr>
              <w:rPr>
                <w:rFonts w:asciiTheme="minorHAnsi" w:hAnsiTheme="minorHAnsi" w:cstheme="minorHAnsi"/>
                <w:sz w:val="24"/>
                <w:szCs w:val="24"/>
              </w:rPr>
            </w:pPr>
            <w:r w:rsidRPr="00C752B1">
              <w:rPr>
                <w:rFonts w:asciiTheme="minorHAnsi" w:hAnsiTheme="minorHAnsi" w:cstheme="minorHAnsi"/>
                <w:sz w:val="24"/>
                <w:szCs w:val="24"/>
              </w:rPr>
              <w:t xml:space="preserve">Рекомендации по теме: </w:t>
            </w:r>
            <w:r w:rsidRPr="00C752B1">
              <w:rPr>
                <w:rFonts w:asciiTheme="minorHAnsi" w:hAnsiTheme="minorHAnsi" w:cstheme="minorHAnsi"/>
                <w:i/>
                <w:sz w:val="24"/>
                <w:szCs w:val="24"/>
              </w:rPr>
              <w:t>«Человек охраняет природу»</w:t>
            </w:r>
          </w:p>
          <w:p w:rsidR="00E446B2" w:rsidRPr="00C752B1" w:rsidRDefault="00E446B2" w:rsidP="00564005">
            <w:pPr>
              <w:pStyle w:val="a5"/>
              <w:numPr>
                <w:ilvl w:val="0"/>
                <w:numId w:val="78"/>
              </w:numPr>
              <w:rPr>
                <w:rFonts w:asciiTheme="minorHAnsi" w:hAnsiTheme="minorHAnsi" w:cstheme="minorHAnsi"/>
                <w:sz w:val="24"/>
                <w:szCs w:val="24"/>
              </w:rPr>
            </w:pPr>
            <w:r w:rsidRPr="00C752B1">
              <w:rPr>
                <w:rFonts w:asciiTheme="minorHAnsi" w:hAnsiTheme="minorHAnsi" w:cstheme="minorHAnsi"/>
                <w:sz w:val="24"/>
                <w:szCs w:val="24"/>
              </w:rPr>
              <w:t xml:space="preserve">Рекомендации по теме: </w:t>
            </w:r>
            <w:r w:rsidRPr="00C752B1">
              <w:rPr>
                <w:rFonts w:asciiTheme="minorHAnsi" w:hAnsiTheme="minorHAnsi" w:cstheme="minorHAnsi"/>
                <w:i/>
                <w:sz w:val="24"/>
                <w:szCs w:val="24"/>
              </w:rPr>
              <w:t>«Семья»</w:t>
            </w:r>
          </w:p>
          <w:p w:rsidR="00E446B2" w:rsidRPr="00C752B1" w:rsidRDefault="00E446B2" w:rsidP="00564005">
            <w:pPr>
              <w:pStyle w:val="a5"/>
              <w:numPr>
                <w:ilvl w:val="0"/>
                <w:numId w:val="78"/>
              </w:numPr>
              <w:rPr>
                <w:rFonts w:asciiTheme="minorHAnsi" w:hAnsiTheme="minorHAnsi" w:cstheme="minorHAnsi"/>
                <w:sz w:val="24"/>
                <w:szCs w:val="24"/>
              </w:rPr>
            </w:pPr>
            <w:r w:rsidRPr="00C752B1">
              <w:rPr>
                <w:rFonts w:asciiTheme="minorHAnsi" w:hAnsiTheme="minorHAnsi" w:cstheme="minorHAnsi"/>
                <w:sz w:val="24"/>
                <w:szCs w:val="24"/>
              </w:rPr>
              <w:t xml:space="preserve">Рекомендации по теме: </w:t>
            </w:r>
            <w:r w:rsidRPr="00C752B1">
              <w:rPr>
                <w:rFonts w:asciiTheme="minorHAnsi" w:hAnsiTheme="minorHAnsi" w:cstheme="minorHAnsi"/>
                <w:i/>
                <w:sz w:val="24"/>
                <w:szCs w:val="24"/>
              </w:rPr>
              <w:t>«Правила на всю жизнь»</w:t>
            </w:r>
          </w:p>
          <w:p w:rsidR="00E446B2" w:rsidRPr="00C752B1" w:rsidRDefault="00E446B2" w:rsidP="00564005">
            <w:pPr>
              <w:pStyle w:val="a5"/>
              <w:numPr>
                <w:ilvl w:val="0"/>
                <w:numId w:val="78"/>
              </w:numPr>
              <w:rPr>
                <w:rFonts w:asciiTheme="minorHAnsi" w:hAnsiTheme="minorHAnsi" w:cstheme="minorHAnsi"/>
                <w:sz w:val="24"/>
                <w:szCs w:val="24"/>
              </w:rPr>
            </w:pPr>
            <w:r w:rsidRPr="00C752B1">
              <w:rPr>
                <w:rFonts w:asciiTheme="minorHAnsi" w:hAnsiTheme="minorHAnsi" w:cstheme="minorHAnsi"/>
                <w:sz w:val="24"/>
                <w:szCs w:val="24"/>
              </w:rPr>
              <w:t xml:space="preserve">Рекомендации по теме: </w:t>
            </w:r>
            <w:r w:rsidRPr="00C752B1">
              <w:rPr>
                <w:rFonts w:asciiTheme="minorHAnsi" w:hAnsiTheme="minorHAnsi" w:cstheme="minorHAnsi"/>
                <w:i/>
                <w:sz w:val="24"/>
                <w:szCs w:val="24"/>
              </w:rPr>
              <w:t>«Защитники отечества»</w:t>
            </w:r>
          </w:p>
        </w:tc>
        <w:tc>
          <w:tcPr>
            <w:tcW w:w="2665" w:type="dxa"/>
            <w:gridSpan w:val="2"/>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Папки передвижки</w:t>
            </w:r>
          </w:p>
        </w:tc>
        <w:tc>
          <w:tcPr>
            <w:tcW w:w="2031"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Воспитатели </w:t>
            </w:r>
          </w:p>
        </w:tc>
      </w:tr>
      <w:tr w:rsidR="00E446B2" w:rsidRPr="00E446B2" w:rsidTr="00754542">
        <w:trPr>
          <w:trHeight w:val="290"/>
        </w:trPr>
        <w:tc>
          <w:tcPr>
            <w:tcW w:w="9920" w:type="dxa"/>
            <w:hideMark/>
          </w:tcPr>
          <w:p w:rsidR="00E446B2" w:rsidRPr="00A771CD" w:rsidRDefault="00E446B2" w:rsidP="00564005">
            <w:pPr>
              <w:pStyle w:val="a5"/>
              <w:numPr>
                <w:ilvl w:val="0"/>
                <w:numId w:val="79"/>
              </w:numPr>
              <w:ind w:right="-667"/>
              <w:jc w:val="both"/>
              <w:rPr>
                <w:rFonts w:asciiTheme="minorHAnsi" w:hAnsiTheme="minorHAnsi" w:cstheme="minorHAnsi"/>
                <w:sz w:val="24"/>
                <w:szCs w:val="24"/>
              </w:rPr>
            </w:pPr>
            <w:r w:rsidRPr="00C752B1">
              <w:rPr>
                <w:rFonts w:asciiTheme="minorHAnsi" w:hAnsiTheme="minorHAnsi" w:cstheme="minorHAnsi"/>
                <w:sz w:val="24"/>
                <w:szCs w:val="24"/>
              </w:rPr>
              <w:t xml:space="preserve">«Авторитет родителей – необходимое условие </w:t>
            </w:r>
            <w:r w:rsidR="00A771CD">
              <w:rPr>
                <w:rFonts w:asciiTheme="minorHAnsi" w:hAnsiTheme="minorHAnsi" w:cstheme="minorHAnsi"/>
                <w:sz w:val="24"/>
                <w:szCs w:val="24"/>
              </w:rPr>
              <w:t xml:space="preserve"> </w:t>
            </w:r>
            <w:r w:rsidRPr="00A771CD">
              <w:rPr>
                <w:rFonts w:asciiTheme="minorHAnsi" w:hAnsiTheme="minorHAnsi" w:cstheme="minorHAnsi"/>
                <w:sz w:val="24"/>
                <w:szCs w:val="24"/>
              </w:rPr>
              <w:t>правильного воспитания».</w:t>
            </w:r>
          </w:p>
          <w:p w:rsidR="00E446B2" w:rsidRPr="00C752B1" w:rsidRDefault="00E446B2" w:rsidP="00564005">
            <w:pPr>
              <w:pStyle w:val="a5"/>
              <w:numPr>
                <w:ilvl w:val="0"/>
                <w:numId w:val="80"/>
              </w:numPr>
              <w:rPr>
                <w:rFonts w:asciiTheme="minorHAnsi" w:hAnsiTheme="minorHAnsi" w:cstheme="minorHAnsi"/>
                <w:sz w:val="24"/>
                <w:szCs w:val="24"/>
              </w:rPr>
            </w:pPr>
            <w:r w:rsidRPr="00C752B1">
              <w:rPr>
                <w:rFonts w:asciiTheme="minorHAnsi" w:hAnsiTheme="minorHAnsi" w:cstheme="minorHAnsi"/>
                <w:sz w:val="24"/>
                <w:szCs w:val="24"/>
              </w:rPr>
              <w:t>«Роль отца в воспитании детей»</w:t>
            </w:r>
          </w:p>
        </w:tc>
        <w:tc>
          <w:tcPr>
            <w:tcW w:w="2665" w:type="dxa"/>
            <w:gridSpan w:val="2"/>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Консультации </w:t>
            </w:r>
          </w:p>
        </w:tc>
        <w:tc>
          <w:tcPr>
            <w:tcW w:w="2031"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Воспитатели </w:t>
            </w:r>
          </w:p>
        </w:tc>
      </w:tr>
      <w:tr w:rsidR="00E446B2" w:rsidRPr="00E446B2" w:rsidTr="00754542">
        <w:trPr>
          <w:trHeight w:val="290"/>
        </w:trPr>
        <w:tc>
          <w:tcPr>
            <w:tcW w:w="9920" w:type="dxa"/>
            <w:hideMark/>
          </w:tcPr>
          <w:p w:rsidR="00E446B2" w:rsidRPr="00C752B1" w:rsidRDefault="00E446B2" w:rsidP="00564005">
            <w:pPr>
              <w:pStyle w:val="a5"/>
              <w:numPr>
                <w:ilvl w:val="0"/>
                <w:numId w:val="80"/>
              </w:numPr>
              <w:rPr>
                <w:rFonts w:asciiTheme="minorHAnsi" w:hAnsiTheme="minorHAnsi" w:cstheme="minorHAnsi"/>
                <w:sz w:val="24"/>
                <w:szCs w:val="24"/>
              </w:rPr>
            </w:pPr>
            <w:r w:rsidRPr="00C752B1">
              <w:rPr>
                <w:rFonts w:asciiTheme="minorHAnsi" w:hAnsiTheme="minorHAnsi" w:cstheme="minorHAnsi"/>
                <w:sz w:val="24"/>
                <w:szCs w:val="24"/>
              </w:rPr>
              <w:t>Формирование навыков безопасно</w:t>
            </w:r>
            <w:r w:rsidR="00A771CD">
              <w:rPr>
                <w:rFonts w:asciiTheme="minorHAnsi" w:hAnsiTheme="minorHAnsi" w:cstheme="minorHAnsi"/>
                <w:sz w:val="24"/>
                <w:szCs w:val="24"/>
              </w:rPr>
              <w:t xml:space="preserve">го поведения в природе у старших </w:t>
            </w:r>
            <w:r w:rsidRPr="00C752B1">
              <w:rPr>
                <w:rFonts w:asciiTheme="minorHAnsi" w:hAnsiTheme="minorHAnsi" w:cstheme="minorHAnsi"/>
                <w:sz w:val="24"/>
                <w:szCs w:val="24"/>
              </w:rPr>
              <w:t xml:space="preserve"> дошкольников»</w:t>
            </w:r>
          </w:p>
          <w:p w:rsidR="00E446B2" w:rsidRPr="00C752B1" w:rsidRDefault="00E446B2" w:rsidP="00564005">
            <w:pPr>
              <w:pStyle w:val="a5"/>
              <w:numPr>
                <w:ilvl w:val="0"/>
                <w:numId w:val="80"/>
              </w:numPr>
              <w:rPr>
                <w:rFonts w:asciiTheme="minorHAnsi" w:hAnsiTheme="minorHAnsi" w:cstheme="minorHAnsi"/>
                <w:sz w:val="24"/>
                <w:szCs w:val="24"/>
              </w:rPr>
            </w:pPr>
            <w:r w:rsidRPr="00C752B1">
              <w:rPr>
                <w:rFonts w:asciiTheme="minorHAnsi" w:hAnsiTheme="minorHAnsi" w:cstheme="minorHAnsi"/>
                <w:sz w:val="24"/>
                <w:szCs w:val="24"/>
              </w:rPr>
              <w:t>«Советы и правила воспитания детей»</w:t>
            </w:r>
          </w:p>
        </w:tc>
        <w:tc>
          <w:tcPr>
            <w:tcW w:w="2665" w:type="dxa"/>
            <w:gridSpan w:val="2"/>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Памятки </w:t>
            </w:r>
          </w:p>
        </w:tc>
        <w:tc>
          <w:tcPr>
            <w:tcW w:w="2031"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Воспитатели </w:t>
            </w:r>
          </w:p>
        </w:tc>
      </w:tr>
      <w:tr w:rsidR="00E446B2" w:rsidRPr="00E446B2" w:rsidTr="00754542">
        <w:trPr>
          <w:trHeight w:val="290"/>
        </w:trPr>
        <w:tc>
          <w:tcPr>
            <w:tcW w:w="14696" w:type="dxa"/>
            <w:gridSpan w:val="4"/>
            <w:hideMark/>
          </w:tcPr>
          <w:p w:rsidR="00E446B2" w:rsidRPr="00E446B2" w:rsidRDefault="00E446B2" w:rsidP="00E446B2">
            <w:pPr>
              <w:jc w:val="center"/>
              <w:rPr>
                <w:rFonts w:asciiTheme="minorHAnsi" w:hAnsiTheme="minorHAnsi" w:cstheme="minorHAnsi"/>
                <w:b/>
                <w:i/>
                <w:sz w:val="28"/>
                <w:szCs w:val="28"/>
              </w:rPr>
            </w:pPr>
            <w:r w:rsidRPr="00E446B2">
              <w:rPr>
                <w:rFonts w:asciiTheme="minorHAnsi" w:hAnsiTheme="minorHAnsi" w:cstheme="minorHAnsi"/>
                <w:b/>
                <w:i/>
                <w:sz w:val="28"/>
                <w:szCs w:val="28"/>
              </w:rPr>
              <w:t xml:space="preserve">Март </w:t>
            </w:r>
          </w:p>
        </w:tc>
      </w:tr>
      <w:tr w:rsidR="00E446B2" w:rsidRPr="00E446B2" w:rsidTr="00754542">
        <w:trPr>
          <w:trHeight w:val="290"/>
        </w:trPr>
        <w:tc>
          <w:tcPr>
            <w:tcW w:w="9920"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«Ребенок и игрушка»</w:t>
            </w:r>
          </w:p>
        </w:tc>
        <w:tc>
          <w:tcPr>
            <w:tcW w:w="2665" w:type="dxa"/>
            <w:gridSpan w:val="2"/>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Анкетирование </w:t>
            </w:r>
          </w:p>
        </w:tc>
        <w:tc>
          <w:tcPr>
            <w:tcW w:w="2031"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Воспитатели </w:t>
            </w:r>
          </w:p>
        </w:tc>
      </w:tr>
      <w:tr w:rsidR="00E446B2" w:rsidRPr="00E446B2" w:rsidTr="00754542">
        <w:trPr>
          <w:trHeight w:val="290"/>
        </w:trPr>
        <w:tc>
          <w:tcPr>
            <w:tcW w:w="9920" w:type="dxa"/>
            <w:hideMark/>
          </w:tcPr>
          <w:p w:rsidR="00E446B2" w:rsidRPr="00C752B1" w:rsidRDefault="00A771CD" w:rsidP="00E446B2">
            <w:pPr>
              <w:rPr>
                <w:rFonts w:asciiTheme="minorHAnsi" w:hAnsiTheme="minorHAnsi" w:cstheme="minorHAnsi"/>
                <w:sz w:val="24"/>
                <w:szCs w:val="24"/>
              </w:rPr>
            </w:pPr>
            <w:r w:rsidRPr="00A771CD">
              <w:rPr>
                <w:rFonts w:asciiTheme="minorHAnsi" w:hAnsiTheme="minorHAnsi" w:cstheme="minorHAnsi"/>
                <w:sz w:val="24"/>
                <w:szCs w:val="24"/>
              </w:rPr>
              <w:t>«Как предотвратить весенний авитаминоз».</w:t>
            </w:r>
          </w:p>
        </w:tc>
        <w:tc>
          <w:tcPr>
            <w:tcW w:w="2665" w:type="dxa"/>
            <w:gridSpan w:val="2"/>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Беседа </w:t>
            </w:r>
          </w:p>
        </w:tc>
        <w:tc>
          <w:tcPr>
            <w:tcW w:w="2031" w:type="dxa"/>
          </w:tcPr>
          <w:p w:rsidR="00E446B2" w:rsidRPr="00C752B1" w:rsidRDefault="00E446B2" w:rsidP="00E446B2">
            <w:pPr>
              <w:rPr>
                <w:rFonts w:asciiTheme="minorHAnsi" w:hAnsiTheme="minorHAnsi" w:cstheme="minorHAnsi"/>
                <w:sz w:val="24"/>
                <w:szCs w:val="24"/>
              </w:rPr>
            </w:pPr>
          </w:p>
        </w:tc>
      </w:tr>
      <w:tr w:rsidR="00E446B2" w:rsidRPr="00E446B2" w:rsidTr="00754542">
        <w:trPr>
          <w:trHeight w:val="290"/>
        </w:trPr>
        <w:tc>
          <w:tcPr>
            <w:tcW w:w="9920" w:type="dxa"/>
            <w:hideMark/>
          </w:tcPr>
          <w:p w:rsidR="00A771CD" w:rsidRDefault="00E446B2" w:rsidP="00564005">
            <w:pPr>
              <w:pStyle w:val="a5"/>
              <w:numPr>
                <w:ilvl w:val="0"/>
                <w:numId w:val="95"/>
              </w:numPr>
              <w:rPr>
                <w:rFonts w:asciiTheme="minorHAnsi" w:hAnsiTheme="minorHAnsi" w:cstheme="minorHAnsi"/>
                <w:sz w:val="24"/>
                <w:szCs w:val="24"/>
              </w:rPr>
            </w:pPr>
            <w:r w:rsidRPr="00A771CD">
              <w:rPr>
                <w:rFonts w:asciiTheme="minorHAnsi" w:hAnsiTheme="minorHAnsi" w:cstheme="minorHAnsi"/>
                <w:sz w:val="24"/>
                <w:szCs w:val="24"/>
              </w:rPr>
              <w:t>«Подарок маме»</w:t>
            </w:r>
          </w:p>
          <w:p w:rsidR="00A771CD" w:rsidRPr="00A771CD" w:rsidRDefault="00A771CD" w:rsidP="00564005">
            <w:pPr>
              <w:pStyle w:val="a5"/>
              <w:numPr>
                <w:ilvl w:val="0"/>
                <w:numId w:val="95"/>
              </w:numPr>
              <w:rPr>
                <w:rFonts w:asciiTheme="minorHAnsi" w:hAnsiTheme="minorHAnsi" w:cstheme="minorHAnsi"/>
                <w:sz w:val="24"/>
                <w:szCs w:val="24"/>
              </w:rPr>
            </w:pPr>
            <w:r w:rsidRPr="00A771CD">
              <w:rPr>
                <w:rFonts w:asciiTheme="minorHAnsi" w:hAnsiTheme="minorHAnsi" w:cstheme="minorHAnsi"/>
                <w:sz w:val="24"/>
                <w:szCs w:val="24"/>
              </w:rPr>
              <w:t>Выставка детских работ «Мамочка любимая моя».</w:t>
            </w:r>
          </w:p>
        </w:tc>
        <w:tc>
          <w:tcPr>
            <w:tcW w:w="2665" w:type="dxa"/>
            <w:gridSpan w:val="2"/>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Стенгазета </w:t>
            </w:r>
          </w:p>
        </w:tc>
        <w:tc>
          <w:tcPr>
            <w:tcW w:w="2031"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Воспитатели</w:t>
            </w:r>
          </w:p>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Дети  </w:t>
            </w:r>
          </w:p>
        </w:tc>
      </w:tr>
      <w:tr w:rsidR="00E446B2" w:rsidRPr="00E446B2" w:rsidTr="00754542">
        <w:trPr>
          <w:trHeight w:val="290"/>
        </w:trPr>
        <w:tc>
          <w:tcPr>
            <w:tcW w:w="9920"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Конкурс «Скворечник для скворца»</w:t>
            </w:r>
          </w:p>
        </w:tc>
        <w:tc>
          <w:tcPr>
            <w:tcW w:w="2665" w:type="dxa"/>
            <w:gridSpan w:val="2"/>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Конкурс </w:t>
            </w:r>
          </w:p>
        </w:tc>
        <w:tc>
          <w:tcPr>
            <w:tcW w:w="2031"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Родители Воспитатели </w:t>
            </w:r>
          </w:p>
        </w:tc>
      </w:tr>
      <w:tr w:rsidR="00E446B2" w:rsidRPr="00E446B2" w:rsidTr="00754542">
        <w:trPr>
          <w:trHeight w:val="290"/>
        </w:trPr>
        <w:tc>
          <w:tcPr>
            <w:tcW w:w="9920" w:type="dxa"/>
            <w:hideMark/>
          </w:tcPr>
          <w:p w:rsidR="00E446B2" w:rsidRPr="00C752B1" w:rsidRDefault="00E446B2" w:rsidP="00564005">
            <w:pPr>
              <w:pStyle w:val="a5"/>
              <w:numPr>
                <w:ilvl w:val="0"/>
                <w:numId w:val="81"/>
              </w:numPr>
              <w:rPr>
                <w:rFonts w:asciiTheme="minorHAnsi" w:hAnsiTheme="minorHAnsi" w:cstheme="minorHAnsi"/>
                <w:sz w:val="24"/>
                <w:szCs w:val="24"/>
              </w:rPr>
            </w:pPr>
            <w:r w:rsidRPr="00C752B1">
              <w:rPr>
                <w:rFonts w:asciiTheme="minorHAnsi" w:hAnsiTheme="minorHAnsi" w:cstheme="minorHAnsi"/>
                <w:sz w:val="24"/>
                <w:szCs w:val="24"/>
              </w:rPr>
              <w:t xml:space="preserve">«Весна, пришла, птиц </w:t>
            </w:r>
            <w:r w:rsidR="000D436D">
              <w:rPr>
                <w:rFonts w:asciiTheme="minorHAnsi" w:hAnsiTheme="minorHAnsi" w:cstheme="minorHAnsi"/>
                <w:sz w:val="24"/>
                <w:szCs w:val="24"/>
              </w:rPr>
              <w:t>–</w:t>
            </w:r>
            <w:r w:rsidRPr="00C752B1">
              <w:rPr>
                <w:rFonts w:asciiTheme="minorHAnsi" w:hAnsiTheme="minorHAnsi" w:cstheme="minorHAnsi"/>
                <w:sz w:val="24"/>
                <w:szCs w:val="24"/>
              </w:rPr>
              <w:t xml:space="preserve"> позвала!»</w:t>
            </w:r>
          </w:p>
          <w:p w:rsidR="00E446B2" w:rsidRPr="00C752B1" w:rsidRDefault="00E446B2" w:rsidP="00564005">
            <w:pPr>
              <w:pStyle w:val="a5"/>
              <w:numPr>
                <w:ilvl w:val="0"/>
                <w:numId w:val="81"/>
              </w:numPr>
              <w:rPr>
                <w:rFonts w:asciiTheme="minorHAnsi" w:hAnsiTheme="minorHAnsi" w:cstheme="minorHAnsi"/>
                <w:sz w:val="24"/>
                <w:szCs w:val="24"/>
              </w:rPr>
            </w:pPr>
            <w:r w:rsidRPr="00C752B1">
              <w:rPr>
                <w:rFonts w:asciiTheme="minorHAnsi" w:hAnsiTheme="minorHAnsi" w:cstheme="minorHAnsi"/>
                <w:sz w:val="24"/>
                <w:szCs w:val="24"/>
              </w:rPr>
              <w:t xml:space="preserve"> «Мой любимый уголок Купино»;</w:t>
            </w:r>
          </w:p>
        </w:tc>
        <w:tc>
          <w:tcPr>
            <w:tcW w:w="2665" w:type="dxa"/>
            <w:gridSpan w:val="2"/>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Фотовыставки </w:t>
            </w:r>
          </w:p>
        </w:tc>
        <w:tc>
          <w:tcPr>
            <w:tcW w:w="2031"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Воспитатели</w:t>
            </w:r>
          </w:p>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Родители  </w:t>
            </w:r>
          </w:p>
        </w:tc>
      </w:tr>
      <w:tr w:rsidR="00E446B2" w:rsidRPr="00E446B2" w:rsidTr="00754542">
        <w:trPr>
          <w:trHeight w:val="290"/>
        </w:trPr>
        <w:tc>
          <w:tcPr>
            <w:tcW w:w="9920"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«Мамин день»</w:t>
            </w:r>
          </w:p>
        </w:tc>
        <w:tc>
          <w:tcPr>
            <w:tcW w:w="2665" w:type="dxa"/>
            <w:gridSpan w:val="2"/>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Праздник </w:t>
            </w:r>
          </w:p>
        </w:tc>
        <w:tc>
          <w:tcPr>
            <w:tcW w:w="2031"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Воспитатели </w:t>
            </w:r>
          </w:p>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Муз. рук.</w:t>
            </w:r>
          </w:p>
          <w:p w:rsidR="00E446B2" w:rsidRPr="00C752B1" w:rsidRDefault="000D436D" w:rsidP="00E446B2">
            <w:pPr>
              <w:rPr>
                <w:rFonts w:asciiTheme="minorHAnsi" w:hAnsiTheme="minorHAnsi" w:cstheme="minorHAnsi"/>
                <w:sz w:val="24"/>
                <w:szCs w:val="24"/>
              </w:rPr>
            </w:pPr>
            <w:r w:rsidRPr="00C752B1">
              <w:rPr>
                <w:rFonts w:asciiTheme="minorHAnsi" w:hAnsiTheme="minorHAnsi" w:cstheme="minorHAnsi"/>
                <w:sz w:val="24"/>
                <w:szCs w:val="24"/>
              </w:rPr>
              <w:t>Р</w:t>
            </w:r>
            <w:r w:rsidR="00E446B2" w:rsidRPr="00C752B1">
              <w:rPr>
                <w:rFonts w:asciiTheme="minorHAnsi" w:hAnsiTheme="minorHAnsi" w:cstheme="minorHAnsi"/>
                <w:sz w:val="24"/>
                <w:szCs w:val="24"/>
              </w:rPr>
              <w:t>одители</w:t>
            </w:r>
          </w:p>
        </w:tc>
      </w:tr>
      <w:tr w:rsidR="00E446B2" w:rsidRPr="00E446B2" w:rsidTr="00754542">
        <w:trPr>
          <w:trHeight w:val="290"/>
        </w:trPr>
        <w:tc>
          <w:tcPr>
            <w:tcW w:w="9920" w:type="dxa"/>
            <w:hideMark/>
          </w:tcPr>
          <w:p w:rsidR="00E446B2" w:rsidRPr="00C752B1" w:rsidRDefault="00E446B2" w:rsidP="00E446B2">
            <w:pPr>
              <w:ind w:right="-667"/>
              <w:rPr>
                <w:rFonts w:asciiTheme="minorHAnsi" w:hAnsiTheme="minorHAnsi" w:cstheme="minorHAnsi"/>
                <w:sz w:val="24"/>
                <w:szCs w:val="24"/>
              </w:rPr>
            </w:pPr>
            <w:r w:rsidRPr="00C752B1">
              <w:rPr>
                <w:rFonts w:asciiTheme="minorHAnsi" w:hAnsiTheme="minorHAnsi" w:cstheme="minorHAnsi"/>
                <w:sz w:val="24"/>
                <w:szCs w:val="24"/>
              </w:rPr>
              <w:t xml:space="preserve">Совместное  развлечение: «Масленица-проводы Зимы»  </w:t>
            </w:r>
          </w:p>
        </w:tc>
        <w:tc>
          <w:tcPr>
            <w:tcW w:w="2665" w:type="dxa"/>
            <w:gridSpan w:val="2"/>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Развлечение </w:t>
            </w:r>
          </w:p>
        </w:tc>
        <w:tc>
          <w:tcPr>
            <w:tcW w:w="2031"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Воспитатели </w:t>
            </w:r>
          </w:p>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Родители </w:t>
            </w:r>
          </w:p>
        </w:tc>
      </w:tr>
      <w:tr w:rsidR="00E446B2" w:rsidRPr="00E446B2" w:rsidTr="00754542">
        <w:trPr>
          <w:trHeight w:val="290"/>
        </w:trPr>
        <w:tc>
          <w:tcPr>
            <w:tcW w:w="9920"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lastRenderedPageBreak/>
              <w:t>приобщить родителей к созданию в группе огорода, знакомству детей с растениями, уходу за ними.</w:t>
            </w:r>
          </w:p>
        </w:tc>
        <w:tc>
          <w:tcPr>
            <w:tcW w:w="2665" w:type="dxa"/>
            <w:gridSpan w:val="2"/>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Копилка добрых дел </w:t>
            </w:r>
          </w:p>
        </w:tc>
        <w:tc>
          <w:tcPr>
            <w:tcW w:w="2031"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Воспитатели</w:t>
            </w:r>
          </w:p>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Родители </w:t>
            </w:r>
          </w:p>
        </w:tc>
      </w:tr>
      <w:tr w:rsidR="00E446B2" w:rsidRPr="00E446B2" w:rsidTr="00754542">
        <w:trPr>
          <w:trHeight w:val="290"/>
        </w:trPr>
        <w:tc>
          <w:tcPr>
            <w:tcW w:w="14696" w:type="dxa"/>
            <w:gridSpan w:val="4"/>
            <w:hideMark/>
          </w:tcPr>
          <w:p w:rsidR="00E446B2" w:rsidRPr="00C752B1" w:rsidRDefault="00E446B2" w:rsidP="00E446B2">
            <w:pPr>
              <w:jc w:val="center"/>
              <w:rPr>
                <w:rFonts w:asciiTheme="minorHAnsi" w:hAnsiTheme="minorHAnsi" w:cstheme="minorHAnsi"/>
                <w:sz w:val="24"/>
                <w:szCs w:val="24"/>
              </w:rPr>
            </w:pPr>
            <w:r w:rsidRPr="00C752B1">
              <w:rPr>
                <w:rFonts w:asciiTheme="minorHAnsi" w:hAnsiTheme="minorHAnsi" w:cstheme="minorHAnsi"/>
                <w:b/>
                <w:sz w:val="24"/>
                <w:szCs w:val="24"/>
              </w:rPr>
              <w:t>Информационно-консультативные стенды родительского уголка</w:t>
            </w:r>
          </w:p>
        </w:tc>
      </w:tr>
      <w:tr w:rsidR="00E446B2" w:rsidRPr="00E446B2" w:rsidTr="00754542">
        <w:trPr>
          <w:trHeight w:val="290"/>
        </w:trPr>
        <w:tc>
          <w:tcPr>
            <w:tcW w:w="9920" w:type="dxa"/>
            <w:hideMark/>
          </w:tcPr>
          <w:p w:rsidR="00E446B2" w:rsidRPr="00C752B1" w:rsidRDefault="00E446B2" w:rsidP="00564005">
            <w:pPr>
              <w:pStyle w:val="a5"/>
              <w:numPr>
                <w:ilvl w:val="0"/>
                <w:numId w:val="82"/>
              </w:numPr>
              <w:rPr>
                <w:rFonts w:asciiTheme="minorHAnsi" w:hAnsiTheme="minorHAnsi" w:cstheme="minorHAnsi"/>
                <w:sz w:val="24"/>
                <w:szCs w:val="24"/>
              </w:rPr>
            </w:pPr>
            <w:r w:rsidRPr="00C752B1">
              <w:rPr>
                <w:rFonts w:asciiTheme="minorHAnsi" w:hAnsiTheme="minorHAnsi" w:cstheme="minorHAnsi"/>
                <w:sz w:val="24"/>
                <w:szCs w:val="24"/>
              </w:rPr>
              <w:t xml:space="preserve">Рекомендации по теме: </w:t>
            </w:r>
            <w:r w:rsidRPr="00C752B1">
              <w:rPr>
                <w:rFonts w:asciiTheme="minorHAnsi" w:hAnsiTheme="minorHAnsi" w:cstheme="minorHAnsi"/>
                <w:i/>
                <w:sz w:val="24"/>
                <w:szCs w:val="24"/>
              </w:rPr>
              <w:t>«Мамин день»</w:t>
            </w:r>
          </w:p>
          <w:p w:rsidR="00E446B2" w:rsidRPr="00C752B1" w:rsidRDefault="00E446B2" w:rsidP="00564005">
            <w:pPr>
              <w:pStyle w:val="a5"/>
              <w:numPr>
                <w:ilvl w:val="0"/>
                <w:numId w:val="82"/>
              </w:numPr>
              <w:rPr>
                <w:rFonts w:asciiTheme="minorHAnsi" w:hAnsiTheme="minorHAnsi" w:cstheme="minorHAnsi"/>
                <w:sz w:val="24"/>
                <w:szCs w:val="24"/>
              </w:rPr>
            </w:pPr>
            <w:r w:rsidRPr="00C752B1">
              <w:rPr>
                <w:rFonts w:asciiTheme="minorHAnsi" w:hAnsiTheme="minorHAnsi" w:cstheme="minorHAnsi"/>
                <w:sz w:val="24"/>
                <w:szCs w:val="24"/>
              </w:rPr>
              <w:t xml:space="preserve">Рекомендации по теме: </w:t>
            </w:r>
            <w:r w:rsidRPr="00C752B1">
              <w:rPr>
                <w:rFonts w:asciiTheme="minorHAnsi" w:hAnsiTheme="minorHAnsi" w:cstheme="minorHAnsi"/>
                <w:i/>
                <w:sz w:val="24"/>
                <w:szCs w:val="24"/>
              </w:rPr>
              <w:t>«Знакомство с русской народной культурой  и традициями</w:t>
            </w:r>
          </w:p>
          <w:p w:rsidR="00E446B2" w:rsidRPr="00C752B1" w:rsidRDefault="00E446B2" w:rsidP="00564005">
            <w:pPr>
              <w:pStyle w:val="a5"/>
              <w:numPr>
                <w:ilvl w:val="0"/>
                <w:numId w:val="82"/>
              </w:numPr>
              <w:rPr>
                <w:rFonts w:asciiTheme="minorHAnsi" w:hAnsiTheme="minorHAnsi" w:cstheme="minorHAnsi"/>
                <w:sz w:val="24"/>
                <w:szCs w:val="24"/>
              </w:rPr>
            </w:pPr>
            <w:r w:rsidRPr="00C752B1">
              <w:rPr>
                <w:rFonts w:asciiTheme="minorHAnsi" w:hAnsiTheme="minorHAnsi" w:cstheme="minorHAnsi"/>
                <w:sz w:val="24"/>
                <w:szCs w:val="24"/>
              </w:rPr>
              <w:t xml:space="preserve">Рекомендации по теме: </w:t>
            </w:r>
            <w:r w:rsidRPr="00C752B1">
              <w:rPr>
                <w:rFonts w:asciiTheme="minorHAnsi" w:hAnsiTheme="minorHAnsi" w:cstheme="minorHAnsi"/>
                <w:i/>
                <w:sz w:val="24"/>
                <w:szCs w:val="24"/>
              </w:rPr>
              <w:t>«Перелетные птицы»</w:t>
            </w:r>
          </w:p>
          <w:p w:rsidR="00E446B2" w:rsidRPr="00C752B1" w:rsidRDefault="00E446B2" w:rsidP="00564005">
            <w:pPr>
              <w:pStyle w:val="a5"/>
              <w:numPr>
                <w:ilvl w:val="0"/>
                <w:numId w:val="82"/>
              </w:numPr>
              <w:rPr>
                <w:rFonts w:asciiTheme="minorHAnsi" w:hAnsiTheme="minorHAnsi" w:cstheme="minorHAnsi"/>
                <w:sz w:val="24"/>
                <w:szCs w:val="24"/>
              </w:rPr>
            </w:pPr>
            <w:r w:rsidRPr="00C752B1">
              <w:rPr>
                <w:rFonts w:asciiTheme="minorHAnsi" w:hAnsiTheme="minorHAnsi" w:cstheme="minorHAnsi"/>
                <w:sz w:val="24"/>
                <w:szCs w:val="24"/>
              </w:rPr>
              <w:t xml:space="preserve">Рекомендации по теме: </w:t>
            </w:r>
            <w:r w:rsidRPr="00C752B1">
              <w:rPr>
                <w:rFonts w:asciiTheme="minorHAnsi" w:hAnsiTheme="minorHAnsi" w:cstheme="minorHAnsi"/>
                <w:i/>
                <w:sz w:val="24"/>
                <w:szCs w:val="24"/>
              </w:rPr>
              <w:t>«Родной свой край, люби и уважай»</w:t>
            </w:r>
          </w:p>
        </w:tc>
        <w:tc>
          <w:tcPr>
            <w:tcW w:w="2665" w:type="dxa"/>
            <w:gridSpan w:val="2"/>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Папки передвижки</w:t>
            </w:r>
          </w:p>
        </w:tc>
        <w:tc>
          <w:tcPr>
            <w:tcW w:w="2031"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Воспитатели </w:t>
            </w:r>
          </w:p>
        </w:tc>
      </w:tr>
      <w:tr w:rsidR="00E446B2" w:rsidRPr="00E446B2" w:rsidTr="00754542">
        <w:trPr>
          <w:trHeight w:val="290"/>
        </w:trPr>
        <w:tc>
          <w:tcPr>
            <w:tcW w:w="9920" w:type="dxa"/>
            <w:hideMark/>
          </w:tcPr>
          <w:p w:rsidR="00E446B2" w:rsidRPr="00C752B1" w:rsidRDefault="00E446B2" w:rsidP="00564005">
            <w:pPr>
              <w:pStyle w:val="a5"/>
              <w:numPr>
                <w:ilvl w:val="0"/>
                <w:numId w:val="83"/>
              </w:numPr>
              <w:ind w:right="-667"/>
              <w:rPr>
                <w:rFonts w:asciiTheme="minorHAnsi" w:hAnsiTheme="minorHAnsi" w:cstheme="minorHAnsi"/>
                <w:sz w:val="24"/>
                <w:szCs w:val="24"/>
              </w:rPr>
            </w:pPr>
            <w:r w:rsidRPr="00C752B1">
              <w:rPr>
                <w:rFonts w:asciiTheme="minorHAnsi" w:hAnsiTheme="minorHAnsi" w:cstheme="minorHAnsi"/>
                <w:sz w:val="24"/>
                <w:szCs w:val="24"/>
              </w:rPr>
              <w:t>«Профилактика кишечных инфекций».</w:t>
            </w:r>
          </w:p>
          <w:p w:rsidR="00E446B2" w:rsidRPr="00C752B1" w:rsidRDefault="00A771CD" w:rsidP="00564005">
            <w:pPr>
              <w:pStyle w:val="a5"/>
              <w:numPr>
                <w:ilvl w:val="0"/>
                <w:numId w:val="84"/>
              </w:numPr>
              <w:jc w:val="both"/>
              <w:rPr>
                <w:rFonts w:asciiTheme="minorHAnsi" w:hAnsiTheme="minorHAnsi" w:cstheme="minorHAnsi"/>
                <w:sz w:val="24"/>
                <w:szCs w:val="24"/>
              </w:rPr>
            </w:pPr>
            <w:r w:rsidRPr="00A771CD">
              <w:rPr>
                <w:rFonts w:asciiTheme="minorHAnsi" w:hAnsiTheme="minorHAnsi" w:cstheme="minorHAnsi"/>
                <w:sz w:val="24"/>
                <w:szCs w:val="24"/>
              </w:rPr>
              <w:t>«Ребенок и дорога. Правила поведения на улицах города».</w:t>
            </w:r>
          </w:p>
        </w:tc>
        <w:tc>
          <w:tcPr>
            <w:tcW w:w="2665" w:type="dxa"/>
            <w:gridSpan w:val="2"/>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Консультации </w:t>
            </w:r>
          </w:p>
        </w:tc>
        <w:tc>
          <w:tcPr>
            <w:tcW w:w="2031"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Медсестра </w:t>
            </w:r>
          </w:p>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Воспитатели </w:t>
            </w:r>
          </w:p>
        </w:tc>
      </w:tr>
      <w:tr w:rsidR="00E446B2" w:rsidRPr="00E446B2" w:rsidTr="00754542">
        <w:trPr>
          <w:trHeight w:val="290"/>
        </w:trPr>
        <w:tc>
          <w:tcPr>
            <w:tcW w:w="9920" w:type="dxa"/>
            <w:hideMark/>
          </w:tcPr>
          <w:p w:rsidR="00E446B2" w:rsidRDefault="00A771CD" w:rsidP="00564005">
            <w:pPr>
              <w:pStyle w:val="a5"/>
              <w:numPr>
                <w:ilvl w:val="0"/>
                <w:numId w:val="84"/>
              </w:numPr>
              <w:shd w:val="clear" w:color="auto" w:fill="FFFFFF"/>
              <w:autoSpaceDE w:val="0"/>
              <w:autoSpaceDN w:val="0"/>
              <w:adjustRightInd w:val="0"/>
              <w:rPr>
                <w:rFonts w:asciiTheme="minorHAnsi" w:hAnsiTheme="minorHAnsi" w:cstheme="minorHAnsi"/>
                <w:sz w:val="24"/>
                <w:szCs w:val="24"/>
              </w:rPr>
            </w:pPr>
            <w:r w:rsidRPr="00A771CD">
              <w:rPr>
                <w:rFonts w:asciiTheme="minorHAnsi" w:hAnsiTheme="minorHAnsi" w:cstheme="minorHAnsi"/>
                <w:sz w:val="24"/>
                <w:szCs w:val="24"/>
              </w:rPr>
              <w:t>«Как приобщить дошкольника к традициям народной культуры».</w:t>
            </w:r>
            <w:r w:rsidRPr="00C752B1">
              <w:rPr>
                <w:rFonts w:asciiTheme="minorHAnsi" w:hAnsiTheme="minorHAnsi" w:cstheme="minorHAnsi"/>
                <w:sz w:val="24"/>
                <w:szCs w:val="24"/>
              </w:rPr>
              <w:t xml:space="preserve"> </w:t>
            </w:r>
          </w:p>
          <w:p w:rsidR="00A771CD" w:rsidRPr="00C752B1" w:rsidRDefault="00A771CD" w:rsidP="00564005">
            <w:pPr>
              <w:pStyle w:val="a5"/>
              <w:numPr>
                <w:ilvl w:val="0"/>
                <w:numId w:val="84"/>
              </w:numPr>
              <w:shd w:val="clear" w:color="auto" w:fill="FFFFFF"/>
              <w:autoSpaceDE w:val="0"/>
              <w:autoSpaceDN w:val="0"/>
              <w:adjustRightInd w:val="0"/>
              <w:rPr>
                <w:rFonts w:asciiTheme="minorHAnsi" w:hAnsiTheme="minorHAnsi" w:cstheme="minorHAnsi"/>
                <w:sz w:val="24"/>
                <w:szCs w:val="24"/>
              </w:rPr>
            </w:pPr>
            <w:r w:rsidRPr="00A771CD">
              <w:rPr>
                <w:rFonts w:asciiTheme="minorHAnsi" w:hAnsiTheme="minorHAnsi" w:cstheme="minorHAnsi"/>
                <w:sz w:val="24"/>
                <w:szCs w:val="24"/>
              </w:rPr>
              <w:t>«Как прививать любовь к природе».</w:t>
            </w:r>
          </w:p>
        </w:tc>
        <w:tc>
          <w:tcPr>
            <w:tcW w:w="2665" w:type="dxa"/>
            <w:gridSpan w:val="2"/>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Памятки </w:t>
            </w:r>
          </w:p>
        </w:tc>
        <w:tc>
          <w:tcPr>
            <w:tcW w:w="2031"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Воспитатели </w:t>
            </w:r>
          </w:p>
        </w:tc>
      </w:tr>
      <w:tr w:rsidR="00E446B2" w:rsidRPr="00E446B2" w:rsidTr="00754542">
        <w:trPr>
          <w:trHeight w:val="290"/>
        </w:trPr>
        <w:tc>
          <w:tcPr>
            <w:tcW w:w="14696" w:type="dxa"/>
            <w:gridSpan w:val="4"/>
            <w:hideMark/>
          </w:tcPr>
          <w:p w:rsidR="00E446B2" w:rsidRPr="00E446B2" w:rsidRDefault="00E446B2" w:rsidP="00E446B2">
            <w:pPr>
              <w:jc w:val="center"/>
              <w:rPr>
                <w:rFonts w:asciiTheme="minorHAnsi" w:hAnsiTheme="minorHAnsi" w:cstheme="minorHAnsi"/>
                <w:b/>
                <w:i/>
                <w:sz w:val="28"/>
                <w:szCs w:val="28"/>
              </w:rPr>
            </w:pPr>
            <w:r w:rsidRPr="00E446B2">
              <w:rPr>
                <w:rFonts w:asciiTheme="minorHAnsi" w:hAnsiTheme="minorHAnsi" w:cstheme="minorHAnsi"/>
                <w:b/>
                <w:i/>
                <w:sz w:val="28"/>
                <w:szCs w:val="28"/>
              </w:rPr>
              <w:t xml:space="preserve">Апрель </w:t>
            </w:r>
          </w:p>
        </w:tc>
      </w:tr>
      <w:tr w:rsidR="00E446B2" w:rsidRPr="00E446B2" w:rsidTr="00754542">
        <w:trPr>
          <w:trHeight w:val="290"/>
        </w:trPr>
        <w:tc>
          <w:tcPr>
            <w:tcW w:w="9920"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Организация субботника по уборке территории д</w:t>
            </w:r>
            <w:r w:rsidR="00DF2BB7">
              <w:rPr>
                <w:rFonts w:asciiTheme="minorHAnsi" w:hAnsiTheme="minorHAnsi" w:cstheme="minorHAnsi"/>
                <w:sz w:val="24"/>
                <w:szCs w:val="24"/>
              </w:rPr>
              <w:t xml:space="preserve">етского </w:t>
            </w:r>
            <w:r w:rsidRPr="00C752B1">
              <w:rPr>
                <w:rFonts w:asciiTheme="minorHAnsi" w:hAnsiTheme="minorHAnsi" w:cstheme="minorHAnsi"/>
                <w:sz w:val="24"/>
                <w:szCs w:val="24"/>
              </w:rPr>
              <w:t xml:space="preserve"> сада</w:t>
            </w:r>
          </w:p>
        </w:tc>
        <w:tc>
          <w:tcPr>
            <w:tcW w:w="2665" w:type="dxa"/>
            <w:gridSpan w:val="2"/>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Субботник </w:t>
            </w:r>
          </w:p>
        </w:tc>
        <w:tc>
          <w:tcPr>
            <w:tcW w:w="2031"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Воспитатели </w:t>
            </w:r>
          </w:p>
        </w:tc>
      </w:tr>
      <w:tr w:rsidR="00E446B2" w:rsidRPr="00E446B2" w:rsidTr="00754542">
        <w:trPr>
          <w:trHeight w:val="290"/>
        </w:trPr>
        <w:tc>
          <w:tcPr>
            <w:tcW w:w="9920" w:type="dxa"/>
            <w:hideMark/>
          </w:tcPr>
          <w:p w:rsidR="00E446B2" w:rsidRPr="00C752B1" w:rsidRDefault="00DF2BB7" w:rsidP="00E446B2">
            <w:pPr>
              <w:rPr>
                <w:rFonts w:asciiTheme="minorHAnsi" w:hAnsiTheme="minorHAnsi" w:cstheme="minorHAnsi"/>
                <w:sz w:val="24"/>
                <w:szCs w:val="24"/>
              </w:rPr>
            </w:pPr>
            <w:r w:rsidRPr="00DF2BB7">
              <w:rPr>
                <w:rFonts w:asciiTheme="minorHAnsi" w:hAnsiTheme="minorHAnsi" w:cstheme="minorHAnsi"/>
                <w:sz w:val="24"/>
                <w:szCs w:val="24"/>
              </w:rPr>
              <w:t>«Детский рисунок – ключ к внутреннему миру ребенка»</w:t>
            </w:r>
          </w:p>
        </w:tc>
        <w:tc>
          <w:tcPr>
            <w:tcW w:w="2665" w:type="dxa"/>
            <w:gridSpan w:val="2"/>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Беседа </w:t>
            </w:r>
          </w:p>
        </w:tc>
        <w:tc>
          <w:tcPr>
            <w:tcW w:w="2031"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Воспитатели </w:t>
            </w:r>
          </w:p>
        </w:tc>
      </w:tr>
      <w:tr w:rsidR="00E446B2" w:rsidRPr="00E446B2" w:rsidTr="00754542">
        <w:trPr>
          <w:trHeight w:val="290"/>
        </w:trPr>
        <w:tc>
          <w:tcPr>
            <w:tcW w:w="9920"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Фоторепортаж «Как мы ухаживаем за растениями».</w:t>
            </w:r>
          </w:p>
        </w:tc>
        <w:tc>
          <w:tcPr>
            <w:tcW w:w="2665" w:type="dxa"/>
            <w:gridSpan w:val="2"/>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Фотовыставка </w:t>
            </w:r>
          </w:p>
        </w:tc>
        <w:tc>
          <w:tcPr>
            <w:tcW w:w="2031"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Воспитатели </w:t>
            </w:r>
          </w:p>
        </w:tc>
      </w:tr>
      <w:tr w:rsidR="00E446B2" w:rsidRPr="00E446B2" w:rsidTr="00754542">
        <w:trPr>
          <w:trHeight w:val="290"/>
        </w:trPr>
        <w:tc>
          <w:tcPr>
            <w:tcW w:w="9920" w:type="dxa"/>
            <w:hideMark/>
          </w:tcPr>
          <w:p w:rsidR="00E446B2" w:rsidRPr="00C752B1" w:rsidRDefault="00E446B2" w:rsidP="00564005">
            <w:pPr>
              <w:pStyle w:val="a5"/>
              <w:numPr>
                <w:ilvl w:val="0"/>
                <w:numId w:val="85"/>
              </w:numPr>
              <w:jc w:val="both"/>
              <w:rPr>
                <w:rFonts w:asciiTheme="minorHAnsi" w:hAnsiTheme="minorHAnsi" w:cstheme="minorHAnsi"/>
                <w:sz w:val="24"/>
                <w:szCs w:val="24"/>
              </w:rPr>
            </w:pPr>
            <w:r w:rsidRPr="00C752B1">
              <w:rPr>
                <w:rFonts w:asciiTheme="minorHAnsi" w:hAnsiTheme="minorHAnsi" w:cstheme="minorHAnsi"/>
                <w:sz w:val="24"/>
                <w:szCs w:val="24"/>
              </w:rPr>
              <w:t xml:space="preserve">Оформление выставки художественной литературы по правилам дорожного движения. </w:t>
            </w:r>
          </w:p>
          <w:p w:rsidR="00E446B2" w:rsidRPr="00C752B1" w:rsidRDefault="00E446B2" w:rsidP="00564005">
            <w:pPr>
              <w:pStyle w:val="a5"/>
              <w:numPr>
                <w:ilvl w:val="0"/>
                <w:numId w:val="85"/>
              </w:numPr>
              <w:jc w:val="both"/>
              <w:rPr>
                <w:rFonts w:asciiTheme="minorHAnsi" w:hAnsiTheme="minorHAnsi" w:cstheme="minorHAnsi"/>
                <w:sz w:val="24"/>
                <w:szCs w:val="24"/>
              </w:rPr>
            </w:pPr>
            <w:r w:rsidRPr="00C752B1">
              <w:rPr>
                <w:rFonts w:asciiTheme="minorHAnsi" w:hAnsiTheme="minorHAnsi" w:cstheme="minorHAnsi"/>
                <w:sz w:val="24"/>
                <w:szCs w:val="24"/>
              </w:rPr>
              <w:t>Выставка детских рисунков, аппликаций по теме ПДД.</w:t>
            </w:r>
          </w:p>
        </w:tc>
        <w:tc>
          <w:tcPr>
            <w:tcW w:w="2665" w:type="dxa"/>
            <w:gridSpan w:val="2"/>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Выставка </w:t>
            </w:r>
          </w:p>
        </w:tc>
        <w:tc>
          <w:tcPr>
            <w:tcW w:w="2031"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Воспитатели </w:t>
            </w:r>
          </w:p>
        </w:tc>
      </w:tr>
      <w:tr w:rsidR="00DF2BB7" w:rsidRPr="00E446B2" w:rsidTr="00754542">
        <w:trPr>
          <w:trHeight w:val="290"/>
        </w:trPr>
        <w:tc>
          <w:tcPr>
            <w:tcW w:w="9920" w:type="dxa"/>
            <w:hideMark/>
          </w:tcPr>
          <w:p w:rsidR="00DF2BB7" w:rsidRPr="00C752B1" w:rsidRDefault="00DF2BB7" w:rsidP="00564005">
            <w:pPr>
              <w:pStyle w:val="a5"/>
              <w:numPr>
                <w:ilvl w:val="0"/>
                <w:numId w:val="85"/>
              </w:numPr>
              <w:jc w:val="both"/>
              <w:rPr>
                <w:rFonts w:asciiTheme="minorHAnsi" w:hAnsiTheme="minorHAnsi" w:cstheme="minorHAnsi"/>
                <w:sz w:val="24"/>
                <w:szCs w:val="24"/>
              </w:rPr>
            </w:pPr>
            <w:r w:rsidRPr="00DF2BB7">
              <w:rPr>
                <w:rFonts w:asciiTheme="minorHAnsi" w:hAnsiTheme="minorHAnsi" w:cstheme="minorHAnsi"/>
                <w:sz w:val="24"/>
                <w:szCs w:val="24"/>
              </w:rPr>
              <w:t>Открытое мероприятие по итогам года для родителей воспитанников.</w:t>
            </w:r>
          </w:p>
        </w:tc>
        <w:tc>
          <w:tcPr>
            <w:tcW w:w="2665" w:type="dxa"/>
            <w:gridSpan w:val="2"/>
            <w:hideMark/>
          </w:tcPr>
          <w:p w:rsidR="00DF2BB7" w:rsidRPr="00C752B1" w:rsidRDefault="00DF2BB7" w:rsidP="00E446B2">
            <w:pPr>
              <w:rPr>
                <w:rFonts w:asciiTheme="minorHAnsi" w:hAnsiTheme="minorHAnsi" w:cstheme="minorHAnsi"/>
                <w:sz w:val="24"/>
                <w:szCs w:val="24"/>
              </w:rPr>
            </w:pPr>
          </w:p>
        </w:tc>
        <w:tc>
          <w:tcPr>
            <w:tcW w:w="2031" w:type="dxa"/>
            <w:hideMark/>
          </w:tcPr>
          <w:p w:rsidR="00DF2BB7" w:rsidRDefault="00DF2BB7" w:rsidP="00E446B2">
            <w:pPr>
              <w:rPr>
                <w:rFonts w:asciiTheme="minorHAnsi" w:hAnsiTheme="minorHAnsi" w:cstheme="minorHAnsi"/>
                <w:sz w:val="24"/>
                <w:szCs w:val="24"/>
              </w:rPr>
            </w:pPr>
            <w:r>
              <w:rPr>
                <w:rFonts w:asciiTheme="minorHAnsi" w:hAnsiTheme="minorHAnsi" w:cstheme="minorHAnsi"/>
                <w:sz w:val="24"/>
                <w:szCs w:val="24"/>
              </w:rPr>
              <w:t xml:space="preserve">Воспитатели </w:t>
            </w:r>
          </w:p>
          <w:p w:rsidR="00DF2BB7" w:rsidRPr="00C752B1" w:rsidRDefault="00DF2BB7" w:rsidP="00E446B2">
            <w:pPr>
              <w:rPr>
                <w:rFonts w:asciiTheme="minorHAnsi" w:hAnsiTheme="minorHAnsi" w:cstheme="minorHAnsi"/>
                <w:sz w:val="24"/>
                <w:szCs w:val="24"/>
              </w:rPr>
            </w:pPr>
            <w:r>
              <w:rPr>
                <w:rFonts w:asciiTheme="minorHAnsi" w:hAnsiTheme="minorHAnsi" w:cstheme="minorHAnsi"/>
                <w:sz w:val="24"/>
                <w:szCs w:val="24"/>
              </w:rPr>
              <w:t xml:space="preserve">Дети </w:t>
            </w:r>
          </w:p>
        </w:tc>
      </w:tr>
      <w:tr w:rsidR="00E446B2" w:rsidRPr="00E446B2" w:rsidTr="00754542">
        <w:trPr>
          <w:trHeight w:val="290"/>
        </w:trPr>
        <w:tc>
          <w:tcPr>
            <w:tcW w:w="14696" w:type="dxa"/>
            <w:gridSpan w:val="4"/>
            <w:hideMark/>
          </w:tcPr>
          <w:p w:rsidR="00E446B2" w:rsidRPr="00C752B1" w:rsidRDefault="00E446B2" w:rsidP="00E446B2">
            <w:pPr>
              <w:jc w:val="center"/>
              <w:rPr>
                <w:rFonts w:asciiTheme="minorHAnsi" w:hAnsiTheme="minorHAnsi" w:cstheme="minorHAnsi"/>
                <w:sz w:val="24"/>
                <w:szCs w:val="24"/>
              </w:rPr>
            </w:pPr>
            <w:r w:rsidRPr="00C752B1">
              <w:rPr>
                <w:rFonts w:asciiTheme="minorHAnsi" w:hAnsiTheme="minorHAnsi" w:cstheme="minorHAnsi"/>
                <w:b/>
                <w:sz w:val="24"/>
                <w:szCs w:val="24"/>
              </w:rPr>
              <w:t>Информационно-консультативные стенды родительского уголка</w:t>
            </w:r>
          </w:p>
        </w:tc>
      </w:tr>
      <w:tr w:rsidR="00E446B2" w:rsidRPr="00E446B2" w:rsidTr="00754542">
        <w:trPr>
          <w:trHeight w:val="290"/>
        </w:trPr>
        <w:tc>
          <w:tcPr>
            <w:tcW w:w="9920" w:type="dxa"/>
            <w:hideMark/>
          </w:tcPr>
          <w:p w:rsidR="00E446B2" w:rsidRPr="00C752B1" w:rsidRDefault="00E446B2" w:rsidP="00564005">
            <w:pPr>
              <w:pStyle w:val="a5"/>
              <w:numPr>
                <w:ilvl w:val="0"/>
                <w:numId w:val="86"/>
              </w:numPr>
              <w:rPr>
                <w:rFonts w:asciiTheme="minorHAnsi" w:hAnsiTheme="minorHAnsi" w:cstheme="minorHAnsi"/>
                <w:sz w:val="24"/>
                <w:szCs w:val="24"/>
              </w:rPr>
            </w:pPr>
            <w:r w:rsidRPr="00C752B1">
              <w:rPr>
                <w:rFonts w:asciiTheme="minorHAnsi" w:hAnsiTheme="minorHAnsi" w:cstheme="minorHAnsi"/>
                <w:sz w:val="24"/>
                <w:szCs w:val="24"/>
              </w:rPr>
              <w:t xml:space="preserve">Рекомендации по теме: </w:t>
            </w:r>
            <w:r w:rsidRPr="00C752B1">
              <w:rPr>
                <w:rFonts w:asciiTheme="minorHAnsi" w:hAnsiTheme="minorHAnsi" w:cstheme="minorHAnsi"/>
                <w:i/>
                <w:sz w:val="24"/>
                <w:szCs w:val="24"/>
              </w:rPr>
              <w:t>«Свойства и качества предметов»</w:t>
            </w:r>
          </w:p>
          <w:p w:rsidR="00E446B2" w:rsidRPr="00C752B1" w:rsidRDefault="00E446B2" w:rsidP="00564005">
            <w:pPr>
              <w:pStyle w:val="a5"/>
              <w:numPr>
                <w:ilvl w:val="0"/>
                <w:numId w:val="86"/>
              </w:numPr>
              <w:rPr>
                <w:rFonts w:asciiTheme="minorHAnsi" w:hAnsiTheme="minorHAnsi" w:cstheme="minorHAnsi"/>
                <w:sz w:val="24"/>
                <w:szCs w:val="24"/>
              </w:rPr>
            </w:pPr>
            <w:r w:rsidRPr="00C752B1">
              <w:rPr>
                <w:rFonts w:asciiTheme="minorHAnsi" w:hAnsiTheme="minorHAnsi" w:cstheme="minorHAnsi"/>
                <w:sz w:val="24"/>
                <w:szCs w:val="24"/>
              </w:rPr>
              <w:t xml:space="preserve">Рекомендации по теме: </w:t>
            </w:r>
            <w:r w:rsidRPr="00C752B1">
              <w:rPr>
                <w:rFonts w:asciiTheme="minorHAnsi" w:hAnsiTheme="minorHAnsi" w:cstheme="minorHAnsi"/>
                <w:i/>
                <w:sz w:val="24"/>
                <w:szCs w:val="24"/>
              </w:rPr>
              <w:t>«Космос» (небо, звезды, луна, солнце)</w:t>
            </w:r>
          </w:p>
          <w:p w:rsidR="00E446B2" w:rsidRPr="00C752B1" w:rsidRDefault="00E446B2" w:rsidP="00564005">
            <w:pPr>
              <w:pStyle w:val="a5"/>
              <w:numPr>
                <w:ilvl w:val="0"/>
                <w:numId w:val="86"/>
              </w:numPr>
              <w:rPr>
                <w:rFonts w:asciiTheme="minorHAnsi" w:hAnsiTheme="minorHAnsi" w:cstheme="minorHAnsi"/>
                <w:sz w:val="24"/>
                <w:szCs w:val="24"/>
              </w:rPr>
            </w:pPr>
            <w:r w:rsidRPr="00C752B1">
              <w:rPr>
                <w:rFonts w:asciiTheme="minorHAnsi" w:hAnsiTheme="minorHAnsi" w:cstheme="minorHAnsi"/>
                <w:sz w:val="24"/>
                <w:szCs w:val="24"/>
              </w:rPr>
              <w:t xml:space="preserve">Рекомендации по теме: </w:t>
            </w:r>
            <w:r w:rsidRPr="00C752B1">
              <w:rPr>
                <w:rFonts w:asciiTheme="minorHAnsi" w:hAnsiTheme="minorHAnsi" w:cstheme="minorHAnsi"/>
                <w:i/>
                <w:sz w:val="24"/>
                <w:szCs w:val="24"/>
              </w:rPr>
              <w:t>«Транспорт»</w:t>
            </w:r>
          </w:p>
          <w:p w:rsidR="00E446B2" w:rsidRPr="00C752B1" w:rsidRDefault="00E446B2" w:rsidP="00564005">
            <w:pPr>
              <w:pStyle w:val="a5"/>
              <w:numPr>
                <w:ilvl w:val="0"/>
                <w:numId w:val="86"/>
              </w:numPr>
              <w:rPr>
                <w:rFonts w:asciiTheme="minorHAnsi" w:hAnsiTheme="minorHAnsi" w:cstheme="minorHAnsi"/>
                <w:sz w:val="24"/>
                <w:szCs w:val="24"/>
              </w:rPr>
            </w:pPr>
            <w:r w:rsidRPr="00C752B1">
              <w:rPr>
                <w:rFonts w:asciiTheme="minorHAnsi" w:hAnsiTheme="minorHAnsi" w:cstheme="minorHAnsi"/>
                <w:sz w:val="24"/>
                <w:szCs w:val="24"/>
              </w:rPr>
              <w:t xml:space="preserve">Рекомендации по теме: </w:t>
            </w:r>
            <w:r w:rsidRPr="00C752B1">
              <w:rPr>
                <w:rFonts w:asciiTheme="minorHAnsi" w:hAnsiTheme="minorHAnsi" w:cstheme="minorHAnsi"/>
                <w:i/>
                <w:sz w:val="24"/>
                <w:szCs w:val="24"/>
              </w:rPr>
              <w:t>«Светофор»</w:t>
            </w:r>
          </w:p>
          <w:p w:rsidR="00E446B2" w:rsidRPr="00C752B1" w:rsidRDefault="00E446B2" w:rsidP="00564005">
            <w:pPr>
              <w:pStyle w:val="a5"/>
              <w:numPr>
                <w:ilvl w:val="0"/>
                <w:numId w:val="86"/>
              </w:numPr>
              <w:rPr>
                <w:rFonts w:asciiTheme="minorHAnsi" w:hAnsiTheme="minorHAnsi" w:cstheme="minorHAnsi"/>
                <w:sz w:val="24"/>
                <w:szCs w:val="24"/>
              </w:rPr>
            </w:pPr>
            <w:r w:rsidRPr="00C752B1">
              <w:rPr>
                <w:rFonts w:asciiTheme="minorHAnsi" w:hAnsiTheme="minorHAnsi" w:cstheme="minorHAnsi"/>
                <w:sz w:val="24"/>
                <w:szCs w:val="24"/>
              </w:rPr>
              <w:t xml:space="preserve">Рекомендации по теме: </w:t>
            </w:r>
            <w:r w:rsidRPr="00C752B1">
              <w:rPr>
                <w:rFonts w:asciiTheme="minorHAnsi" w:hAnsiTheme="minorHAnsi" w:cstheme="minorHAnsi"/>
                <w:i/>
                <w:sz w:val="24"/>
                <w:szCs w:val="24"/>
              </w:rPr>
              <w:t>«Рыбы, реки, моря»</w:t>
            </w:r>
          </w:p>
        </w:tc>
        <w:tc>
          <w:tcPr>
            <w:tcW w:w="2665" w:type="dxa"/>
            <w:gridSpan w:val="2"/>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Папки передвижки </w:t>
            </w:r>
          </w:p>
        </w:tc>
        <w:tc>
          <w:tcPr>
            <w:tcW w:w="2031"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Воспитатели </w:t>
            </w:r>
          </w:p>
        </w:tc>
      </w:tr>
      <w:tr w:rsidR="00E446B2" w:rsidRPr="00E446B2" w:rsidTr="00754542">
        <w:trPr>
          <w:trHeight w:val="290"/>
        </w:trPr>
        <w:tc>
          <w:tcPr>
            <w:tcW w:w="9920" w:type="dxa"/>
            <w:hideMark/>
          </w:tcPr>
          <w:p w:rsidR="00DF2BB7" w:rsidRDefault="00DF2BB7" w:rsidP="00564005">
            <w:pPr>
              <w:pStyle w:val="a5"/>
              <w:numPr>
                <w:ilvl w:val="0"/>
                <w:numId w:val="87"/>
              </w:numPr>
              <w:ind w:right="-667"/>
              <w:rPr>
                <w:rFonts w:asciiTheme="minorHAnsi" w:hAnsiTheme="minorHAnsi" w:cstheme="minorHAnsi"/>
                <w:sz w:val="24"/>
                <w:szCs w:val="24"/>
              </w:rPr>
            </w:pPr>
            <w:r w:rsidRPr="00DF2BB7">
              <w:rPr>
                <w:rFonts w:asciiTheme="minorHAnsi" w:hAnsiTheme="minorHAnsi" w:cstheme="minorHAnsi"/>
                <w:sz w:val="24"/>
                <w:szCs w:val="24"/>
              </w:rPr>
              <w:t>«Изобразительная деятельность ребенка в домашних условиях».</w:t>
            </w:r>
          </w:p>
          <w:p w:rsidR="00DF2BB7" w:rsidRDefault="00DF2BB7" w:rsidP="00564005">
            <w:pPr>
              <w:pStyle w:val="a5"/>
              <w:numPr>
                <w:ilvl w:val="0"/>
                <w:numId w:val="87"/>
              </w:numPr>
              <w:ind w:right="-667"/>
              <w:rPr>
                <w:rFonts w:asciiTheme="minorHAnsi" w:hAnsiTheme="minorHAnsi" w:cstheme="minorHAnsi"/>
                <w:sz w:val="24"/>
                <w:szCs w:val="24"/>
              </w:rPr>
            </w:pPr>
            <w:r w:rsidRPr="00C752B1">
              <w:rPr>
                <w:rFonts w:asciiTheme="minorHAnsi" w:hAnsiTheme="minorHAnsi" w:cstheme="minorHAnsi"/>
                <w:sz w:val="24"/>
                <w:szCs w:val="24"/>
              </w:rPr>
              <w:t xml:space="preserve"> </w:t>
            </w:r>
            <w:r w:rsidRPr="00DF2BB7">
              <w:rPr>
                <w:rFonts w:asciiTheme="minorHAnsi" w:hAnsiTheme="minorHAnsi" w:cstheme="minorHAnsi"/>
                <w:sz w:val="24"/>
                <w:szCs w:val="24"/>
              </w:rPr>
              <w:t>«Развитие творческих способностей ребенка».</w:t>
            </w:r>
            <w:r w:rsidRPr="00C752B1">
              <w:rPr>
                <w:rFonts w:asciiTheme="minorHAnsi" w:hAnsiTheme="minorHAnsi" w:cstheme="minorHAnsi"/>
                <w:sz w:val="24"/>
                <w:szCs w:val="24"/>
              </w:rPr>
              <w:t xml:space="preserve"> </w:t>
            </w:r>
          </w:p>
          <w:p w:rsidR="00E446B2" w:rsidRPr="00DF2BB7" w:rsidRDefault="00E446B2" w:rsidP="00564005">
            <w:pPr>
              <w:pStyle w:val="a5"/>
              <w:numPr>
                <w:ilvl w:val="0"/>
                <w:numId w:val="87"/>
              </w:numPr>
              <w:ind w:right="-667"/>
              <w:rPr>
                <w:rFonts w:asciiTheme="minorHAnsi" w:hAnsiTheme="minorHAnsi" w:cstheme="minorHAnsi"/>
                <w:sz w:val="24"/>
                <w:szCs w:val="24"/>
              </w:rPr>
            </w:pPr>
            <w:r w:rsidRPr="00C752B1">
              <w:rPr>
                <w:rFonts w:asciiTheme="minorHAnsi" w:hAnsiTheme="minorHAnsi" w:cstheme="minorHAnsi"/>
                <w:sz w:val="24"/>
                <w:szCs w:val="24"/>
              </w:rPr>
              <w:t>«Безопасность детей забота взрослых»</w:t>
            </w:r>
          </w:p>
        </w:tc>
        <w:tc>
          <w:tcPr>
            <w:tcW w:w="2665" w:type="dxa"/>
            <w:gridSpan w:val="2"/>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Консультации </w:t>
            </w:r>
          </w:p>
        </w:tc>
        <w:tc>
          <w:tcPr>
            <w:tcW w:w="2031"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Воспитатели </w:t>
            </w:r>
          </w:p>
        </w:tc>
      </w:tr>
      <w:tr w:rsidR="00E446B2" w:rsidRPr="00E446B2" w:rsidTr="00754542">
        <w:trPr>
          <w:trHeight w:val="290"/>
        </w:trPr>
        <w:tc>
          <w:tcPr>
            <w:tcW w:w="9920" w:type="dxa"/>
            <w:hideMark/>
          </w:tcPr>
          <w:p w:rsidR="00E446B2" w:rsidRPr="00C752B1" w:rsidRDefault="00E446B2" w:rsidP="00564005">
            <w:pPr>
              <w:pStyle w:val="a5"/>
              <w:numPr>
                <w:ilvl w:val="0"/>
                <w:numId w:val="88"/>
              </w:numPr>
              <w:ind w:right="-667"/>
              <w:rPr>
                <w:rFonts w:asciiTheme="minorHAnsi" w:hAnsiTheme="minorHAnsi" w:cstheme="minorHAnsi"/>
                <w:sz w:val="24"/>
                <w:szCs w:val="24"/>
              </w:rPr>
            </w:pPr>
            <w:r w:rsidRPr="00C752B1">
              <w:rPr>
                <w:rFonts w:asciiTheme="minorHAnsi" w:hAnsiTheme="minorHAnsi" w:cstheme="minorHAnsi"/>
                <w:sz w:val="24"/>
                <w:szCs w:val="24"/>
              </w:rPr>
              <w:lastRenderedPageBreak/>
              <w:t>«Правила поведения на остановке маршрутного транспорта»</w:t>
            </w:r>
          </w:p>
          <w:p w:rsidR="00E446B2" w:rsidRPr="00C752B1" w:rsidRDefault="00E446B2" w:rsidP="00564005">
            <w:pPr>
              <w:pStyle w:val="a5"/>
              <w:numPr>
                <w:ilvl w:val="0"/>
                <w:numId w:val="88"/>
              </w:numPr>
              <w:ind w:right="-667"/>
              <w:rPr>
                <w:rFonts w:asciiTheme="minorHAnsi" w:hAnsiTheme="minorHAnsi" w:cstheme="minorHAnsi"/>
                <w:sz w:val="24"/>
                <w:szCs w:val="24"/>
              </w:rPr>
            </w:pPr>
            <w:r w:rsidRPr="00C752B1">
              <w:rPr>
                <w:rFonts w:asciiTheme="minorHAnsi" w:hAnsiTheme="minorHAnsi" w:cstheme="minorHAnsi"/>
                <w:sz w:val="24"/>
                <w:szCs w:val="24"/>
              </w:rPr>
              <w:t>«Правила перевозки детей в автомобиле»</w:t>
            </w:r>
          </w:p>
          <w:p w:rsidR="00E446B2" w:rsidRDefault="00E446B2" w:rsidP="00564005">
            <w:pPr>
              <w:pStyle w:val="a5"/>
              <w:numPr>
                <w:ilvl w:val="0"/>
                <w:numId w:val="88"/>
              </w:numPr>
              <w:ind w:right="-667"/>
              <w:rPr>
                <w:rFonts w:asciiTheme="minorHAnsi" w:hAnsiTheme="minorHAnsi" w:cstheme="minorHAnsi"/>
                <w:sz w:val="24"/>
                <w:szCs w:val="24"/>
              </w:rPr>
            </w:pPr>
            <w:r w:rsidRPr="00C752B1">
              <w:rPr>
                <w:rFonts w:asciiTheme="minorHAnsi" w:hAnsiTheme="minorHAnsi" w:cstheme="minorHAnsi"/>
                <w:sz w:val="24"/>
                <w:szCs w:val="24"/>
              </w:rPr>
              <w:t>«Поведение детей в общественном транспорте»</w:t>
            </w:r>
          </w:p>
          <w:p w:rsidR="00DF2BB7" w:rsidRPr="00C752B1" w:rsidRDefault="00DF2BB7" w:rsidP="00564005">
            <w:pPr>
              <w:pStyle w:val="a5"/>
              <w:numPr>
                <w:ilvl w:val="0"/>
                <w:numId w:val="88"/>
              </w:numPr>
              <w:ind w:right="-667"/>
              <w:rPr>
                <w:rFonts w:asciiTheme="minorHAnsi" w:hAnsiTheme="minorHAnsi" w:cstheme="minorHAnsi"/>
                <w:sz w:val="24"/>
                <w:szCs w:val="24"/>
              </w:rPr>
            </w:pPr>
            <w:r w:rsidRPr="00DF2BB7">
              <w:rPr>
                <w:rFonts w:asciiTheme="minorHAnsi" w:hAnsiTheme="minorHAnsi" w:cstheme="minorHAnsi"/>
                <w:sz w:val="24"/>
                <w:szCs w:val="24"/>
              </w:rPr>
              <w:t>«Пойте ребенку песни».</w:t>
            </w:r>
          </w:p>
        </w:tc>
        <w:tc>
          <w:tcPr>
            <w:tcW w:w="2665" w:type="dxa"/>
            <w:gridSpan w:val="2"/>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Памятки </w:t>
            </w:r>
          </w:p>
        </w:tc>
        <w:tc>
          <w:tcPr>
            <w:tcW w:w="2031"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Воспитатели </w:t>
            </w:r>
          </w:p>
        </w:tc>
      </w:tr>
      <w:tr w:rsidR="00E446B2" w:rsidRPr="00E446B2" w:rsidTr="00754542">
        <w:trPr>
          <w:trHeight w:val="290"/>
        </w:trPr>
        <w:tc>
          <w:tcPr>
            <w:tcW w:w="14696" w:type="dxa"/>
            <w:gridSpan w:val="4"/>
            <w:hideMark/>
          </w:tcPr>
          <w:p w:rsidR="00E446B2" w:rsidRPr="00E446B2" w:rsidRDefault="00E446B2" w:rsidP="00E446B2">
            <w:pPr>
              <w:jc w:val="center"/>
              <w:rPr>
                <w:rFonts w:asciiTheme="minorHAnsi" w:hAnsiTheme="minorHAnsi" w:cstheme="minorHAnsi"/>
                <w:b/>
                <w:i/>
                <w:sz w:val="28"/>
                <w:szCs w:val="28"/>
              </w:rPr>
            </w:pPr>
            <w:r w:rsidRPr="00E446B2">
              <w:rPr>
                <w:rFonts w:asciiTheme="minorHAnsi" w:hAnsiTheme="minorHAnsi" w:cstheme="minorHAnsi"/>
                <w:b/>
                <w:i/>
                <w:sz w:val="28"/>
                <w:szCs w:val="28"/>
              </w:rPr>
              <w:t xml:space="preserve">Май </w:t>
            </w:r>
          </w:p>
        </w:tc>
      </w:tr>
      <w:tr w:rsidR="00E446B2" w:rsidRPr="00C752B1" w:rsidTr="00754542">
        <w:trPr>
          <w:trHeight w:val="290"/>
        </w:trPr>
        <w:tc>
          <w:tcPr>
            <w:tcW w:w="9920"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Выставка «Звезда памяти», информационные файлы «Мои родные защищали Родину».</w:t>
            </w:r>
          </w:p>
        </w:tc>
        <w:tc>
          <w:tcPr>
            <w:tcW w:w="2665" w:type="dxa"/>
            <w:gridSpan w:val="2"/>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Фотовыставка </w:t>
            </w:r>
          </w:p>
        </w:tc>
        <w:tc>
          <w:tcPr>
            <w:tcW w:w="2031"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Воспитатели</w:t>
            </w:r>
          </w:p>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Родители </w:t>
            </w:r>
          </w:p>
        </w:tc>
      </w:tr>
      <w:tr w:rsidR="00E446B2" w:rsidRPr="00C752B1" w:rsidTr="00754542">
        <w:trPr>
          <w:trHeight w:val="290"/>
        </w:trPr>
        <w:tc>
          <w:tcPr>
            <w:tcW w:w="9920"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Экологическая газета «Прикоснись к природе сердцем»</w:t>
            </w:r>
          </w:p>
        </w:tc>
        <w:tc>
          <w:tcPr>
            <w:tcW w:w="2665" w:type="dxa"/>
            <w:gridSpan w:val="2"/>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Стенгазета </w:t>
            </w:r>
          </w:p>
        </w:tc>
        <w:tc>
          <w:tcPr>
            <w:tcW w:w="2031" w:type="dxa"/>
          </w:tcPr>
          <w:p w:rsidR="00E446B2" w:rsidRPr="00C752B1" w:rsidRDefault="00B4189A" w:rsidP="00E446B2">
            <w:pPr>
              <w:rPr>
                <w:rFonts w:asciiTheme="minorHAnsi" w:hAnsiTheme="minorHAnsi" w:cstheme="minorHAnsi"/>
                <w:sz w:val="24"/>
                <w:szCs w:val="24"/>
              </w:rPr>
            </w:pPr>
            <w:r>
              <w:rPr>
                <w:rFonts w:asciiTheme="minorHAnsi" w:hAnsiTheme="minorHAnsi" w:cstheme="minorHAnsi"/>
                <w:sz w:val="24"/>
                <w:szCs w:val="24"/>
              </w:rPr>
              <w:t>Воспитатели.</w:t>
            </w:r>
          </w:p>
        </w:tc>
      </w:tr>
      <w:tr w:rsidR="00E446B2" w:rsidRPr="00C752B1" w:rsidTr="00754542">
        <w:trPr>
          <w:trHeight w:val="290"/>
        </w:trPr>
        <w:tc>
          <w:tcPr>
            <w:tcW w:w="9920"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Привлечение родителей к озеленению участка и подготовка участка к летнему периоду</w:t>
            </w:r>
          </w:p>
        </w:tc>
        <w:tc>
          <w:tcPr>
            <w:tcW w:w="2665" w:type="dxa"/>
            <w:gridSpan w:val="2"/>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Копилка добрых дел </w:t>
            </w:r>
          </w:p>
        </w:tc>
        <w:tc>
          <w:tcPr>
            <w:tcW w:w="2031"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Воспитатели </w:t>
            </w:r>
          </w:p>
        </w:tc>
      </w:tr>
      <w:tr w:rsidR="00DF2BB7" w:rsidRPr="00C752B1" w:rsidTr="00754542">
        <w:trPr>
          <w:trHeight w:val="290"/>
        </w:trPr>
        <w:tc>
          <w:tcPr>
            <w:tcW w:w="9920" w:type="dxa"/>
            <w:hideMark/>
          </w:tcPr>
          <w:p w:rsidR="00DF2BB7" w:rsidRPr="00C752B1" w:rsidRDefault="00DF2BB7" w:rsidP="00E446B2">
            <w:pPr>
              <w:rPr>
                <w:rFonts w:asciiTheme="minorHAnsi" w:hAnsiTheme="minorHAnsi" w:cstheme="minorHAnsi"/>
                <w:sz w:val="24"/>
                <w:szCs w:val="24"/>
              </w:rPr>
            </w:pPr>
            <w:r>
              <w:rPr>
                <w:rFonts w:asciiTheme="minorHAnsi" w:hAnsiTheme="minorHAnsi" w:cstheme="minorHAnsi"/>
                <w:sz w:val="24"/>
                <w:szCs w:val="24"/>
              </w:rPr>
              <w:t xml:space="preserve">«День победы» </w:t>
            </w:r>
          </w:p>
        </w:tc>
        <w:tc>
          <w:tcPr>
            <w:tcW w:w="2665" w:type="dxa"/>
            <w:gridSpan w:val="2"/>
            <w:hideMark/>
          </w:tcPr>
          <w:p w:rsidR="00DF2BB7" w:rsidRPr="00C752B1" w:rsidRDefault="00DF2BB7" w:rsidP="00E446B2">
            <w:pPr>
              <w:rPr>
                <w:rFonts w:asciiTheme="minorHAnsi" w:hAnsiTheme="minorHAnsi" w:cstheme="minorHAnsi"/>
                <w:sz w:val="24"/>
                <w:szCs w:val="24"/>
              </w:rPr>
            </w:pPr>
            <w:r>
              <w:rPr>
                <w:rFonts w:asciiTheme="minorHAnsi" w:hAnsiTheme="minorHAnsi" w:cstheme="minorHAnsi"/>
                <w:sz w:val="24"/>
                <w:szCs w:val="24"/>
              </w:rPr>
              <w:t xml:space="preserve">Праздник </w:t>
            </w:r>
          </w:p>
        </w:tc>
        <w:tc>
          <w:tcPr>
            <w:tcW w:w="2031" w:type="dxa"/>
            <w:hideMark/>
          </w:tcPr>
          <w:p w:rsidR="00DF2BB7" w:rsidRDefault="00DF2BB7" w:rsidP="00E446B2">
            <w:pPr>
              <w:rPr>
                <w:rFonts w:asciiTheme="minorHAnsi" w:hAnsiTheme="minorHAnsi" w:cstheme="minorHAnsi"/>
                <w:sz w:val="24"/>
                <w:szCs w:val="24"/>
              </w:rPr>
            </w:pPr>
            <w:r>
              <w:rPr>
                <w:rFonts w:asciiTheme="minorHAnsi" w:hAnsiTheme="minorHAnsi" w:cstheme="minorHAnsi"/>
                <w:sz w:val="24"/>
                <w:szCs w:val="24"/>
              </w:rPr>
              <w:t>Воспитатели</w:t>
            </w:r>
          </w:p>
          <w:p w:rsidR="00DF2BB7" w:rsidRDefault="00DF2BB7" w:rsidP="00E446B2">
            <w:pPr>
              <w:rPr>
                <w:rFonts w:asciiTheme="minorHAnsi" w:hAnsiTheme="minorHAnsi" w:cstheme="minorHAnsi"/>
                <w:sz w:val="24"/>
                <w:szCs w:val="24"/>
              </w:rPr>
            </w:pPr>
            <w:r>
              <w:rPr>
                <w:rFonts w:asciiTheme="minorHAnsi" w:hAnsiTheme="minorHAnsi" w:cstheme="minorHAnsi"/>
                <w:sz w:val="24"/>
                <w:szCs w:val="24"/>
              </w:rPr>
              <w:t>Дети</w:t>
            </w:r>
          </w:p>
          <w:p w:rsidR="00DF2BB7" w:rsidRPr="00C752B1" w:rsidRDefault="00DF2BB7" w:rsidP="00E446B2">
            <w:pPr>
              <w:rPr>
                <w:rFonts w:asciiTheme="minorHAnsi" w:hAnsiTheme="minorHAnsi" w:cstheme="minorHAnsi"/>
                <w:sz w:val="24"/>
                <w:szCs w:val="24"/>
              </w:rPr>
            </w:pPr>
            <w:r>
              <w:rPr>
                <w:rFonts w:asciiTheme="minorHAnsi" w:hAnsiTheme="minorHAnsi" w:cstheme="minorHAnsi"/>
                <w:sz w:val="24"/>
                <w:szCs w:val="24"/>
              </w:rPr>
              <w:t>Муз. Рук.</w:t>
            </w:r>
          </w:p>
        </w:tc>
      </w:tr>
      <w:tr w:rsidR="00E446B2" w:rsidRPr="00C752B1" w:rsidTr="00754542">
        <w:trPr>
          <w:trHeight w:val="290"/>
        </w:trPr>
        <w:tc>
          <w:tcPr>
            <w:tcW w:w="9920" w:type="dxa"/>
            <w:hideMark/>
          </w:tcPr>
          <w:p w:rsidR="00E446B2" w:rsidRPr="00C752B1" w:rsidRDefault="00E446B2" w:rsidP="00E446B2">
            <w:pPr>
              <w:rPr>
                <w:rFonts w:asciiTheme="minorHAnsi" w:hAnsiTheme="minorHAnsi" w:cstheme="minorHAnsi"/>
                <w:i/>
                <w:sz w:val="24"/>
                <w:szCs w:val="24"/>
              </w:rPr>
            </w:pPr>
            <w:r w:rsidRPr="00C752B1">
              <w:rPr>
                <w:rFonts w:asciiTheme="minorHAnsi" w:hAnsiTheme="minorHAnsi" w:cstheme="minorHAnsi"/>
                <w:i/>
                <w:sz w:val="24"/>
                <w:szCs w:val="24"/>
              </w:rPr>
              <w:t>«Успехи нашей группы».</w:t>
            </w:r>
          </w:p>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-дать информацию об успехах детей на конец учебного года; </w:t>
            </w:r>
          </w:p>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-отчет о работе родительского комитета.</w:t>
            </w:r>
          </w:p>
        </w:tc>
        <w:tc>
          <w:tcPr>
            <w:tcW w:w="2665" w:type="dxa"/>
            <w:gridSpan w:val="2"/>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Родительское собрание </w:t>
            </w:r>
          </w:p>
        </w:tc>
        <w:tc>
          <w:tcPr>
            <w:tcW w:w="2031"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Воспитатели Заведующая</w:t>
            </w:r>
          </w:p>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Медсестра </w:t>
            </w:r>
          </w:p>
        </w:tc>
      </w:tr>
      <w:tr w:rsidR="000D436D" w:rsidRPr="00C752B1" w:rsidTr="00754542">
        <w:trPr>
          <w:trHeight w:val="290"/>
        </w:trPr>
        <w:tc>
          <w:tcPr>
            <w:tcW w:w="9920" w:type="dxa"/>
            <w:hideMark/>
          </w:tcPr>
          <w:p w:rsidR="000D436D" w:rsidRPr="00C752B1" w:rsidRDefault="000D436D" w:rsidP="00E446B2">
            <w:pPr>
              <w:rPr>
                <w:rFonts w:asciiTheme="minorHAnsi" w:hAnsiTheme="minorHAnsi" w:cstheme="minorHAnsi"/>
                <w:i/>
                <w:sz w:val="24"/>
                <w:szCs w:val="24"/>
              </w:rPr>
            </w:pPr>
            <w:r>
              <w:rPr>
                <w:rFonts w:asciiTheme="minorHAnsi" w:hAnsiTheme="minorHAnsi" w:cstheme="minorHAnsi"/>
                <w:i/>
                <w:sz w:val="24"/>
                <w:szCs w:val="24"/>
              </w:rPr>
              <w:t>«До свиданья, детский сад</w:t>
            </w:r>
          </w:p>
        </w:tc>
        <w:tc>
          <w:tcPr>
            <w:tcW w:w="2665" w:type="dxa"/>
            <w:gridSpan w:val="2"/>
            <w:hideMark/>
          </w:tcPr>
          <w:p w:rsidR="000D436D" w:rsidRPr="00C752B1" w:rsidRDefault="000D436D" w:rsidP="00E446B2">
            <w:pPr>
              <w:rPr>
                <w:rFonts w:asciiTheme="minorHAnsi" w:hAnsiTheme="minorHAnsi" w:cstheme="minorHAnsi"/>
                <w:sz w:val="24"/>
                <w:szCs w:val="24"/>
              </w:rPr>
            </w:pPr>
            <w:r>
              <w:rPr>
                <w:rFonts w:asciiTheme="minorHAnsi" w:hAnsiTheme="minorHAnsi" w:cstheme="minorHAnsi"/>
                <w:i/>
                <w:sz w:val="24"/>
                <w:szCs w:val="24"/>
              </w:rPr>
              <w:t>Утренник</w:t>
            </w:r>
          </w:p>
        </w:tc>
        <w:tc>
          <w:tcPr>
            <w:tcW w:w="2031" w:type="dxa"/>
            <w:hideMark/>
          </w:tcPr>
          <w:p w:rsidR="000D436D" w:rsidRPr="00C752B1" w:rsidRDefault="000D436D" w:rsidP="00E446B2">
            <w:pPr>
              <w:rPr>
                <w:rFonts w:asciiTheme="minorHAnsi" w:hAnsiTheme="minorHAnsi" w:cstheme="minorHAnsi"/>
                <w:sz w:val="24"/>
                <w:szCs w:val="24"/>
              </w:rPr>
            </w:pPr>
          </w:p>
        </w:tc>
      </w:tr>
      <w:tr w:rsidR="00E446B2" w:rsidRPr="00C752B1" w:rsidTr="00754542">
        <w:trPr>
          <w:trHeight w:val="290"/>
        </w:trPr>
        <w:tc>
          <w:tcPr>
            <w:tcW w:w="14696" w:type="dxa"/>
            <w:gridSpan w:val="4"/>
            <w:hideMark/>
          </w:tcPr>
          <w:p w:rsidR="00E446B2" w:rsidRPr="00C752B1" w:rsidRDefault="00E446B2" w:rsidP="00E446B2">
            <w:pPr>
              <w:jc w:val="center"/>
              <w:rPr>
                <w:rFonts w:asciiTheme="minorHAnsi" w:hAnsiTheme="minorHAnsi" w:cstheme="minorHAnsi"/>
                <w:sz w:val="24"/>
                <w:szCs w:val="24"/>
              </w:rPr>
            </w:pPr>
            <w:r w:rsidRPr="00C752B1">
              <w:rPr>
                <w:rFonts w:asciiTheme="minorHAnsi" w:hAnsiTheme="minorHAnsi" w:cstheme="minorHAnsi"/>
                <w:b/>
                <w:sz w:val="24"/>
                <w:szCs w:val="24"/>
              </w:rPr>
              <w:t>Информационно-консультативные стенды родительского уголка</w:t>
            </w:r>
          </w:p>
        </w:tc>
      </w:tr>
      <w:tr w:rsidR="00E446B2" w:rsidRPr="00C752B1" w:rsidTr="00754542">
        <w:trPr>
          <w:trHeight w:val="290"/>
        </w:trPr>
        <w:tc>
          <w:tcPr>
            <w:tcW w:w="9920" w:type="dxa"/>
            <w:hideMark/>
          </w:tcPr>
          <w:p w:rsidR="00E446B2" w:rsidRPr="00C752B1" w:rsidRDefault="00E446B2" w:rsidP="00564005">
            <w:pPr>
              <w:pStyle w:val="a5"/>
              <w:numPr>
                <w:ilvl w:val="0"/>
                <w:numId w:val="89"/>
              </w:numPr>
              <w:rPr>
                <w:rFonts w:asciiTheme="minorHAnsi" w:hAnsiTheme="minorHAnsi" w:cstheme="minorHAnsi"/>
                <w:sz w:val="24"/>
                <w:szCs w:val="24"/>
              </w:rPr>
            </w:pPr>
            <w:r w:rsidRPr="00C752B1">
              <w:rPr>
                <w:rFonts w:asciiTheme="minorHAnsi" w:hAnsiTheme="minorHAnsi" w:cstheme="minorHAnsi"/>
                <w:sz w:val="24"/>
                <w:szCs w:val="24"/>
              </w:rPr>
              <w:t xml:space="preserve">Рекомендации по теме: </w:t>
            </w:r>
            <w:r w:rsidRPr="00C752B1">
              <w:rPr>
                <w:rFonts w:asciiTheme="minorHAnsi" w:hAnsiTheme="minorHAnsi" w:cstheme="minorHAnsi"/>
                <w:i/>
                <w:sz w:val="24"/>
                <w:szCs w:val="24"/>
              </w:rPr>
              <w:t>«День Победы»</w:t>
            </w:r>
          </w:p>
          <w:p w:rsidR="00E446B2" w:rsidRPr="00C752B1" w:rsidRDefault="00E446B2" w:rsidP="00564005">
            <w:pPr>
              <w:pStyle w:val="a5"/>
              <w:numPr>
                <w:ilvl w:val="0"/>
                <w:numId w:val="89"/>
              </w:numPr>
              <w:rPr>
                <w:rFonts w:asciiTheme="minorHAnsi" w:hAnsiTheme="minorHAnsi" w:cstheme="minorHAnsi"/>
                <w:sz w:val="24"/>
                <w:szCs w:val="24"/>
              </w:rPr>
            </w:pPr>
            <w:r w:rsidRPr="00C752B1">
              <w:rPr>
                <w:rFonts w:asciiTheme="minorHAnsi" w:hAnsiTheme="minorHAnsi" w:cstheme="minorHAnsi"/>
                <w:sz w:val="24"/>
                <w:szCs w:val="24"/>
              </w:rPr>
              <w:t xml:space="preserve">Рекомендации по теме: </w:t>
            </w:r>
            <w:r w:rsidRPr="00C752B1">
              <w:rPr>
                <w:rFonts w:asciiTheme="minorHAnsi" w:hAnsiTheme="minorHAnsi" w:cstheme="minorHAnsi"/>
                <w:i/>
                <w:sz w:val="24"/>
                <w:szCs w:val="24"/>
              </w:rPr>
              <w:t>«Рептилии, насекомые, паукообразные»</w:t>
            </w:r>
          </w:p>
          <w:p w:rsidR="00E446B2" w:rsidRPr="00C752B1" w:rsidRDefault="00E446B2" w:rsidP="00564005">
            <w:pPr>
              <w:pStyle w:val="a5"/>
              <w:numPr>
                <w:ilvl w:val="0"/>
                <w:numId w:val="89"/>
              </w:numPr>
              <w:rPr>
                <w:rFonts w:asciiTheme="minorHAnsi" w:hAnsiTheme="minorHAnsi" w:cstheme="minorHAnsi"/>
                <w:sz w:val="24"/>
                <w:szCs w:val="24"/>
              </w:rPr>
            </w:pPr>
            <w:r w:rsidRPr="00C752B1">
              <w:rPr>
                <w:rFonts w:asciiTheme="minorHAnsi" w:hAnsiTheme="minorHAnsi" w:cstheme="minorHAnsi"/>
                <w:sz w:val="24"/>
                <w:szCs w:val="24"/>
              </w:rPr>
              <w:t xml:space="preserve">Рекомендации по теме: </w:t>
            </w:r>
            <w:r w:rsidRPr="00C752B1">
              <w:rPr>
                <w:rFonts w:asciiTheme="minorHAnsi" w:hAnsiTheme="minorHAnsi" w:cstheme="minorHAnsi"/>
                <w:i/>
                <w:sz w:val="24"/>
                <w:szCs w:val="24"/>
              </w:rPr>
              <w:t>«Цветы, ягоды»</w:t>
            </w:r>
          </w:p>
          <w:p w:rsidR="00E446B2" w:rsidRPr="00C752B1" w:rsidRDefault="00E446B2" w:rsidP="00564005">
            <w:pPr>
              <w:pStyle w:val="a5"/>
              <w:numPr>
                <w:ilvl w:val="0"/>
                <w:numId w:val="89"/>
              </w:numPr>
              <w:rPr>
                <w:rFonts w:asciiTheme="minorHAnsi" w:hAnsiTheme="minorHAnsi" w:cstheme="minorHAnsi"/>
                <w:sz w:val="24"/>
                <w:szCs w:val="24"/>
              </w:rPr>
            </w:pPr>
            <w:r w:rsidRPr="00C752B1">
              <w:rPr>
                <w:rFonts w:asciiTheme="minorHAnsi" w:hAnsiTheme="minorHAnsi" w:cstheme="minorHAnsi"/>
                <w:sz w:val="24"/>
                <w:szCs w:val="24"/>
              </w:rPr>
              <w:t xml:space="preserve">Рекомендации по теме: </w:t>
            </w:r>
            <w:r w:rsidRPr="00C752B1">
              <w:rPr>
                <w:rFonts w:asciiTheme="minorHAnsi" w:hAnsiTheme="minorHAnsi" w:cstheme="minorHAnsi"/>
                <w:i/>
                <w:sz w:val="24"/>
                <w:szCs w:val="24"/>
              </w:rPr>
              <w:t>«Лето»</w:t>
            </w:r>
          </w:p>
        </w:tc>
        <w:tc>
          <w:tcPr>
            <w:tcW w:w="2665" w:type="dxa"/>
            <w:gridSpan w:val="2"/>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Папки передвижки </w:t>
            </w:r>
          </w:p>
        </w:tc>
        <w:tc>
          <w:tcPr>
            <w:tcW w:w="2031"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Воспитатели </w:t>
            </w:r>
          </w:p>
        </w:tc>
      </w:tr>
      <w:tr w:rsidR="00E446B2" w:rsidRPr="00C752B1" w:rsidTr="00754542">
        <w:trPr>
          <w:trHeight w:val="290"/>
        </w:trPr>
        <w:tc>
          <w:tcPr>
            <w:tcW w:w="9920" w:type="dxa"/>
            <w:hideMark/>
          </w:tcPr>
          <w:p w:rsidR="00E446B2" w:rsidRPr="00C752B1" w:rsidRDefault="00E446B2" w:rsidP="00564005">
            <w:pPr>
              <w:pStyle w:val="a5"/>
              <w:numPr>
                <w:ilvl w:val="0"/>
                <w:numId w:val="90"/>
              </w:numPr>
              <w:rPr>
                <w:rFonts w:asciiTheme="minorHAnsi" w:hAnsiTheme="minorHAnsi" w:cstheme="minorHAnsi"/>
                <w:sz w:val="24"/>
                <w:szCs w:val="24"/>
              </w:rPr>
            </w:pPr>
            <w:r w:rsidRPr="00C752B1">
              <w:rPr>
                <w:rFonts w:asciiTheme="minorHAnsi" w:hAnsiTheme="minorHAnsi" w:cstheme="minorHAnsi"/>
                <w:sz w:val="24"/>
                <w:szCs w:val="24"/>
              </w:rPr>
              <w:t xml:space="preserve"> «Как организовать летний отдых для детей».</w:t>
            </w:r>
          </w:p>
          <w:p w:rsidR="00E446B2" w:rsidRPr="00C752B1" w:rsidRDefault="00E446B2" w:rsidP="00564005">
            <w:pPr>
              <w:pStyle w:val="a5"/>
              <w:numPr>
                <w:ilvl w:val="0"/>
                <w:numId w:val="91"/>
              </w:numPr>
              <w:jc w:val="both"/>
              <w:rPr>
                <w:rFonts w:asciiTheme="minorHAnsi" w:hAnsiTheme="minorHAnsi" w:cstheme="minorHAnsi"/>
                <w:sz w:val="24"/>
                <w:szCs w:val="24"/>
              </w:rPr>
            </w:pPr>
            <w:r w:rsidRPr="00C752B1">
              <w:rPr>
                <w:rFonts w:asciiTheme="minorHAnsi" w:hAnsiTheme="minorHAnsi" w:cstheme="minorHAnsi"/>
                <w:sz w:val="24"/>
                <w:szCs w:val="24"/>
              </w:rPr>
              <w:t>Советы по безопасности детей на дороге в летний период.</w:t>
            </w:r>
          </w:p>
          <w:p w:rsidR="00E446B2" w:rsidRPr="00C752B1" w:rsidRDefault="00E446B2" w:rsidP="00564005">
            <w:pPr>
              <w:pStyle w:val="a5"/>
              <w:numPr>
                <w:ilvl w:val="0"/>
                <w:numId w:val="91"/>
              </w:numPr>
              <w:jc w:val="both"/>
              <w:rPr>
                <w:rFonts w:asciiTheme="minorHAnsi" w:hAnsiTheme="minorHAnsi" w:cstheme="minorHAnsi"/>
                <w:sz w:val="24"/>
                <w:szCs w:val="24"/>
              </w:rPr>
            </w:pPr>
            <w:r w:rsidRPr="00C752B1">
              <w:rPr>
                <w:rFonts w:asciiTheme="minorHAnsi" w:hAnsiTheme="minorHAnsi" w:cstheme="minorHAnsi"/>
                <w:sz w:val="24"/>
                <w:szCs w:val="24"/>
              </w:rPr>
              <w:t>«Ребенок на даче»</w:t>
            </w:r>
          </w:p>
        </w:tc>
        <w:tc>
          <w:tcPr>
            <w:tcW w:w="2665" w:type="dxa"/>
            <w:gridSpan w:val="2"/>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Консультации </w:t>
            </w:r>
          </w:p>
        </w:tc>
        <w:tc>
          <w:tcPr>
            <w:tcW w:w="2031"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Воспитатели </w:t>
            </w:r>
          </w:p>
        </w:tc>
      </w:tr>
      <w:tr w:rsidR="00E446B2" w:rsidRPr="00C752B1" w:rsidTr="00754542">
        <w:trPr>
          <w:trHeight w:val="290"/>
        </w:trPr>
        <w:tc>
          <w:tcPr>
            <w:tcW w:w="9920" w:type="dxa"/>
            <w:hideMark/>
          </w:tcPr>
          <w:p w:rsidR="00E446B2" w:rsidRPr="00C752B1" w:rsidRDefault="00E446B2" w:rsidP="00564005">
            <w:pPr>
              <w:pStyle w:val="a5"/>
              <w:numPr>
                <w:ilvl w:val="0"/>
                <w:numId w:val="91"/>
              </w:numPr>
              <w:jc w:val="both"/>
              <w:rPr>
                <w:rFonts w:asciiTheme="minorHAnsi" w:hAnsiTheme="minorHAnsi" w:cstheme="minorHAnsi"/>
                <w:sz w:val="24"/>
                <w:szCs w:val="24"/>
              </w:rPr>
            </w:pPr>
            <w:r w:rsidRPr="00C752B1">
              <w:rPr>
                <w:rFonts w:asciiTheme="minorHAnsi" w:hAnsiTheme="minorHAnsi" w:cstheme="minorHAnsi"/>
                <w:sz w:val="24"/>
                <w:szCs w:val="24"/>
              </w:rPr>
              <w:t>«Ребенок на велосипеде. Правила безопасности»</w:t>
            </w:r>
          </w:p>
          <w:p w:rsidR="00E446B2" w:rsidRPr="00C752B1" w:rsidRDefault="00E446B2" w:rsidP="00564005">
            <w:pPr>
              <w:pStyle w:val="a5"/>
              <w:numPr>
                <w:ilvl w:val="0"/>
                <w:numId w:val="91"/>
              </w:numPr>
              <w:jc w:val="both"/>
              <w:rPr>
                <w:rFonts w:asciiTheme="minorHAnsi" w:hAnsiTheme="minorHAnsi" w:cstheme="minorHAnsi"/>
                <w:sz w:val="24"/>
                <w:szCs w:val="24"/>
              </w:rPr>
            </w:pPr>
            <w:r w:rsidRPr="00C752B1">
              <w:rPr>
                <w:rFonts w:asciiTheme="minorHAnsi" w:hAnsiTheme="minorHAnsi" w:cstheme="minorHAnsi"/>
                <w:sz w:val="24"/>
                <w:szCs w:val="24"/>
              </w:rPr>
              <w:t>«Осторожно, клещи! Первая помощь ребенку при укусах насекомых»</w:t>
            </w:r>
          </w:p>
          <w:p w:rsidR="00E446B2" w:rsidRPr="00C752B1" w:rsidRDefault="00E446B2" w:rsidP="00564005">
            <w:pPr>
              <w:pStyle w:val="a5"/>
              <w:numPr>
                <w:ilvl w:val="0"/>
                <w:numId w:val="91"/>
              </w:numPr>
              <w:jc w:val="both"/>
              <w:rPr>
                <w:rFonts w:asciiTheme="minorHAnsi" w:hAnsiTheme="minorHAnsi" w:cstheme="minorHAnsi"/>
                <w:sz w:val="24"/>
                <w:szCs w:val="24"/>
              </w:rPr>
            </w:pPr>
            <w:r w:rsidRPr="00C752B1">
              <w:rPr>
                <w:rFonts w:asciiTheme="minorHAnsi" w:hAnsiTheme="minorHAnsi" w:cstheme="minorHAnsi"/>
                <w:sz w:val="24"/>
                <w:szCs w:val="24"/>
              </w:rPr>
              <w:t>«Опасные растения», «Паразиты»</w:t>
            </w:r>
          </w:p>
        </w:tc>
        <w:tc>
          <w:tcPr>
            <w:tcW w:w="2665" w:type="dxa"/>
            <w:gridSpan w:val="2"/>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Памятки </w:t>
            </w:r>
          </w:p>
        </w:tc>
        <w:tc>
          <w:tcPr>
            <w:tcW w:w="2031" w:type="dxa"/>
            <w:hideMark/>
          </w:tcPr>
          <w:p w:rsidR="00E446B2" w:rsidRPr="00C752B1" w:rsidRDefault="00E446B2" w:rsidP="00E446B2">
            <w:pPr>
              <w:rPr>
                <w:rFonts w:asciiTheme="minorHAnsi" w:hAnsiTheme="minorHAnsi" w:cstheme="minorHAnsi"/>
                <w:sz w:val="24"/>
                <w:szCs w:val="24"/>
              </w:rPr>
            </w:pPr>
            <w:r w:rsidRPr="00C752B1">
              <w:rPr>
                <w:rFonts w:asciiTheme="minorHAnsi" w:hAnsiTheme="minorHAnsi" w:cstheme="minorHAnsi"/>
                <w:sz w:val="24"/>
                <w:szCs w:val="24"/>
              </w:rPr>
              <w:t xml:space="preserve">Воспитатели </w:t>
            </w:r>
          </w:p>
        </w:tc>
      </w:tr>
    </w:tbl>
    <w:p w:rsidR="00E446B2" w:rsidRPr="00C752B1" w:rsidRDefault="00E446B2" w:rsidP="00E446B2">
      <w:pPr>
        <w:tabs>
          <w:tab w:val="left" w:pos="6315"/>
        </w:tabs>
        <w:spacing w:line="240" w:lineRule="auto"/>
        <w:rPr>
          <w:rFonts w:ascii="Times New Roman" w:hAnsi="Times New Roman"/>
          <w:sz w:val="24"/>
          <w:szCs w:val="24"/>
        </w:rPr>
      </w:pPr>
    </w:p>
    <w:sectPr w:rsidR="00E446B2" w:rsidRPr="00C752B1" w:rsidSect="00E33731">
      <w:footerReference w:type="default" r:id="rId14"/>
      <w:pgSz w:w="16838" w:h="11906" w:orient="landscape"/>
      <w:pgMar w:top="1134" w:right="1134" w:bottom="85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5A9F" w:rsidRDefault="00665A9F" w:rsidP="00C67F68">
      <w:pPr>
        <w:spacing w:after="0" w:line="240" w:lineRule="auto"/>
      </w:pPr>
      <w:r>
        <w:separator/>
      </w:r>
    </w:p>
  </w:endnote>
  <w:endnote w:type="continuationSeparator" w:id="0">
    <w:p w:rsidR="00665A9F" w:rsidRDefault="00665A9F" w:rsidP="00C67F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DejaVu Sans">
    <w:altName w:val="Times New Roman"/>
    <w:charset w:val="00"/>
    <w:family w:val="roman"/>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Roman 10cpi">
    <w:altName w:val="Lucida Console"/>
    <w:panose1 w:val="00000000000000000000"/>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layfair_displayregular">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44C" w:rsidRDefault="005F444C">
    <w:pPr>
      <w:pStyle w:val="af0"/>
      <w:jc w:val="right"/>
    </w:pPr>
    <w:fldSimple w:instr="PAGE   \* MERGEFORMAT">
      <w:r w:rsidR="008948BB" w:rsidRPr="008948BB">
        <w:rPr>
          <w:rFonts w:asciiTheme="minorHAnsi" w:eastAsia="Calibri" w:hAnsiTheme="minorHAnsi" w:cstheme="minorHAnsi"/>
          <w:noProof/>
          <w:sz w:val="20"/>
          <w:szCs w:val="20"/>
          <w:lang w:eastAsia="ru-RU"/>
        </w:rPr>
        <w:t>8</w:t>
      </w:r>
    </w:fldSimple>
  </w:p>
  <w:p w:rsidR="005F444C" w:rsidRDefault="005F444C">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5A9F" w:rsidRDefault="00665A9F" w:rsidP="00C67F68">
      <w:pPr>
        <w:spacing w:after="0" w:line="240" w:lineRule="auto"/>
      </w:pPr>
      <w:r>
        <w:separator/>
      </w:r>
    </w:p>
  </w:footnote>
  <w:footnote w:type="continuationSeparator" w:id="0">
    <w:p w:rsidR="00665A9F" w:rsidRDefault="00665A9F" w:rsidP="00C67F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3pt;height:11.3pt" o:bullet="t">
        <v:imagedata r:id="rId1" o:title="mso9469"/>
      </v:shape>
    </w:pict>
  </w:numPicBullet>
  <w:abstractNum w:abstractNumId="0">
    <w:nsid w:val="FFFFFF83"/>
    <w:multiLevelType w:val="singleLevel"/>
    <w:tmpl w:val="CB6EC5CA"/>
    <w:lvl w:ilvl="0">
      <w:start w:val="1"/>
      <w:numFmt w:val="bullet"/>
      <w:pStyle w:val="bodytext"/>
      <w:lvlText w:val=""/>
      <w:lvlJc w:val="left"/>
      <w:pPr>
        <w:tabs>
          <w:tab w:val="num" w:pos="643"/>
        </w:tabs>
        <w:ind w:left="643" w:hanging="360"/>
      </w:pPr>
      <w:rPr>
        <w:rFonts w:ascii="Symbol" w:hAnsi="Symbol" w:hint="default"/>
      </w:rPr>
    </w:lvl>
  </w:abstractNum>
  <w:abstractNum w:abstractNumId="1">
    <w:nsid w:val="00000009"/>
    <w:multiLevelType w:val="singleLevel"/>
    <w:tmpl w:val="00000009"/>
    <w:name w:val="WW8Num44"/>
    <w:lvl w:ilvl="0">
      <w:start w:val="1"/>
      <w:numFmt w:val="decimal"/>
      <w:lvlText w:val="%1."/>
      <w:lvlJc w:val="left"/>
      <w:pPr>
        <w:tabs>
          <w:tab w:val="num" w:pos="720"/>
        </w:tabs>
        <w:ind w:left="720" w:hanging="360"/>
      </w:pPr>
    </w:lvl>
  </w:abstractNum>
  <w:abstractNum w:abstractNumId="2">
    <w:nsid w:val="0000000D"/>
    <w:multiLevelType w:val="multilevel"/>
    <w:tmpl w:val="0000000D"/>
    <w:name w:val="WW8Num12"/>
    <w:lvl w:ilvl="0">
      <w:start w:val="1"/>
      <w:numFmt w:val="bullet"/>
      <w:lvlText w:val=""/>
      <w:lvlJc w:val="left"/>
      <w:pPr>
        <w:tabs>
          <w:tab w:val="num" w:pos="1004"/>
        </w:tabs>
        <w:ind w:left="1004" w:hanging="360"/>
      </w:pPr>
      <w:rPr>
        <w:rFonts w:ascii="Wingdings" w:hAnsi="Wingdings" w:cs="OpenSymbol"/>
      </w:rPr>
    </w:lvl>
    <w:lvl w:ilvl="1">
      <w:start w:val="1"/>
      <w:numFmt w:val="bullet"/>
      <w:lvlText w:val="◦"/>
      <w:lvlJc w:val="left"/>
      <w:pPr>
        <w:tabs>
          <w:tab w:val="num" w:pos="1364"/>
        </w:tabs>
        <w:ind w:left="1364" w:hanging="360"/>
      </w:pPr>
      <w:rPr>
        <w:rFonts w:ascii="OpenSymbol" w:hAnsi="OpenSymbol" w:cs="OpenSymbol"/>
      </w:rPr>
    </w:lvl>
    <w:lvl w:ilvl="2">
      <w:start w:val="1"/>
      <w:numFmt w:val="bullet"/>
      <w:lvlText w:val="▪"/>
      <w:lvlJc w:val="left"/>
      <w:pPr>
        <w:tabs>
          <w:tab w:val="num" w:pos="1724"/>
        </w:tabs>
        <w:ind w:left="1724" w:hanging="360"/>
      </w:pPr>
      <w:rPr>
        <w:rFonts w:ascii="OpenSymbol" w:hAnsi="OpenSymbol" w:cs="OpenSymbol"/>
      </w:rPr>
    </w:lvl>
    <w:lvl w:ilvl="3">
      <w:start w:val="1"/>
      <w:numFmt w:val="bullet"/>
      <w:lvlText w:val=""/>
      <w:lvlJc w:val="left"/>
      <w:pPr>
        <w:tabs>
          <w:tab w:val="num" w:pos="2084"/>
        </w:tabs>
        <w:ind w:left="2084" w:hanging="360"/>
      </w:pPr>
      <w:rPr>
        <w:rFonts w:ascii="Symbol" w:hAnsi="Symbol" w:cs="OpenSymbol"/>
      </w:rPr>
    </w:lvl>
    <w:lvl w:ilvl="4">
      <w:start w:val="1"/>
      <w:numFmt w:val="bullet"/>
      <w:lvlText w:val="◦"/>
      <w:lvlJc w:val="left"/>
      <w:pPr>
        <w:tabs>
          <w:tab w:val="num" w:pos="2444"/>
        </w:tabs>
        <w:ind w:left="2444" w:hanging="360"/>
      </w:pPr>
      <w:rPr>
        <w:rFonts w:ascii="OpenSymbol" w:hAnsi="OpenSymbol" w:cs="OpenSymbol"/>
      </w:rPr>
    </w:lvl>
    <w:lvl w:ilvl="5">
      <w:start w:val="1"/>
      <w:numFmt w:val="bullet"/>
      <w:lvlText w:val="▪"/>
      <w:lvlJc w:val="left"/>
      <w:pPr>
        <w:tabs>
          <w:tab w:val="num" w:pos="2804"/>
        </w:tabs>
        <w:ind w:left="2804" w:hanging="360"/>
      </w:pPr>
      <w:rPr>
        <w:rFonts w:ascii="OpenSymbol" w:hAnsi="OpenSymbol" w:cs="OpenSymbol"/>
      </w:rPr>
    </w:lvl>
    <w:lvl w:ilvl="6">
      <w:start w:val="1"/>
      <w:numFmt w:val="bullet"/>
      <w:lvlText w:val=""/>
      <w:lvlJc w:val="left"/>
      <w:pPr>
        <w:tabs>
          <w:tab w:val="num" w:pos="3164"/>
        </w:tabs>
        <w:ind w:left="3164" w:hanging="360"/>
      </w:pPr>
      <w:rPr>
        <w:rFonts w:ascii="Symbol" w:hAnsi="Symbol" w:cs="OpenSymbol"/>
      </w:rPr>
    </w:lvl>
    <w:lvl w:ilvl="7">
      <w:start w:val="1"/>
      <w:numFmt w:val="bullet"/>
      <w:lvlText w:val="◦"/>
      <w:lvlJc w:val="left"/>
      <w:pPr>
        <w:tabs>
          <w:tab w:val="num" w:pos="3524"/>
        </w:tabs>
        <w:ind w:left="3524" w:hanging="360"/>
      </w:pPr>
      <w:rPr>
        <w:rFonts w:ascii="OpenSymbol" w:hAnsi="OpenSymbol" w:cs="OpenSymbol"/>
      </w:rPr>
    </w:lvl>
    <w:lvl w:ilvl="8">
      <w:start w:val="1"/>
      <w:numFmt w:val="bullet"/>
      <w:lvlText w:val="▪"/>
      <w:lvlJc w:val="left"/>
      <w:pPr>
        <w:tabs>
          <w:tab w:val="num" w:pos="3884"/>
        </w:tabs>
        <w:ind w:left="3884" w:hanging="360"/>
      </w:pPr>
      <w:rPr>
        <w:rFonts w:ascii="OpenSymbol" w:hAnsi="OpenSymbol" w:cs="OpenSymbol"/>
      </w:rPr>
    </w:lvl>
  </w:abstractNum>
  <w:abstractNum w:abstractNumId="3">
    <w:nsid w:val="000063CB"/>
    <w:multiLevelType w:val="hybridMultilevel"/>
    <w:tmpl w:val="F020BAAC"/>
    <w:lvl w:ilvl="0" w:tplc="FBE07790">
      <w:start w:val="1"/>
      <w:numFmt w:val="bullet"/>
      <w:lvlText w:val="и"/>
      <w:lvlJc w:val="left"/>
    </w:lvl>
    <w:lvl w:ilvl="1" w:tplc="3FC24300">
      <w:start w:val="1"/>
      <w:numFmt w:val="bullet"/>
      <w:lvlText w:val="В"/>
      <w:lvlJc w:val="left"/>
    </w:lvl>
    <w:lvl w:ilvl="2" w:tplc="CE86A5A8">
      <w:start w:val="1"/>
      <w:numFmt w:val="bullet"/>
      <w:lvlText w:val="В"/>
      <w:lvlJc w:val="left"/>
    </w:lvl>
    <w:lvl w:ilvl="3" w:tplc="BEAEB7D8">
      <w:numFmt w:val="decimal"/>
      <w:lvlText w:val=""/>
      <w:lvlJc w:val="left"/>
    </w:lvl>
    <w:lvl w:ilvl="4" w:tplc="66D092CA">
      <w:numFmt w:val="decimal"/>
      <w:lvlText w:val=""/>
      <w:lvlJc w:val="left"/>
    </w:lvl>
    <w:lvl w:ilvl="5" w:tplc="EF925F3C">
      <w:numFmt w:val="decimal"/>
      <w:lvlText w:val=""/>
      <w:lvlJc w:val="left"/>
    </w:lvl>
    <w:lvl w:ilvl="6" w:tplc="121049F4">
      <w:numFmt w:val="decimal"/>
      <w:lvlText w:val=""/>
      <w:lvlJc w:val="left"/>
    </w:lvl>
    <w:lvl w:ilvl="7" w:tplc="A4F01E7E">
      <w:numFmt w:val="decimal"/>
      <w:lvlText w:val=""/>
      <w:lvlJc w:val="left"/>
    </w:lvl>
    <w:lvl w:ilvl="8" w:tplc="2A30EC08">
      <w:numFmt w:val="decimal"/>
      <w:lvlText w:val=""/>
      <w:lvlJc w:val="left"/>
    </w:lvl>
  </w:abstractNum>
  <w:abstractNum w:abstractNumId="4">
    <w:nsid w:val="01F00286"/>
    <w:multiLevelType w:val="hybridMultilevel"/>
    <w:tmpl w:val="F8185420"/>
    <w:lvl w:ilvl="0" w:tplc="D668FA7E">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7ECB53C">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C326C68">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7CCB11E">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108C31A">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1BE25F8">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524786E">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F46A488">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716D9F6">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nsid w:val="03162460"/>
    <w:multiLevelType w:val="multilevel"/>
    <w:tmpl w:val="42E49B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4DF0A01"/>
    <w:multiLevelType w:val="hybridMultilevel"/>
    <w:tmpl w:val="DD720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3F1BAA"/>
    <w:multiLevelType w:val="hybridMultilevel"/>
    <w:tmpl w:val="1BC4824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5B626B"/>
    <w:multiLevelType w:val="hybridMultilevel"/>
    <w:tmpl w:val="CC7A0018"/>
    <w:lvl w:ilvl="0" w:tplc="DE643162">
      <w:start w:val="1"/>
      <w:numFmt w:val="bullet"/>
      <w:lvlText w:val="•"/>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BDEB9AE">
      <w:start w:val="1"/>
      <w:numFmt w:val="bullet"/>
      <w:lvlText w:val="o"/>
      <w:lvlJc w:val="left"/>
      <w:pPr>
        <w:ind w:left="1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BFE8FAA">
      <w:start w:val="1"/>
      <w:numFmt w:val="bullet"/>
      <w:lvlText w:val="▪"/>
      <w:lvlJc w:val="left"/>
      <w:pPr>
        <w:ind w:left="2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724B724">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22522A">
      <w:start w:val="1"/>
      <w:numFmt w:val="bullet"/>
      <w:lvlText w:val="o"/>
      <w:lvlJc w:val="left"/>
      <w:pPr>
        <w:ind w:left="37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772F3D2">
      <w:start w:val="1"/>
      <w:numFmt w:val="bullet"/>
      <w:lvlText w:val="▪"/>
      <w:lvlJc w:val="left"/>
      <w:pPr>
        <w:ind w:left="4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ACEE0AE">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C463F2">
      <w:start w:val="1"/>
      <w:numFmt w:val="bullet"/>
      <w:lvlText w:val="o"/>
      <w:lvlJc w:val="left"/>
      <w:pPr>
        <w:ind w:left="5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060D6A">
      <w:start w:val="1"/>
      <w:numFmt w:val="bullet"/>
      <w:lvlText w:val="▪"/>
      <w:lvlJc w:val="left"/>
      <w:pPr>
        <w:ind w:left="65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nsid w:val="09AC3A63"/>
    <w:multiLevelType w:val="hybridMultilevel"/>
    <w:tmpl w:val="60120840"/>
    <w:lvl w:ilvl="0" w:tplc="899228E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464850"/>
    <w:multiLevelType w:val="hybridMultilevel"/>
    <w:tmpl w:val="61F0B160"/>
    <w:lvl w:ilvl="0" w:tplc="04190001">
      <w:start w:val="1"/>
      <w:numFmt w:val="bullet"/>
      <w:lvlText w:val=""/>
      <w:lvlJc w:val="left"/>
      <w:pPr>
        <w:ind w:left="720" w:hanging="360"/>
      </w:pPr>
      <w:rPr>
        <w:rFonts w:ascii="Symbol" w:hAnsi="Symbol" w:hint="default"/>
      </w:rPr>
    </w:lvl>
    <w:lvl w:ilvl="1" w:tplc="24E0145C">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ADB178C"/>
    <w:multiLevelType w:val="multilevel"/>
    <w:tmpl w:val="0574B4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BF557DA"/>
    <w:multiLevelType w:val="hybridMultilevel"/>
    <w:tmpl w:val="FA88F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C3F0826"/>
    <w:multiLevelType w:val="hybridMultilevel"/>
    <w:tmpl w:val="F3E0842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0C484907"/>
    <w:multiLevelType w:val="hybridMultilevel"/>
    <w:tmpl w:val="A79ED3F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C890A56"/>
    <w:multiLevelType w:val="hybridMultilevel"/>
    <w:tmpl w:val="79C617A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0D605467"/>
    <w:multiLevelType w:val="hybridMultilevel"/>
    <w:tmpl w:val="6D8ABBAC"/>
    <w:lvl w:ilvl="0" w:tplc="6772F3A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4EA8F14">
      <w:start w:val="1"/>
      <w:numFmt w:val="bullet"/>
      <w:lvlText w:val="o"/>
      <w:lvlJc w:val="left"/>
      <w:pPr>
        <w:ind w:left="1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E06E688">
      <w:start w:val="1"/>
      <w:numFmt w:val="bullet"/>
      <w:lvlText w:val="▪"/>
      <w:lvlJc w:val="left"/>
      <w:pPr>
        <w:ind w:left="2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1B24A10">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1E387A">
      <w:start w:val="1"/>
      <w:numFmt w:val="bullet"/>
      <w:lvlText w:val="o"/>
      <w:lvlJc w:val="left"/>
      <w:pPr>
        <w:ind w:left="37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704A0A6">
      <w:start w:val="1"/>
      <w:numFmt w:val="bullet"/>
      <w:lvlText w:val="▪"/>
      <w:lvlJc w:val="left"/>
      <w:pPr>
        <w:ind w:left="4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DA60E8C">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D7607D4">
      <w:start w:val="1"/>
      <w:numFmt w:val="bullet"/>
      <w:lvlText w:val="o"/>
      <w:lvlJc w:val="left"/>
      <w:pPr>
        <w:ind w:left="5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DDC4726">
      <w:start w:val="1"/>
      <w:numFmt w:val="bullet"/>
      <w:lvlText w:val="▪"/>
      <w:lvlJc w:val="left"/>
      <w:pPr>
        <w:ind w:left="65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nsid w:val="0F0029BB"/>
    <w:multiLevelType w:val="multilevel"/>
    <w:tmpl w:val="2CBED8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F1D7857"/>
    <w:multiLevelType w:val="multilevel"/>
    <w:tmpl w:val="ED00CA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10400EBE"/>
    <w:multiLevelType w:val="hybridMultilevel"/>
    <w:tmpl w:val="A2C6161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11702850"/>
    <w:multiLevelType w:val="hybridMultilevel"/>
    <w:tmpl w:val="7980852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11BF06DD"/>
    <w:multiLevelType w:val="hybridMultilevel"/>
    <w:tmpl w:val="0936C16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12557D45"/>
    <w:multiLevelType w:val="hybridMultilevel"/>
    <w:tmpl w:val="0F56B21A"/>
    <w:lvl w:ilvl="0" w:tplc="899228E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26D1532"/>
    <w:multiLevelType w:val="hybridMultilevel"/>
    <w:tmpl w:val="4F783826"/>
    <w:lvl w:ilvl="0" w:tplc="4178EB8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12B72516"/>
    <w:multiLevelType w:val="hybridMultilevel"/>
    <w:tmpl w:val="F3EC61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12C554A6"/>
    <w:multiLevelType w:val="hybridMultilevel"/>
    <w:tmpl w:val="8D6CD5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60209BB"/>
    <w:multiLevelType w:val="hybridMultilevel"/>
    <w:tmpl w:val="EF9E465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172A5D38"/>
    <w:multiLevelType w:val="hybridMultilevel"/>
    <w:tmpl w:val="77DE1D8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8">
    <w:nsid w:val="17AC46E4"/>
    <w:multiLevelType w:val="hybridMultilevel"/>
    <w:tmpl w:val="A412DDD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18AF1BE9"/>
    <w:multiLevelType w:val="hybridMultilevel"/>
    <w:tmpl w:val="CF466840"/>
    <w:lvl w:ilvl="0" w:tplc="CC766FF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88E931E">
      <w:start w:val="1"/>
      <w:numFmt w:val="bullet"/>
      <w:lvlText w:val="o"/>
      <w:lvlJc w:val="left"/>
      <w:pPr>
        <w:ind w:left="1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E52D688">
      <w:start w:val="1"/>
      <w:numFmt w:val="bullet"/>
      <w:lvlText w:val="▪"/>
      <w:lvlJc w:val="left"/>
      <w:pPr>
        <w:ind w:left="2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57C0A18">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00DD12">
      <w:start w:val="1"/>
      <w:numFmt w:val="bullet"/>
      <w:lvlText w:val="o"/>
      <w:lvlJc w:val="left"/>
      <w:pPr>
        <w:ind w:left="37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4D8ADA4">
      <w:start w:val="1"/>
      <w:numFmt w:val="bullet"/>
      <w:lvlText w:val="▪"/>
      <w:lvlJc w:val="left"/>
      <w:pPr>
        <w:ind w:left="4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69CA8DA">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DE977C">
      <w:start w:val="1"/>
      <w:numFmt w:val="bullet"/>
      <w:lvlText w:val="o"/>
      <w:lvlJc w:val="left"/>
      <w:pPr>
        <w:ind w:left="5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38099E4">
      <w:start w:val="1"/>
      <w:numFmt w:val="bullet"/>
      <w:lvlText w:val="▪"/>
      <w:lvlJc w:val="left"/>
      <w:pPr>
        <w:ind w:left="65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nsid w:val="19882879"/>
    <w:multiLevelType w:val="hybridMultilevel"/>
    <w:tmpl w:val="E2D0C2B0"/>
    <w:lvl w:ilvl="0" w:tplc="77C8AD5C">
      <w:start w:val="1"/>
      <w:numFmt w:val="bullet"/>
      <w:lvlText w:val="•"/>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CEE1A0E">
      <w:start w:val="1"/>
      <w:numFmt w:val="bullet"/>
      <w:lvlText w:val="o"/>
      <w:lvlJc w:val="left"/>
      <w:pPr>
        <w:ind w:left="62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0900430">
      <w:start w:val="1"/>
      <w:numFmt w:val="bullet"/>
      <w:lvlText w:val="▪"/>
      <w:lvlJc w:val="left"/>
      <w:pPr>
        <w:ind w:left="69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E8AF850">
      <w:start w:val="1"/>
      <w:numFmt w:val="bullet"/>
      <w:lvlText w:val="•"/>
      <w:lvlJc w:val="left"/>
      <w:pPr>
        <w:ind w:left="77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305C5C">
      <w:start w:val="1"/>
      <w:numFmt w:val="bullet"/>
      <w:lvlText w:val="o"/>
      <w:lvlJc w:val="left"/>
      <w:pPr>
        <w:ind w:left="84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5D0907E">
      <w:start w:val="1"/>
      <w:numFmt w:val="bullet"/>
      <w:lvlText w:val="▪"/>
      <w:lvlJc w:val="left"/>
      <w:pPr>
        <w:ind w:left="91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6B6FDBA">
      <w:start w:val="1"/>
      <w:numFmt w:val="bullet"/>
      <w:lvlText w:val="•"/>
      <w:lvlJc w:val="left"/>
      <w:pPr>
        <w:ind w:left="98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040E17E">
      <w:start w:val="1"/>
      <w:numFmt w:val="bullet"/>
      <w:lvlText w:val="o"/>
      <w:lvlJc w:val="left"/>
      <w:pPr>
        <w:ind w:left="105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874D10E">
      <w:start w:val="1"/>
      <w:numFmt w:val="bullet"/>
      <w:lvlText w:val="▪"/>
      <w:lvlJc w:val="left"/>
      <w:pPr>
        <w:ind w:left="113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nsid w:val="1A2770C9"/>
    <w:multiLevelType w:val="hybridMultilevel"/>
    <w:tmpl w:val="5EDA463A"/>
    <w:lvl w:ilvl="0" w:tplc="90B27664">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2448A46">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992E17E">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5961B1C">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708B64E">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C207724">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8CA4766">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3523F7C">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E98B7A2">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nsid w:val="1C5804A7"/>
    <w:multiLevelType w:val="multilevel"/>
    <w:tmpl w:val="822A1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CA75C6F"/>
    <w:multiLevelType w:val="hybridMultilevel"/>
    <w:tmpl w:val="39B2E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D13149A"/>
    <w:multiLevelType w:val="multilevel"/>
    <w:tmpl w:val="029A216A"/>
    <w:lvl w:ilvl="0">
      <w:start w:val="1"/>
      <w:numFmt w:val="upperRoman"/>
      <w:lvlText w:val="%1."/>
      <w:lvlJc w:val="left"/>
      <w:pPr>
        <w:ind w:left="1800" w:hanging="360"/>
      </w:pPr>
      <w:rPr>
        <w:rFonts w:ascii="Times New Roman" w:eastAsia="Times New Roman" w:hAnsi="Times New Roman" w:cs="Times New Roman"/>
        <w:color w:val="000000"/>
      </w:rPr>
    </w:lvl>
    <w:lvl w:ilvl="1">
      <w:start w:val="1"/>
      <w:numFmt w:val="decimal"/>
      <w:isLgl/>
      <w:lvlText w:val="%1.%2."/>
      <w:lvlJc w:val="left"/>
      <w:pPr>
        <w:ind w:left="1997" w:hanging="720"/>
      </w:pPr>
      <w:rPr>
        <w:rFonts w:hint="default"/>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520" w:hanging="1080"/>
      </w:pPr>
      <w:rPr>
        <w:rFonts w:hint="default"/>
        <w:color w:val="000000"/>
      </w:rPr>
    </w:lvl>
    <w:lvl w:ilvl="4">
      <w:start w:val="1"/>
      <w:numFmt w:val="decimal"/>
      <w:isLgl/>
      <w:lvlText w:val="%1.%2.%3.%4.%5."/>
      <w:lvlJc w:val="left"/>
      <w:pPr>
        <w:ind w:left="2520" w:hanging="1080"/>
      </w:pPr>
      <w:rPr>
        <w:rFonts w:hint="default"/>
        <w:color w:val="000000"/>
      </w:rPr>
    </w:lvl>
    <w:lvl w:ilvl="5">
      <w:start w:val="1"/>
      <w:numFmt w:val="decimal"/>
      <w:isLgl/>
      <w:lvlText w:val="%1.%2.%3.%4.%5.%6."/>
      <w:lvlJc w:val="left"/>
      <w:pPr>
        <w:ind w:left="2880" w:hanging="1440"/>
      </w:pPr>
      <w:rPr>
        <w:rFonts w:hint="default"/>
        <w:color w:val="000000"/>
      </w:rPr>
    </w:lvl>
    <w:lvl w:ilvl="6">
      <w:start w:val="1"/>
      <w:numFmt w:val="decimal"/>
      <w:isLgl/>
      <w:lvlText w:val="%1.%2.%3.%4.%5.%6.%7."/>
      <w:lvlJc w:val="left"/>
      <w:pPr>
        <w:ind w:left="3240" w:hanging="1800"/>
      </w:pPr>
      <w:rPr>
        <w:rFonts w:hint="default"/>
        <w:color w:val="000000"/>
      </w:rPr>
    </w:lvl>
    <w:lvl w:ilvl="7">
      <w:start w:val="1"/>
      <w:numFmt w:val="decimal"/>
      <w:isLgl/>
      <w:lvlText w:val="%1.%2.%3.%4.%5.%6.%7.%8."/>
      <w:lvlJc w:val="left"/>
      <w:pPr>
        <w:ind w:left="3240" w:hanging="1800"/>
      </w:pPr>
      <w:rPr>
        <w:rFonts w:hint="default"/>
        <w:color w:val="000000"/>
      </w:rPr>
    </w:lvl>
    <w:lvl w:ilvl="8">
      <w:start w:val="1"/>
      <w:numFmt w:val="decimal"/>
      <w:isLgl/>
      <w:lvlText w:val="%1.%2.%3.%4.%5.%6.%7.%8.%9."/>
      <w:lvlJc w:val="left"/>
      <w:pPr>
        <w:ind w:left="3600" w:hanging="2160"/>
      </w:pPr>
      <w:rPr>
        <w:rFonts w:hint="default"/>
        <w:color w:val="000000"/>
      </w:rPr>
    </w:lvl>
  </w:abstractNum>
  <w:abstractNum w:abstractNumId="35">
    <w:nsid w:val="1DDE0229"/>
    <w:multiLevelType w:val="hybridMultilevel"/>
    <w:tmpl w:val="19ECB9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1E94421C"/>
    <w:multiLevelType w:val="hybridMultilevel"/>
    <w:tmpl w:val="BD9C8B68"/>
    <w:lvl w:ilvl="0" w:tplc="B0BC928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DD4E98E">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49A944E">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5DACDB4">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EC0DC20">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28EE744">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E4A8E3E">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744394">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F0454AA">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nsid w:val="207B5876"/>
    <w:multiLevelType w:val="hybridMultilevel"/>
    <w:tmpl w:val="FCC84D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20EC41EE"/>
    <w:multiLevelType w:val="hybridMultilevel"/>
    <w:tmpl w:val="EEF830C2"/>
    <w:lvl w:ilvl="0" w:tplc="E06AF3B2">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5C003E">
      <w:start w:val="1"/>
      <w:numFmt w:val="bullet"/>
      <w:lvlText w:val="o"/>
      <w:lvlJc w:val="left"/>
      <w:pPr>
        <w:ind w:left="15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E9CEB6C">
      <w:start w:val="1"/>
      <w:numFmt w:val="bullet"/>
      <w:lvlText w:val="▪"/>
      <w:lvlJc w:val="left"/>
      <w:pPr>
        <w:ind w:left="22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0C39BC">
      <w:start w:val="1"/>
      <w:numFmt w:val="bullet"/>
      <w:lvlText w:val="•"/>
      <w:lvlJc w:val="left"/>
      <w:pPr>
        <w:ind w:left="29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9AE7014">
      <w:start w:val="1"/>
      <w:numFmt w:val="bullet"/>
      <w:lvlText w:val="o"/>
      <w:lvlJc w:val="left"/>
      <w:pPr>
        <w:ind w:left="37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CAAC534">
      <w:start w:val="1"/>
      <w:numFmt w:val="bullet"/>
      <w:lvlText w:val="▪"/>
      <w:lvlJc w:val="left"/>
      <w:pPr>
        <w:ind w:left="44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D825CEC">
      <w:start w:val="1"/>
      <w:numFmt w:val="bullet"/>
      <w:lvlText w:val="•"/>
      <w:lvlJc w:val="left"/>
      <w:pPr>
        <w:ind w:left="51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52DBF6">
      <w:start w:val="1"/>
      <w:numFmt w:val="bullet"/>
      <w:lvlText w:val="o"/>
      <w:lvlJc w:val="left"/>
      <w:pPr>
        <w:ind w:left="58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18A3582">
      <w:start w:val="1"/>
      <w:numFmt w:val="bullet"/>
      <w:lvlText w:val="▪"/>
      <w:lvlJc w:val="left"/>
      <w:pPr>
        <w:ind w:left="65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nsid w:val="21BA0B6B"/>
    <w:multiLevelType w:val="hybridMultilevel"/>
    <w:tmpl w:val="6D34FA8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21D648AD"/>
    <w:multiLevelType w:val="hybridMultilevel"/>
    <w:tmpl w:val="944214D4"/>
    <w:lvl w:ilvl="0" w:tplc="87D0B5B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36ED9C0">
      <w:start w:val="1"/>
      <w:numFmt w:val="bullet"/>
      <w:lvlText w:val="o"/>
      <w:lvlJc w:val="left"/>
      <w:pPr>
        <w:ind w:left="1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79E26C0">
      <w:start w:val="1"/>
      <w:numFmt w:val="bullet"/>
      <w:lvlText w:val="▪"/>
      <w:lvlJc w:val="left"/>
      <w:pPr>
        <w:ind w:left="2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982DFC0">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9C9E3C">
      <w:start w:val="1"/>
      <w:numFmt w:val="bullet"/>
      <w:lvlText w:val="o"/>
      <w:lvlJc w:val="left"/>
      <w:pPr>
        <w:ind w:left="37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CBA9FB2">
      <w:start w:val="1"/>
      <w:numFmt w:val="bullet"/>
      <w:lvlText w:val="▪"/>
      <w:lvlJc w:val="left"/>
      <w:pPr>
        <w:ind w:left="4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4446B5A">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4E5E80">
      <w:start w:val="1"/>
      <w:numFmt w:val="bullet"/>
      <w:lvlText w:val="o"/>
      <w:lvlJc w:val="left"/>
      <w:pPr>
        <w:ind w:left="5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A2C4E36">
      <w:start w:val="1"/>
      <w:numFmt w:val="bullet"/>
      <w:lvlText w:val="▪"/>
      <w:lvlJc w:val="left"/>
      <w:pPr>
        <w:ind w:left="65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nsid w:val="237A3D91"/>
    <w:multiLevelType w:val="hybridMultilevel"/>
    <w:tmpl w:val="67AEF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5C651C4"/>
    <w:multiLevelType w:val="hybridMultilevel"/>
    <w:tmpl w:val="2D2E823C"/>
    <w:lvl w:ilvl="0" w:tplc="04190007">
      <w:start w:val="1"/>
      <w:numFmt w:val="bullet"/>
      <w:lvlText w:val=""/>
      <w:lvlPicBulletId w:val="0"/>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43">
    <w:nsid w:val="2708140E"/>
    <w:multiLevelType w:val="hybridMultilevel"/>
    <w:tmpl w:val="6EF2A5C4"/>
    <w:lvl w:ilvl="0" w:tplc="60DC59BA">
      <w:start w:val="5"/>
      <w:numFmt w:val="decimal"/>
      <w:lvlText w:val="%1."/>
      <w:lvlJc w:val="left"/>
      <w:pPr>
        <w:tabs>
          <w:tab w:val="num" w:pos="360"/>
        </w:tabs>
        <w:ind w:left="360" w:hanging="360"/>
      </w:pPr>
      <w:rPr>
        <w:rFonts w:cs="Times New Roman" w:hint="default"/>
      </w:rPr>
    </w:lvl>
    <w:lvl w:ilvl="1" w:tplc="04069E9E">
      <w:start w:val="1"/>
      <w:numFmt w:val="decimal"/>
      <w:lvlText w:val="%2."/>
      <w:lvlJc w:val="left"/>
      <w:pPr>
        <w:tabs>
          <w:tab w:val="num" w:pos="1080"/>
        </w:tabs>
        <w:ind w:left="1080" w:hanging="360"/>
      </w:pPr>
      <w:rPr>
        <w:rFonts w:cs="Times New Roman" w:hint="default"/>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4">
    <w:nsid w:val="289050D4"/>
    <w:multiLevelType w:val="multilevel"/>
    <w:tmpl w:val="16A297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2BAC2EE4"/>
    <w:multiLevelType w:val="hybridMultilevel"/>
    <w:tmpl w:val="16481E1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2CC413DD"/>
    <w:multiLevelType w:val="hybridMultilevel"/>
    <w:tmpl w:val="96000C3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nsid w:val="2D4312D1"/>
    <w:multiLevelType w:val="hybridMultilevel"/>
    <w:tmpl w:val="FA3C812E"/>
    <w:lvl w:ilvl="0" w:tplc="2D822CC8">
      <w:start w:val="1"/>
      <w:numFmt w:val="bullet"/>
      <w:lvlText w:val="•"/>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9D0CE02">
      <w:start w:val="1"/>
      <w:numFmt w:val="bullet"/>
      <w:lvlText w:val="o"/>
      <w:lvlJc w:val="left"/>
      <w:pPr>
        <w:ind w:left="1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5844CEA">
      <w:start w:val="1"/>
      <w:numFmt w:val="bullet"/>
      <w:lvlText w:val="▪"/>
      <w:lvlJc w:val="left"/>
      <w:pPr>
        <w:ind w:left="2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05E83A2">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6C0F58">
      <w:start w:val="1"/>
      <w:numFmt w:val="bullet"/>
      <w:lvlText w:val="o"/>
      <w:lvlJc w:val="left"/>
      <w:pPr>
        <w:ind w:left="37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4EE17BC">
      <w:start w:val="1"/>
      <w:numFmt w:val="bullet"/>
      <w:lvlText w:val="▪"/>
      <w:lvlJc w:val="left"/>
      <w:pPr>
        <w:ind w:left="4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2A860B0">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DD886DC">
      <w:start w:val="1"/>
      <w:numFmt w:val="bullet"/>
      <w:lvlText w:val="o"/>
      <w:lvlJc w:val="left"/>
      <w:pPr>
        <w:ind w:left="5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974A33E">
      <w:start w:val="1"/>
      <w:numFmt w:val="bullet"/>
      <w:lvlText w:val="▪"/>
      <w:lvlJc w:val="left"/>
      <w:pPr>
        <w:ind w:left="65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
    <w:nsid w:val="2D5F624A"/>
    <w:multiLevelType w:val="multilevel"/>
    <w:tmpl w:val="D3D8AC34"/>
    <w:lvl w:ilvl="0">
      <w:start w:val="3"/>
      <w:numFmt w:val="decimal"/>
      <w:lvlText w:val="%1"/>
      <w:lvlJc w:val="left"/>
      <w:pPr>
        <w:ind w:left="375" w:hanging="375"/>
      </w:pPr>
      <w:rPr>
        <w:rFonts w:hint="default"/>
        <w:b/>
      </w:rPr>
    </w:lvl>
    <w:lvl w:ilvl="1">
      <w:start w:val="3"/>
      <w:numFmt w:val="decimal"/>
      <w:lvlText w:val="%1.%2"/>
      <w:lvlJc w:val="left"/>
      <w:pPr>
        <w:ind w:left="1815" w:hanging="375"/>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400" w:hanging="108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640" w:hanging="144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880" w:hanging="1800"/>
      </w:pPr>
      <w:rPr>
        <w:rFonts w:hint="default"/>
        <w:b/>
      </w:rPr>
    </w:lvl>
    <w:lvl w:ilvl="8">
      <w:start w:val="1"/>
      <w:numFmt w:val="decimal"/>
      <w:lvlText w:val="%1.%2.%3.%4.%5.%6.%7.%8.%9"/>
      <w:lvlJc w:val="left"/>
      <w:pPr>
        <w:ind w:left="13680" w:hanging="2160"/>
      </w:pPr>
      <w:rPr>
        <w:rFonts w:hint="default"/>
        <w:b/>
      </w:rPr>
    </w:lvl>
  </w:abstractNum>
  <w:abstractNum w:abstractNumId="49">
    <w:nsid w:val="2DBE16CB"/>
    <w:multiLevelType w:val="hybridMultilevel"/>
    <w:tmpl w:val="5E0C685E"/>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50">
    <w:nsid w:val="2E677271"/>
    <w:multiLevelType w:val="hybridMultilevel"/>
    <w:tmpl w:val="3A2C354C"/>
    <w:lvl w:ilvl="0" w:tplc="3522C126">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DCACE02">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8723B52">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E4A8AC4">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2CED1AA">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8B8AC34">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FC32E0">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9EC53E4">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AFEA542">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1">
    <w:nsid w:val="2FC668D6"/>
    <w:multiLevelType w:val="hybridMultilevel"/>
    <w:tmpl w:val="529A471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nsid w:val="2FF15BE2"/>
    <w:multiLevelType w:val="hybridMultilevel"/>
    <w:tmpl w:val="4F36309C"/>
    <w:lvl w:ilvl="0" w:tplc="1F6A9B7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8247DB0">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10C1A0E">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E5A8270">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E828016">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8FA3692">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BBEC82A">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C067E50">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CBAD52C">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3">
    <w:nsid w:val="30C945F6"/>
    <w:multiLevelType w:val="hybridMultilevel"/>
    <w:tmpl w:val="47DA0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16356CC"/>
    <w:multiLevelType w:val="hybridMultilevel"/>
    <w:tmpl w:val="0D2EFD30"/>
    <w:lvl w:ilvl="0" w:tplc="899228E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1C5129D"/>
    <w:multiLevelType w:val="hybridMultilevel"/>
    <w:tmpl w:val="76D66E0E"/>
    <w:lvl w:ilvl="0" w:tplc="8034AED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4035AE">
      <w:start w:val="1"/>
      <w:numFmt w:val="bullet"/>
      <w:lvlText w:val="o"/>
      <w:lvlJc w:val="left"/>
      <w:pPr>
        <w:ind w:left="1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4D87066">
      <w:start w:val="1"/>
      <w:numFmt w:val="bullet"/>
      <w:lvlText w:val="▪"/>
      <w:lvlJc w:val="left"/>
      <w:pPr>
        <w:ind w:left="2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6C223F0">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198733C">
      <w:start w:val="1"/>
      <w:numFmt w:val="bullet"/>
      <w:lvlText w:val="o"/>
      <w:lvlJc w:val="left"/>
      <w:pPr>
        <w:ind w:left="37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53A4440">
      <w:start w:val="1"/>
      <w:numFmt w:val="bullet"/>
      <w:lvlText w:val="▪"/>
      <w:lvlJc w:val="left"/>
      <w:pPr>
        <w:ind w:left="4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72E0B88">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3E68C0">
      <w:start w:val="1"/>
      <w:numFmt w:val="bullet"/>
      <w:lvlText w:val="o"/>
      <w:lvlJc w:val="left"/>
      <w:pPr>
        <w:ind w:left="5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8CEAEBC">
      <w:start w:val="1"/>
      <w:numFmt w:val="bullet"/>
      <w:lvlText w:val="▪"/>
      <w:lvlJc w:val="left"/>
      <w:pPr>
        <w:ind w:left="65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6">
    <w:nsid w:val="322A1F6E"/>
    <w:multiLevelType w:val="hybridMultilevel"/>
    <w:tmpl w:val="E98681C0"/>
    <w:lvl w:ilvl="0" w:tplc="04743D0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301589A"/>
    <w:multiLevelType w:val="hybridMultilevel"/>
    <w:tmpl w:val="CDDA9A8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33730E3E"/>
    <w:multiLevelType w:val="hybridMultilevel"/>
    <w:tmpl w:val="2D883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3893BFC"/>
    <w:multiLevelType w:val="hybridMultilevel"/>
    <w:tmpl w:val="CC3C9D1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nsid w:val="343E6207"/>
    <w:multiLevelType w:val="multilevel"/>
    <w:tmpl w:val="F09C2E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34AD18A6"/>
    <w:multiLevelType w:val="hybridMultilevel"/>
    <w:tmpl w:val="16E23CA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357A390D"/>
    <w:multiLevelType w:val="hybridMultilevel"/>
    <w:tmpl w:val="D99010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369B0E79"/>
    <w:multiLevelType w:val="multilevel"/>
    <w:tmpl w:val="C48A7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37560F52"/>
    <w:multiLevelType w:val="hybridMultilevel"/>
    <w:tmpl w:val="BAF499B0"/>
    <w:lvl w:ilvl="0" w:tplc="7ADE05C0">
      <w:start w:val="1"/>
      <w:numFmt w:val="bullet"/>
      <w:lvlText w:val="•"/>
      <w:lvlJc w:val="left"/>
      <w:pPr>
        <w:ind w:left="46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80F99E">
      <w:start w:val="1"/>
      <w:numFmt w:val="bullet"/>
      <w:lvlText w:val="o"/>
      <w:lvlJc w:val="left"/>
      <w:pPr>
        <w:ind w:left="59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1EC05EA">
      <w:start w:val="1"/>
      <w:numFmt w:val="bullet"/>
      <w:lvlText w:val="▪"/>
      <w:lvlJc w:val="left"/>
      <w:pPr>
        <w:ind w:left="6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A673B6">
      <w:start w:val="1"/>
      <w:numFmt w:val="bullet"/>
      <w:lvlText w:val="•"/>
      <w:lvlJc w:val="left"/>
      <w:pPr>
        <w:ind w:left="7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6809D24">
      <w:start w:val="1"/>
      <w:numFmt w:val="bullet"/>
      <w:lvlText w:val="o"/>
      <w:lvlJc w:val="left"/>
      <w:pPr>
        <w:ind w:left="81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8AA88A8">
      <w:start w:val="1"/>
      <w:numFmt w:val="bullet"/>
      <w:lvlText w:val="▪"/>
      <w:lvlJc w:val="left"/>
      <w:pPr>
        <w:ind w:left="8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7049778">
      <w:start w:val="1"/>
      <w:numFmt w:val="bullet"/>
      <w:lvlText w:val="•"/>
      <w:lvlJc w:val="left"/>
      <w:pPr>
        <w:ind w:left="9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E0E09E">
      <w:start w:val="1"/>
      <w:numFmt w:val="bullet"/>
      <w:lvlText w:val="o"/>
      <w:lvlJc w:val="left"/>
      <w:pPr>
        <w:ind w:left="103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5A8D852">
      <w:start w:val="1"/>
      <w:numFmt w:val="bullet"/>
      <w:lvlText w:val="▪"/>
      <w:lvlJc w:val="left"/>
      <w:pPr>
        <w:ind w:left="110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5">
    <w:nsid w:val="37DE0F91"/>
    <w:multiLevelType w:val="hybridMultilevel"/>
    <w:tmpl w:val="C22A66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846143A"/>
    <w:multiLevelType w:val="hybridMultilevel"/>
    <w:tmpl w:val="9B3E07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8DF1177"/>
    <w:multiLevelType w:val="hybridMultilevel"/>
    <w:tmpl w:val="803CE78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3A0475A0"/>
    <w:multiLevelType w:val="hybridMultilevel"/>
    <w:tmpl w:val="8E2832A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3A481AFD"/>
    <w:multiLevelType w:val="hybridMultilevel"/>
    <w:tmpl w:val="295E8A1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3B377CE0"/>
    <w:multiLevelType w:val="hybridMultilevel"/>
    <w:tmpl w:val="D1B4763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3C647DC1"/>
    <w:multiLevelType w:val="hybridMultilevel"/>
    <w:tmpl w:val="BD06499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3DE65165"/>
    <w:multiLevelType w:val="hybridMultilevel"/>
    <w:tmpl w:val="CEB21B4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3EDC3CCF"/>
    <w:multiLevelType w:val="hybridMultilevel"/>
    <w:tmpl w:val="B172F8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07F093F"/>
    <w:multiLevelType w:val="multilevel"/>
    <w:tmpl w:val="7868CE78"/>
    <w:lvl w:ilvl="0">
      <w:start w:val="1"/>
      <w:numFmt w:val="upperRoman"/>
      <w:lvlText w:val="%1."/>
      <w:lvlJc w:val="left"/>
      <w:pPr>
        <w:ind w:left="1080" w:hanging="72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6120" w:hanging="144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10080" w:hanging="2160"/>
      </w:pPr>
      <w:rPr>
        <w:rFonts w:hint="default"/>
      </w:rPr>
    </w:lvl>
    <w:lvl w:ilvl="8">
      <w:start w:val="1"/>
      <w:numFmt w:val="decimal"/>
      <w:isLgl/>
      <w:lvlText w:val="%1.%2.%3.%4.%5.%6.%7.%8.%9."/>
      <w:lvlJc w:val="left"/>
      <w:pPr>
        <w:ind w:left="11160" w:hanging="2160"/>
      </w:pPr>
      <w:rPr>
        <w:rFonts w:hint="default"/>
      </w:rPr>
    </w:lvl>
  </w:abstractNum>
  <w:abstractNum w:abstractNumId="75">
    <w:nsid w:val="4100557A"/>
    <w:multiLevelType w:val="multilevel"/>
    <w:tmpl w:val="00EA4F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41D96CC6"/>
    <w:multiLevelType w:val="hybridMultilevel"/>
    <w:tmpl w:val="C7D8408C"/>
    <w:lvl w:ilvl="0" w:tplc="6232B008">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42A43CDC"/>
    <w:multiLevelType w:val="hybridMultilevel"/>
    <w:tmpl w:val="28604A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3607DAE"/>
    <w:multiLevelType w:val="hybridMultilevel"/>
    <w:tmpl w:val="CFBE476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43986F61"/>
    <w:multiLevelType w:val="multilevel"/>
    <w:tmpl w:val="6A0E12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43A55D9C"/>
    <w:multiLevelType w:val="hybridMultilevel"/>
    <w:tmpl w:val="4A5069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3BF261D"/>
    <w:multiLevelType w:val="hybridMultilevel"/>
    <w:tmpl w:val="39FC013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2">
    <w:nsid w:val="43C34245"/>
    <w:multiLevelType w:val="hybridMultilevel"/>
    <w:tmpl w:val="4C026A54"/>
    <w:lvl w:ilvl="0" w:tplc="04190001">
      <w:start w:val="1"/>
      <w:numFmt w:val="bullet"/>
      <w:lvlText w:val=""/>
      <w:lvlJc w:val="left"/>
      <w:pPr>
        <w:ind w:left="7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46242402"/>
    <w:multiLevelType w:val="hybridMultilevel"/>
    <w:tmpl w:val="292863F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4">
    <w:nsid w:val="47350613"/>
    <w:multiLevelType w:val="hybridMultilevel"/>
    <w:tmpl w:val="543E4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9B5575B"/>
    <w:multiLevelType w:val="hybridMultilevel"/>
    <w:tmpl w:val="21B202A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4AD35147"/>
    <w:multiLevelType w:val="hybridMultilevel"/>
    <w:tmpl w:val="C41A8AD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nsid w:val="4AF561CE"/>
    <w:multiLevelType w:val="hybridMultilevel"/>
    <w:tmpl w:val="A8BE2E5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4C581B42"/>
    <w:multiLevelType w:val="multilevel"/>
    <w:tmpl w:val="822A1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4E3E6CCB"/>
    <w:multiLevelType w:val="hybridMultilevel"/>
    <w:tmpl w:val="CB5E4E8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4EA43A6D"/>
    <w:multiLevelType w:val="hybridMultilevel"/>
    <w:tmpl w:val="5E82F9B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50FA4D98"/>
    <w:multiLevelType w:val="multilevel"/>
    <w:tmpl w:val="0D2005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520E3AFB"/>
    <w:multiLevelType w:val="multilevel"/>
    <w:tmpl w:val="ECEE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3B22C6C"/>
    <w:multiLevelType w:val="hybridMultilevel"/>
    <w:tmpl w:val="D81A1916"/>
    <w:lvl w:ilvl="0" w:tplc="A55E8860">
      <w:start w:val="1"/>
      <w:numFmt w:val="bullet"/>
      <w:lvlText w:val="•"/>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4CE53A">
      <w:start w:val="1"/>
      <w:numFmt w:val="bullet"/>
      <w:lvlText w:val="o"/>
      <w:lvlJc w:val="left"/>
      <w:pPr>
        <w:ind w:left="1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5069790">
      <w:start w:val="1"/>
      <w:numFmt w:val="bullet"/>
      <w:lvlText w:val="▪"/>
      <w:lvlJc w:val="left"/>
      <w:pPr>
        <w:ind w:left="2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E5E2B56">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0F81386">
      <w:start w:val="1"/>
      <w:numFmt w:val="bullet"/>
      <w:lvlText w:val="o"/>
      <w:lvlJc w:val="left"/>
      <w:pPr>
        <w:ind w:left="37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020E13C">
      <w:start w:val="1"/>
      <w:numFmt w:val="bullet"/>
      <w:lvlText w:val="▪"/>
      <w:lvlJc w:val="left"/>
      <w:pPr>
        <w:ind w:left="4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566BB12">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D8710E">
      <w:start w:val="1"/>
      <w:numFmt w:val="bullet"/>
      <w:lvlText w:val="o"/>
      <w:lvlJc w:val="left"/>
      <w:pPr>
        <w:ind w:left="5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A8C3488">
      <w:start w:val="1"/>
      <w:numFmt w:val="bullet"/>
      <w:lvlText w:val="▪"/>
      <w:lvlJc w:val="left"/>
      <w:pPr>
        <w:ind w:left="65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4">
    <w:nsid w:val="55C11257"/>
    <w:multiLevelType w:val="hybridMultilevel"/>
    <w:tmpl w:val="AA2AB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8B90C5C"/>
    <w:multiLevelType w:val="hybridMultilevel"/>
    <w:tmpl w:val="9DAEB2D6"/>
    <w:lvl w:ilvl="0" w:tplc="50424BF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7D8CB32">
      <w:start w:val="1"/>
      <w:numFmt w:val="bullet"/>
      <w:lvlText w:val="o"/>
      <w:lvlJc w:val="left"/>
      <w:pPr>
        <w:ind w:left="1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D361AB4">
      <w:start w:val="1"/>
      <w:numFmt w:val="bullet"/>
      <w:lvlText w:val="▪"/>
      <w:lvlJc w:val="left"/>
      <w:pPr>
        <w:ind w:left="2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1CEA896">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05E05BE">
      <w:start w:val="1"/>
      <w:numFmt w:val="bullet"/>
      <w:lvlText w:val="o"/>
      <w:lvlJc w:val="left"/>
      <w:pPr>
        <w:ind w:left="37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458F32E">
      <w:start w:val="1"/>
      <w:numFmt w:val="bullet"/>
      <w:lvlText w:val="▪"/>
      <w:lvlJc w:val="left"/>
      <w:pPr>
        <w:ind w:left="4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F2EF2C8">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47090D0">
      <w:start w:val="1"/>
      <w:numFmt w:val="bullet"/>
      <w:lvlText w:val="o"/>
      <w:lvlJc w:val="left"/>
      <w:pPr>
        <w:ind w:left="5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1B81440">
      <w:start w:val="1"/>
      <w:numFmt w:val="bullet"/>
      <w:lvlText w:val="▪"/>
      <w:lvlJc w:val="left"/>
      <w:pPr>
        <w:ind w:left="65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6">
    <w:nsid w:val="58FE4AF9"/>
    <w:multiLevelType w:val="hybridMultilevel"/>
    <w:tmpl w:val="F93C305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7">
    <w:nsid w:val="5984639D"/>
    <w:multiLevelType w:val="hybridMultilevel"/>
    <w:tmpl w:val="9586AE3A"/>
    <w:lvl w:ilvl="0" w:tplc="57862F6E">
      <w:start w:val="1"/>
      <w:numFmt w:val="bullet"/>
      <w:lvlText w:val="•"/>
      <w:lvlJc w:val="left"/>
      <w:pPr>
        <w:ind w:left="49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19A54C2">
      <w:start w:val="1"/>
      <w:numFmt w:val="bullet"/>
      <w:lvlText w:val="o"/>
      <w:lvlJc w:val="left"/>
      <w:pPr>
        <w:ind w:left="6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D78A2BE">
      <w:start w:val="1"/>
      <w:numFmt w:val="bullet"/>
      <w:lvlText w:val="▪"/>
      <w:lvlJc w:val="left"/>
      <w:pPr>
        <w:ind w:left="7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7BC6C98">
      <w:start w:val="1"/>
      <w:numFmt w:val="bullet"/>
      <w:lvlText w:val="•"/>
      <w:lvlJc w:val="left"/>
      <w:pPr>
        <w:ind w:left="7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946304">
      <w:start w:val="1"/>
      <w:numFmt w:val="bullet"/>
      <w:lvlText w:val="o"/>
      <w:lvlJc w:val="left"/>
      <w:pPr>
        <w:ind w:left="8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79CF396">
      <w:start w:val="1"/>
      <w:numFmt w:val="bullet"/>
      <w:lvlText w:val="▪"/>
      <w:lvlJc w:val="left"/>
      <w:pPr>
        <w:ind w:left="9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396E2E6">
      <w:start w:val="1"/>
      <w:numFmt w:val="bullet"/>
      <w:lvlText w:val="•"/>
      <w:lvlJc w:val="left"/>
      <w:pPr>
        <w:ind w:left="9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D0C1CC">
      <w:start w:val="1"/>
      <w:numFmt w:val="bullet"/>
      <w:lvlText w:val="o"/>
      <w:lvlJc w:val="left"/>
      <w:pPr>
        <w:ind w:left="10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80AB372">
      <w:start w:val="1"/>
      <w:numFmt w:val="bullet"/>
      <w:lvlText w:val="▪"/>
      <w:lvlJc w:val="left"/>
      <w:pPr>
        <w:ind w:left="11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8">
    <w:nsid w:val="5A3579CC"/>
    <w:multiLevelType w:val="hybridMultilevel"/>
    <w:tmpl w:val="C8364174"/>
    <w:lvl w:ilvl="0" w:tplc="5DFE543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02EEEA">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C7AAA48">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CE44C24">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3A87BE">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45EBE7A">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8D63CE0">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A7E30F0">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36C8A10">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9">
    <w:nsid w:val="5A891230"/>
    <w:multiLevelType w:val="hybridMultilevel"/>
    <w:tmpl w:val="E71CD34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5CA14D86"/>
    <w:multiLevelType w:val="hybridMultilevel"/>
    <w:tmpl w:val="F7FAC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E2B6CD1"/>
    <w:multiLevelType w:val="hybridMultilevel"/>
    <w:tmpl w:val="C2105B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5ED85C3D"/>
    <w:multiLevelType w:val="hybridMultilevel"/>
    <w:tmpl w:val="4334702C"/>
    <w:lvl w:ilvl="0" w:tplc="AC20E6F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00E4E18"/>
    <w:multiLevelType w:val="multilevel"/>
    <w:tmpl w:val="51A22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nsid w:val="60EA4E80"/>
    <w:multiLevelType w:val="hybridMultilevel"/>
    <w:tmpl w:val="8878E70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2E12F57"/>
    <w:multiLevelType w:val="hybridMultilevel"/>
    <w:tmpl w:val="2C840DFE"/>
    <w:lvl w:ilvl="0" w:tplc="04190001">
      <w:start w:val="1"/>
      <w:numFmt w:val="bullet"/>
      <w:lvlText w:val=""/>
      <w:lvlJc w:val="left"/>
      <w:pPr>
        <w:ind w:left="720" w:hanging="360"/>
      </w:pPr>
      <w:rPr>
        <w:rFonts w:ascii="Symbol" w:hAnsi="Symbol" w:hint="default"/>
      </w:rPr>
    </w:lvl>
    <w:lvl w:ilvl="1" w:tplc="6232B008">
      <w:start w:val="1"/>
      <w:numFmt w:val="decimal"/>
      <w:lvlText w:val="%2"/>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3406436"/>
    <w:multiLevelType w:val="hybridMultilevel"/>
    <w:tmpl w:val="6A3ACBF6"/>
    <w:lvl w:ilvl="0" w:tplc="4042B4C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5763F3A">
      <w:start w:val="1"/>
      <w:numFmt w:val="bullet"/>
      <w:lvlText w:val="o"/>
      <w:lvlJc w:val="left"/>
      <w:pPr>
        <w:ind w:left="1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4208818">
      <w:start w:val="1"/>
      <w:numFmt w:val="bullet"/>
      <w:lvlText w:val="▪"/>
      <w:lvlJc w:val="left"/>
      <w:pPr>
        <w:ind w:left="2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E6094DE">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2F2919C">
      <w:start w:val="1"/>
      <w:numFmt w:val="bullet"/>
      <w:lvlText w:val="o"/>
      <w:lvlJc w:val="left"/>
      <w:pPr>
        <w:ind w:left="37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A5C1C48">
      <w:start w:val="1"/>
      <w:numFmt w:val="bullet"/>
      <w:lvlText w:val="▪"/>
      <w:lvlJc w:val="left"/>
      <w:pPr>
        <w:ind w:left="4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17C97EA">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5DE0708">
      <w:start w:val="1"/>
      <w:numFmt w:val="bullet"/>
      <w:lvlText w:val="o"/>
      <w:lvlJc w:val="left"/>
      <w:pPr>
        <w:ind w:left="5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0EC87DE">
      <w:start w:val="1"/>
      <w:numFmt w:val="bullet"/>
      <w:lvlText w:val="▪"/>
      <w:lvlJc w:val="left"/>
      <w:pPr>
        <w:ind w:left="65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7">
    <w:nsid w:val="642C451D"/>
    <w:multiLevelType w:val="hybridMultilevel"/>
    <w:tmpl w:val="5E12732A"/>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65106ACF"/>
    <w:multiLevelType w:val="hybridMultilevel"/>
    <w:tmpl w:val="8660A2BE"/>
    <w:lvl w:ilvl="0" w:tplc="899228E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5401571"/>
    <w:multiLevelType w:val="hybridMultilevel"/>
    <w:tmpl w:val="65085F4E"/>
    <w:lvl w:ilvl="0" w:tplc="C88C30CA">
      <w:start w:val="1"/>
      <w:numFmt w:val="bullet"/>
      <w:lvlText w:val="•"/>
      <w:lvlJc w:val="left"/>
      <w:pPr>
        <w:ind w:left="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E48BD36">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56855A0">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1AA8044">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FB2ADD6">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C3666BC">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454FB50">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AE1BBA">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DCA66DA">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0">
    <w:nsid w:val="662E3063"/>
    <w:multiLevelType w:val="hybridMultilevel"/>
    <w:tmpl w:val="1A6CFFC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nsid w:val="68873F4A"/>
    <w:multiLevelType w:val="hybridMultilevel"/>
    <w:tmpl w:val="6AFCB650"/>
    <w:lvl w:ilvl="0" w:tplc="04190001">
      <w:start w:val="1"/>
      <w:numFmt w:val="bullet"/>
      <w:lvlText w:val=""/>
      <w:lvlJc w:val="left"/>
      <w:pPr>
        <w:tabs>
          <w:tab w:val="num" w:pos="1800"/>
        </w:tabs>
        <w:ind w:left="18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nsid w:val="692747F4"/>
    <w:multiLevelType w:val="hybridMultilevel"/>
    <w:tmpl w:val="27AA2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9D4334D"/>
    <w:multiLevelType w:val="hybridMultilevel"/>
    <w:tmpl w:val="C0DE876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4">
    <w:nsid w:val="6C457129"/>
    <w:multiLevelType w:val="hybridMultilevel"/>
    <w:tmpl w:val="E458B16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nsid w:val="6CD50671"/>
    <w:multiLevelType w:val="hybridMultilevel"/>
    <w:tmpl w:val="93744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CE44601"/>
    <w:multiLevelType w:val="hybridMultilevel"/>
    <w:tmpl w:val="99B43A4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7">
    <w:nsid w:val="6D7C7D84"/>
    <w:multiLevelType w:val="hybridMultilevel"/>
    <w:tmpl w:val="D3A63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E7B21CE"/>
    <w:multiLevelType w:val="multilevel"/>
    <w:tmpl w:val="1B641AC8"/>
    <w:lvl w:ilvl="0">
      <w:start w:val="3"/>
      <w:numFmt w:val="decimal"/>
      <w:lvlText w:val="%1."/>
      <w:lvlJc w:val="left"/>
      <w:pPr>
        <w:ind w:left="360" w:hanging="360"/>
      </w:pPr>
      <w:rPr>
        <w:rFonts w:hint="default"/>
      </w:rPr>
    </w:lvl>
    <w:lvl w:ilvl="1">
      <w:start w:val="6"/>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9">
    <w:nsid w:val="6FB429DF"/>
    <w:multiLevelType w:val="hybridMultilevel"/>
    <w:tmpl w:val="F42A9B2A"/>
    <w:lvl w:ilvl="0" w:tplc="4442E8C2">
      <w:start w:val="1"/>
      <w:numFmt w:val="bullet"/>
      <w:lvlText w:val="•"/>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9D610EC">
      <w:start w:val="1"/>
      <w:numFmt w:val="bullet"/>
      <w:lvlText w:val="o"/>
      <w:lvlJc w:val="left"/>
      <w:pPr>
        <w:ind w:left="1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4B0AE9E">
      <w:start w:val="1"/>
      <w:numFmt w:val="bullet"/>
      <w:lvlText w:val="▪"/>
      <w:lvlJc w:val="left"/>
      <w:pPr>
        <w:ind w:left="2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E1C5C3E">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883A88">
      <w:start w:val="1"/>
      <w:numFmt w:val="bullet"/>
      <w:lvlText w:val="o"/>
      <w:lvlJc w:val="left"/>
      <w:pPr>
        <w:ind w:left="37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D00B7C">
      <w:start w:val="1"/>
      <w:numFmt w:val="bullet"/>
      <w:lvlText w:val="▪"/>
      <w:lvlJc w:val="left"/>
      <w:pPr>
        <w:ind w:left="4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D684374">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203FA6">
      <w:start w:val="1"/>
      <w:numFmt w:val="bullet"/>
      <w:lvlText w:val="o"/>
      <w:lvlJc w:val="left"/>
      <w:pPr>
        <w:ind w:left="5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5CC9D98">
      <w:start w:val="1"/>
      <w:numFmt w:val="bullet"/>
      <w:lvlText w:val="▪"/>
      <w:lvlJc w:val="left"/>
      <w:pPr>
        <w:ind w:left="65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0">
    <w:nsid w:val="71D84762"/>
    <w:multiLevelType w:val="hybridMultilevel"/>
    <w:tmpl w:val="748CB9B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1">
    <w:nsid w:val="723817A9"/>
    <w:multiLevelType w:val="multilevel"/>
    <w:tmpl w:val="822A1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25E4D82"/>
    <w:multiLevelType w:val="hybridMultilevel"/>
    <w:tmpl w:val="7958CB5C"/>
    <w:lvl w:ilvl="0" w:tplc="0419000F">
      <w:start w:val="1"/>
      <w:numFmt w:val="decimal"/>
      <w:lvlText w:val="%1."/>
      <w:lvlJc w:val="left"/>
      <w:pPr>
        <w:ind w:left="851" w:firstLine="0"/>
      </w:pPr>
      <w:rPr>
        <w:b w:val="0"/>
        <w:i w:val="0"/>
        <w:strike w:val="0"/>
        <w:dstrike w:val="0"/>
        <w:color w:val="000000"/>
        <w:sz w:val="24"/>
        <w:szCs w:val="24"/>
        <w:u w:val="none" w:color="000000"/>
        <w:effect w:val="none"/>
        <w:bdr w:val="none" w:sz="0" w:space="0" w:color="auto" w:frame="1"/>
        <w:vertAlign w:val="baseline"/>
      </w:rPr>
    </w:lvl>
    <w:lvl w:ilvl="1" w:tplc="DA744BE4">
      <w:start w:val="1"/>
      <w:numFmt w:val="lowerLetter"/>
      <w:lvlText w:val="%2"/>
      <w:lvlJc w:val="left"/>
      <w:pPr>
        <w:ind w:left="15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9A4443E">
      <w:start w:val="1"/>
      <w:numFmt w:val="lowerRoman"/>
      <w:lvlText w:val="%3"/>
      <w:lvlJc w:val="left"/>
      <w:pPr>
        <w:ind w:left="22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B4086C6">
      <w:start w:val="1"/>
      <w:numFmt w:val="decimal"/>
      <w:lvlText w:val="%4"/>
      <w:lvlJc w:val="left"/>
      <w:pPr>
        <w:ind w:left="29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03A1E7A">
      <w:start w:val="1"/>
      <w:numFmt w:val="lowerLetter"/>
      <w:lvlText w:val="%5"/>
      <w:lvlJc w:val="left"/>
      <w:pPr>
        <w:ind w:left="37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8CE27EA">
      <w:start w:val="1"/>
      <w:numFmt w:val="lowerRoman"/>
      <w:lvlText w:val="%6"/>
      <w:lvlJc w:val="left"/>
      <w:pPr>
        <w:ind w:left="44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E40A45C">
      <w:start w:val="1"/>
      <w:numFmt w:val="decimal"/>
      <w:lvlText w:val="%7"/>
      <w:lvlJc w:val="left"/>
      <w:pPr>
        <w:ind w:left="51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2AA1D78">
      <w:start w:val="1"/>
      <w:numFmt w:val="lowerLetter"/>
      <w:lvlText w:val="%8"/>
      <w:lvlJc w:val="left"/>
      <w:pPr>
        <w:ind w:left="58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6061DE2">
      <w:start w:val="1"/>
      <w:numFmt w:val="lowerRoman"/>
      <w:lvlText w:val="%9"/>
      <w:lvlJc w:val="left"/>
      <w:pPr>
        <w:ind w:left="65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3">
    <w:nsid w:val="72A86262"/>
    <w:multiLevelType w:val="hybridMultilevel"/>
    <w:tmpl w:val="4B2C6DB6"/>
    <w:lvl w:ilvl="0" w:tplc="72BC1AF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692E282">
      <w:start w:val="1"/>
      <w:numFmt w:val="bullet"/>
      <w:lvlText w:val="o"/>
      <w:lvlJc w:val="left"/>
      <w:pPr>
        <w:ind w:left="1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B42E1F6">
      <w:start w:val="1"/>
      <w:numFmt w:val="bullet"/>
      <w:lvlText w:val="▪"/>
      <w:lvlJc w:val="left"/>
      <w:pPr>
        <w:ind w:left="2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784CE0">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82CB04">
      <w:start w:val="1"/>
      <w:numFmt w:val="bullet"/>
      <w:lvlText w:val="o"/>
      <w:lvlJc w:val="left"/>
      <w:pPr>
        <w:ind w:left="37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DA8CEF0">
      <w:start w:val="1"/>
      <w:numFmt w:val="bullet"/>
      <w:lvlText w:val="▪"/>
      <w:lvlJc w:val="left"/>
      <w:pPr>
        <w:ind w:left="4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6741CAA">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86E4EA">
      <w:start w:val="1"/>
      <w:numFmt w:val="bullet"/>
      <w:lvlText w:val="o"/>
      <w:lvlJc w:val="left"/>
      <w:pPr>
        <w:ind w:left="5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436CA28">
      <w:start w:val="1"/>
      <w:numFmt w:val="bullet"/>
      <w:lvlText w:val="▪"/>
      <w:lvlJc w:val="left"/>
      <w:pPr>
        <w:ind w:left="65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4">
    <w:nsid w:val="750521A1"/>
    <w:multiLevelType w:val="hybridMultilevel"/>
    <w:tmpl w:val="C1FC62CE"/>
    <w:lvl w:ilvl="0" w:tplc="E7DEC22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96C1DC">
      <w:start w:val="1"/>
      <w:numFmt w:val="bullet"/>
      <w:lvlText w:val="o"/>
      <w:lvlJc w:val="left"/>
      <w:pPr>
        <w:ind w:left="1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EE28F02">
      <w:start w:val="1"/>
      <w:numFmt w:val="bullet"/>
      <w:lvlText w:val="▪"/>
      <w:lvlJc w:val="left"/>
      <w:pPr>
        <w:ind w:left="2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D6C81F0">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00E8F96">
      <w:start w:val="1"/>
      <w:numFmt w:val="bullet"/>
      <w:lvlText w:val="o"/>
      <w:lvlJc w:val="left"/>
      <w:pPr>
        <w:ind w:left="37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ABA59BA">
      <w:start w:val="1"/>
      <w:numFmt w:val="bullet"/>
      <w:lvlText w:val="▪"/>
      <w:lvlJc w:val="left"/>
      <w:pPr>
        <w:ind w:left="4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2AA091E">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D489A42">
      <w:start w:val="1"/>
      <w:numFmt w:val="bullet"/>
      <w:lvlText w:val="o"/>
      <w:lvlJc w:val="left"/>
      <w:pPr>
        <w:ind w:left="5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65E6A00">
      <w:start w:val="1"/>
      <w:numFmt w:val="bullet"/>
      <w:lvlText w:val="▪"/>
      <w:lvlJc w:val="left"/>
      <w:pPr>
        <w:ind w:left="65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5">
    <w:nsid w:val="75550F88"/>
    <w:multiLevelType w:val="hybridMultilevel"/>
    <w:tmpl w:val="FD0A1956"/>
    <w:lvl w:ilvl="0" w:tplc="74AEC29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2ABFC8">
      <w:start w:val="1"/>
      <w:numFmt w:val="bullet"/>
      <w:lvlText w:val="o"/>
      <w:lvlJc w:val="left"/>
      <w:pPr>
        <w:ind w:left="1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7A80D4C">
      <w:start w:val="1"/>
      <w:numFmt w:val="bullet"/>
      <w:lvlText w:val="▪"/>
      <w:lvlJc w:val="left"/>
      <w:pPr>
        <w:ind w:left="2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8EEE178">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654C78A">
      <w:start w:val="1"/>
      <w:numFmt w:val="bullet"/>
      <w:lvlText w:val="o"/>
      <w:lvlJc w:val="left"/>
      <w:pPr>
        <w:ind w:left="37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21C01DA">
      <w:start w:val="1"/>
      <w:numFmt w:val="bullet"/>
      <w:lvlText w:val="▪"/>
      <w:lvlJc w:val="left"/>
      <w:pPr>
        <w:ind w:left="4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A0CBF8">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19E12B0">
      <w:start w:val="1"/>
      <w:numFmt w:val="bullet"/>
      <w:lvlText w:val="o"/>
      <w:lvlJc w:val="left"/>
      <w:pPr>
        <w:ind w:left="5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F04A5DE">
      <w:start w:val="1"/>
      <w:numFmt w:val="bullet"/>
      <w:lvlText w:val="▪"/>
      <w:lvlJc w:val="left"/>
      <w:pPr>
        <w:ind w:left="65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6">
    <w:nsid w:val="75AB6849"/>
    <w:multiLevelType w:val="hybridMultilevel"/>
    <w:tmpl w:val="1C56839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7">
    <w:nsid w:val="75DA6AD3"/>
    <w:multiLevelType w:val="hybridMultilevel"/>
    <w:tmpl w:val="F41EAAE6"/>
    <w:lvl w:ilvl="0" w:tplc="CC4AAF9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D83E10">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F5E063A">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AA2BB7A">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CEE866">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3D6A6BC">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FAF9C0">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5A02E36">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E18AE30">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8">
    <w:nsid w:val="76A31A3F"/>
    <w:multiLevelType w:val="hybridMultilevel"/>
    <w:tmpl w:val="56C06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8202712"/>
    <w:multiLevelType w:val="hybridMultilevel"/>
    <w:tmpl w:val="0AB2BFF4"/>
    <w:lvl w:ilvl="0" w:tplc="7122BAAE">
      <w:start w:val="1"/>
      <w:numFmt w:val="bullet"/>
      <w:lvlText w:val="•"/>
      <w:lvlJc w:val="left"/>
      <w:pPr>
        <w:ind w:left="5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A447AC">
      <w:start w:val="1"/>
      <w:numFmt w:val="bullet"/>
      <w:lvlText w:val="o"/>
      <w:lvlJc w:val="left"/>
      <w:pPr>
        <w:ind w:left="1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B5CC1D6">
      <w:start w:val="1"/>
      <w:numFmt w:val="bullet"/>
      <w:lvlText w:val="▪"/>
      <w:lvlJc w:val="left"/>
      <w:pPr>
        <w:ind w:left="2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B60CEDE">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BAEB6F4">
      <w:start w:val="1"/>
      <w:numFmt w:val="bullet"/>
      <w:lvlText w:val="o"/>
      <w:lvlJc w:val="left"/>
      <w:pPr>
        <w:ind w:left="37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9B4F45C">
      <w:start w:val="1"/>
      <w:numFmt w:val="bullet"/>
      <w:lvlText w:val="▪"/>
      <w:lvlJc w:val="left"/>
      <w:pPr>
        <w:ind w:left="4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ADEAD80">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532E440">
      <w:start w:val="1"/>
      <w:numFmt w:val="bullet"/>
      <w:lvlText w:val="o"/>
      <w:lvlJc w:val="left"/>
      <w:pPr>
        <w:ind w:left="5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7603392">
      <w:start w:val="1"/>
      <w:numFmt w:val="bullet"/>
      <w:lvlText w:val="▪"/>
      <w:lvlJc w:val="left"/>
      <w:pPr>
        <w:ind w:left="65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0">
    <w:nsid w:val="78982CED"/>
    <w:multiLevelType w:val="hybridMultilevel"/>
    <w:tmpl w:val="813C6E7E"/>
    <w:lvl w:ilvl="0" w:tplc="6E8ECB1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BAAC6C">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E92371A">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9A854A4">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168660">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16A4A44">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68C16D0">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227F98">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2780280">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1">
    <w:nsid w:val="78A40CCA"/>
    <w:multiLevelType w:val="hybridMultilevel"/>
    <w:tmpl w:val="935A866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2">
    <w:nsid w:val="7A1B412D"/>
    <w:multiLevelType w:val="hybridMultilevel"/>
    <w:tmpl w:val="38D803A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3">
    <w:nsid w:val="7A1C5DD0"/>
    <w:multiLevelType w:val="hybridMultilevel"/>
    <w:tmpl w:val="6916F9D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4">
    <w:nsid w:val="7AA31784"/>
    <w:multiLevelType w:val="hybridMultilevel"/>
    <w:tmpl w:val="B68CBD6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5">
    <w:nsid w:val="7DA44C3B"/>
    <w:multiLevelType w:val="hybridMultilevel"/>
    <w:tmpl w:val="761468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DC41707"/>
    <w:multiLevelType w:val="hybridMultilevel"/>
    <w:tmpl w:val="45D44130"/>
    <w:lvl w:ilvl="0" w:tplc="2D7C5486">
      <w:start w:val="1"/>
      <w:numFmt w:val="bullet"/>
      <w:lvlText w:val="•"/>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56B1E2">
      <w:start w:val="1"/>
      <w:numFmt w:val="bullet"/>
      <w:lvlText w:val="o"/>
      <w:lvlJc w:val="left"/>
      <w:pPr>
        <w:ind w:left="1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9AA0A90">
      <w:start w:val="1"/>
      <w:numFmt w:val="bullet"/>
      <w:lvlText w:val="▪"/>
      <w:lvlJc w:val="left"/>
      <w:pPr>
        <w:ind w:left="2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17EFC24">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A9610CA">
      <w:start w:val="1"/>
      <w:numFmt w:val="bullet"/>
      <w:lvlText w:val="o"/>
      <w:lvlJc w:val="left"/>
      <w:pPr>
        <w:ind w:left="37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07EC0FE">
      <w:start w:val="1"/>
      <w:numFmt w:val="bullet"/>
      <w:lvlText w:val="▪"/>
      <w:lvlJc w:val="left"/>
      <w:pPr>
        <w:ind w:left="4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78828C4">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BF233C6">
      <w:start w:val="1"/>
      <w:numFmt w:val="bullet"/>
      <w:lvlText w:val="o"/>
      <w:lvlJc w:val="left"/>
      <w:pPr>
        <w:ind w:left="5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BBE6A2C">
      <w:start w:val="1"/>
      <w:numFmt w:val="bullet"/>
      <w:lvlText w:val="▪"/>
      <w:lvlJc w:val="left"/>
      <w:pPr>
        <w:ind w:left="65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7">
    <w:nsid w:val="7EA42333"/>
    <w:multiLevelType w:val="hybridMultilevel"/>
    <w:tmpl w:val="4BC42D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8">
    <w:nsid w:val="7F7E6266"/>
    <w:multiLevelType w:val="multilevel"/>
    <w:tmpl w:val="4FA25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3"/>
  </w:num>
  <w:num w:numId="3">
    <w:abstractNumId w:val="6"/>
  </w:num>
  <w:num w:numId="4">
    <w:abstractNumId w:val="107"/>
  </w:num>
  <w:num w:numId="5">
    <w:abstractNumId w:val="100"/>
  </w:num>
  <w:num w:numId="6">
    <w:abstractNumId w:val="105"/>
  </w:num>
  <w:num w:numId="7">
    <w:abstractNumId w:val="115"/>
  </w:num>
  <w:num w:numId="8">
    <w:abstractNumId w:val="19"/>
  </w:num>
  <w:num w:numId="9">
    <w:abstractNumId w:val="74"/>
  </w:num>
  <w:num w:numId="10">
    <w:abstractNumId w:val="7"/>
  </w:num>
  <w:num w:numId="11">
    <w:abstractNumId w:val="34"/>
  </w:num>
  <w:num w:numId="12">
    <w:abstractNumId w:val="56"/>
  </w:num>
  <w:num w:numId="13">
    <w:abstractNumId w:val="103"/>
  </w:num>
  <w:num w:numId="14">
    <w:abstractNumId w:val="23"/>
  </w:num>
  <w:num w:numId="15">
    <w:abstractNumId w:val="48"/>
  </w:num>
  <w:num w:numId="16">
    <w:abstractNumId w:val="138"/>
  </w:num>
  <w:num w:numId="17">
    <w:abstractNumId w:val="63"/>
  </w:num>
  <w:num w:numId="18">
    <w:abstractNumId w:val="102"/>
  </w:num>
  <w:num w:numId="19">
    <w:abstractNumId w:val="105"/>
  </w:num>
  <w:num w:numId="20">
    <w:abstractNumId w:val="43"/>
  </w:num>
  <w:num w:numId="21">
    <w:abstractNumId w:val="120"/>
  </w:num>
  <w:num w:numId="22">
    <w:abstractNumId w:val="46"/>
  </w:num>
  <w:num w:numId="23">
    <w:abstractNumId w:val="96"/>
  </w:num>
  <w:num w:numId="24">
    <w:abstractNumId w:val="26"/>
  </w:num>
  <w:num w:numId="25">
    <w:abstractNumId w:val="131"/>
  </w:num>
  <w:num w:numId="26">
    <w:abstractNumId w:val="28"/>
  </w:num>
  <w:num w:numId="27">
    <w:abstractNumId w:val="133"/>
  </w:num>
  <w:num w:numId="28">
    <w:abstractNumId w:val="86"/>
  </w:num>
  <w:num w:numId="29">
    <w:abstractNumId w:val="13"/>
  </w:num>
  <w:num w:numId="30">
    <w:abstractNumId w:val="59"/>
  </w:num>
  <w:num w:numId="31">
    <w:abstractNumId w:val="113"/>
  </w:num>
  <w:num w:numId="32">
    <w:abstractNumId w:val="83"/>
  </w:num>
  <w:num w:numId="33">
    <w:abstractNumId w:val="51"/>
  </w:num>
  <w:num w:numId="34">
    <w:abstractNumId w:val="116"/>
  </w:num>
  <w:num w:numId="35">
    <w:abstractNumId w:val="39"/>
  </w:num>
  <w:num w:numId="36">
    <w:abstractNumId w:val="73"/>
  </w:num>
  <w:num w:numId="37">
    <w:abstractNumId w:val="80"/>
  </w:num>
  <w:num w:numId="38">
    <w:abstractNumId w:val="65"/>
  </w:num>
  <w:num w:numId="39">
    <w:abstractNumId w:val="135"/>
  </w:num>
  <w:num w:numId="40">
    <w:abstractNumId w:val="25"/>
  </w:num>
  <w:num w:numId="41">
    <w:abstractNumId w:val="66"/>
  </w:num>
  <w:num w:numId="42">
    <w:abstractNumId w:val="76"/>
  </w:num>
  <w:num w:numId="43">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8"/>
  </w:num>
  <w:num w:numId="53">
    <w:abstractNumId w:val="41"/>
  </w:num>
  <w:num w:numId="54">
    <w:abstractNumId w:val="10"/>
  </w:num>
  <w:num w:numId="55">
    <w:abstractNumId w:val="27"/>
  </w:num>
  <w:num w:numId="56">
    <w:abstractNumId w:val="81"/>
  </w:num>
  <w:num w:numId="57">
    <w:abstractNumId w:val="94"/>
  </w:num>
  <w:num w:numId="58">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8"/>
  </w:num>
  <w:num w:numId="77">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12"/>
  </w:num>
  <w:num w:numId="93">
    <w:abstractNumId w:val="53"/>
  </w:num>
  <w:num w:numId="94">
    <w:abstractNumId w:val="84"/>
  </w:num>
  <w:num w:numId="95">
    <w:abstractNumId w:val="49"/>
  </w:num>
  <w:num w:numId="96">
    <w:abstractNumId w:val="118"/>
  </w:num>
  <w:num w:numId="97">
    <w:abstractNumId w:val="32"/>
  </w:num>
  <w:num w:numId="98">
    <w:abstractNumId w:val="121"/>
  </w:num>
  <w:num w:numId="99">
    <w:abstractNumId w:val="88"/>
  </w:num>
  <w:num w:numId="100">
    <w:abstractNumId w:val="3"/>
  </w:num>
  <w:num w:numId="101">
    <w:abstractNumId w:val="127"/>
  </w:num>
  <w:num w:numId="102">
    <w:abstractNumId w:val="130"/>
  </w:num>
  <w:num w:numId="103">
    <w:abstractNumId w:val="38"/>
  </w:num>
  <w:num w:numId="104">
    <w:abstractNumId w:val="29"/>
  </w:num>
  <w:num w:numId="105">
    <w:abstractNumId w:val="40"/>
  </w:num>
  <w:num w:numId="106">
    <w:abstractNumId w:val="125"/>
  </w:num>
  <w:num w:numId="107">
    <w:abstractNumId w:val="95"/>
  </w:num>
  <w:num w:numId="108">
    <w:abstractNumId w:val="30"/>
  </w:num>
  <w:num w:numId="109">
    <w:abstractNumId w:val="98"/>
  </w:num>
  <w:num w:numId="110">
    <w:abstractNumId w:val="129"/>
  </w:num>
  <w:num w:numId="111">
    <w:abstractNumId w:val="124"/>
  </w:num>
  <w:num w:numId="112">
    <w:abstractNumId w:val="119"/>
  </w:num>
  <w:num w:numId="113">
    <w:abstractNumId w:val="52"/>
  </w:num>
  <w:num w:numId="114">
    <w:abstractNumId w:val="93"/>
  </w:num>
  <w:num w:numId="115">
    <w:abstractNumId w:val="109"/>
  </w:num>
  <w:num w:numId="116">
    <w:abstractNumId w:val="16"/>
  </w:num>
  <w:num w:numId="117">
    <w:abstractNumId w:val="123"/>
  </w:num>
  <w:num w:numId="118">
    <w:abstractNumId w:val="8"/>
  </w:num>
  <w:num w:numId="119">
    <w:abstractNumId w:val="136"/>
  </w:num>
  <w:num w:numId="120">
    <w:abstractNumId w:val="97"/>
  </w:num>
  <w:num w:numId="121">
    <w:abstractNumId w:val="106"/>
  </w:num>
  <w:num w:numId="122">
    <w:abstractNumId w:val="22"/>
  </w:num>
  <w:num w:numId="123">
    <w:abstractNumId w:val="108"/>
  </w:num>
  <w:num w:numId="124">
    <w:abstractNumId w:val="47"/>
  </w:num>
  <w:num w:numId="125">
    <w:abstractNumId w:val="31"/>
  </w:num>
  <w:num w:numId="126">
    <w:abstractNumId w:val="54"/>
  </w:num>
  <w:num w:numId="127">
    <w:abstractNumId w:val="64"/>
  </w:num>
  <w:num w:numId="128">
    <w:abstractNumId w:val="9"/>
  </w:num>
  <w:num w:numId="129">
    <w:abstractNumId w:val="55"/>
  </w:num>
  <w:num w:numId="130">
    <w:abstractNumId w:val="4"/>
  </w:num>
  <w:num w:numId="131">
    <w:abstractNumId w:val="50"/>
  </w:num>
  <w:num w:numId="132">
    <w:abstractNumId w:val="36"/>
  </w:num>
  <w:num w:numId="133">
    <w:abstractNumId w:val="92"/>
  </w:num>
  <w:num w:numId="134">
    <w:abstractNumId w:val="104"/>
  </w:num>
  <w:num w:numId="135">
    <w:abstractNumId w:val="42"/>
  </w:num>
  <w:num w:numId="136">
    <w:abstractNumId w:val="35"/>
  </w:num>
  <w:num w:numId="137">
    <w:abstractNumId w:val="77"/>
  </w:num>
  <w:num w:numId="138">
    <w:abstractNumId w:val="122"/>
  </w:num>
  <w:num w:numId="139">
    <w:abstractNumId w:val="122"/>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67F68"/>
    <w:rsid w:val="0000280E"/>
    <w:rsid w:val="00003BAE"/>
    <w:rsid w:val="00003E6B"/>
    <w:rsid w:val="00007A61"/>
    <w:rsid w:val="00011E78"/>
    <w:rsid w:val="000137E5"/>
    <w:rsid w:val="00013DA7"/>
    <w:rsid w:val="00015217"/>
    <w:rsid w:val="000164B1"/>
    <w:rsid w:val="00020CA4"/>
    <w:rsid w:val="00021FAD"/>
    <w:rsid w:val="000241F4"/>
    <w:rsid w:val="00024B29"/>
    <w:rsid w:val="00024F41"/>
    <w:rsid w:val="00027D54"/>
    <w:rsid w:val="00030514"/>
    <w:rsid w:val="0003314D"/>
    <w:rsid w:val="000333A4"/>
    <w:rsid w:val="00034D77"/>
    <w:rsid w:val="0004016F"/>
    <w:rsid w:val="00042EAD"/>
    <w:rsid w:val="000516E6"/>
    <w:rsid w:val="00066EF1"/>
    <w:rsid w:val="00071FF4"/>
    <w:rsid w:val="000738AF"/>
    <w:rsid w:val="00073EA2"/>
    <w:rsid w:val="00074E5A"/>
    <w:rsid w:val="00076913"/>
    <w:rsid w:val="00076ADE"/>
    <w:rsid w:val="0008001C"/>
    <w:rsid w:val="00082B6E"/>
    <w:rsid w:val="000830F0"/>
    <w:rsid w:val="00083894"/>
    <w:rsid w:val="00090202"/>
    <w:rsid w:val="00093AD2"/>
    <w:rsid w:val="00097DAB"/>
    <w:rsid w:val="000A13FA"/>
    <w:rsid w:val="000A225A"/>
    <w:rsid w:val="000A2D15"/>
    <w:rsid w:val="000A2DCD"/>
    <w:rsid w:val="000A7BB9"/>
    <w:rsid w:val="000B015F"/>
    <w:rsid w:val="000B0A77"/>
    <w:rsid w:val="000B4DAB"/>
    <w:rsid w:val="000B6199"/>
    <w:rsid w:val="000B63B0"/>
    <w:rsid w:val="000B6BF7"/>
    <w:rsid w:val="000C3265"/>
    <w:rsid w:val="000C5633"/>
    <w:rsid w:val="000C60CF"/>
    <w:rsid w:val="000C60D9"/>
    <w:rsid w:val="000D0265"/>
    <w:rsid w:val="000D1268"/>
    <w:rsid w:val="000D2017"/>
    <w:rsid w:val="000D23A3"/>
    <w:rsid w:val="000D2C87"/>
    <w:rsid w:val="000D3895"/>
    <w:rsid w:val="000D3E91"/>
    <w:rsid w:val="000D436D"/>
    <w:rsid w:val="000D6129"/>
    <w:rsid w:val="000E488E"/>
    <w:rsid w:val="000E7B84"/>
    <w:rsid w:val="000E7F4A"/>
    <w:rsid w:val="000F3609"/>
    <w:rsid w:val="000F6630"/>
    <w:rsid w:val="0010025C"/>
    <w:rsid w:val="00100E3F"/>
    <w:rsid w:val="00102A4A"/>
    <w:rsid w:val="0010526C"/>
    <w:rsid w:val="001057A9"/>
    <w:rsid w:val="00106069"/>
    <w:rsid w:val="00106CEF"/>
    <w:rsid w:val="001070D2"/>
    <w:rsid w:val="001101D4"/>
    <w:rsid w:val="00114C75"/>
    <w:rsid w:val="00116640"/>
    <w:rsid w:val="00117E19"/>
    <w:rsid w:val="0012102D"/>
    <w:rsid w:val="00121CA3"/>
    <w:rsid w:val="00123296"/>
    <w:rsid w:val="00123E76"/>
    <w:rsid w:val="0012417F"/>
    <w:rsid w:val="00124CBC"/>
    <w:rsid w:val="00125533"/>
    <w:rsid w:val="00125B7E"/>
    <w:rsid w:val="001317B6"/>
    <w:rsid w:val="00133085"/>
    <w:rsid w:val="001406DB"/>
    <w:rsid w:val="001435CD"/>
    <w:rsid w:val="00145D30"/>
    <w:rsid w:val="00146B51"/>
    <w:rsid w:val="0015099B"/>
    <w:rsid w:val="00151CB8"/>
    <w:rsid w:val="00152A5C"/>
    <w:rsid w:val="001568A8"/>
    <w:rsid w:val="00161DD4"/>
    <w:rsid w:val="001658DB"/>
    <w:rsid w:val="001660CA"/>
    <w:rsid w:val="00166391"/>
    <w:rsid w:val="0016753F"/>
    <w:rsid w:val="0017224C"/>
    <w:rsid w:val="00180DA3"/>
    <w:rsid w:val="00181DAF"/>
    <w:rsid w:val="00183581"/>
    <w:rsid w:val="00185BC0"/>
    <w:rsid w:val="00185E9D"/>
    <w:rsid w:val="0018741A"/>
    <w:rsid w:val="00190D7A"/>
    <w:rsid w:val="00194AA8"/>
    <w:rsid w:val="00196499"/>
    <w:rsid w:val="001A00F0"/>
    <w:rsid w:val="001B1307"/>
    <w:rsid w:val="001B18E8"/>
    <w:rsid w:val="001B20B3"/>
    <w:rsid w:val="001B4A4B"/>
    <w:rsid w:val="001B686A"/>
    <w:rsid w:val="001C0779"/>
    <w:rsid w:val="001C6386"/>
    <w:rsid w:val="001C6A28"/>
    <w:rsid w:val="001C75C3"/>
    <w:rsid w:val="001C7E6A"/>
    <w:rsid w:val="001D0900"/>
    <w:rsid w:val="001D2DA1"/>
    <w:rsid w:val="001D567C"/>
    <w:rsid w:val="001D782B"/>
    <w:rsid w:val="001E2003"/>
    <w:rsid w:val="001E5252"/>
    <w:rsid w:val="001E5DD8"/>
    <w:rsid w:val="001E691A"/>
    <w:rsid w:val="001E6935"/>
    <w:rsid w:val="001F1CED"/>
    <w:rsid w:val="001F2CAA"/>
    <w:rsid w:val="001F3089"/>
    <w:rsid w:val="001F46C2"/>
    <w:rsid w:val="001F49AC"/>
    <w:rsid w:val="001F77E7"/>
    <w:rsid w:val="00200005"/>
    <w:rsid w:val="002070BE"/>
    <w:rsid w:val="002077FF"/>
    <w:rsid w:val="002125DD"/>
    <w:rsid w:val="0021690B"/>
    <w:rsid w:val="00216D8C"/>
    <w:rsid w:val="00216F9B"/>
    <w:rsid w:val="002179E8"/>
    <w:rsid w:val="00222557"/>
    <w:rsid w:val="0022618C"/>
    <w:rsid w:val="00227765"/>
    <w:rsid w:val="0023003D"/>
    <w:rsid w:val="002305CF"/>
    <w:rsid w:val="00231F46"/>
    <w:rsid w:val="002341DD"/>
    <w:rsid w:val="002368A6"/>
    <w:rsid w:val="00237FA2"/>
    <w:rsid w:val="002408F1"/>
    <w:rsid w:val="0024336E"/>
    <w:rsid w:val="00245EAE"/>
    <w:rsid w:val="00251C95"/>
    <w:rsid w:val="0025789C"/>
    <w:rsid w:val="00262CD3"/>
    <w:rsid w:val="002651B7"/>
    <w:rsid w:val="00265B11"/>
    <w:rsid w:val="00265B84"/>
    <w:rsid w:val="0026672B"/>
    <w:rsid w:val="00270100"/>
    <w:rsid w:val="002740DF"/>
    <w:rsid w:val="0027441E"/>
    <w:rsid w:val="00274BCD"/>
    <w:rsid w:val="00275BEC"/>
    <w:rsid w:val="0027617A"/>
    <w:rsid w:val="002768E6"/>
    <w:rsid w:val="00281C8F"/>
    <w:rsid w:val="002847C9"/>
    <w:rsid w:val="002851E1"/>
    <w:rsid w:val="002A05A6"/>
    <w:rsid w:val="002A0B2E"/>
    <w:rsid w:val="002A4381"/>
    <w:rsid w:val="002A671E"/>
    <w:rsid w:val="002A7729"/>
    <w:rsid w:val="002B3164"/>
    <w:rsid w:val="002C56F6"/>
    <w:rsid w:val="002C7E23"/>
    <w:rsid w:val="002D2698"/>
    <w:rsid w:val="002D4A26"/>
    <w:rsid w:val="002D4ADB"/>
    <w:rsid w:val="002D7BF4"/>
    <w:rsid w:val="002E2774"/>
    <w:rsid w:val="002E32EF"/>
    <w:rsid w:val="002E5970"/>
    <w:rsid w:val="002F10DC"/>
    <w:rsid w:val="002F1766"/>
    <w:rsid w:val="002F4353"/>
    <w:rsid w:val="002F6308"/>
    <w:rsid w:val="002F72EE"/>
    <w:rsid w:val="002F76A2"/>
    <w:rsid w:val="00300FD0"/>
    <w:rsid w:val="0030230E"/>
    <w:rsid w:val="0030655A"/>
    <w:rsid w:val="003107A0"/>
    <w:rsid w:val="00314294"/>
    <w:rsid w:val="0031641C"/>
    <w:rsid w:val="003174A0"/>
    <w:rsid w:val="00320915"/>
    <w:rsid w:val="00322037"/>
    <w:rsid w:val="003224EA"/>
    <w:rsid w:val="003235B3"/>
    <w:rsid w:val="0033102D"/>
    <w:rsid w:val="0033107C"/>
    <w:rsid w:val="003322E2"/>
    <w:rsid w:val="0033517A"/>
    <w:rsid w:val="00335AFB"/>
    <w:rsid w:val="003461F2"/>
    <w:rsid w:val="003537C8"/>
    <w:rsid w:val="00356A03"/>
    <w:rsid w:val="00356AC7"/>
    <w:rsid w:val="00360483"/>
    <w:rsid w:val="0036105E"/>
    <w:rsid w:val="00361F03"/>
    <w:rsid w:val="003668C3"/>
    <w:rsid w:val="0036771A"/>
    <w:rsid w:val="00373686"/>
    <w:rsid w:val="003738E1"/>
    <w:rsid w:val="00373922"/>
    <w:rsid w:val="00373DF1"/>
    <w:rsid w:val="0037473E"/>
    <w:rsid w:val="003753F3"/>
    <w:rsid w:val="00376809"/>
    <w:rsid w:val="00377630"/>
    <w:rsid w:val="00377994"/>
    <w:rsid w:val="00385C4C"/>
    <w:rsid w:val="00385F09"/>
    <w:rsid w:val="0038726A"/>
    <w:rsid w:val="003920CE"/>
    <w:rsid w:val="00393533"/>
    <w:rsid w:val="003942D2"/>
    <w:rsid w:val="00394425"/>
    <w:rsid w:val="00396742"/>
    <w:rsid w:val="003A4390"/>
    <w:rsid w:val="003A770B"/>
    <w:rsid w:val="003B1449"/>
    <w:rsid w:val="003C0840"/>
    <w:rsid w:val="003D2CA0"/>
    <w:rsid w:val="003D3215"/>
    <w:rsid w:val="003D333B"/>
    <w:rsid w:val="003D3899"/>
    <w:rsid w:val="003D6B4D"/>
    <w:rsid w:val="003E2179"/>
    <w:rsid w:val="003E6DA1"/>
    <w:rsid w:val="003E7C11"/>
    <w:rsid w:val="003F122E"/>
    <w:rsid w:val="003F396F"/>
    <w:rsid w:val="003F7263"/>
    <w:rsid w:val="003F7695"/>
    <w:rsid w:val="00400C23"/>
    <w:rsid w:val="0040543C"/>
    <w:rsid w:val="0040732F"/>
    <w:rsid w:val="004103F3"/>
    <w:rsid w:val="0041222E"/>
    <w:rsid w:val="0041580D"/>
    <w:rsid w:val="004246B8"/>
    <w:rsid w:val="00425DFA"/>
    <w:rsid w:val="00425F9F"/>
    <w:rsid w:val="004264E1"/>
    <w:rsid w:val="00430749"/>
    <w:rsid w:val="0043208E"/>
    <w:rsid w:val="0043379D"/>
    <w:rsid w:val="0043433B"/>
    <w:rsid w:val="004362E1"/>
    <w:rsid w:val="00441095"/>
    <w:rsid w:val="004410F4"/>
    <w:rsid w:val="00441990"/>
    <w:rsid w:val="00442BEA"/>
    <w:rsid w:val="00445A37"/>
    <w:rsid w:val="00445D72"/>
    <w:rsid w:val="004503E3"/>
    <w:rsid w:val="00460B49"/>
    <w:rsid w:val="004674AD"/>
    <w:rsid w:val="004709A8"/>
    <w:rsid w:val="00474A25"/>
    <w:rsid w:val="00477106"/>
    <w:rsid w:val="00477130"/>
    <w:rsid w:val="004827EE"/>
    <w:rsid w:val="004842BE"/>
    <w:rsid w:val="00484D6E"/>
    <w:rsid w:val="004877CF"/>
    <w:rsid w:val="00494A9B"/>
    <w:rsid w:val="00494C32"/>
    <w:rsid w:val="004A4908"/>
    <w:rsid w:val="004A4D97"/>
    <w:rsid w:val="004B58C1"/>
    <w:rsid w:val="004C0711"/>
    <w:rsid w:val="004C18E8"/>
    <w:rsid w:val="004C2EEE"/>
    <w:rsid w:val="004C4682"/>
    <w:rsid w:val="004D2B71"/>
    <w:rsid w:val="004D56FC"/>
    <w:rsid w:val="004D7224"/>
    <w:rsid w:val="004E17B9"/>
    <w:rsid w:val="004E1851"/>
    <w:rsid w:val="004F7928"/>
    <w:rsid w:val="005066E1"/>
    <w:rsid w:val="00513B35"/>
    <w:rsid w:val="0051553D"/>
    <w:rsid w:val="0052254F"/>
    <w:rsid w:val="00527967"/>
    <w:rsid w:val="00534C63"/>
    <w:rsid w:val="00536584"/>
    <w:rsid w:val="005370DE"/>
    <w:rsid w:val="00541E37"/>
    <w:rsid w:val="00541F67"/>
    <w:rsid w:val="005475E9"/>
    <w:rsid w:val="00555FC4"/>
    <w:rsid w:val="0055664A"/>
    <w:rsid w:val="00564005"/>
    <w:rsid w:val="00565792"/>
    <w:rsid w:val="00567C33"/>
    <w:rsid w:val="00572D71"/>
    <w:rsid w:val="0057388D"/>
    <w:rsid w:val="00573AF6"/>
    <w:rsid w:val="00575A97"/>
    <w:rsid w:val="005761FC"/>
    <w:rsid w:val="005779E8"/>
    <w:rsid w:val="00577A0C"/>
    <w:rsid w:val="00577C4C"/>
    <w:rsid w:val="00582E66"/>
    <w:rsid w:val="005864FD"/>
    <w:rsid w:val="00594B94"/>
    <w:rsid w:val="005955EA"/>
    <w:rsid w:val="005A07C3"/>
    <w:rsid w:val="005A1862"/>
    <w:rsid w:val="005A29CF"/>
    <w:rsid w:val="005A3255"/>
    <w:rsid w:val="005B0AB0"/>
    <w:rsid w:val="005B0C96"/>
    <w:rsid w:val="005B2E69"/>
    <w:rsid w:val="005B342B"/>
    <w:rsid w:val="005B46C1"/>
    <w:rsid w:val="005B529D"/>
    <w:rsid w:val="005B6B23"/>
    <w:rsid w:val="005C1665"/>
    <w:rsid w:val="005C2BC4"/>
    <w:rsid w:val="005C6119"/>
    <w:rsid w:val="005D1E8C"/>
    <w:rsid w:val="005D1F0C"/>
    <w:rsid w:val="005E55E1"/>
    <w:rsid w:val="005F285A"/>
    <w:rsid w:val="005F4245"/>
    <w:rsid w:val="005F444C"/>
    <w:rsid w:val="005F5110"/>
    <w:rsid w:val="005F6D6F"/>
    <w:rsid w:val="005F73B1"/>
    <w:rsid w:val="006004E2"/>
    <w:rsid w:val="00603C0C"/>
    <w:rsid w:val="00604BEC"/>
    <w:rsid w:val="0060763D"/>
    <w:rsid w:val="00613B91"/>
    <w:rsid w:val="00614D9A"/>
    <w:rsid w:val="006172F3"/>
    <w:rsid w:val="00620227"/>
    <w:rsid w:val="00624D5D"/>
    <w:rsid w:val="00630FDF"/>
    <w:rsid w:val="006344F0"/>
    <w:rsid w:val="00635171"/>
    <w:rsid w:val="006370FC"/>
    <w:rsid w:val="00642C2A"/>
    <w:rsid w:val="0065341E"/>
    <w:rsid w:val="00653629"/>
    <w:rsid w:val="00653AA6"/>
    <w:rsid w:val="00653C3D"/>
    <w:rsid w:val="00660002"/>
    <w:rsid w:val="00660749"/>
    <w:rsid w:val="00660BBB"/>
    <w:rsid w:val="00664777"/>
    <w:rsid w:val="00664FBF"/>
    <w:rsid w:val="00665A9F"/>
    <w:rsid w:val="00666373"/>
    <w:rsid w:val="0066667C"/>
    <w:rsid w:val="00673D0A"/>
    <w:rsid w:val="0068253A"/>
    <w:rsid w:val="006903A3"/>
    <w:rsid w:val="006A2F23"/>
    <w:rsid w:val="006A4166"/>
    <w:rsid w:val="006B2B79"/>
    <w:rsid w:val="006B41B2"/>
    <w:rsid w:val="006B4E43"/>
    <w:rsid w:val="006B60F1"/>
    <w:rsid w:val="006C2661"/>
    <w:rsid w:val="006C4987"/>
    <w:rsid w:val="006C6041"/>
    <w:rsid w:val="006C74EF"/>
    <w:rsid w:val="006C7BA0"/>
    <w:rsid w:val="006D12BC"/>
    <w:rsid w:val="006D16F4"/>
    <w:rsid w:val="006D6E51"/>
    <w:rsid w:val="006E4BF1"/>
    <w:rsid w:val="006E5E2F"/>
    <w:rsid w:val="006F09FB"/>
    <w:rsid w:val="006F34F2"/>
    <w:rsid w:val="006F3A4C"/>
    <w:rsid w:val="006F3FE1"/>
    <w:rsid w:val="006F7B79"/>
    <w:rsid w:val="006F7E7A"/>
    <w:rsid w:val="00702B9E"/>
    <w:rsid w:val="00704BB2"/>
    <w:rsid w:val="00710284"/>
    <w:rsid w:val="00710B95"/>
    <w:rsid w:val="00711653"/>
    <w:rsid w:val="007116B6"/>
    <w:rsid w:val="0071294C"/>
    <w:rsid w:val="00712C84"/>
    <w:rsid w:val="00714FDC"/>
    <w:rsid w:val="00717DEC"/>
    <w:rsid w:val="007215FD"/>
    <w:rsid w:val="00721AA0"/>
    <w:rsid w:val="0072401A"/>
    <w:rsid w:val="007249B1"/>
    <w:rsid w:val="007254CC"/>
    <w:rsid w:val="00726738"/>
    <w:rsid w:val="00726812"/>
    <w:rsid w:val="00726BA5"/>
    <w:rsid w:val="00737149"/>
    <w:rsid w:val="0073735D"/>
    <w:rsid w:val="0074046D"/>
    <w:rsid w:val="00740E88"/>
    <w:rsid w:val="00745DE5"/>
    <w:rsid w:val="00747D6E"/>
    <w:rsid w:val="00750FA8"/>
    <w:rsid w:val="0075276D"/>
    <w:rsid w:val="00754542"/>
    <w:rsid w:val="007604E0"/>
    <w:rsid w:val="00762D01"/>
    <w:rsid w:val="00773FFA"/>
    <w:rsid w:val="0077412C"/>
    <w:rsid w:val="00782D81"/>
    <w:rsid w:val="007853D3"/>
    <w:rsid w:val="007872A8"/>
    <w:rsid w:val="0079529C"/>
    <w:rsid w:val="00795BF7"/>
    <w:rsid w:val="00795F0A"/>
    <w:rsid w:val="007A065E"/>
    <w:rsid w:val="007A2277"/>
    <w:rsid w:val="007A235A"/>
    <w:rsid w:val="007A4150"/>
    <w:rsid w:val="007A4724"/>
    <w:rsid w:val="007A4B50"/>
    <w:rsid w:val="007A731D"/>
    <w:rsid w:val="007B151F"/>
    <w:rsid w:val="007B1B7B"/>
    <w:rsid w:val="007B6731"/>
    <w:rsid w:val="007B7455"/>
    <w:rsid w:val="007C148B"/>
    <w:rsid w:val="007C1F34"/>
    <w:rsid w:val="007C1FE8"/>
    <w:rsid w:val="007C2E09"/>
    <w:rsid w:val="007C688C"/>
    <w:rsid w:val="007C760B"/>
    <w:rsid w:val="007D08A2"/>
    <w:rsid w:val="007D626F"/>
    <w:rsid w:val="007D711A"/>
    <w:rsid w:val="007E1E7F"/>
    <w:rsid w:val="007E4493"/>
    <w:rsid w:val="007E4BB1"/>
    <w:rsid w:val="007E6EF8"/>
    <w:rsid w:val="007F1307"/>
    <w:rsid w:val="007F3BFB"/>
    <w:rsid w:val="00800667"/>
    <w:rsid w:val="008037ED"/>
    <w:rsid w:val="008066C0"/>
    <w:rsid w:val="00806747"/>
    <w:rsid w:val="00806E98"/>
    <w:rsid w:val="0081382D"/>
    <w:rsid w:val="00814BFC"/>
    <w:rsid w:val="00817DD7"/>
    <w:rsid w:val="00821D2B"/>
    <w:rsid w:val="00822F05"/>
    <w:rsid w:val="008241AC"/>
    <w:rsid w:val="0082447F"/>
    <w:rsid w:val="00824ABE"/>
    <w:rsid w:val="0082520B"/>
    <w:rsid w:val="008258CB"/>
    <w:rsid w:val="00827D77"/>
    <w:rsid w:val="008309E7"/>
    <w:rsid w:val="00834029"/>
    <w:rsid w:val="008341B3"/>
    <w:rsid w:val="008352DD"/>
    <w:rsid w:val="008414CC"/>
    <w:rsid w:val="00841752"/>
    <w:rsid w:val="00843A19"/>
    <w:rsid w:val="00844961"/>
    <w:rsid w:val="0084601A"/>
    <w:rsid w:val="008556F3"/>
    <w:rsid w:val="00855C74"/>
    <w:rsid w:val="00855F5A"/>
    <w:rsid w:val="0086200B"/>
    <w:rsid w:val="00862943"/>
    <w:rsid w:val="008633A7"/>
    <w:rsid w:val="00863737"/>
    <w:rsid w:val="008667F9"/>
    <w:rsid w:val="0086786E"/>
    <w:rsid w:val="008679FF"/>
    <w:rsid w:val="0087055C"/>
    <w:rsid w:val="0087149C"/>
    <w:rsid w:val="00874389"/>
    <w:rsid w:val="00880C52"/>
    <w:rsid w:val="008822DA"/>
    <w:rsid w:val="00882BB8"/>
    <w:rsid w:val="008833B8"/>
    <w:rsid w:val="00883B52"/>
    <w:rsid w:val="00886FA1"/>
    <w:rsid w:val="008872E9"/>
    <w:rsid w:val="00892E8C"/>
    <w:rsid w:val="00893B2C"/>
    <w:rsid w:val="00893CD3"/>
    <w:rsid w:val="008948BB"/>
    <w:rsid w:val="008952A5"/>
    <w:rsid w:val="008A654E"/>
    <w:rsid w:val="008A6675"/>
    <w:rsid w:val="008B2125"/>
    <w:rsid w:val="008C0676"/>
    <w:rsid w:val="008C2922"/>
    <w:rsid w:val="008C447C"/>
    <w:rsid w:val="008C6755"/>
    <w:rsid w:val="008C7954"/>
    <w:rsid w:val="008D3285"/>
    <w:rsid w:val="008D3C23"/>
    <w:rsid w:val="008D519E"/>
    <w:rsid w:val="008E15D8"/>
    <w:rsid w:val="008E7274"/>
    <w:rsid w:val="008E73F0"/>
    <w:rsid w:val="008F0BF5"/>
    <w:rsid w:val="008F5C70"/>
    <w:rsid w:val="008F67B5"/>
    <w:rsid w:val="008F7A4E"/>
    <w:rsid w:val="00901DDC"/>
    <w:rsid w:val="00904641"/>
    <w:rsid w:val="009046DF"/>
    <w:rsid w:val="0090509B"/>
    <w:rsid w:val="0090572E"/>
    <w:rsid w:val="00905B67"/>
    <w:rsid w:val="00905E30"/>
    <w:rsid w:val="00910404"/>
    <w:rsid w:val="00911F6A"/>
    <w:rsid w:val="00915356"/>
    <w:rsid w:val="00927CC3"/>
    <w:rsid w:val="0093271C"/>
    <w:rsid w:val="0093283C"/>
    <w:rsid w:val="009338C3"/>
    <w:rsid w:val="009344AA"/>
    <w:rsid w:val="0093627E"/>
    <w:rsid w:val="00941838"/>
    <w:rsid w:val="0094240A"/>
    <w:rsid w:val="00950405"/>
    <w:rsid w:val="00952BD2"/>
    <w:rsid w:val="0095400A"/>
    <w:rsid w:val="00955400"/>
    <w:rsid w:val="00955787"/>
    <w:rsid w:val="00962DB3"/>
    <w:rsid w:val="00963430"/>
    <w:rsid w:val="00966217"/>
    <w:rsid w:val="00974F43"/>
    <w:rsid w:val="00976DD2"/>
    <w:rsid w:val="00977467"/>
    <w:rsid w:val="00981CC7"/>
    <w:rsid w:val="00984AA6"/>
    <w:rsid w:val="00984CB0"/>
    <w:rsid w:val="00985AD8"/>
    <w:rsid w:val="00986B6A"/>
    <w:rsid w:val="009932E6"/>
    <w:rsid w:val="00995623"/>
    <w:rsid w:val="009969AA"/>
    <w:rsid w:val="00997EF2"/>
    <w:rsid w:val="009A0E0E"/>
    <w:rsid w:val="009A4872"/>
    <w:rsid w:val="009A4FCC"/>
    <w:rsid w:val="009A55AA"/>
    <w:rsid w:val="009A7B72"/>
    <w:rsid w:val="009A7BE0"/>
    <w:rsid w:val="009B0477"/>
    <w:rsid w:val="009B2839"/>
    <w:rsid w:val="009B2FBC"/>
    <w:rsid w:val="009B579F"/>
    <w:rsid w:val="009C0D7D"/>
    <w:rsid w:val="009C3D5F"/>
    <w:rsid w:val="009C4E2E"/>
    <w:rsid w:val="009D11C5"/>
    <w:rsid w:val="009D3F19"/>
    <w:rsid w:val="009D440C"/>
    <w:rsid w:val="009D6467"/>
    <w:rsid w:val="009D7942"/>
    <w:rsid w:val="009D7EFC"/>
    <w:rsid w:val="009E0201"/>
    <w:rsid w:val="009E1B39"/>
    <w:rsid w:val="009E2804"/>
    <w:rsid w:val="009E4D9C"/>
    <w:rsid w:val="009E576F"/>
    <w:rsid w:val="009E57B4"/>
    <w:rsid w:val="009F0BD1"/>
    <w:rsid w:val="009F2D05"/>
    <w:rsid w:val="009F5ABD"/>
    <w:rsid w:val="009F7A88"/>
    <w:rsid w:val="00A0118C"/>
    <w:rsid w:val="00A014A6"/>
    <w:rsid w:val="00A03910"/>
    <w:rsid w:val="00A07BFD"/>
    <w:rsid w:val="00A123F2"/>
    <w:rsid w:val="00A13495"/>
    <w:rsid w:val="00A24647"/>
    <w:rsid w:val="00A30BC9"/>
    <w:rsid w:val="00A337F2"/>
    <w:rsid w:val="00A34FC3"/>
    <w:rsid w:val="00A35A0D"/>
    <w:rsid w:val="00A37E3D"/>
    <w:rsid w:val="00A53B10"/>
    <w:rsid w:val="00A5427F"/>
    <w:rsid w:val="00A603E3"/>
    <w:rsid w:val="00A62DD3"/>
    <w:rsid w:val="00A6318A"/>
    <w:rsid w:val="00A63685"/>
    <w:rsid w:val="00A64137"/>
    <w:rsid w:val="00A6481B"/>
    <w:rsid w:val="00A72877"/>
    <w:rsid w:val="00A72906"/>
    <w:rsid w:val="00A75E25"/>
    <w:rsid w:val="00A771CD"/>
    <w:rsid w:val="00A77E09"/>
    <w:rsid w:val="00A818AD"/>
    <w:rsid w:val="00A81B15"/>
    <w:rsid w:val="00A846F1"/>
    <w:rsid w:val="00A85010"/>
    <w:rsid w:val="00A852C6"/>
    <w:rsid w:val="00A86E84"/>
    <w:rsid w:val="00A87D8D"/>
    <w:rsid w:val="00A95945"/>
    <w:rsid w:val="00AA04E8"/>
    <w:rsid w:val="00AB192D"/>
    <w:rsid w:val="00AB309F"/>
    <w:rsid w:val="00AB4D2E"/>
    <w:rsid w:val="00AB5D52"/>
    <w:rsid w:val="00AB73F8"/>
    <w:rsid w:val="00AC5FE1"/>
    <w:rsid w:val="00AD09BD"/>
    <w:rsid w:val="00AD0DD3"/>
    <w:rsid w:val="00AD1CA0"/>
    <w:rsid w:val="00AD5A52"/>
    <w:rsid w:val="00AD6E40"/>
    <w:rsid w:val="00AE291F"/>
    <w:rsid w:val="00AE3BE3"/>
    <w:rsid w:val="00AF1B7B"/>
    <w:rsid w:val="00AF1C20"/>
    <w:rsid w:val="00AF2FCC"/>
    <w:rsid w:val="00AF54AF"/>
    <w:rsid w:val="00AF5C68"/>
    <w:rsid w:val="00B00432"/>
    <w:rsid w:val="00B01FA0"/>
    <w:rsid w:val="00B023BC"/>
    <w:rsid w:val="00B03E69"/>
    <w:rsid w:val="00B041C1"/>
    <w:rsid w:val="00B049FA"/>
    <w:rsid w:val="00B14EA6"/>
    <w:rsid w:val="00B154FE"/>
    <w:rsid w:val="00B16444"/>
    <w:rsid w:val="00B168B3"/>
    <w:rsid w:val="00B210C2"/>
    <w:rsid w:val="00B23BE1"/>
    <w:rsid w:val="00B242EB"/>
    <w:rsid w:val="00B24504"/>
    <w:rsid w:val="00B26E50"/>
    <w:rsid w:val="00B27C80"/>
    <w:rsid w:val="00B35136"/>
    <w:rsid w:val="00B36FDA"/>
    <w:rsid w:val="00B415CF"/>
    <w:rsid w:val="00B4189A"/>
    <w:rsid w:val="00B55512"/>
    <w:rsid w:val="00B60147"/>
    <w:rsid w:val="00B60519"/>
    <w:rsid w:val="00B607CD"/>
    <w:rsid w:val="00B60CDE"/>
    <w:rsid w:val="00B610E7"/>
    <w:rsid w:val="00B625D8"/>
    <w:rsid w:val="00B676B7"/>
    <w:rsid w:val="00B70A54"/>
    <w:rsid w:val="00B751A6"/>
    <w:rsid w:val="00B76533"/>
    <w:rsid w:val="00B803D4"/>
    <w:rsid w:val="00B90224"/>
    <w:rsid w:val="00B90B39"/>
    <w:rsid w:val="00B9341A"/>
    <w:rsid w:val="00B96B51"/>
    <w:rsid w:val="00BA0E2B"/>
    <w:rsid w:val="00BA4E88"/>
    <w:rsid w:val="00BA5099"/>
    <w:rsid w:val="00BA66D4"/>
    <w:rsid w:val="00BA6751"/>
    <w:rsid w:val="00BA6B82"/>
    <w:rsid w:val="00BA7C4A"/>
    <w:rsid w:val="00BB12FC"/>
    <w:rsid w:val="00BB2415"/>
    <w:rsid w:val="00BB48C6"/>
    <w:rsid w:val="00BB7A1C"/>
    <w:rsid w:val="00BC012A"/>
    <w:rsid w:val="00BC158E"/>
    <w:rsid w:val="00BC4AD3"/>
    <w:rsid w:val="00BC5FCE"/>
    <w:rsid w:val="00BC7357"/>
    <w:rsid w:val="00BD0DD1"/>
    <w:rsid w:val="00BD19C3"/>
    <w:rsid w:val="00BD1EFF"/>
    <w:rsid w:val="00BD2747"/>
    <w:rsid w:val="00BD6B83"/>
    <w:rsid w:val="00BD7B28"/>
    <w:rsid w:val="00BE2D1B"/>
    <w:rsid w:val="00BE47F8"/>
    <w:rsid w:val="00BE5C44"/>
    <w:rsid w:val="00BE6B85"/>
    <w:rsid w:val="00BE7DE5"/>
    <w:rsid w:val="00BF40BB"/>
    <w:rsid w:val="00BF7863"/>
    <w:rsid w:val="00C06013"/>
    <w:rsid w:val="00C10048"/>
    <w:rsid w:val="00C124F3"/>
    <w:rsid w:val="00C145E1"/>
    <w:rsid w:val="00C146C9"/>
    <w:rsid w:val="00C179E8"/>
    <w:rsid w:val="00C22332"/>
    <w:rsid w:val="00C327C9"/>
    <w:rsid w:val="00C34E2F"/>
    <w:rsid w:val="00C35EF6"/>
    <w:rsid w:val="00C3701F"/>
    <w:rsid w:val="00C37387"/>
    <w:rsid w:val="00C41ACB"/>
    <w:rsid w:val="00C42BE0"/>
    <w:rsid w:val="00C435D3"/>
    <w:rsid w:val="00C44607"/>
    <w:rsid w:val="00C45589"/>
    <w:rsid w:val="00C472FA"/>
    <w:rsid w:val="00C52F78"/>
    <w:rsid w:val="00C53B7C"/>
    <w:rsid w:val="00C62AEE"/>
    <w:rsid w:val="00C67F68"/>
    <w:rsid w:val="00C706A0"/>
    <w:rsid w:val="00C7149C"/>
    <w:rsid w:val="00C726EE"/>
    <w:rsid w:val="00C752B1"/>
    <w:rsid w:val="00C80292"/>
    <w:rsid w:val="00C815D2"/>
    <w:rsid w:val="00C847E3"/>
    <w:rsid w:val="00C84B41"/>
    <w:rsid w:val="00C90E93"/>
    <w:rsid w:val="00C92CEE"/>
    <w:rsid w:val="00C97572"/>
    <w:rsid w:val="00CA58F8"/>
    <w:rsid w:val="00CA791E"/>
    <w:rsid w:val="00CB0611"/>
    <w:rsid w:val="00CB588D"/>
    <w:rsid w:val="00CB597A"/>
    <w:rsid w:val="00CB5F46"/>
    <w:rsid w:val="00CC4B1E"/>
    <w:rsid w:val="00CC5FD0"/>
    <w:rsid w:val="00CD1C65"/>
    <w:rsid w:val="00CD1DE7"/>
    <w:rsid w:val="00CD3DAF"/>
    <w:rsid w:val="00CD498D"/>
    <w:rsid w:val="00CD7881"/>
    <w:rsid w:val="00CE3D93"/>
    <w:rsid w:val="00CF0763"/>
    <w:rsid w:val="00CF14E8"/>
    <w:rsid w:val="00CF2547"/>
    <w:rsid w:val="00D12A89"/>
    <w:rsid w:val="00D1322E"/>
    <w:rsid w:val="00D232E4"/>
    <w:rsid w:val="00D24E12"/>
    <w:rsid w:val="00D25B97"/>
    <w:rsid w:val="00D26FD5"/>
    <w:rsid w:val="00D30312"/>
    <w:rsid w:val="00D31497"/>
    <w:rsid w:val="00D33482"/>
    <w:rsid w:val="00D36B18"/>
    <w:rsid w:val="00D36FCA"/>
    <w:rsid w:val="00D409FD"/>
    <w:rsid w:val="00D41D70"/>
    <w:rsid w:val="00D43E9A"/>
    <w:rsid w:val="00D50FA6"/>
    <w:rsid w:val="00D5465C"/>
    <w:rsid w:val="00D54A5A"/>
    <w:rsid w:val="00D551EF"/>
    <w:rsid w:val="00D57E54"/>
    <w:rsid w:val="00D60DBA"/>
    <w:rsid w:val="00D619B4"/>
    <w:rsid w:val="00D66986"/>
    <w:rsid w:val="00D726A4"/>
    <w:rsid w:val="00D75A6A"/>
    <w:rsid w:val="00D76029"/>
    <w:rsid w:val="00D77168"/>
    <w:rsid w:val="00D82554"/>
    <w:rsid w:val="00D85698"/>
    <w:rsid w:val="00D87F08"/>
    <w:rsid w:val="00D87F87"/>
    <w:rsid w:val="00D91CF1"/>
    <w:rsid w:val="00D93187"/>
    <w:rsid w:val="00D9322C"/>
    <w:rsid w:val="00D97EF7"/>
    <w:rsid w:val="00DA0292"/>
    <w:rsid w:val="00DA1077"/>
    <w:rsid w:val="00DA2412"/>
    <w:rsid w:val="00DA6A07"/>
    <w:rsid w:val="00DB2A4B"/>
    <w:rsid w:val="00DB43B7"/>
    <w:rsid w:val="00DB4E16"/>
    <w:rsid w:val="00DB4F09"/>
    <w:rsid w:val="00DB618E"/>
    <w:rsid w:val="00DB7E73"/>
    <w:rsid w:val="00DC0789"/>
    <w:rsid w:val="00DD2D64"/>
    <w:rsid w:val="00DD5DC1"/>
    <w:rsid w:val="00DE085A"/>
    <w:rsid w:val="00DE1BEE"/>
    <w:rsid w:val="00DE3E95"/>
    <w:rsid w:val="00DE53B5"/>
    <w:rsid w:val="00DE7AD6"/>
    <w:rsid w:val="00DF0FBF"/>
    <w:rsid w:val="00DF1EF3"/>
    <w:rsid w:val="00DF2BB7"/>
    <w:rsid w:val="00E0152F"/>
    <w:rsid w:val="00E02D1E"/>
    <w:rsid w:val="00E032EA"/>
    <w:rsid w:val="00E03320"/>
    <w:rsid w:val="00E040BB"/>
    <w:rsid w:val="00E06697"/>
    <w:rsid w:val="00E06DFE"/>
    <w:rsid w:val="00E109DE"/>
    <w:rsid w:val="00E161C5"/>
    <w:rsid w:val="00E17545"/>
    <w:rsid w:val="00E20509"/>
    <w:rsid w:val="00E21F73"/>
    <w:rsid w:val="00E229B3"/>
    <w:rsid w:val="00E22B00"/>
    <w:rsid w:val="00E2377A"/>
    <w:rsid w:val="00E23793"/>
    <w:rsid w:val="00E258E4"/>
    <w:rsid w:val="00E25B51"/>
    <w:rsid w:val="00E25FFB"/>
    <w:rsid w:val="00E30CA6"/>
    <w:rsid w:val="00E33731"/>
    <w:rsid w:val="00E33A83"/>
    <w:rsid w:val="00E3588C"/>
    <w:rsid w:val="00E41390"/>
    <w:rsid w:val="00E41607"/>
    <w:rsid w:val="00E446B2"/>
    <w:rsid w:val="00E4474E"/>
    <w:rsid w:val="00E46C77"/>
    <w:rsid w:val="00E51210"/>
    <w:rsid w:val="00E513FA"/>
    <w:rsid w:val="00E53021"/>
    <w:rsid w:val="00E562E5"/>
    <w:rsid w:val="00E574E4"/>
    <w:rsid w:val="00E6095A"/>
    <w:rsid w:val="00E64902"/>
    <w:rsid w:val="00E72B6A"/>
    <w:rsid w:val="00E75F57"/>
    <w:rsid w:val="00E765E6"/>
    <w:rsid w:val="00E768B6"/>
    <w:rsid w:val="00E80D97"/>
    <w:rsid w:val="00E8124C"/>
    <w:rsid w:val="00E86894"/>
    <w:rsid w:val="00E906DC"/>
    <w:rsid w:val="00E908C3"/>
    <w:rsid w:val="00E90CEB"/>
    <w:rsid w:val="00E92BE9"/>
    <w:rsid w:val="00E93136"/>
    <w:rsid w:val="00E959EB"/>
    <w:rsid w:val="00E97EBE"/>
    <w:rsid w:val="00EA3CC1"/>
    <w:rsid w:val="00EA410B"/>
    <w:rsid w:val="00EA67C6"/>
    <w:rsid w:val="00EA6AAB"/>
    <w:rsid w:val="00EA71C7"/>
    <w:rsid w:val="00EA79AA"/>
    <w:rsid w:val="00EB189A"/>
    <w:rsid w:val="00EB35DC"/>
    <w:rsid w:val="00EC3045"/>
    <w:rsid w:val="00EC324C"/>
    <w:rsid w:val="00EC4429"/>
    <w:rsid w:val="00EC5A15"/>
    <w:rsid w:val="00EC63FE"/>
    <w:rsid w:val="00EC7B5E"/>
    <w:rsid w:val="00ED3746"/>
    <w:rsid w:val="00ED3942"/>
    <w:rsid w:val="00ED3BC6"/>
    <w:rsid w:val="00ED4C20"/>
    <w:rsid w:val="00ED53C7"/>
    <w:rsid w:val="00ED600A"/>
    <w:rsid w:val="00ED7168"/>
    <w:rsid w:val="00ED7F2D"/>
    <w:rsid w:val="00EE110D"/>
    <w:rsid w:val="00EE7E4D"/>
    <w:rsid w:val="00EF0569"/>
    <w:rsid w:val="00EF6FAC"/>
    <w:rsid w:val="00F026F6"/>
    <w:rsid w:val="00F028E4"/>
    <w:rsid w:val="00F04166"/>
    <w:rsid w:val="00F05B8D"/>
    <w:rsid w:val="00F11855"/>
    <w:rsid w:val="00F12580"/>
    <w:rsid w:val="00F12E6E"/>
    <w:rsid w:val="00F13B30"/>
    <w:rsid w:val="00F14591"/>
    <w:rsid w:val="00F150B9"/>
    <w:rsid w:val="00F15581"/>
    <w:rsid w:val="00F25F2E"/>
    <w:rsid w:val="00F31024"/>
    <w:rsid w:val="00F353F1"/>
    <w:rsid w:val="00F36120"/>
    <w:rsid w:val="00F50E29"/>
    <w:rsid w:val="00F56EAD"/>
    <w:rsid w:val="00F60E48"/>
    <w:rsid w:val="00F63339"/>
    <w:rsid w:val="00F64F23"/>
    <w:rsid w:val="00F65A50"/>
    <w:rsid w:val="00F67AF6"/>
    <w:rsid w:val="00F75280"/>
    <w:rsid w:val="00F75E35"/>
    <w:rsid w:val="00F77BB9"/>
    <w:rsid w:val="00F83189"/>
    <w:rsid w:val="00F85E7D"/>
    <w:rsid w:val="00F900A1"/>
    <w:rsid w:val="00F91B0E"/>
    <w:rsid w:val="00F94D16"/>
    <w:rsid w:val="00F954F7"/>
    <w:rsid w:val="00F95526"/>
    <w:rsid w:val="00F964EE"/>
    <w:rsid w:val="00FA0E57"/>
    <w:rsid w:val="00FA46C8"/>
    <w:rsid w:val="00FA65B1"/>
    <w:rsid w:val="00FA73DB"/>
    <w:rsid w:val="00FA7F78"/>
    <w:rsid w:val="00FB16F4"/>
    <w:rsid w:val="00FB5317"/>
    <w:rsid w:val="00FC2933"/>
    <w:rsid w:val="00FC38DD"/>
    <w:rsid w:val="00FC4AC9"/>
    <w:rsid w:val="00FD25DA"/>
    <w:rsid w:val="00FD3306"/>
    <w:rsid w:val="00FE47F4"/>
    <w:rsid w:val="00FE49EE"/>
    <w:rsid w:val="00FE735A"/>
    <w:rsid w:val="00FF116A"/>
    <w:rsid w:val="00FF191C"/>
    <w:rsid w:val="00FF3432"/>
    <w:rsid w:val="00FF57E9"/>
    <w:rsid w:val="00FF5E9F"/>
    <w:rsid w:val="00FF6F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7586"/>
    <o:shapelayout v:ext="edit">
      <o:idmap v:ext="edit" data="1"/>
      <o:rules v:ext="edit">
        <o:r id="V:Rule61" type="connector" idref="#_x0000_s1154"/>
        <o:r id="V:Rule62" type="connector" idref="#_x0000_s1161"/>
        <o:r id="V:Rule63" type="connector" idref="#_x0000_s1083"/>
        <o:r id="V:Rule64" type="connector" idref="#_x0000_s1130"/>
        <o:r id="V:Rule65" type="connector" idref="#_x0000_s1151"/>
        <o:r id="V:Rule66" type="connector" idref="#_x0000_s1127"/>
        <o:r id="V:Rule67" type="connector" idref="#_x0000_s1090"/>
        <o:r id="V:Rule68" type="connector" idref="#_x0000_s1140"/>
        <o:r id="V:Rule69" type="connector" idref="#_x0000_s1082"/>
        <o:r id="V:Rule70" type="connector" idref="#_x0000_s1157"/>
        <o:r id="V:Rule71" type="connector" idref="#_x0000_s1143"/>
        <o:r id="V:Rule72" type="connector" idref="#_x0000_s1088"/>
        <o:r id="V:Rule73" type="connector" idref="#_x0000_s1142"/>
        <o:r id="V:Rule74" type="connector" idref="#_x0000_s1126"/>
        <o:r id="V:Rule75" type="connector" idref="#_x0000_s1159"/>
        <o:r id="V:Rule76" type="connector" idref="#_x0000_s1150"/>
        <o:r id="V:Rule77" type="connector" idref="#_x0000_s1152"/>
        <o:r id="V:Rule78" type="connector" idref="#_x0000_s1070"/>
        <o:r id="V:Rule79" type="connector" idref="#_x0000_s1156"/>
        <o:r id="V:Rule80" type="connector" idref="#_x0000_s1133"/>
        <o:r id="V:Rule81" type="connector" idref="#_x0000_s1072"/>
        <o:r id="V:Rule82" type="connector" idref="#_x0000_s1147"/>
        <o:r id="V:Rule83" type="connector" idref="#_x0000_s1144"/>
        <o:r id="V:Rule84" type="connector" idref="#_x0000_s1163"/>
        <o:r id="V:Rule85" type="connector" idref="#_x0000_s1085"/>
        <o:r id="V:Rule86" type="connector" idref="#_x0000_s1132"/>
        <o:r id="V:Rule87" type="connector" idref="#_x0000_s1122"/>
        <o:r id="V:Rule88" type="connector" idref="#_x0000_s1129"/>
        <o:r id="V:Rule89" type="connector" idref="#_x0000_s1137"/>
        <o:r id="V:Rule90" type="connector" idref="#_x0000_s1135"/>
        <o:r id="V:Rule91" type="connector" idref="#_x0000_s1166"/>
        <o:r id="V:Rule92" type="connector" idref="#_x0000_s1124"/>
        <o:r id="V:Rule93" type="connector" idref="#_x0000_s1146"/>
        <o:r id="V:Rule94" type="connector" idref="#_x0000_s1155"/>
        <o:r id="V:Rule95" type="connector" idref="#_x0000_s1119"/>
        <o:r id="V:Rule96" type="connector" idref="#_x0000_s1071"/>
        <o:r id="V:Rule97" type="connector" idref="#_x0000_s1153"/>
        <o:r id="V:Rule98" type="connector" idref="#_x0000_s1149"/>
        <o:r id="V:Rule99" type="connector" idref="#_x0000_s1120"/>
        <o:r id="V:Rule100" type="connector" idref="#_x0000_s1131"/>
        <o:r id="V:Rule101" type="connector" idref="#_x0000_s1128"/>
        <o:r id="V:Rule102" type="connector" idref="#_x0000_s1160"/>
        <o:r id="V:Rule103" type="connector" idref="#_x0000_s1164"/>
        <o:r id="V:Rule104" type="connector" idref="#_x0000_s1139"/>
        <o:r id="V:Rule105" type="connector" idref="#_x0000_s1073"/>
        <o:r id="V:Rule106" type="connector" idref="#_x0000_s1087"/>
        <o:r id="V:Rule107" type="connector" idref="#_x0000_s1067"/>
        <o:r id="V:Rule108" type="connector" idref="#_x0000_s1123"/>
        <o:r id="V:Rule109" type="connector" idref="#_x0000_s1136"/>
        <o:r id="V:Rule110" type="connector" idref="#_x0000_s1089"/>
        <o:r id="V:Rule111" type="connector" idref="#_x0000_s1134"/>
        <o:r id="V:Rule112" type="connector" idref="#_x0000_s1148"/>
        <o:r id="V:Rule113" type="connector" idref="#_x0000_s1141"/>
        <o:r id="V:Rule114" type="connector" idref="#_x0000_s1162"/>
        <o:r id="V:Rule115" type="connector" idref="#_x0000_s1068"/>
        <o:r id="V:Rule116" type="connector" idref="#_x0000_s1138"/>
        <o:r id="V:Rule117" type="connector" idref="#_x0000_s1125"/>
        <o:r id="V:Rule118" type="connector" idref="#_x0000_s1084"/>
        <o:r id="V:Rule119" type="connector" idref="#_x0000_s1086"/>
        <o:r id="V:Rule120" type="connector" idref="#_x0000_s11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1" w:uiPriority="0"/>
    <w:lsdException w:name="Table Web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
    <w:name w:val="Normal"/>
    <w:qFormat/>
    <w:rsid w:val="00C67F68"/>
    <w:rPr>
      <w:rFonts w:ascii="Calibri" w:eastAsia="Calibri" w:hAnsi="Calibri" w:cs="Times New Roman"/>
    </w:rPr>
  </w:style>
  <w:style w:type="paragraph" w:styleId="1">
    <w:name w:val="heading 1"/>
    <w:basedOn w:val="a"/>
    <w:next w:val="a"/>
    <w:link w:val="10"/>
    <w:qFormat/>
    <w:rsid w:val="00C67F68"/>
    <w:pPr>
      <w:keepNext/>
      <w:spacing w:before="240" w:after="60" w:line="240" w:lineRule="auto"/>
      <w:outlineLvl w:val="0"/>
    </w:pPr>
    <w:rPr>
      <w:rFonts w:ascii="Cambria" w:eastAsia="Times New Roman" w:hAnsi="Cambria"/>
      <w:b/>
      <w:bCs/>
      <w:kern w:val="32"/>
      <w:sz w:val="32"/>
      <w:szCs w:val="32"/>
    </w:rPr>
  </w:style>
  <w:style w:type="paragraph" w:styleId="2">
    <w:name w:val="heading 2"/>
    <w:basedOn w:val="a"/>
    <w:next w:val="a"/>
    <w:link w:val="20"/>
    <w:unhideWhenUsed/>
    <w:qFormat/>
    <w:rsid w:val="00C67F68"/>
    <w:pPr>
      <w:keepNext/>
      <w:spacing w:before="240" w:after="60" w:line="240" w:lineRule="auto"/>
      <w:outlineLvl w:val="1"/>
    </w:pPr>
    <w:rPr>
      <w:rFonts w:ascii="Cambria" w:eastAsia="Times New Roman" w:hAnsi="Cambria"/>
      <w:b/>
      <w:bCs/>
      <w:i/>
      <w:iCs/>
      <w:sz w:val="28"/>
      <w:szCs w:val="28"/>
    </w:rPr>
  </w:style>
  <w:style w:type="paragraph" w:styleId="3">
    <w:name w:val="heading 3"/>
    <w:basedOn w:val="a"/>
    <w:next w:val="a"/>
    <w:link w:val="30"/>
    <w:qFormat/>
    <w:rsid w:val="00C67F68"/>
    <w:pPr>
      <w:keepNext/>
      <w:widowControl w:val="0"/>
      <w:tabs>
        <w:tab w:val="left" w:pos="0"/>
        <w:tab w:val="num" w:pos="2160"/>
        <w:tab w:val="left" w:pos="3075"/>
      </w:tabs>
      <w:suppressAutoHyphens/>
      <w:spacing w:after="0" w:line="240" w:lineRule="auto"/>
      <w:ind w:left="2160" w:hanging="180"/>
      <w:outlineLvl w:val="2"/>
    </w:pPr>
    <w:rPr>
      <w:rFonts w:ascii="DejaVu Sans" w:eastAsia="DejaVu Sans" w:hAnsi="DejaVu Sans"/>
      <w:kern w:val="1"/>
      <w:sz w:val="28"/>
      <w:szCs w:val="32"/>
    </w:rPr>
  </w:style>
  <w:style w:type="paragraph" w:styleId="4">
    <w:name w:val="heading 4"/>
    <w:basedOn w:val="a"/>
    <w:next w:val="a"/>
    <w:link w:val="40"/>
    <w:qFormat/>
    <w:rsid w:val="00C67F68"/>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qFormat/>
    <w:rsid w:val="00C67F68"/>
    <w:pPr>
      <w:keepNext/>
      <w:keepLines/>
      <w:spacing w:before="200" w:after="0"/>
      <w:outlineLvl w:val="4"/>
    </w:pPr>
    <w:rPr>
      <w:rFonts w:ascii="Cambria" w:eastAsia="Times New Roman" w:hAnsi="Cambria"/>
      <w:color w:val="243F60"/>
    </w:rPr>
  </w:style>
  <w:style w:type="paragraph" w:styleId="6">
    <w:name w:val="heading 6"/>
    <w:basedOn w:val="a"/>
    <w:next w:val="a"/>
    <w:link w:val="60"/>
    <w:qFormat/>
    <w:rsid w:val="00C67F68"/>
    <w:pPr>
      <w:keepNext/>
      <w:keepLines/>
      <w:widowControl w:val="0"/>
      <w:suppressAutoHyphens/>
      <w:spacing w:before="200" w:after="0" w:line="240" w:lineRule="auto"/>
      <w:outlineLvl w:val="5"/>
    </w:pPr>
    <w:rPr>
      <w:rFonts w:ascii="Cambria" w:eastAsia="Times New Roman" w:hAnsi="Cambria" w:cs="Mangal"/>
      <w:i/>
      <w:iCs/>
      <w:color w:val="243F60"/>
      <w:kern w:val="1"/>
      <w:sz w:val="24"/>
      <w:szCs w:val="21"/>
      <w:lang w:eastAsia="hi-IN" w:bidi="hi-IN"/>
    </w:rPr>
  </w:style>
  <w:style w:type="paragraph" w:styleId="7">
    <w:name w:val="heading 7"/>
    <w:basedOn w:val="a"/>
    <w:next w:val="a"/>
    <w:link w:val="70"/>
    <w:qFormat/>
    <w:rsid w:val="00C67F68"/>
    <w:pPr>
      <w:keepNext/>
      <w:keepLines/>
      <w:widowControl w:val="0"/>
      <w:suppressAutoHyphens/>
      <w:spacing w:before="200" w:after="0" w:line="240" w:lineRule="auto"/>
      <w:outlineLvl w:val="6"/>
    </w:pPr>
    <w:rPr>
      <w:rFonts w:ascii="Cambria" w:eastAsia="Times New Roman" w:hAnsi="Cambria" w:cs="Mangal"/>
      <w:i/>
      <w:iCs/>
      <w:color w:val="404040"/>
      <w:kern w:val="1"/>
      <w:sz w:val="24"/>
      <w:szCs w:val="21"/>
      <w:lang w:eastAsia="hi-IN" w:bidi="hi-IN"/>
    </w:rPr>
  </w:style>
  <w:style w:type="paragraph" w:styleId="8">
    <w:name w:val="heading 8"/>
    <w:basedOn w:val="a"/>
    <w:next w:val="a"/>
    <w:link w:val="80"/>
    <w:qFormat/>
    <w:rsid w:val="00C67F68"/>
    <w:pPr>
      <w:keepNext/>
      <w:keepLines/>
      <w:widowControl w:val="0"/>
      <w:suppressAutoHyphens/>
      <w:spacing w:before="200" w:after="0" w:line="240" w:lineRule="auto"/>
      <w:outlineLvl w:val="7"/>
    </w:pPr>
    <w:rPr>
      <w:rFonts w:ascii="Cambria" w:eastAsia="Times New Roman" w:hAnsi="Cambria" w:cs="Mangal"/>
      <w:color w:val="404040"/>
      <w:kern w:val="1"/>
      <w:sz w:val="20"/>
      <w:szCs w:val="18"/>
      <w:lang w:eastAsia="hi-IN" w:bidi="hi-IN"/>
    </w:rPr>
  </w:style>
  <w:style w:type="paragraph" w:styleId="9">
    <w:name w:val="heading 9"/>
    <w:basedOn w:val="a"/>
    <w:next w:val="a"/>
    <w:link w:val="90"/>
    <w:qFormat/>
    <w:rsid w:val="00C67F68"/>
    <w:pPr>
      <w:keepNext/>
      <w:keepLines/>
      <w:spacing w:before="20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67F68"/>
    <w:rPr>
      <w:rFonts w:ascii="Cambria" w:eastAsia="Times New Roman" w:hAnsi="Cambria" w:cs="Times New Roman"/>
      <w:b/>
      <w:bCs/>
      <w:kern w:val="32"/>
      <w:sz w:val="32"/>
      <w:szCs w:val="32"/>
    </w:rPr>
  </w:style>
  <w:style w:type="character" w:customStyle="1" w:styleId="20">
    <w:name w:val="Заголовок 2 Знак"/>
    <w:basedOn w:val="a0"/>
    <w:link w:val="2"/>
    <w:rsid w:val="00C67F68"/>
    <w:rPr>
      <w:rFonts w:ascii="Cambria" w:eastAsia="Times New Roman" w:hAnsi="Cambria" w:cs="Times New Roman"/>
      <w:b/>
      <w:bCs/>
      <w:i/>
      <w:iCs/>
      <w:sz w:val="28"/>
      <w:szCs w:val="28"/>
    </w:rPr>
  </w:style>
  <w:style w:type="character" w:customStyle="1" w:styleId="30">
    <w:name w:val="Заголовок 3 Знак"/>
    <w:basedOn w:val="a0"/>
    <w:link w:val="3"/>
    <w:rsid w:val="00C67F68"/>
    <w:rPr>
      <w:rFonts w:ascii="DejaVu Sans" w:eastAsia="DejaVu Sans" w:hAnsi="DejaVu Sans" w:cs="Times New Roman"/>
      <w:kern w:val="1"/>
      <w:sz w:val="28"/>
      <w:szCs w:val="32"/>
    </w:rPr>
  </w:style>
  <w:style w:type="character" w:customStyle="1" w:styleId="40">
    <w:name w:val="Заголовок 4 Знак"/>
    <w:basedOn w:val="a0"/>
    <w:link w:val="4"/>
    <w:rsid w:val="00C67F68"/>
    <w:rPr>
      <w:rFonts w:ascii="Cambria" w:eastAsia="Times New Roman" w:hAnsi="Cambria" w:cs="Times New Roman"/>
      <w:b/>
      <w:bCs/>
      <w:i/>
      <w:iCs/>
      <w:color w:val="4F81BD"/>
    </w:rPr>
  </w:style>
  <w:style w:type="character" w:customStyle="1" w:styleId="50">
    <w:name w:val="Заголовок 5 Знак"/>
    <w:basedOn w:val="a0"/>
    <w:link w:val="5"/>
    <w:rsid w:val="00C67F68"/>
    <w:rPr>
      <w:rFonts w:ascii="Cambria" w:eastAsia="Times New Roman" w:hAnsi="Cambria" w:cs="Times New Roman"/>
      <w:color w:val="243F60"/>
    </w:rPr>
  </w:style>
  <w:style w:type="character" w:customStyle="1" w:styleId="60">
    <w:name w:val="Заголовок 6 Знак"/>
    <w:basedOn w:val="a0"/>
    <w:link w:val="6"/>
    <w:rsid w:val="00C67F68"/>
    <w:rPr>
      <w:rFonts w:ascii="Cambria" w:eastAsia="Times New Roman" w:hAnsi="Cambria" w:cs="Mangal"/>
      <w:i/>
      <w:iCs/>
      <w:color w:val="243F60"/>
      <w:kern w:val="1"/>
      <w:sz w:val="24"/>
      <w:szCs w:val="21"/>
      <w:lang w:eastAsia="hi-IN" w:bidi="hi-IN"/>
    </w:rPr>
  </w:style>
  <w:style w:type="character" w:customStyle="1" w:styleId="70">
    <w:name w:val="Заголовок 7 Знак"/>
    <w:basedOn w:val="a0"/>
    <w:link w:val="7"/>
    <w:rsid w:val="00C67F68"/>
    <w:rPr>
      <w:rFonts w:ascii="Cambria" w:eastAsia="Times New Roman" w:hAnsi="Cambria" w:cs="Mangal"/>
      <w:i/>
      <w:iCs/>
      <w:color w:val="404040"/>
      <w:kern w:val="1"/>
      <w:sz w:val="24"/>
      <w:szCs w:val="21"/>
      <w:lang w:eastAsia="hi-IN" w:bidi="hi-IN"/>
    </w:rPr>
  </w:style>
  <w:style w:type="character" w:customStyle="1" w:styleId="80">
    <w:name w:val="Заголовок 8 Знак"/>
    <w:basedOn w:val="a0"/>
    <w:link w:val="8"/>
    <w:rsid w:val="00C67F68"/>
    <w:rPr>
      <w:rFonts w:ascii="Cambria" w:eastAsia="Times New Roman" w:hAnsi="Cambria" w:cs="Mangal"/>
      <w:color w:val="404040"/>
      <w:kern w:val="1"/>
      <w:sz w:val="20"/>
      <w:szCs w:val="18"/>
      <w:lang w:eastAsia="hi-IN" w:bidi="hi-IN"/>
    </w:rPr>
  </w:style>
  <w:style w:type="character" w:customStyle="1" w:styleId="90">
    <w:name w:val="Заголовок 9 Знак"/>
    <w:basedOn w:val="a0"/>
    <w:link w:val="9"/>
    <w:rsid w:val="00C67F68"/>
    <w:rPr>
      <w:rFonts w:ascii="Cambria" w:eastAsia="Times New Roman" w:hAnsi="Cambria" w:cs="Times New Roman"/>
      <w:i/>
      <w:iCs/>
      <w:color w:val="404040"/>
      <w:sz w:val="20"/>
      <w:szCs w:val="20"/>
    </w:rPr>
  </w:style>
  <w:style w:type="paragraph" w:customStyle="1" w:styleId="a3">
    <w:name w:val="Основной"/>
    <w:basedOn w:val="a"/>
    <w:rsid w:val="00C67F68"/>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styleId="a4">
    <w:name w:val="Normal (Web)"/>
    <w:basedOn w:val="a"/>
    <w:uiPriority w:val="99"/>
    <w:rsid w:val="00C67F68"/>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List Paragraph"/>
    <w:basedOn w:val="a"/>
    <w:uiPriority w:val="34"/>
    <w:qFormat/>
    <w:rsid w:val="00C67F68"/>
    <w:pPr>
      <w:ind w:left="720"/>
      <w:contextualSpacing/>
    </w:pPr>
  </w:style>
  <w:style w:type="paragraph" w:styleId="a6">
    <w:name w:val="footnote text"/>
    <w:basedOn w:val="a"/>
    <w:link w:val="a7"/>
    <w:rsid w:val="00C67F68"/>
    <w:rPr>
      <w:sz w:val="20"/>
      <w:szCs w:val="20"/>
    </w:rPr>
  </w:style>
  <w:style w:type="character" w:customStyle="1" w:styleId="a7">
    <w:name w:val="Текст сноски Знак"/>
    <w:basedOn w:val="a0"/>
    <w:link w:val="a6"/>
    <w:rsid w:val="00C67F68"/>
    <w:rPr>
      <w:rFonts w:ascii="Calibri" w:eastAsia="Calibri" w:hAnsi="Calibri" w:cs="Times New Roman"/>
      <w:sz w:val="20"/>
      <w:szCs w:val="20"/>
    </w:rPr>
  </w:style>
  <w:style w:type="character" w:styleId="a8">
    <w:name w:val="footnote reference"/>
    <w:rsid w:val="00C67F68"/>
    <w:rPr>
      <w:rFonts w:cs="Times New Roman"/>
      <w:vertAlign w:val="superscript"/>
    </w:rPr>
  </w:style>
  <w:style w:type="paragraph" w:customStyle="1" w:styleId="21">
    <w:name w:val="Заг 2"/>
    <w:basedOn w:val="a"/>
    <w:rsid w:val="00C67F68"/>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paragraph" w:styleId="a9">
    <w:name w:val="header"/>
    <w:basedOn w:val="a"/>
    <w:link w:val="aa"/>
    <w:uiPriority w:val="99"/>
    <w:unhideWhenUsed/>
    <w:rsid w:val="00C67F68"/>
    <w:pPr>
      <w:tabs>
        <w:tab w:val="center" w:pos="4677"/>
        <w:tab w:val="right" w:pos="9355"/>
      </w:tabs>
    </w:pPr>
    <w:rPr>
      <w:rFonts w:eastAsia="Times New Roman"/>
      <w:sz w:val="20"/>
      <w:szCs w:val="20"/>
    </w:rPr>
  </w:style>
  <w:style w:type="character" w:customStyle="1" w:styleId="aa">
    <w:name w:val="Верхний колонтитул Знак"/>
    <w:basedOn w:val="a0"/>
    <w:link w:val="a9"/>
    <w:uiPriority w:val="99"/>
    <w:rsid w:val="00C67F68"/>
    <w:rPr>
      <w:rFonts w:ascii="Calibri" w:eastAsia="Times New Roman" w:hAnsi="Calibri" w:cs="Times New Roman"/>
      <w:sz w:val="20"/>
      <w:szCs w:val="20"/>
    </w:rPr>
  </w:style>
  <w:style w:type="paragraph" w:styleId="ab">
    <w:name w:val="Title"/>
    <w:basedOn w:val="a"/>
    <w:link w:val="ac"/>
    <w:qFormat/>
    <w:rsid w:val="00C67F68"/>
    <w:pPr>
      <w:spacing w:after="0" w:line="240" w:lineRule="auto"/>
      <w:jc w:val="center"/>
    </w:pPr>
    <w:rPr>
      <w:b/>
      <w:bCs/>
      <w:sz w:val="28"/>
      <w:szCs w:val="28"/>
      <w:lang w:eastAsia="ru-RU"/>
    </w:rPr>
  </w:style>
  <w:style w:type="character" w:customStyle="1" w:styleId="ac">
    <w:name w:val="Название Знак"/>
    <w:basedOn w:val="a0"/>
    <w:link w:val="ab"/>
    <w:rsid w:val="00C67F68"/>
    <w:rPr>
      <w:rFonts w:ascii="Calibri" w:eastAsia="Calibri" w:hAnsi="Calibri" w:cs="Times New Roman"/>
      <w:b/>
      <w:bCs/>
      <w:sz w:val="28"/>
      <w:szCs w:val="28"/>
      <w:lang w:eastAsia="ru-RU"/>
    </w:rPr>
  </w:style>
  <w:style w:type="paragraph" w:styleId="ad">
    <w:name w:val="Document Map"/>
    <w:basedOn w:val="a"/>
    <w:link w:val="ae"/>
    <w:semiHidden/>
    <w:rsid w:val="00C67F68"/>
    <w:pPr>
      <w:shd w:val="clear" w:color="auto" w:fill="000080"/>
      <w:spacing w:after="0" w:line="240" w:lineRule="auto"/>
    </w:pPr>
    <w:rPr>
      <w:rFonts w:ascii="Tahoma" w:eastAsia="Times New Roman" w:hAnsi="Tahoma"/>
      <w:sz w:val="20"/>
      <w:szCs w:val="20"/>
    </w:rPr>
  </w:style>
  <w:style w:type="character" w:customStyle="1" w:styleId="ae">
    <w:name w:val="Схема документа Знак"/>
    <w:basedOn w:val="a0"/>
    <w:link w:val="ad"/>
    <w:semiHidden/>
    <w:rsid w:val="00C67F68"/>
    <w:rPr>
      <w:rFonts w:ascii="Tahoma" w:eastAsia="Times New Roman" w:hAnsi="Tahoma" w:cs="Times New Roman"/>
      <w:sz w:val="20"/>
      <w:szCs w:val="20"/>
      <w:shd w:val="clear" w:color="auto" w:fill="000080"/>
    </w:rPr>
  </w:style>
  <w:style w:type="table" w:styleId="af">
    <w:name w:val="Table Grid"/>
    <w:basedOn w:val="a1"/>
    <w:uiPriority w:val="59"/>
    <w:rsid w:val="00C67F6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er"/>
    <w:basedOn w:val="a"/>
    <w:link w:val="af1"/>
    <w:uiPriority w:val="99"/>
    <w:rsid w:val="00C67F68"/>
    <w:pPr>
      <w:tabs>
        <w:tab w:val="center" w:pos="4677"/>
        <w:tab w:val="right" w:pos="9355"/>
      </w:tabs>
      <w:spacing w:after="0" w:line="240" w:lineRule="auto"/>
    </w:pPr>
    <w:rPr>
      <w:rFonts w:ascii="Times New Roman" w:eastAsia="Times New Roman" w:hAnsi="Times New Roman"/>
      <w:sz w:val="24"/>
      <w:szCs w:val="24"/>
    </w:rPr>
  </w:style>
  <w:style w:type="character" w:customStyle="1" w:styleId="af1">
    <w:name w:val="Нижний колонтитул Знак"/>
    <w:basedOn w:val="a0"/>
    <w:link w:val="af0"/>
    <w:uiPriority w:val="99"/>
    <w:rsid w:val="00C67F68"/>
    <w:rPr>
      <w:rFonts w:ascii="Times New Roman" w:eastAsia="Times New Roman" w:hAnsi="Times New Roman" w:cs="Times New Roman"/>
      <w:sz w:val="24"/>
      <w:szCs w:val="24"/>
    </w:rPr>
  </w:style>
  <w:style w:type="character" w:styleId="af2">
    <w:name w:val="page number"/>
    <w:basedOn w:val="a0"/>
    <w:rsid w:val="00C67F68"/>
  </w:style>
  <w:style w:type="paragraph" w:customStyle="1" w:styleId="11">
    <w:name w:val="Название объекта1"/>
    <w:basedOn w:val="a"/>
    <w:next w:val="a"/>
    <w:rsid w:val="00C67F68"/>
    <w:pPr>
      <w:widowControl w:val="0"/>
      <w:spacing w:after="0" w:line="240" w:lineRule="auto"/>
      <w:jc w:val="center"/>
    </w:pPr>
    <w:rPr>
      <w:rFonts w:ascii="Arial" w:eastAsia="DejaVu Sans" w:hAnsi="Arial" w:cs="Arial"/>
      <w:kern w:val="1"/>
      <w:sz w:val="32"/>
      <w:szCs w:val="24"/>
      <w:lang w:eastAsia="ru-RU"/>
    </w:rPr>
  </w:style>
  <w:style w:type="paragraph" w:styleId="af3">
    <w:name w:val="Body Text"/>
    <w:basedOn w:val="a"/>
    <w:link w:val="af4"/>
    <w:rsid w:val="00C67F68"/>
    <w:pPr>
      <w:widowControl w:val="0"/>
      <w:suppressAutoHyphens/>
      <w:spacing w:after="120" w:line="240" w:lineRule="auto"/>
    </w:pPr>
    <w:rPr>
      <w:rFonts w:ascii="DejaVu Sans" w:eastAsia="DejaVu Sans" w:hAnsi="DejaVu Sans"/>
      <w:kern w:val="1"/>
      <w:sz w:val="24"/>
      <w:szCs w:val="24"/>
    </w:rPr>
  </w:style>
  <w:style w:type="character" w:customStyle="1" w:styleId="af4">
    <w:name w:val="Основной текст Знак"/>
    <w:basedOn w:val="a0"/>
    <w:link w:val="af3"/>
    <w:rsid w:val="00C67F68"/>
    <w:rPr>
      <w:rFonts w:ascii="DejaVu Sans" w:eastAsia="DejaVu Sans" w:hAnsi="DejaVu Sans" w:cs="Times New Roman"/>
      <w:kern w:val="1"/>
      <w:sz w:val="24"/>
      <w:szCs w:val="24"/>
    </w:rPr>
  </w:style>
  <w:style w:type="paragraph" w:customStyle="1" w:styleId="210">
    <w:name w:val="Основной текст 21"/>
    <w:basedOn w:val="a"/>
    <w:rsid w:val="00C67F68"/>
    <w:pPr>
      <w:widowControl w:val="0"/>
      <w:suppressAutoHyphens/>
      <w:spacing w:after="0" w:line="240" w:lineRule="auto"/>
    </w:pPr>
    <w:rPr>
      <w:rFonts w:ascii="DejaVu Sans" w:eastAsia="DejaVu Sans" w:hAnsi="DejaVu Sans"/>
      <w:b/>
      <w:kern w:val="1"/>
      <w:sz w:val="32"/>
      <w:szCs w:val="32"/>
      <w:lang w:eastAsia="ru-RU"/>
    </w:rPr>
  </w:style>
  <w:style w:type="character" w:styleId="af5">
    <w:name w:val="Strong"/>
    <w:uiPriority w:val="22"/>
    <w:qFormat/>
    <w:rsid w:val="00C67F68"/>
    <w:rPr>
      <w:b/>
      <w:bCs/>
    </w:rPr>
  </w:style>
  <w:style w:type="paragraph" w:customStyle="1" w:styleId="Style2">
    <w:name w:val="Style2"/>
    <w:basedOn w:val="a"/>
    <w:uiPriority w:val="99"/>
    <w:rsid w:val="00C67F68"/>
    <w:pPr>
      <w:widowControl w:val="0"/>
      <w:autoSpaceDE w:val="0"/>
      <w:autoSpaceDN w:val="0"/>
      <w:adjustRightInd w:val="0"/>
      <w:spacing w:after="0" w:line="322" w:lineRule="exact"/>
      <w:ind w:firstLine="566"/>
      <w:jc w:val="both"/>
    </w:pPr>
    <w:rPr>
      <w:rFonts w:ascii="Times New Roman" w:eastAsia="Times New Roman" w:hAnsi="Times New Roman"/>
      <w:sz w:val="24"/>
      <w:szCs w:val="24"/>
      <w:lang w:eastAsia="ru-RU"/>
    </w:rPr>
  </w:style>
  <w:style w:type="paragraph" w:customStyle="1" w:styleId="Style3">
    <w:name w:val="Style3"/>
    <w:basedOn w:val="a"/>
    <w:rsid w:val="00C67F6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67F68"/>
    <w:pPr>
      <w:widowControl w:val="0"/>
      <w:autoSpaceDE w:val="0"/>
      <w:autoSpaceDN w:val="0"/>
      <w:adjustRightInd w:val="0"/>
      <w:spacing w:after="0" w:line="322" w:lineRule="exact"/>
      <w:ind w:firstLine="898"/>
    </w:pPr>
    <w:rPr>
      <w:rFonts w:ascii="Times New Roman" w:eastAsia="Times New Roman" w:hAnsi="Times New Roman"/>
      <w:sz w:val="24"/>
      <w:szCs w:val="24"/>
      <w:lang w:eastAsia="ru-RU"/>
    </w:rPr>
  </w:style>
  <w:style w:type="paragraph" w:customStyle="1" w:styleId="Style5">
    <w:name w:val="Style5"/>
    <w:basedOn w:val="a"/>
    <w:rsid w:val="00C67F68"/>
    <w:pPr>
      <w:widowControl w:val="0"/>
      <w:autoSpaceDE w:val="0"/>
      <w:autoSpaceDN w:val="0"/>
      <w:adjustRightInd w:val="0"/>
      <w:spacing w:after="0" w:line="320" w:lineRule="exact"/>
      <w:ind w:firstLine="197"/>
      <w:jc w:val="both"/>
    </w:pPr>
    <w:rPr>
      <w:rFonts w:ascii="Times New Roman" w:eastAsia="Times New Roman" w:hAnsi="Times New Roman"/>
      <w:sz w:val="24"/>
      <w:szCs w:val="24"/>
      <w:lang w:eastAsia="ru-RU"/>
    </w:rPr>
  </w:style>
  <w:style w:type="paragraph" w:customStyle="1" w:styleId="Style12">
    <w:name w:val="Style12"/>
    <w:basedOn w:val="a"/>
    <w:uiPriority w:val="99"/>
    <w:rsid w:val="00C67F68"/>
    <w:pPr>
      <w:widowControl w:val="0"/>
      <w:autoSpaceDE w:val="0"/>
      <w:autoSpaceDN w:val="0"/>
      <w:adjustRightInd w:val="0"/>
      <w:spacing w:after="0" w:line="322" w:lineRule="exact"/>
      <w:ind w:firstLine="422"/>
      <w:jc w:val="both"/>
    </w:pPr>
    <w:rPr>
      <w:rFonts w:ascii="Times New Roman" w:eastAsia="Times New Roman" w:hAnsi="Times New Roman"/>
      <w:sz w:val="24"/>
      <w:szCs w:val="24"/>
      <w:lang w:eastAsia="ru-RU"/>
    </w:rPr>
  </w:style>
  <w:style w:type="character" w:customStyle="1" w:styleId="FontStyle15">
    <w:name w:val="Font Style15"/>
    <w:rsid w:val="00C67F68"/>
    <w:rPr>
      <w:rFonts w:ascii="Times New Roman" w:hAnsi="Times New Roman" w:cs="Times New Roman"/>
      <w:sz w:val="26"/>
      <w:szCs w:val="26"/>
    </w:rPr>
  </w:style>
  <w:style w:type="character" w:customStyle="1" w:styleId="FontStyle16">
    <w:name w:val="Font Style16"/>
    <w:rsid w:val="00C67F68"/>
    <w:rPr>
      <w:rFonts w:ascii="Times New Roman" w:hAnsi="Times New Roman" w:cs="Times New Roman"/>
      <w:b/>
      <w:bCs/>
      <w:sz w:val="22"/>
      <w:szCs w:val="22"/>
    </w:rPr>
  </w:style>
  <w:style w:type="character" w:customStyle="1" w:styleId="FontStyle17">
    <w:name w:val="Font Style17"/>
    <w:uiPriority w:val="99"/>
    <w:rsid w:val="00C67F68"/>
    <w:rPr>
      <w:rFonts w:ascii="Times New Roman" w:hAnsi="Times New Roman" w:cs="Times New Roman"/>
      <w:b/>
      <w:bCs/>
      <w:sz w:val="26"/>
      <w:szCs w:val="26"/>
    </w:rPr>
  </w:style>
  <w:style w:type="character" w:customStyle="1" w:styleId="FontStyle18">
    <w:name w:val="Font Style18"/>
    <w:uiPriority w:val="99"/>
    <w:rsid w:val="00C67F68"/>
    <w:rPr>
      <w:rFonts w:ascii="Times New Roman" w:hAnsi="Times New Roman" w:cs="Times New Roman"/>
      <w:i/>
      <w:iCs/>
      <w:sz w:val="26"/>
      <w:szCs w:val="26"/>
    </w:rPr>
  </w:style>
  <w:style w:type="paragraph" w:customStyle="1" w:styleId="Style1">
    <w:name w:val="Style1"/>
    <w:basedOn w:val="a"/>
    <w:uiPriority w:val="99"/>
    <w:rsid w:val="00C67F68"/>
    <w:pPr>
      <w:widowControl w:val="0"/>
      <w:autoSpaceDE w:val="0"/>
      <w:autoSpaceDN w:val="0"/>
      <w:adjustRightInd w:val="0"/>
      <w:spacing w:after="0" w:line="321" w:lineRule="exact"/>
      <w:ind w:firstLine="480"/>
      <w:jc w:val="both"/>
    </w:pPr>
    <w:rPr>
      <w:rFonts w:ascii="Times New Roman" w:eastAsia="Times New Roman" w:hAnsi="Times New Roman"/>
      <w:sz w:val="24"/>
      <w:szCs w:val="24"/>
      <w:lang w:eastAsia="ru-RU"/>
    </w:rPr>
  </w:style>
  <w:style w:type="paragraph" w:customStyle="1" w:styleId="Style6">
    <w:name w:val="Style6"/>
    <w:basedOn w:val="a"/>
    <w:uiPriority w:val="99"/>
    <w:rsid w:val="00C67F68"/>
    <w:pPr>
      <w:widowControl w:val="0"/>
      <w:autoSpaceDE w:val="0"/>
      <w:autoSpaceDN w:val="0"/>
      <w:adjustRightInd w:val="0"/>
      <w:spacing w:after="0" w:line="326" w:lineRule="exact"/>
      <w:jc w:val="both"/>
    </w:pPr>
    <w:rPr>
      <w:rFonts w:ascii="Times New Roman" w:eastAsia="Times New Roman" w:hAnsi="Times New Roman"/>
      <w:sz w:val="24"/>
      <w:szCs w:val="24"/>
      <w:lang w:eastAsia="ru-RU"/>
    </w:rPr>
  </w:style>
  <w:style w:type="paragraph" w:customStyle="1" w:styleId="Style8">
    <w:name w:val="Style8"/>
    <w:basedOn w:val="a"/>
    <w:uiPriority w:val="99"/>
    <w:rsid w:val="00C67F68"/>
    <w:pPr>
      <w:widowControl w:val="0"/>
      <w:autoSpaceDE w:val="0"/>
      <w:autoSpaceDN w:val="0"/>
      <w:adjustRightInd w:val="0"/>
      <w:spacing w:after="0" w:line="324" w:lineRule="exact"/>
      <w:ind w:firstLine="331"/>
      <w:jc w:val="both"/>
    </w:pPr>
    <w:rPr>
      <w:rFonts w:ascii="Times New Roman" w:eastAsia="Times New Roman" w:hAnsi="Times New Roman"/>
      <w:sz w:val="24"/>
      <w:szCs w:val="24"/>
      <w:lang w:eastAsia="ru-RU"/>
    </w:rPr>
  </w:style>
  <w:style w:type="paragraph" w:customStyle="1" w:styleId="Style11">
    <w:name w:val="Style11"/>
    <w:basedOn w:val="a"/>
    <w:uiPriority w:val="99"/>
    <w:rsid w:val="00C67F6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67F68"/>
    <w:pPr>
      <w:widowControl w:val="0"/>
      <w:autoSpaceDE w:val="0"/>
      <w:autoSpaceDN w:val="0"/>
      <w:adjustRightInd w:val="0"/>
      <w:spacing w:after="0" w:line="379" w:lineRule="exact"/>
      <w:ind w:firstLine="706"/>
    </w:pPr>
    <w:rPr>
      <w:rFonts w:ascii="Times New Roman" w:eastAsia="Times New Roman" w:hAnsi="Times New Roman"/>
      <w:sz w:val="24"/>
      <w:szCs w:val="24"/>
      <w:lang w:eastAsia="ru-RU"/>
    </w:rPr>
  </w:style>
  <w:style w:type="paragraph" w:customStyle="1" w:styleId="Style9">
    <w:name w:val="Style9"/>
    <w:basedOn w:val="a"/>
    <w:uiPriority w:val="99"/>
    <w:rsid w:val="00C67F68"/>
    <w:pPr>
      <w:widowControl w:val="0"/>
      <w:autoSpaceDE w:val="0"/>
      <w:autoSpaceDN w:val="0"/>
      <w:adjustRightInd w:val="0"/>
      <w:spacing w:after="0" w:line="368" w:lineRule="exact"/>
      <w:ind w:firstLine="710"/>
      <w:jc w:val="both"/>
    </w:pPr>
    <w:rPr>
      <w:rFonts w:ascii="Times New Roman" w:eastAsia="Times New Roman" w:hAnsi="Times New Roman"/>
      <w:sz w:val="24"/>
      <w:szCs w:val="24"/>
      <w:lang w:eastAsia="ru-RU"/>
    </w:rPr>
  </w:style>
  <w:style w:type="paragraph" w:customStyle="1" w:styleId="Style52">
    <w:name w:val="Style52"/>
    <w:basedOn w:val="a"/>
    <w:uiPriority w:val="99"/>
    <w:rsid w:val="00C67F68"/>
    <w:pPr>
      <w:widowControl w:val="0"/>
      <w:autoSpaceDE w:val="0"/>
      <w:autoSpaceDN w:val="0"/>
      <w:adjustRightInd w:val="0"/>
      <w:spacing w:after="0" w:line="283" w:lineRule="exact"/>
      <w:ind w:hanging="355"/>
    </w:pPr>
    <w:rPr>
      <w:rFonts w:ascii="Times New Roman" w:eastAsia="Times New Roman" w:hAnsi="Times New Roman"/>
      <w:sz w:val="24"/>
      <w:szCs w:val="24"/>
      <w:lang w:eastAsia="ru-RU"/>
    </w:rPr>
  </w:style>
  <w:style w:type="character" w:customStyle="1" w:styleId="FontStyle66">
    <w:name w:val="Font Style66"/>
    <w:uiPriority w:val="99"/>
    <w:rsid w:val="00C67F68"/>
    <w:rPr>
      <w:rFonts w:ascii="Times New Roman" w:hAnsi="Times New Roman" w:cs="Times New Roman"/>
      <w:sz w:val="22"/>
      <w:szCs w:val="22"/>
    </w:rPr>
  </w:style>
  <w:style w:type="paragraph" w:customStyle="1" w:styleId="Style23">
    <w:name w:val="Style23"/>
    <w:basedOn w:val="a"/>
    <w:uiPriority w:val="99"/>
    <w:rsid w:val="00C67F68"/>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Style22">
    <w:name w:val="Style22"/>
    <w:basedOn w:val="a"/>
    <w:uiPriority w:val="99"/>
    <w:rsid w:val="00C67F68"/>
    <w:pPr>
      <w:widowControl w:val="0"/>
      <w:autoSpaceDE w:val="0"/>
      <w:autoSpaceDN w:val="0"/>
      <w:adjustRightInd w:val="0"/>
      <w:spacing w:after="0" w:line="276" w:lineRule="exact"/>
      <w:ind w:hanging="355"/>
    </w:pPr>
    <w:rPr>
      <w:rFonts w:ascii="Times New Roman" w:eastAsia="Times New Roman" w:hAnsi="Times New Roman"/>
      <w:sz w:val="24"/>
      <w:szCs w:val="24"/>
      <w:lang w:eastAsia="ru-RU"/>
    </w:rPr>
  </w:style>
  <w:style w:type="paragraph" w:customStyle="1" w:styleId="Style25">
    <w:name w:val="Style25"/>
    <w:basedOn w:val="a"/>
    <w:uiPriority w:val="99"/>
    <w:rsid w:val="00C67F68"/>
    <w:pPr>
      <w:widowControl w:val="0"/>
      <w:autoSpaceDE w:val="0"/>
      <w:autoSpaceDN w:val="0"/>
      <w:adjustRightInd w:val="0"/>
      <w:spacing w:after="0" w:line="274" w:lineRule="exact"/>
      <w:ind w:hanging="350"/>
    </w:pPr>
    <w:rPr>
      <w:rFonts w:ascii="Times New Roman" w:eastAsia="Times New Roman" w:hAnsi="Times New Roman"/>
      <w:sz w:val="24"/>
      <w:szCs w:val="24"/>
      <w:lang w:eastAsia="ru-RU"/>
    </w:rPr>
  </w:style>
  <w:style w:type="paragraph" w:customStyle="1" w:styleId="Style26">
    <w:name w:val="Style26"/>
    <w:basedOn w:val="a"/>
    <w:uiPriority w:val="99"/>
    <w:rsid w:val="00C67F68"/>
    <w:pPr>
      <w:widowControl w:val="0"/>
      <w:autoSpaceDE w:val="0"/>
      <w:autoSpaceDN w:val="0"/>
      <w:adjustRightInd w:val="0"/>
      <w:spacing w:after="0" w:line="274" w:lineRule="exact"/>
      <w:ind w:hanging="341"/>
    </w:pPr>
    <w:rPr>
      <w:rFonts w:ascii="Times New Roman" w:eastAsia="Times New Roman" w:hAnsi="Times New Roman"/>
      <w:sz w:val="24"/>
      <w:szCs w:val="24"/>
      <w:lang w:eastAsia="ru-RU"/>
    </w:rPr>
  </w:style>
  <w:style w:type="paragraph" w:customStyle="1" w:styleId="Style27">
    <w:name w:val="Style27"/>
    <w:basedOn w:val="a"/>
    <w:uiPriority w:val="99"/>
    <w:rsid w:val="00C67F68"/>
    <w:pPr>
      <w:widowControl w:val="0"/>
      <w:autoSpaceDE w:val="0"/>
      <w:autoSpaceDN w:val="0"/>
      <w:adjustRightInd w:val="0"/>
      <w:spacing w:after="0" w:line="274" w:lineRule="exact"/>
      <w:ind w:hanging="341"/>
    </w:pPr>
    <w:rPr>
      <w:rFonts w:ascii="Times New Roman" w:eastAsia="Times New Roman" w:hAnsi="Times New Roman"/>
      <w:sz w:val="24"/>
      <w:szCs w:val="24"/>
      <w:lang w:eastAsia="ru-RU"/>
    </w:rPr>
  </w:style>
  <w:style w:type="paragraph" w:customStyle="1" w:styleId="Style28">
    <w:name w:val="Style28"/>
    <w:basedOn w:val="a"/>
    <w:uiPriority w:val="99"/>
    <w:rsid w:val="00C67F68"/>
    <w:pPr>
      <w:widowControl w:val="0"/>
      <w:autoSpaceDE w:val="0"/>
      <w:autoSpaceDN w:val="0"/>
      <w:adjustRightInd w:val="0"/>
      <w:spacing w:after="0" w:line="274" w:lineRule="exact"/>
      <w:ind w:hanging="341"/>
    </w:pPr>
    <w:rPr>
      <w:rFonts w:ascii="Times New Roman" w:eastAsia="Times New Roman" w:hAnsi="Times New Roman"/>
      <w:sz w:val="24"/>
      <w:szCs w:val="24"/>
      <w:lang w:eastAsia="ru-RU"/>
    </w:rPr>
  </w:style>
  <w:style w:type="paragraph" w:customStyle="1" w:styleId="Style32">
    <w:name w:val="Style32"/>
    <w:basedOn w:val="a"/>
    <w:uiPriority w:val="99"/>
    <w:rsid w:val="00C67F6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75">
    <w:name w:val="Font Style75"/>
    <w:uiPriority w:val="99"/>
    <w:rsid w:val="00C67F68"/>
    <w:rPr>
      <w:rFonts w:ascii="Times New Roman" w:hAnsi="Times New Roman" w:cs="Times New Roman"/>
      <w:b/>
      <w:bCs/>
      <w:sz w:val="16"/>
      <w:szCs w:val="16"/>
    </w:rPr>
  </w:style>
  <w:style w:type="paragraph" w:customStyle="1" w:styleId="Style30">
    <w:name w:val="Style30"/>
    <w:basedOn w:val="a"/>
    <w:uiPriority w:val="99"/>
    <w:rsid w:val="00C67F68"/>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Style34">
    <w:name w:val="Style34"/>
    <w:basedOn w:val="a"/>
    <w:uiPriority w:val="99"/>
    <w:rsid w:val="00C67F68"/>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character" w:customStyle="1" w:styleId="FontStyle73">
    <w:name w:val="Font Style73"/>
    <w:uiPriority w:val="99"/>
    <w:rsid w:val="00C67F68"/>
    <w:rPr>
      <w:rFonts w:ascii="Times New Roman" w:hAnsi="Times New Roman" w:cs="Times New Roman"/>
      <w:b/>
      <w:bCs/>
      <w:w w:val="150"/>
      <w:sz w:val="16"/>
      <w:szCs w:val="16"/>
    </w:rPr>
  </w:style>
  <w:style w:type="paragraph" w:customStyle="1" w:styleId="Style43">
    <w:name w:val="Style43"/>
    <w:basedOn w:val="a"/>
    <w:uiPriority w:val="99"/>
    <w:rsid w:val="00C67F6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1">
    <w:name w:val="Style61"/>
    <w:basedOn w:val="a"/>
    <w:uiPriority w:val="99"/>
    <w:rsid w:val="00C67F68"/>
    <w:pPr>
      <w:widowControl w:val="0"/>
      <w:autoSpaceDE w:val="0"/>
      <w:autoSpaceDN w:val="0"/>
      <w:adjustRightInd w:val="0"/>
      <w:spacing w:after="0" w:line="278" w:lineRule="exact"/>
      <w:ind w:firstLine="706"/>
    </w:pPr>
    <w:rPr>
      <w:rFonts w:ascii="Times New Roman" w:eastAsia="Times New Roman" w:hAnsi="Times New Roman"/>
      <w:sz w:val="24"/>
      <w:szCs w:val="24"/>
      <w:lang w:eastAsia="ru-RU"/>
    </w:rPr>
  </w:style>
  <w:style w:type="character" w:customStyle="1" w:styleId="FontStyle74">
    <w:name w:val="Font Style74"/>
    <w:uiPriority w:val="99"/>
    <w:rsid w:val="00C67F68"/>
    <w:rPr>
      <w:rFonts w:ascii="Times New Roman" w:hAnsi="Times New Roman" w:cs="Times New Roman"/>
      <w:b/>
      <w:bCs/>
      <w:sz w:val="22"/>
      <w:szCs w:val="22"/>
    </w:rPr>
  </w:style>
  <w:style w:type="character" w:customStyle="1" w:styleId="FontStyle77">
    <w:name w:val="Font Style77"/>
    <w:uiPriority w:val="99"/>
    <w:rsid w:val="00C67F68"/>
    <w:rPr>
      <w:rFonts w:ascii="Times New Roman" w:hAnsi="Times New Roman" w:cs="Times New Roman"/>
      <w:b/>
      <w:bCs/>
      <w:sz w:val="26"/>
      <w:szCs w:val="26"/>
    </w:rPr>
  </w:style>
  <w:style w:type="paragraph" w:customStyle="1" w:styleId="Style21">
    <w:name w:val="Style21"/>
    <w:basedOn w:val="a"/>
    <w:uiPriority w:val="99"/>
    <w:rsid w:val="00C67F68"/>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Style39">
    <w:name w:val="Style39"/>
    <w:basedOn w:val="a"/>
    <w:uiPriority w:val="99"/>
    <w:rsid w:val="00C67F6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6">
    <w:name w:val="Style56"/>
    <w:basedOn w:val="a"/>
    <w:uiPriority w:val="99"/>
    <w:rsid w:val="00C67F6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79">
    <w:name w:val="Font Style79"/>
    <w:uiPriority w:val="99"/>
    <w:rsid w:val="00C67F68"/>
    <w:rPr>
      <w:rFonts w:ascii="Times New Roman" w:hAnsi="Times New Roman" w:cs="Times New Roman"/>
      <w:b/>
      <w:bCs/>
      <w:i/>
      <w:iCs/>
      <w:sz w:val="22"/>
      <w:szCs w:val="22"/>
    </w:rPr>
  </w:style>
  <w:style w:type="paragraph" w:customStyle="1" w:styleId="Style62">
    <w:name w:val="Style62"/>
    <w:basedOn w:val="a"/>
    <w:uiPriority w:val="99"/>
    <w:rsid w:val="00C67F6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93">
    <w:name w:val="Font Style93"/>
    <w:uiPriority w:val="99"/>
    <w:rsid w:val="00C67F68"/>
    <w:rPr>
      <w:rFonts w:ascii="Candara" w:hAnsi="Candara" w:cs="Candara"/>
      <w:sz w:val="34"/>
      <w:szCs w:val="34"/>
    </w:rPr>
  </w:style>
  <w:style w:type="paragraph" w:customStyle="1" w:styleId="Style40">
    <w:name w:val="Style40"/>
    <w:basedOn w:val="a"/>
    <w:uiPriority w:val="99"/>
    <w:rsid w:val="00C67F68"/>
    <w:pPr>
      <w:widowControl w:val="0"/>
      <w:autoSpaceDE w:val="0"/>
      <w:autoSpaceDN w:val="0"/>
      <w:adjustRightInd w:val="0"/>
      <w:spacing w:after="0" w:line="276" w:lineRule="exact"/>
      <w:ind w:firstLine="288"/>
    </w:pPr>
    <w:rPr>
      <w:rFonts w:ascii="Times New Roman" w:eastAsia="Times New Roman" w:hAnsi="Times New Roman"/>
      <w:sz w:val="24"/>
      <w:szCs w:val="24"/>
      <w:lang w:eastAsia="ru-RU"/>
    </w:rPr>
  </w:style>
  <w:style w:type="paragraph" w:customStyle="1" w:styleId="Style18">
    <w:name w:val="Style18"/>
    <w:basedOn w:val="a"/>
    <w:uiPriority w:val="99"/>
    <w:rsid w:val="00C67F6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67">
    <w:name w:val="Font Style67"/>
    <w:uiPriority w:val="99"/>
    <w:rsid w:val="00C67F68"/>
    <w:rPr>
      <w:rFonts w:ascii="Times New Roman" w:hAnsi="Times New Roman" w:cs="Times New Roman"/>
      <w:sz w:val="26"/>
      <w:szCs w:val="26"/>
    </w:rPr>
  </w:style>
  <w:style w:type="character" w:customStyle="1" w:styleId="FontStyle71">
    <w:name w:val="Font Style71"/>
    <w:uiPriority w:val="99"/>
    <w:rsid w:val="00C67F68"/>
    <w:rPr>
      <w:rFonts w:ascii="Times New Roman" w:hAnsi="Times New Roman" w:cs="Times New Roman"/>
      <w:b/>
      <w:bCs/>
      <w:i/>
      <w:iCs/>
      <w:w w:val="40"/>
      <w:sz w:val="10"/>
      <w:szCs w:val="10"/>
    </w:rPr>
  </w:style>
  <w:style w:type="paragraph" w:customStyle="1" w:styleId="Style41">
    <w:name w:val="Style41"/>
    <w:basedOn w:val="a"/>
    <w:uiPriority w:val="99"/>
    <w:rsid w:val="00C67F6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2">
    <w:name w:val="Style42"/>
    <w:basedOn w:val="a"/>
    <w:uiPriority w:val="99"/>
    <w:rsid w:val="00C67F6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8">
    <w:name w:val="Style48"/>
    <w:basedOn w:val="a"/>
    <w:uiPriority w:val="99"/>
    <w:rsid w:val="00C67F6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3">
    <w:name w:val="Style63"/>
    <w:basedOn w:val="a"/>
    <w:uiPriority w:val="99"/>
    <w:rsid w:val="00C67F6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72">
    <w:name w:val="Font Style72"/>
    <w:uiPriority w:val="99"/>
    <w:rsid w:val="00C67F68"/>
    <w:rPr>
      <w:rFonts w:ascii="Courier New" w:hAnsi="Courier New" w:cs="Courier New"/>
      <w:b/>
      <w:bCs/>
      <w:sz w:val="14"/>
      <w:szCs w:val="14"/>
    </w:rPr>
  </w:style>
  <w:style w:type="character" w:customStyle="1" w:styleId="FontStyle82">
    <w:name w:val="Font Style82"/>
    <w:uiPriority w:val="99"/>
    <w:rsid w:val="00C67F68"/>
    <w:rPr>
      <w:rFonts w:ascii="Times New Roman" w:hAnsi="Times New Roman" w:cs="Times New Roman"/>
      <w:b/>
      <w:bCs/>
      <w:i/>
      <w:iCs/>
      <w:w w:val="50"/>
      <w:sz w:val="16"/>
      <w:szCs w:val="16"/>
    </w:rPr>
  </w:style>
  <w:style w:type="character" w:customStyle="1" w:styleId="FontStyle86">
    <w:name w:val="Font Style86"/>
    <w:uiPriority w:val="99"/>
    <w:rsid w:val="00C67F68"/>
    <w:rPr>
      <w:rFonts w:ascii="Arial" w:hAnsi="Arial" w:cs="Arial"/>
      <w:b/>
      <w:bCs/>
      <w:sz w:val="8"/>
      <w:szCs w:val="8"/>
    </w:rPr>
  </w:style>
  <w:style w:type="character" w:customStyle="1" w:styleId="FontStyle94">
    <w:name w:val="Font Style94"/>
    <w:uiPriority w:val="99"/>
    <w:rsid w:val="00C67F68"/>
    <w:rPr>
      <w:rFonts w:ascii="Times New Roman" w:hAnsi="Times New Roman" w:cs="Times New Roman"/>
      <w:b/>
      <w:bCs/>
      <w:sz w:val="18"/>
      <w:szCs w:val="18"/>
    </w:rPr>
  </w:style>
  <w:style w:type="paragraph" w:customStyle="1" w:styleId="Style33">
    <w:name w:val="Style33"/>
    <w:basedOn w:val="a"/>
    <w:uiPriority w:val="99"/>
    <w:rsid w:val="00C67F68"/>
    <w:pPr>
      <w:widowControl w:val="0"/>
      <w:autoSpaceDE w:val="0"/>
      <w:autoSpaceDN w:val="0"/>
      <w:adjustRightInd w:val="0"/>
      <w:spacing w:after="0" w:line="235" w:lineRule="exact"/>
    </w:pPr>
    <w:rPr>
      <w:rFonts w:ascii="Times New Roman" w:eastAsia="Times New Roman" w:hAnsi="Times New Roman"/>
      <w:sz w:val="24"/>
      <w:szCs w:val="24"/>
      <w:lang w:eastAsia="ru-RU"/>
    </w:rPr>
  </w:style>
  <w:style w:type="paragraph" w:customStyle="1" w:styleId="Style44">
    <w:name w:val="Style44"/>
    <w:basedOn w:val="a"/>
    <w:uiPriority w:val="99"/>
    <w:rsid w:val="00C67F6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9">
    <w:name w:val="Style49"/>
    <w:basedOn w:val="a"/>
    <w:uiPriority w:val="99"/>
    <w:rsid w:val="00C67F68"/>
    <w:pPr>
      <w:widowControl w:val="0"/>
      <w:autoSpaceDE w:val="0"/>
      <w:autoSpaceDN w:val="0"/>
      <w:adjustRightInd w:val="0"/>
      <w:spacing w:after="0" w:line="251" w:lineRule="exact"/>
    </w:pPr>
    <w:rPr>
      <w:rFonts w:ascii="Times New Roman" w:eastAsia="Times New Roman" w:hAnsi="Times New Roman"/>
      <w:sz w:val="24"/>
      <w:szCs w:val="24"/>
      <w:lang w:eastAsia="ru-RU"/>
    </w:rPr>
  </w:style>
  <w:style w:type="paragraph" w:customStyle="1" w:styleId="Style50">
    <w:name w:val="Style50"/>
    <w:basedOn w:val="a"/>
    <w:uiPriority w:val="99"/>
    <w:rsid w:val="00C67F68"/>
    <w:pPr>
      <w:widowControl w:val="0"/>
      <w:autoSpaceDE w:val="0"/>
      <w:autoSpaceDN w:val="0"/>
      <w:adjustRightInd w:val="0"/>
      <w:spacing w:after="0" w:line="254" w:lineRule="exact"/>
      <w:ind w:hanging="350"/>
    </w:pPr>
    <w:rPr>
      <w:rFonts w:ascii="Times New Roman" w:eastAsia="Times New Roman" w:hAnsi="Times New Roman"/>
      <w:sz w:val="24"/>
      <w:szCs w:val="24"/>
      <w:lang w:eastAsia="ru-RU"/>
    </w:rPr>
  </w:style>
  <w:style w:type="character" w:customStyle="1" w:styleId="FontStyle76">
    <w:name w:val="Font Style76"/>
    <w:uiPriority w:val="99"/>
    <w:rsid w:val="00C67F68"/>
    <w:rPr>
      <w:rFonts w:ascii="Times New Roman" w:hAnsi="Times New Roman" w:cs="Times New Roman"/>
      <w:b/>
      <w:bCs/>
      <w:sz w:val="18"/>
      <w:szCs w:val="18"/>
    </w:rPr>
  </w:style>
  <w:style w:type="character" w:customStyle="1" w:styleId="FontStyle80">
    <w:name w:val="Font Style80"/>
    <w:uiPriority w:val="99"/>
    <w:rsid w:val="00C67F68"/>
    <w:rPr>
      <w:rFonts w:ascii="Times New Roman" w:hAnsi="Times New Roman" w:cs="Times New Roman"/>
      <w:b/>
      <w:bCs/>
      <w:sz w:val="18"/>
      <w:szCs w:val="18"/>
    </w:rPr>
  </w:style>
  <w:style w:type="character" w:customStyle="1" w:styleId="FontStyle83">
    <w:name w:val="Font Style83"/>
    <w:uiPriority w:val="99"/>
    <w:rsid w:val="00C67F68"/>
    <w:rPr>
      <w:rFonts w:ascii="Times New Roman" w:hAnsi="Times New Roman" w:cs="Times New Roman"/>
      <w:b/>
      <w:bCs/>
      <w:sz w:val="18"/>
      <w:szCs w:val="18"/>
    </w:rPr>
  </w:style>
  <w:style w:type="character" w:customStyle="1" w:styleId="WW8Num3z0">
    <w:name w:val="WW8Num3z0"/>
    <w:rsid w:val="00C67F68"/>
    <w:rPr>
      <w:rFonts w:ascii="Symbol" w:hAnsi="Symbol" w:cs="OpenSymbol"/>
    </w:rPr>
  </w:style>
  <w:style w:type="character" w:customStyle="1" w:styleId="WW8Num4z0">
    <w:name w:val="WW8Num4z0"/>
    <w:rsid w:val="00C67F68"/>
    <w:rPr>
      <w:rFonts w:ascii="Symbol" w:hAnsi="Symbol" w:cs="OpenSymbol"/>
    </w:rPr>
  </w:style>
  <w:style w:type="character" w:customStyle="1" w:styleId="WW8Num5z0">
    <w:name w:val="WW8Num5z0"/>
    <w:rsid w:val="00C67F68"/>
    <w:rPr>
      <w:rFonts w:ascii="Symbol" w:hAnsi="Symbol" w:cs="OpenSymbol"/>
    </w:rPr>
  </w:style>
  <w:style w:type="character" w:customStyle="1" w:styleId="WW8Num5z1">
    <w:name w:val="WW8Num5z1"/>
    <w:rsid w:val="00C67F68"/>
    <w:rPr>
      <w:rFonts w:ascii="OpenSymbol" w:hAnsi="OpenSymbol" w:cs="OpenSymbol"/>
    </w:rPr>
  </w:style>
  <w:style w:type="character" w:customStyle="1" w:styleId="WW8Num6z0">
    <w:name w:val="WW8Num6z0"/>
    <w:rsid w:val="00C67F68"/>
    <w:rPr>
      <w:rFonts w:ascii="Symbol" w:hAnsi="Symbol" w:cs="OpenSymbol"/>
    </w:rPr>
  </w:style>
  <w:style w:type="character" w:customStyle="1" w:styleId="WW8Num9z0">
    <w:name w:val="WW8Num9z0"/>
    <w:rsid w:val="00C67F68"/>
    <w:rPr>
      <w:rFonts w:ascii="Times New Roman" w:hAnsi="Times New Roman" w:cs="Courier New"/>
    </w:rPr>
  </w:style>
  <w:style w:type="character" w:customStyle="1" w:styleId="WW8Num9z1">
    <w:name w:val="WW8Num9z1"/>
    <w:rsid w:val="00C67F68"/>
    <w:rPr>
      <w:rFonts w:ascii="OpenSymbol" w:hAnsi="OpenSymbol" w:cs="OpenSymbol"/>
    </w:rPr>
  </w:style>
  <w:style w:type="character" w:customStyle="1" w:styleId="WW8Num9z3">
    <w:name w:val="WW8Num9z3"/>
    <w:rsid w:val="00C67F68"/>
    <w:rPr>
      <w:rFonts w:ascii="Symbol" w:hAnsi="Symbol" w:cs="OpenSymbol"/>
    </w:rPr>
  </w:style>
  <w:style w:type="character" w:customStyle="1" w:styleId="WW8Num10z0">
    <w:name w:val="WW8Num10z0"/>
    <w:rsid w:val="00C67F68"/>
    <w:rPr>
      <w:rFonts w:ascii="Wingdings" w:hAnsi="Wingdings" w:cs="OpenSymbol"/>
    </w:rPr>
  </w:style>
  <w:style w:type="character" w:customStyle="1" w:styleId="WW8Num11z0">
    <w:name w:val="WW8Num11z0"/>
    <w:rsid w:val="00C67F68"/>
    <w:rPr>
      <w:rFonts w:ascii="Courier New" w:hAnsi="Courier New" w:cs="Courier New"/>
    </w:rPr>
  </w:style>
  <w:style w:type="character" w:customStyle="1" w:styleId="WW8Num11z1">
    <w:name w:val="WW8Num11z1"/>
    <w:rsid w:val="00C67F68"/>
    <w:rPr>
      <w:rFonts w:ascii="OpenSymbol" w:hAnsi="OpenSymbol" w:cs="OpenSymbol"/>
    </w:rPr>
  </w:style>
  <w:style w:type="character" w:customStyle="1" w:styleId="WW8Num11z3">
    <w:name w:val="WW8Num11z3"/>
    <w:rsid w:val="00C67F68"/>
    <w:rPr>
      <w:rFonts w:ascii="Symbol" w:hAnsi="Symbol" w:cs="OpenSymbol"/>
    </w:rPr>
  </w:style>
  <w:style w:type="character" w:customStyle="1" w:styleId="WW8Num12z0">
    <w:name w:val="WW8Num12z0"/>
    <w:rsid w:val="00C67F68"/>
    <w:rPr>
      <w:rFonts w:ascii="Wingdings" w:hAnsi="Wingdings" w:cs="Courier New"/>
    </w:rPr>
  </w:style>
  <w:style w:type="character" w:customStyle="1" w:styleId="WW8Num12z1">
    <w:name w:val="WW8Num12z1"/>
    <w:rsid w:val="00C67F68"/>
    <w:rPr>
      <w:rFonts w:ascii="OpenSymbol" w:hAnsi="OpenSymbol" w:cs="OpenSymbol"/>
    </w:rPr>
  </w:style>
  <w:style w:type="character" w:customStyle="1" w:styleId="WW8Num12z3">
    <w:name w:val="WW8Num12z3"/>
    <w:rsid w:val="00C67F68"/>
    <w:rPr>
      <w:rFonts w:ascii="Symbol" w:hAnsi="Symbol" w:cs="OpenSymbol"/>
    </w:rPr>
  </w:style>
  <w:style w:type="character" w:customStyle="1" w:styleId="WW8Num13z0">
    <w:name w:val="WW8Num13z0"/>
    <w:rsid w:val="00C67F68"/>
    <w:rPr>
      <w:rFonts w:ascii="Wingdings" w:hAnsi="Wingdings" w:cs="OpenSymbol"/>
    </w:rPr>
  </w:style>
  <w:style w:type="character" w:customStyle="1" w:styleId="WW8Num13z1">
    <w:name w:val="WW8Num13z1"/>
    <w:rsid w:val="00C67F68"/>
    <w:rPr>
      <w:rFonts w:ascii="OpenSymbol" w:hAnsi="OpenSymbol" w:cs="OpenSymbol"/>
    </w:rPr>
  </w:style>
  <w:style w:type="character" w:customStyle="1" w:styleId="WW8Num13z3">
    <w:name w:val="WW8Num13z3"/>
    <w:rsid w:val="00C67F68"/>
    <w:rPr>
      <w:rFonts w:ascii="Symbol" w:hAnsi="Symbol" w:cs="OpenSymbol"/>
    </w:rPr>
  </w:style>
  <w:style w:type="character" w:customStyle="1" w:styleId="WW8Num14z0">
    <w:name w:val="WW8Num14z0"/>
    <w:rsid w:val="00C67F68"/>
    <w:rPr>
      <w:rFonts w:ascii="Wingdings" w:hAnsi="Wingdings" w:cs="OpenSymbol"/>
    </w:rPr>
  </w:style>
  <w:style w:type="character" w:customStyle="1" w:styleId="WW8Num14z1">
    <w:name w:val="WW8Num14z1"/>
    <w:rsid w:val="00C67F68"/>
    <w:rPr>
      <w:rFonts w:ascii="OpenSymbol" w:hAnsi="OpenSymbol" w:cs="OpenSymbol"/>
    </w:rPr>
  </w:style>
  <w:style w:type="character" w:customStyle="1" w:styleId="WW8Num14z3">
    <w:name w:val="WW8Num14z3"/>
    <w:rsid w:val="00C67F68"/>
    <w:rPr>
      <w:rFonts w:ascii="Symbol" w:hAnsi="Symbol" w:cs="OpenSymbol"/>
    </w:rPr>
  </w:style>
  <w:style w:type="character" w:customStyle="1" w:styleId="WW8Num16z0">
    <w:name w:val="WW8Num16z0"/>
    <w:rsid w:val="00C67F68"/>
    <w:rPr>
      <w:rFonts w:ascii="Times New Roman" w:hAnsi="Times New Roman" w:cs="Times New Roman"/>
    </w:rPr>
  </w:style>
  <w:style w:type="character" w:customStyle="1" w:styleId="WW8Num16z1">
    <w:name w:val="WW8Num16z1"/>
    <w:rsid w:val="00C67F68"/>
    <w:rPr>
      <w:rFonts w:ascii="OpenSymbol" w:hAnsi="OpenSymbol" w:cs="OpenSymbol"/>
    </w:rPr>
  </w:style>
  <w:style w:type="character" w:customStyle="1" w:styleId="Absatz-Standardschriftart">
    <w:name w:val="Absatz-Standardschriftart"/>
    <w:rsid w:val="00C67F68"/>
  </w:style>
  <w:style w:type="character" w:customStyle="1" w:styleId="WW-Absatz-Standardschriftart">
    <w:name w:val="WW-Absatz-Standardschriftart"/>
    <w:rsid w:val="00C67F68"/>
  </w:style>
  <w:style w:type="character" w:customStyle="1" w:styleId="WW8Num2z0">
    <w:name w:val="WW8Num2z0"/>
    <w:rsid w:val="00C67F68"/>
    <w:rPr>
      <w:rFonts w:ascii="Symbol" w:hAnsi="Symbol"/>
    </w:rPr>
  </w:style>
  <w:style w:type="character" w:customStyle="1" w:styleId="WW8Num4z1">
    <w:name w:val="WW8Num4z1"/>
    <w:rsid w:val="00C67F68"/>
    <w:rPr>
      <w:rFonts w:ascii="OpenSymbol" w:hAnsi="OpenSymbol" w:cs="OpenSymbol"/>
    </w:rPr>
  </w:style>
  <w:style w:type="character" w:customStyle="1" w:styleId="WW8Num8z0">
    <w:name w:val="WW8Num8z0"/>
    <w:rsid w:val="00C67F68"/>
    <w:rPr>
      <w:rFonts w:ascii="Wingdings" w:hAnsi="Wingdings" w:cs="OpenSymbol"/>
    </w:rPr>
  </w:style>
  <w:style w:type="character" w:customStyle="1" w:styleId="WW8Num8z1">
    <w:name w:val="WW8Num8z1"/>
    <w:rsid w:val="00C67F68"/>
    <w:rPr>
      <w:rFonts w:ascii="OpenSymbol" w:hAnsi="OpenSymbol" w:cs="OpenSymbol"/>
    </w:rPr>
  </w:style>
  <w:style w:type="character" w:customStyle="1" w:styleId="WW8Num8z3">
    <w:name w:val="WW8Num8z3"/>
    <w:rsid w:val="00C67F68"/>
    <w:rPr>
      <w:rFonts w:ascii="Symbol" w:hAnsi="Symbol" w:cs="OpenSymbol"/>
    </w:rPr>
  </w:style>
  <w:style w:type="character" w:customStyle="1" w:styleId="WW8Num10z1">
    <w:name w:val="WW8Num10z1"/>
    <w:rsid w:val="00C67F68"/>
    <w:rPr>
      <w:rFonts w:ascii="OpenSymbol" w:hAnsi="OpenSymbol" w:cs="OpenSymbol"/>
    </w:rPr>
  </w:style>
  <w:style w:type="character" w:customStyle="1" w:styleId="WW8Num10z3">
    <w:name w:val="WW8Num10z3"/>
    <w:rsid w:val="00C67F68"/>
    <w:rPr>
      <w:rFonts w:ascii="Symbol" w:hAnsi="Symbol" w:cs="OpenSymbol"/>
    </w:rPr>
  </w:style>
  <w:style w:type="character" w:customStyle="1" w:styleId="WW-Absatz-Standardschriftart1">
    <w:name w:val="WW-Absatz-Standardschriftart1"/>
    <w:rsid w:val="00C67F68"/>
  </w:style>
  <w:style w:type="character" w:customStyle="1" w:styleId="WW8Num1z0">
    <w:name w:val="WW8Num1z0"/>
    <w:rsid w:val="00C67F68"/>
    <w:rPr>
      <w:rFonts w:ascii="Symbol" w:hAnsi="Symbol"/>
    </w:rPr>
  </w:style>
  <w:style w:type="character" w:customStyle="1" w:styleId="WW8Num6z1">
    <w:name w:val="WW8Num6z1"/>
    <w:rsid w:val="00C67F68"/>
    <w:rPr>
      <w:rFonts w:ascii="OpenSymbol" w:hAnsi="OpenSymbol" w:cs="OpenSymbol"/>
    </w:rPr>
  </w:style>
  <w:style w:type="character" w:customStyle="1" w:styleId="WW8Num7z0">
    <w:name w:val="WW8Num7z0"/>
    <w:rsid w:val="00C67F68"/>
    <w:rPr>
      <w:rFonts w:ascii="Symbol" w:hAnsi="Symbol"/>
    </w:rPr>
  </w:style>
  <w:style w:type="character" w:customStyle="1" w:styleId="12">
    <w:name w:val="Основной шрифт абзаца1"/>
    <w:rsid w:val="00C67F68"/>
  </w:style>
  <w:style w:type="character" w:customStyle="1" w:styleId="WW-Absatz-Standardschriftart11">
    <w:name w:val="WW-Absatz-Standardschriftart11"/>
    <w:rsid w:val="00C67F68"/>
  </w:style>
  <w:style w:type="character" w:customStyle="1" w:styleId="RTFNum21">
    <w:name w:val="RTF_Num 2 1"/>
    <w:rsid w:val="00C67F68"/>
    <w:rPr>
      <w:rFonts w:ascii="Symbol" w:hAnsi="Symbol"/>
    </w:rPr>
  </w:style>
  <w:style w:type="character" w:customStyle="1" w:styleId="af6">
    <w:name w:val="Символ нумерации"/>
    <w:rsid w:val="00C67F68"/>
  </w:style>
  <w:style w:type="character" w:customStyle="1" w:styleId="WW8NumSt2z0">
    <w:name w:val="WW8NumSt2z0"/>
    <w:rsid w:val="00C67F68"/>
    <w:rPr>
      <w:rFonts w:ascii="Times New Roman" w:hAnsi="Times New Roman" w:cs="Times New Roman"/>
    </w:rPr>
  </w:style>
  <w:style w:type="character" w:customStyle="1" w:styleId="WW8NumSt3z0">
    <w:name w:val="WW8NumSt3z0"/>
    <w:rsid w:val="00C67F68"/>
    <w:rPr>
      <w:rFonts w:ascii="Times New Roman" w:hAnsi="Times New Roman" w:cs="Times New Roman"/>
    </w:rPr>
  </w:style>
  <w:style w:type="character" w:customStyle="1" w:styleId="WW8NumSt4z0">
    <w:name w:val="WW8NumSt4z0"/>
    <w:rsid w:val="00C67F68"/>
    <w:rPr>
      <w:rFonts w:ascii="Times New Roman" w:hAnsi="Times New Roman" w:cs="Times New Roman"/>
    </w:rPr>
  </w:style>
  <w:style w:type="character" w:customStyle="1" w:styleId="af7">
    <w:name w:val="Маркеры списка"/>
    <w:rsid w:val="00C67F68"/>
    <w:rPr>
      <w:rFonts w:ascii="OpenSymbol" w:eastAsia="OpenSymbol" w:hAnsi="OpenSymbol" w:cs="OpenSymbol"/>
    </w:rPr>
  </w:style>
  <w:style w:type="character" w:customStyle="1" w:styleId="WW-RTFNum21">
    <w:name w:val="WW-RTF_Num 2 1"/>
    <w:rsid w:val="00C67F68"/>
    <w:rPr>
      <w:rFonts w:ascii="Symbol" w:hAnsi="Symbol"/>
    </w:rPr>
  </w:style>
  <w:style w:type="character" w:customStyle="1" w:styleId="RTFNum31">
    <w:name w:val="RTF_Num 3 1"/>
    <w:rsid w:val="00C67F68"/>
    <w:rPr>
      <w:rFonts w:ascii="Symbol" w:hAnsi="Symbol"/>
    </w:rPr>
  </w:style>
  <w:style w:type="character" w:customStyle="1" w:styleId="WW8Num20z1">
    <w:name w:val="WW8Num20z1"/>
    <w:rsid w:val="00C67F68"/>
    <w:rPr>
      <w:rFonts w:ascii="Symbol" w:hAnsi="Symbol"/>
    </w:rPr>
  </w:style>
  <w:style w:type="character" w:customStyle="1" w:styleId="WW8Num15z0">
    <w:name w:val="WW8Num15z0"/>
    <w:rsid w:val="00C67F68"/>
    <w:rPr>
      <w:rFonts w:ascii="Times New Roman" w:hAnsi="Times New Roman" w:cs="Times New Roman"/>
    </w:rPr>
  </w:style>
  <w:style w:type="character" w:customStyle="1" w:styleId="WW8Num17z0">
    <w:name w:val="WW8Num17z0"/>
    <w:rsid w:val="00C67F68"/>
    <w:rPr>
      <w:rFonts w:ascii="Times New Roman" w:hAnsi="Times New Roman" w:cs="Times New Roman"/>
    </w:rPr>
  </w:style>
  <w:style w:type="character" w:customStyle="1" w:styleId="WW8Num18z0">
    <w:name w:val="WW8Num18z0"/>
    <w:rsid w:val="00C67F68"/>
    <w:rPr>
      <w:rFonts w:ascii="Times New Roman" w:hAnsi="Times New Roman" w:cs="Times New Roman"/>
    </w:rPr>
  </w:style>
  <w:style w:type="character" w:customStyle="1" w:styleId="WW8Num19z0">
    <w:name w:val="WW8Num19z0"/>
    <w:rsid w:val="00C67F68"/>
    <w:rPr>
      <w:rFonts w:ascii="Times New Roman" w:hAnsi="Times New Roman" w:cs="Times New Roman"/>
    </w:rPr>
  </w:style>
  <w:style w:type="paragraph" w:customStyle="1" w:styleId="af8">
    <w:name w:val="Заголовок"/>
    <w:basedOn w:val="a"/>
    <w:next w:val="af3"/>
    <w:rsid w:val="00C67F68"/>
    <w:pPr>
      <w:keepNext/>
      <w:widowControl w:val="0"/>
      <w:suppressAutoHyphens/>
      <w:spacing w:before="240" w:after="120" w:line="240" w:lineRule="auto"/>
    </w:pPr>
    <w:rPr>
      <w:rFonts w:ascii="Arial" w:eastAsia="SimSun" w:hAnsi="Arial" w:cs="Tahoma"/>
      <w:kern w:val="1"/>
      <w:sz w:val="28"/>
      <w:szCs w:val="28"/>
      <w:lang w:eastAsia="hi-IN" w:bidi="hi-IN"/>
    </w:rPr>
  </w:style>
  <w:style w:type="paragraph" w:styleId="af9">
    <w:name w:val="List"/>
    <w:basedOn w:val="af3"/>
    <w:rsid w:val="00C67F68"/>
    <w:rPr>
      <w:rFonts w:ascii="Times New Roman" w:eastAsia="SimSun" w:hAnsi="Times New Roman" w:cs="Tahoma"/>
      <w:lang w:eastAsia="hi-IN" w:bidi="hi-IN"/>
    </w:rPr>
  </w:style>
  <w:style w:type="paragraph" w:customStyle="1" w:styleId="22">
    <w:name w:val="Название2"/>
    <w:basedOn w:val="a"/>
    <w:rsid w:val="00C67F68"/>
    <w:pPr>
      <w:widowControl w:val="0"/>
      <w:suppressLineNumbers/>
      <w:suppressAutoHyphens/>
      <w:spacing w:before="120" w:after="120" w:line="240" w:lineRule="auto"/>
    </w:pPr>
    <w:rPr>
      <w:rFonts w:ascii="Times New Roman" w:eastAsia="SimSun" w:hAnsi="Times New Roman" w:cs="Tahoma"/>
      <w:i/>
      <w:iCs/>
      <w:kern w:val="1"/>
      <w:sz w:val="24"/>
      <w:szCs w:val="24"/>
      <w:lang w:eastAsia="hi-IN" w:bidi="hi-IN"/>
    </w:rPr>
  </w:style>
  <w:style w:type="paragraph" w:customStyle="1" w:styleId="23">
    <w:name w:val="Указатель2"/>
    <w:basedOn w:val="a"/>
    <w:rsid w:val="00C67F68"/>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paragraph" w:customStyle="1" w:styleId="13">
    <w:name w:val="Название1"/>
    <w:basedOn w:val="a"/>
    <w:rsid w:val="00C67F68"/>
    <w:pPr>
      <w:widowControl w:val="0"/>
      <w:suppressLineNumbers/>
      <w:suppressAutoHyphens/>
      <w:spacing w:before="120" w:after="120" w:line="240" w:lineRule="auto"/>
    </w:pPr>
    <w:rPr>
      <w:rFonts w:ascii="Times New Roman" w:eastAsia="SimSun" w:hAnsi="Times New Roman" w:cs="Tahoma"/>
      <w:i/>
      <w:iCs/>
      <w:kern w:val="1"/>
      <w:sz w:val="24"/>
      <w:szCs w:val="24"/>
      <w:lang w:eastAsia="hi-IN" w:bidi="hi-IN"/>
    </w:rPr>
  </w:style>
  <w:style w:type="paragraph" w:customStyle="1" w:styleId="14">
    <w:name w:val="Указатель1"/>
    <w:basedOn w:val="a"/>
    <w:rsid w:val="00C67F68"/>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paragraph" w:customStyle="1" w:styleId="afa">
    <w:name w:val="Содержимое таблицы"/>
    <w:basedOn w:val="a"/>
    <w:rsid w:val="00C67F68"/>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paragraph" w:customStyle="1" w:styleId="afb">
    <w:name w:val="Заголовок таблицы"/>
    <w:basedOn w:val="afa"/>
    <w:rsid w:val="00C67F68"/>
    <w:pPr>
      <w:jc w:val="center"/>
    </w:pPr>
    <w:rPr>
      <w:b/>
      <w:bCs/>
    </w:rPr>
  </w:style>
  <w:style w:type="paragraph" w:customStyle="1" w:styleId="afc">
    <w:name w:val="Содержимое врезки"/>
    <w:basedOn w:val="af3"/>
    <w:rsid w:val="00C67F68"/>
    <w:rPr>
      <w:rFonts w:ascii="Times New Roman" w:eastAsia="SimSun" w:hAnsi="Times New Roman" w:cs="Tahoma"/>
      <w:lang w:eastAsia="hi-IN" w:bidi="hi-IN"/>
    </w:rPr>
  </w:style>
  <w:style w:type="paragraph" w:customStyle="1" w:styleId="31">
    <w:name w:val="Основной текст 31"/>
    <w:basedOn w:val="a"/>
    <w:rsid w:val="00C67F68"/>
    <w:pPr>
      <w:widowControl w:val="0"/>
      <w:suppressAutoHyphens/>
      <w:spacing w:after="120" w:line="240" w:lineRule="auto"/>
    </w:pPr>
    <w:rPr>
      <w:rFonts w:ascii="Times New Roman" w:eastAsia="SimSun" w:hAnsi="Times New Roman" w:cs="Tahoma"/>
      <w:kern w:val="1"/>
      <w:sz w:val="16"/>
      <w:szCs w:val="16"/>
      <w:lang w:eastAsia="hi-IN" w:bidi="hi-IN"/>
    </w:rPr>
  </w:style>
  <w:style w:type="paragraph" w:styleId="32">
    <w:name w:val="Body Text Indent 3"/>
    <w:basedOn w:val="a"/>
    <w:link w:val="33"/>
    <w:unhideWhenUsed/>
    <w:rsid w:val="00C67F68"/>
    <w:pPr>
      <w:widowControl w:val="0"/>
      <w:suppressAutoHyphens/>
      <w:spacing w:after="120" w:line="240" w:lineRule="auto"/>
      <w:ind w:left="283"/>
    </w:pPr>
    <w:rPr>
      <w:rFonts w:ascii="Times New Roman" w:eastAsia="SimSun" w:hAnsi="Times New Roman" w:cs="Mangal"/>
      <w:kern w:val="1"/>
      <w:sz w:val="16"/>
      <w:szCs w:val="14"/>
      <w:lang w:eastAsia="hi-IN" w:bidi="hi-IN"/>
    </w:rPr>
  </w:style>
  <w:style w:type="character" w:customStyle="1" w:styleId="33">
    <w:name w:val="Основной текст с отступом 3 Знак"/>
    <w:basedOn w:val="a0"/>
    <w:link w:val="32"/>
    <w:rsid w:val="00C67F68"/>
    <w:rPr>
      <w:rFonts w:ascii="Times New Roman" w:eastAsia="SimSun" w:hAnsi="Times New Roman" w:cs="Mangal"/>
      <w:kern w:val="1"/>
      <w:sz w:val="16"/>
      <w:szCs w:val="14"/>
      <w:lang w:eastAsia="hi-IN" w:bidi="hi-IN"/>
    </w:rPr>
  </w:style>
  <w:style w:type="paragraph" w:styleId="34">
    <w:name w:val="Body Text 3"/>
    <w:basedOn w:val="a"/>
    <w:link w:val="35"/>
    <w:unhideWhenUsed/>
    <w:rsid w:val="00C67F68"/>
    <w:pPr>
      <w:spacing w:after="120"/>
    </w:pPr>
    <w:rPr>
      <w:rFonts w:eastAsia="Times New Roman"/>
      <w:sz w:val="16"/>
      <w:szCs w:val="16"/>
    </w:rPr>
  </w:style>
  <w:style w:type="character" w:customStyle="1" w:styleId="35">
    <w:name w:val="Основной текст 3 Знак"/>
    <w:basedOn w:val="a0"/>
    <w:link w:val="34"/>
    <w:rsid w:val="00C67F68"/>
    <w:rPr>
      <w:rFonts w:ascii="Calibri" w:eastAsia="Times New Roman" w:hAnsi="Calibri" w:cs="Times New Roman"/>
      <w:sz w:val="16"/>
      <w:szCs w:val="16"/>
    </w:rPr>
  </w:style>
  <w:style w:type="paragraph" w:customStyle="1" w:styleId="afd">
    <w:name w:val="Новый"/>
    <w:basedOn w:val="a"/>
    <w:rsid w:val="00C67F68"/>
    <w:pPr>
      <w:spacing w:after="0" w:line="360" w:lineRule="auto"/>
      <w:ind w:firstLine="454"/>
      <w:jc w:val="both"/>
    </w:pPr>
    <w:rPr>
      <w:rFonts w:ascii="Times New Roman" w:eastAsia="Times New Roman" w:hAnsi="Times New Roman"/>
      <w:sz w:val="28"/>
      <w:szCs w:val="24"/>
      <w:lang w:eastAsia="ru-RU"/>
    </w:rPr>
  </w:style>
  <w:style w:type="character" w:customStyle="1" w:styleId="15">
    <w:name w:val="Текст сноски Знак1"/>
    <w:basedOn w:val="a0"/>
    <w:rsid w:val="00C67F68"/>
  </w:style>
  <w:style w:type="paragraph" w:styleId="afe">
    <w:name w:val="Balloon Text"/>
    <w:basedOn w:val="a"/>
    <w:link w:val="aff"/>
    <w:unhideWhenUsed/>
    <w:rsid w:val="00C67F68"/>
    <w:pPr>
      <w:spacing w:after="0" w:line="240" w:lineRule="auto"/>
    </w:pPr>
    <w:rPr>
      <w:rFonts w:ascii="Tahoma" w:eastAsia="Times New Roman" w:hAnsi="Tahoma"/>
      <w:sz w:val="16"/>
      <w:szCs w:val="16"/>
    </w:rPr>
  </w:style>
  <w:style w:type="character" w:customStyle="1" w:styleId="aff">
    <w:name w:val="Текст выноски Знак"/>
    <w:basedOn w:val="a0"/>
    <w:link w:val="afe"/>
    <w:rsid w:val="00C67F68"/>
    <w:rPr>
      <w:rFonts w:ascii="Tahoma" w:eastAsia="Times New Roman" w:hAnsi="Tahoma" w:cs="Times New Roman"/>
      <w:sz w:val="16"/>
      <w:szCs w:val="16"/>
    </w:rPr>
  </w:style>
  <w:style w:type="paragraph" w:styleId="24">
    <w:name w:val="Body Text Indent 2"/>
    <w:basedOn w:val="a"/>
    <w:link w:val="25"/>
    <w:unhideWhenUsed/>
    <w:rsid w:val="00C67F68"/>
    <w:pPr>
      <w:spacing w:after="120" w:line="480" w:lineRule="auto"/>
      <w:ind w:left="283"/>
    </w:pPr>
    <w:rPr>
      <w:rFonts w:eastAsia="Times New Roman"/>
    </w:rPr>
  </w:style>
  <w:style w:type="character" w:customStyle="1" w:styleId="25">
    <w:name w:val="Основной текст с отступом 2 Знак"/>
    <w:basedOn w:val="a0"/>
    <w:link w:val="24"/>
    <w:rsid w:val="00C67F68"/>
    <w:rPr>
      <w:rFonts w:ascii="Calibri" w:eastAsia="Times New Roman" w:hAnsi="Calibri" w:cs="Times New Roman"/>
    </w:rPr>
  </w:style>
  <w:style w:type="paragraph" w:styleId="aff0">
    <w:name w:val="caption"/>
    <w:basedOn w:val="a"/>
    <w:next w:val="a"/>
    <w:qFormat/>
    <w:rsid w:val="00C67F68"/>
    <w:pPr>
      <w:spacing w:after="0" w:line="240" w:lineRule="auto"/>
      <w:jc w:val="center"/>
    </w:pPr>
    <w:rPr>
      <w:rFonts w:ascii="Times New Roman" w:eastAsia="Times New Roman" w:hAnsi="Times New Roman"/>
      <w:b/>
      <w:bCs/>
      <w:color w:val="800000"/>
      <w:sz w:val="32"/>
      <w:szCs w:val="24"/>
      <w:lang w:eastAsia="ru-RU"/>
    </w:rPr>
  </w:style>
  <w:style w:type="paragraph" w:styleId="aff1">
    <w:name w:val="Body Text Indent"/>
    <w:basedOn w:val="a"/>
    <w:link w:val="aff2"/>
    <w:unhideWhenUsed/>
    <w:rsid w:val="00C67F68"/>
    <w:pPr>
      <w:spacing w:after="120"/>
      <w:ind w:left="283"/>
    </w:pPr>
    <w:rPr>
      <w:rFonts w:eastAsia="Times New Roman"/>
    </w:rPr>
  </w:style>
  <w:style w:type="character" w:customStyle="1" w:styleId="aff2">
    <w:name w:val="Основной текст с отступом Знак"/>
    <w:basedOn w:val="a0"/>
    <w:link w:val="aff1"/>
    <w:rsid w:val="00C67F68"/>
    <w:rPr>
      <w:rFonts w:ascii="Calibri" w:eastAsia="Times New Roman" w:hAnsi="Calibri" w:cs="Times New Roman"/>
    </w:rPr>
  </w:style>
  <w:style w:type="paragraph" w:styleId="26">
    <w:name w:val="Body Text 2"/>
    <w:basedOn w:val="a"/>
    <w:link w:val="27"/>
    <w:unhideWhenUsed/>
    <w:rsid w:val="00C67F68"/>
    <w:pPr>
      <w:spacing w:after="120" w:line="480" w:lineRule="auto"/>
    </w:pPr>
    <w:rPr>
      <w:rFonts w:eastAsia="Times New Roman"/>
    </w:rPr>
  </w:style>
  <w:style w:type="character" w:customStyle="1" w:styleId="27">
    <w:name w:val="Основной текст 2 Знак"/>
    <w:basedOn w:val="a0"/>
    <w:link w:val="26"/>
    <w:rsid w:val="00C67F68"/>
    <w:rPr>
      <w:rFonts w:ascii="Calibri" w:eastAsia="Times New Roman" w:hAnsi="Calibri" w:cs="Times New Roman"/>
    </w:rPr>
  </w:style>
  <w:style w:type="paragraph" w:customStyle="1" w:styleId="u">
    <w:name w:val="u"/>
    <w:basedOn w:val="a"/>
    <w:rsid w:val="00C67F6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3">
    <w:name w:val="Знак Знак Знак Знак Знак Знак Знак Знак Знак Знак"/>
    <w:basedOn w:val="a"/>
    <w:rsid w:val="00C67F68"/>
    <w:pPr>
      <w:spacing w:after="160" w:line="240" w:lineRule="exact"/>
    </w:pPr>
    <w:rPr>
      <w:rFonts w:ascii="Verdana" w:eastAsia="Times New Roman" w:hAnsi="Verdana" w:cs="Verdana"/>
      <w:sz w:val="20"/>
      <w:szCs w:val="20"/>
      <w:lang w:val="en-US"/>
    </w:rPr>
  </w:style>
  <w:style w:type="paragraph" w:customStyle="1" w:styleId="130">
    <w:name w:val="стиль1 стиль3"/>
    <w:basedOn w:val="a"/>
    <w:rsid w:val="00C67F6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4">
    <w:name w:val="Знак Знак Знак Знак Знак Знак Знак Знак Знак Знак Знак"/>
    <w:basedOn w:val="a"/>
    <w:rsid w:val="00C67F68"/>
    <w:pPr>
      <w:spacing w:after="160" w:line="240" w:lineRule="exact"/>
    </w:pPr>
    <w:rPr>
      <w:rFonts w:ascii="Verdana" w:eastAsia="Times New Roman" w:hAnsi="Verdana" w:cs="Verdana"/>
      <w:sz w:val="20"/>
      <w:szCs w:val="20"/>
      <w:lang w:val="en-US"/>
    </w:rPr>
  </w:style>
  <w:style w:type="paragraph" w:customStyle="1" w:styleId="41">
    <w:name w:val="стиль4"/>
    <w:basedOn w:val="a"/>
    <w:rsid w:val="00C67F68"/>
    <w:pPr>
      <w:spacing w:before="100" w:beforeAutospacing="1" w:after="100" w:afterAutospacing="1" w:line="240" w:lineRule="auto"/>
    </w:pPr>
    <w:rPr>
      <w:rFonts w:ascii="Monotype Corsiva" w:eastAsia="Times New Roman" w:hAnsi="Monotype Corsiva"/>
      <w:sz w:val="24"/>
      <w:szCs w:val="24"/>
      <w:lang w:eastAsia="ru-RU"/>
    </w:rPr>
  </w:style>
  <w:style w:type="character" w:styleId="aff5">
    <w:name w:val="Emphasis"/>
    <w:uiPriority w:val="20"/>
    <w:qFormat/>
    <w:rsid w:val="00C67F68"/>
    <w:rPr>
      <w:i/>
      <w:iCs/>
    </w:rPr>
  </w:style>
  <w:style w:type="character" w:styleId="aff6">
    <w:name w:val="Hyperlink"/>
    <w:uiPriority w:val="99"/>
    <w:rsid w:val="00C67F68"/>
    <w:rPr>
      <w:color w:val="0000FF"/>
      <w:u w:val="single"/>
    </w:rPr>
  </w:style>
  <w:style w:type="paragraph" w:customStyle="1" w:styleId="FR2">
    <w:name w:val="FR2"/>
    <w:basedOn w:val="a"/>
    <w:rsid w:val="00C67F68"/>
    <w:pPr>
      <w:tabs>
        <w:tab w:val="num" w:pos="1050"/>
      </w:tabs>
      <w:spacing w:after="0" w:line="240" w:lineRule="auto"/>
      <w:ind w:left="1050" w:hanging="360"/>
    </w:pPr>
    <w:rPr>
      <w:rFonts w:ascii="Times New Roman" w:eastAsia="Times New Roman" w:hAnsi="Times New Roman"/>
      <w:sz w:val="24"/>
      <w:szCs w:val="24"/>
      <w:lang w:eastAsia="ru-RU"/>
    </w:rPr>
  </w:style>
  <w:style w:type="paragraph" w:styleId="aff7">
    <w:name w:val="Plain Text"/>
    <w:basedOn w:val="a"/>
    <w:link w:val="aff8"/>
    <w:rsid w:val="00C67F68"/>
    <w:pPr>
      <w:tabs>
        <w:tab w:val="num" w:pos="720"/>
      </w:tabs>
      <w:spacing w:after="0" w:line="240" w:lineRule="auto"/>
    </w:pPr>
    <w:rPr>
      <w:rFonts w:ascii="Roman 10cpi" w:eastAsia="Times New Roman" w:hAnsi="Roman 10cpi"/>
      <w:sz w:val="20"/>
      <w:szCs w:val="20"/>
    </w:rPr>
  </w:style>
  <w:style w:type="character" w:customStyle="1" w:styleId="aff8">
    <w:name w:val="Текст Знак"/>
    <w:basedOn w:val="a0"/>
    <w:link w:val="aff7"/>
    <w:rsid w:val="00C67F68"/>
    <w:rPr>
      <w:rFonts w:ascii="Roman 10cpi" w:eastAsia="Times New Roman" w:hAnsi="Roman 10cpi" w:cs="Times New Roman"/>
      <w:sz w:val="20"/>
      <w:szCs w:val="20"/>
    </w:rPr>
  </w:style>
  <w:style w:type="paragraph" w:customStyle="1" w:styleId="bodytext">
    <w:name w:val="bodytext"/>
    <w:basedOn w:val="a"/>
    <w:rsid w:val="00C67F68"/>
    <w:pPr>
      <w:numPr>
        <w:numId w:val="1"/>
      </w:numPr>
      <w:tabs>
        <w:tab w:val="clear" w:pos="643"/>
      </w:tabs>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320">
    <w:name w:val="Основной текст 32"/>
    <w:basedOn w:val="a"/>
    <w:rsid w:val="00C67F68"/>
    <w:pPr>
      <w:overflowPunct w:val="0"/>
      <w:autoSpaceDE w:val="0"/>
      <w:autoSpaceDN w:val="0"/>
      <w:adjustRightInd w:val="0"/>
      <w:spacing w:after="0" w:line="240" w:lineRule="auto"/>
      <w:jc w:val="both"/>
      <w:textAlignment w:val="baseline"/>
    </w:pPr>
    <w:rPr>
      <w:rFonts w:ascii="Times New Roman" w:eastAsia="Times New Roman" w:hAnsi="Times New Roman"/>
      <w:sz w:val="28"/>
      <w:szCs w:val="20"/>
      <w:lang w:eastAsia="ru-RU"/>
    </w:rPr>
  </w:style>
  <w:style w:type="paragraph" w:customStyle="1" w:styleId="justify">
    <w:name w:val="justify"/>
    <w:basedOn w:val="a"/>
    <w:rsid w:val="00C67F68"/>
    <w:pPr>
      <w:spacing w:before="100" w:beforeAutospacing="1" w:after="100" w:afterAutospacing="1" w:line="240" w:lineRule="auto"/>
    </w:pPr>
    <w:rPr>
      <w:rFonts w:ascii="Times New Roman" w:eastAsia="Times New Roman" w:hAnsi="Times New Roman"/>
      <w:sz w:val="24"/>
      <w:szCs w:val="24"/>
      <w:lang w:eastAsia="ru-RU"/>
    </w:rPr>
  </w:style>
  <w:style w:type="paragraph" w:styleId="28">
    <w:name w:val="List Bullet 2"/>
    <w:basedOn w:val="a"/>
    <w:autoRedefine/>
    <w:rsid w:val="00C67F68"/>
    <w:pPr>
      <w:tabs>
        <w:tab w:val="num" w:pos="720"/>
      </w:tabs>
      <w:spacing w:after="0" w:line="240" w:lineRule="auto"/>
      <w:ind w:left="720" w:hanging="360"/>
    </w:pPr>
    <w:rPr>
      <w:rFonts w:ascii="Times New Roman" w:eastAsia="Times New Roman" w:hAnsi="Times New Roman"/>
      <w:sz w:val="24"/>
      <w:szCs w:val="24"/>
      <w:lang w:eastAsia="ru-RU"/>
    </w:rPr>
  </w:style>
  <w:style w:type="paragraph" w:styleId="36">
    <w:name w:val="List Bullet 3"/>
    <w:basedOn w:val="a"/>
    <w:autoRedefine/>
    <w:rsid w:val="00C67F68"/>
    <w:pPr>
      <w:tabs>
        <w:tab w:val="num" w:pos="720"/>
      </w:tabs>
      <w:spacing w:after="0" w:line="240" w:lineRule="auto"/>
      <w:ind w:left="720" w:hanging="360"/>
    </w:pPr>
    <w:rPr>
      <w:rFonts w:ascii="Times New Roman" w:eastAsia="Times New Roman" w:hAnsi="Times New Roman"/>
      <w:sz w:val="24"/>
      <w:szCs w:val="24"/>
      <w:lang w:eastAsia="ru-RU"/>
    </w:rPr>
  </w:style>
  <w:style w:type="paragraph" w:styleId="aff9">
    <w:name w:val="No Spacing"/>
    <w:link w:val="affa"/>
    <w:uiPriority w:val="1"/>
    <w:qFormat/>
    <w:rsid w:val="00C67F68"/>
    <w:pPr>
      <w:spacing w:after="0" w:line="240" w:lineRule="auto"/>
    </w:pPr>
    <w:rPr>
      <w:rFonts w:ascii="Calibri" w:eastAsia="Calibri" w:hAnsi="Calibri" w:cs="Times New Roman"/>
    </w:rPr>
  </w:style>
  <w:style w:type="character" w:customStyle="1" w:styleId="affa">
    <w:name w:val="Без интервала Знак"/>
    <w:link w:val="aff9"/>
    <w:uiPriority w:val="1"/>
    <w:rsid w:val="00C67F68"/>
    <w:rPr>
      <w:rFonts w:ascii="Calibri" w:eastAsia="Calibri" w:hAnsi="Calibri" w:cs="Times New Roman"/>
    </w:rPr>
  </w:style>
  <w:style w:type="character" w:customStyle="1" w:styleId="FontStyle12">
    <w:name w:val="Font Style12"/>
    <w:rsid w:val="00C67F68"/>
    <w:rPr>
      <w:rFonts w:ascii="Times New Roman" w:hAnsi="Times New Roman" w:cs="Times New Roman"/>
      <w:b/>
      <w:bCs/>
      <w:sz w:val="34"/>
      <w:szCs w:val="34"/>
    </w:rPr>
  </w:style>
  <w:style w:type="character" w:customStyle="1" w:styleId="FontStyle14">
    <w:name w:val="Font Style14"/>
    <w:rsid w:val="00C67F68"/>
    <w:rPr>
      <w:rFonts w:ascii="Constantia" w:hAnsi="Constantia" w:cs="Constantia"/>
      <w:sz w:val="18"/>
      <w:szCs w:val="18"/>
    </w:rPr>
  </w:style>
  <w:style w:type="paragraph" w:styleId="affb">
    <w:name w:val="List Bullet"/>
    <w:basedOn w:val="a"/>
    <w:autoRedefine/>
    <w:rsid w:val="00C67F68"/>
    <w:pPr>
      <w:spacing w:after="0" w:line="360" w:lineRule="auto"/>
      <w:ind w:firstLine="720"/>
      <w:jc w:val="both"/>
    </w:pPr>
    <w:rPr>
      <w:rFonts w:ascii="Times New Roman" w:eastAsia="Times New Roman" w:hAnsi="Times New Roman"/>
      <w:sz w:val="28"/>
      <w:szCs w:val="24"/>
      <w:lang w:eastAsia="ru-RU"/>
    </w:rPr>
  </w:style>
  <w:style w:type="paragraph" w:customStyle="1" w:styleId="220">
    <w:name w:val="Основной текст 22"/>
    <w:basedOn w:val="a"/>
    <w:rsid w:val="00C67F68"/>
    <w:pPr>
      <w:spacing w:after="0" w:line="240" w:lineRule="auto"/>
      <w:ind w:firstLine="709"/>
      <w:jc w:val="both"/>
    </w:pPr>
    <w:rPr>
      <w:rFonts w:ascii="Times New Roman" w:eastAsia="Times New Roman" w:hAnsi="Times New Roman"/>
      <w:sz w:val="28"/>
      <w:szCs w:val="20"/>
      <w:lang w:eastAsia="ru-RU"/>
    </w:rPr>
  </w:style>
  <w:style w:type="paragraph" w:customStyle="1" w:styleId="FR1">
    <w:name w:val="FR1"/>
    <w:rsid w:val="00C67F68"/>
    <w:pPr>
      <w:widowControl w:val="0"/>
      <w:spacing w:after="0" w:line="240" w:lineRule="auto"/>
      <w:jc w:val="center"/>
    </w:pPr>
    <w:rPr>
      <w:rFonts w:ascii="Times New Roman" w:eastAsia="Times New Roman" w:hAnsi="Times New Roman" w:cs="Times New Roman"/>
      <w:sz w:val="48"/>
      <w:szCs w:val="20"/>
      <w:lang w:eastAsia="ru-RU"/>
    </w:rPr>
  </w:style>
  <w:style w:type="paragraph" w:customStyle="1" w:styleId="16">
    <w:name w:val="1"/>
    <w:basedOn w:val="a"/>
    <w:rsid w:val="00C67F6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81">
    <w:name w:val="стиль81"/>
    <w:rsid w:val="00C67F68"/>
    <w:rPr>
      <w:color w:val="000066"/>
    </w:rPr>
  </w:style>
  <w:style w:type="character" w:customStyle="1" w:styleId="text">
    <w:name w:val="text"/>
    <w:rsid w:val="00C67F68"/>
  </w:style>
  <w:style w:type="paragraph" w:customStyle="1" w:styleId="51">
    <w:name w:val="стиль5"/>
    <w:basedOn w:val="a"/>
    <w:rsid w:val="00C67F68"/>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110">
    <w:name w:val="стиль11"/>
    <w:basedOn w:val="a"/>
    <w:rsid w:val="00C67F68"/>
    <w:pPr>
      <w:spacing w:before="100" w:beforeAutospacing="1" w:after="100" w:afterAutospacing="1" w:line="240" w:lineRule="auto"/>
    </w:pPr>
    <w:rPr>
      <w:rFonts w:ascii="Times New Roman" w:eastAsia="Times New Roman" w:hAnsi="Times New Roman"/>
      <w:lang w:eastAsia="ru-RU"/>
    </w:rPr>
  </w:style>
  <w:style w:type="paragraph" w:customStyle="1" w:styleId="46">
    <w:name w:val="стиль4 стиль6"/>
    <w:basedOn w:val="a"/>
    <w:rsid w:val="00C67F6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71">
    <w:name w:val="стиль71"/>
    <w:rsid w:val="00C67F68"/>
    <w:rPr>
      <w:b/>
      <w:bCs/>
      <w:sz w:val="34"/>
      <w:szCs w:val="34"/>
    </w:rPr>
  </w:style>
  <w:style w:type="character" w:customStyle="1" w:styleId="101">
    <w:name w:val="стиль101"/>
    <w:rsid w:val="00C67F68"/>
    <w:rPr>
      <w:rFonts w:ascii="Times New Roman" w:hAnsi="Times New Roman" w:cs="Times New Roman" w:hint="default"/>
      <w:color w:val="000066"/>
      <w:sz w:val="26"/>
      <w:szCs w:val="26"/>
    </w:rPr>
  </w:style>
  <w:style w:type="character" w:customStyle="1" w:styleId="111">
    <w:name w:val="стиль111"/>
    <w:rsid w:val="00C67F68"/>
    <w:rPr>
      <w:sz w:val="22"/>
      <w:szCs w:val="22"/>
    </w:rPr>
  </w:style>
  <w:style w:type="paragraph" w:styleId="affc">
    <w:name w:val="Bibliography"/>
    <w:basedOn w:val="a"/>
    <w:next w:val="a"/>
    <w:unhideWhenUsed/>
    <w:rsid w:val="00C67F68"/>
    <w:pPr>
      <w:spacing w:after="0" w:line="360" w:lineRule="auto"/>
      <w:ind w:firstLine="709"/>
      <w:jc w:val="both"/>
    </w:pPr>
    <w:rPr>
      <w:rFonts w:ascii="Times New Roman" w:eastAsia="Times New Roman" w:hAnsi="Times New Roman"/>
      <w:sz w:val="28"/>
      <w:szCs w:val="28"/>
      <w:lang w:eastAsia="ru-RU"/>
    </w:rPr>
  </w:style>
  <w:style w:type="paragraph" w:customStyle="1" w:styleId="affd">
    <w:name w:val="Стиль"/>
    <w:rsid w:val="00C67F6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310">
    <w:name w:val="Основной текст с отступом 31"/>
    <w:basedOn w:val="a"/>
    <w:rsid w:val="00C67F68"/>
    <w:pPr>
      <w:overflowPunct w:val="0"/>
      <w:autoSpaceDE w:val="0"/>
      <w:autoSpaceDN w:val="0"/>
      <w:adjustRightInd w:val="0"/>
      <w:spacing w:after="0" w:line="240" w:lineRule="auto"/>
      <w:ind w:firstLine="709"/>
      <w:jc w:val="both"/>
      <w:textAlignment w:val="baseline"/>
    </w:pPr>
    <w:rPr>
      <w:rFonts w:ascii="Times New Roman" w:eastAsia="Times New Roman" w:hAnsi="Times New Roman"/>
      <w:sz w:val="28"/>
      <w:szCs w:val="20"/>
      <w:lang w:eastAsia="ru-RU"/>
    </w:rPr>
  </w:style>
  <w:style w:type="paragraph" w:styleId="affe">
    <w:name w:val="TOC Heading"/>
    <w:basedOn w:val="1"/>
    <w:next w:val="a"/>
    <w:uiPriority w:val="39"/>
    <w:qFormat/>
    <w:rsid w:val="00C67F68"/>
    <w:pPr>
      <w:keepLines/>
      <w:spacing w:before="480" w:after="0" w:line="276" w:lineRule="auto"/>
      <w:outlineLvl w:val="9"/>
    </w:pPr>
    <w:rPr>
      <w:color w:val="365F91"/>
      <w:kern w:val="0"/>
      <w:sz w:val="28"/>
      <w:szCs w:val="28"/>
      <w:lang w:eastAsia="ru-RU"/>
    </w:rPr>
  </w:style>
  <w:style w:type="paragraph" w:styleId="17">
    <w:name w:val="toc 1"/>
    <w:basedOn w:val="a"/>
    <w:next w:val="a"/>
    <w:autoRedefine/>
    <w:uiPriority w:val="39"/>
    <w:rsid w:val="00C67F68"/>
    <w:pPr>
      <w:spacing w:after="0" w:line="240" w:lineRule="auto"/>
    </w:pPr>
    <w:rPr>
      <w:rFonts w:ascii="Times New Roman" w:eastAsia="Times New Roman" w:hAnsi="Times New Roman"/>
      <w:sz w:val="24"/>
      <w:szCs w:val="24"/>
      <w:lang w:eastAsia="ru-RU"/>
    </w:rPr>
  </w:style>
  <w:style w:type="paragraph" w:styleId="29">
    <w:name w:val="toc 2"/>
    <w:basedOn w:val="a"/>
    <w:next w:val="a"/>
    <w:autoRedefine/>
    <w:uiPriority w:val="39"/>
    <w:rsid w:val="00C67F68"/>
    <w:pPr>
      <w:spacing w:after="0" w:line="240" w:lineRule="auto"/>
      <w:ind w:left="240"/>
    </w:pPr>
    <w:rPr>
      <w:rFonts w:ascii="Times New Roman" w:eastAsia="Times New Roman" w:hAnsi="Times New Roman"/>
      <w:sz w:val="24"/>
      <w:szCs w:val="24"/>
      <w:lang w:eastAsia="ru-RU"/>
    </w:rPr>
  </w:style>
  <w:style w:type="paragraph" w:styleId="37">
    <w:name w:val="toc 3"/>
    <w:basedOn w:val="a"/>
    <w:next w:val="a"/>
    <w:autoRedefine/>
    <w:uiPriority w:val="39"/>
    <w:rsid w:val="00C67F68"/>
    <w:pPr>
      <w:spacing w:after="0" w:line="240" w:lineRule="auto"/>
      <w:ind w:left="480"/>
    </w:pPr>
    <w:rPr>
      <w:rFonts w:ascii="Times New Roman" w:eastAsia="Times New Roman" w:hAnsi="Times New Roman"/>
      <w:sz w:val="24"/>
      <w:szCs w:val="24"/>
      <w:lang w:eastAsia="ru-RU"/>
    </w:rPr>
  </w:style>
  <w:style w:type="paragraph" w:styleId="afff">
    <w:name w:val="Block Text"/>
    <w:basedOn w:val="a"/>
    <w:rsid w:val="00C67F68"/>
    <w:pPr>
      <w:widowControl w:val="0"/>
      <w:spacing w:after="0" w:line="360" w:lineRule="auto"/>
      <w:ind w:left="1134" w:right="728" w:hanging="834"/>
      <w:jc w:val="both"/>
    </w:pPr>
    <w:rPr>
      <w:rFonts w:ascii="Times New Roman" w:eastAsia="Times New Roman" w:hAnsi="Times New Roman"/>
      <w:sz w:val="28"/>
      <w:szCs w:val="28"/>
      <w:lang w:eastAsia="ru-RU"/>
    </w:rPr>
  </w:style>
  <w:style w:type="character" w:styleId="afff0">
    <w:name w:val="FollowedHyperlink"/>
    <w:uiPriority w:val="99"/>
    <w:unhideWhenUsed/>
    <w:rsid w:val="00C67F68"/>
    <w:rPr>
      <w:color w:val="800080"/>
      <w:u w:val="single"/>
    </w:rPr>
  </w:style>
  <w:style w:type="character" w:customStyle="1" w:styleId="14pt">
    <w:name w:val="Стиль 14 pt"/>
    <w:rsid w:val="00C67F68"/>
    <w:rPr>
      <w:sz w:val="28"/>
      <w:szCs w:val="28"/>
    </w:rPr>
  </w:style>
  <w:style w:type="character" w:styleId="afff1">
    <w:name w:val="line number"/>
    <w:rsid w:val="00C67F68"/>
  </w:style>
  <w:style w:type="paragraph" w:customStyle="1" w:styleId="Default">
    <w:name w:val="Default"/>
    <w:rsid w:val="00C67F6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s4">
    <w:name w:val="s4"/>
    <w:uiPriority w:val="99"/>
    <w:rsid w:val="00C67F68"/>
  </w:style>
  <w:style w:type="table" w:customStyle="1" w:styleId="18">
    <w:name w:val="Сетка таблицы1"/>
    <w:basedOn w:val="a1"/>
    <w:next w:val="af"/>
    <w:uiPriority w:val="59"/>
    <w:rsid w:val="00C67F68"/>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
    <w:uiPriority w:val="59"/>
    <w:rsid w:val="00C67F68"/>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9">
    <w:name w:val="Абзац списка1"/>
    <w:basedOn w:val="a"/>
    <w:rsid w:val="0093627E"/>
    <w:pPr>
      <w:ind w:left="720"/>
      <w:contextualSpacing/>
    </w:pPr>
    <w:rPr>
      <w:rFonts w:eastAsia="Times New Roman"/>
      <w:lang w:eastAsia="ru-RU"/>
    </w:rPr>
  </w:style>
  <w:style w:type="character" w:customStyle="1" w:styleId="apple-converted-space">
    <w:name w:val="apple-converted-space"/>
    <w:basedOn w:val="a0"/>
    <w:rsid w:val="00E33A83"/>
  </w:style>
  <w:style w:type="paragraph" w:customStyle="1" w:styleId="c1">
    <w:name w:val="c1"/>
    <w:basedOn w:val="a"/>
    <w:rsid w:val="00E33A8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
    <w:name w:val="c5"/>
    <w:basedOn w:val="a"/>
    <w:rsid w:val="00E33A8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95">
    <w:name w:val="Основной текст (695)_"/>
    <w:basedOn w:val="a0"/>
    <w:link w:val="6950"/>
    <w:rsid w:val="00E33A83"/>
    <w:rPr>
      <w:sz w:val="23"/>
      <w:szCs w:val="23"/>
      <w:shd w:val="clear" w:color="auto" w:fill="FFFFFF"/>
    </w:rPr>
  </w:style>
  <w:style w:type="paragraph" w:customStyle="1" w:styleId="6950">
    <w:name w:val="Основной текст (695)"/>
    <w:basedOn w:val="a"/>
    <w:link w:val="695"/>
    <w:rsid w:val="00E33A83"/>
    <w:pPr>
      <w:shd w:val="clear" w:color="auto" w:fill="FFFFFF"/>
      <w:spacing w:after="0" w:line="250" w:lineRule="exact"/>
      <w:ind w:hanging="380"/>
      <w:jc w:val="both"/>
    </w:pPr>
    <w:rPr>
      <w:rFonts w:asciiTheme="minorHAnsi" w:eastAsiaTheme="minorHAnsi" w:hAnsiTheme="minorHAnsi" w:cstheme="minorBidi"/>
      <w:sz w:val="23"/>
      <w:szCs w:val="23"/>
    </w:rPr>
  </w:style>
  <w:style w:type="character" w:customStyle="1" w:styleId="69512pt">
    <w:name w:val="Основной текст (695) + 12 pt;Курсив"/>
    <w:basedOn w:val="695"/>
    <w:rsid w:val="00E33A83"/>
    <w:rPr>
      <w:b w:val="0"/>
      <w:bCs w:val="0"/>
      <w:i/>
      <w:iCs/>
      <w:smallCaps w:val="0"/>
      <w:strike w:val="0"/>
      <w:spacing w:val="0"/>
      <w:sz w:val="24"/>
      <w:szCs w:val="24"/>
    </w:rPr>
  </w:style>
  <w:style w:type="paragraph" w:customStyle="1" w:styleId="c3">
    <w:name w:val="c3"/>
    <w:basedOn w:val="a"/>
    <w:rsid w:val="00573AF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
    <w:name w:val="c0"/>
    <w:basedOn w:val="a"/>
    <w:rsid w:val="00C1004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C10048"/>
  </w:style>
  <w:style w:type="character" w:customStyle="1" w:styleId="61">
    <w:name w:val="Основной текст (61)"/>
    <w:basedOn w:val="a0"/>
    <w:rsid w:val="00BC012A"/>
    <w:rPr>
      <w:rFonts w:ascii="Times New Roman" w:eastAsia="Times New Roman" w:hAnsi="Times New Roman" w:cs="Times New Roman"/>
      <w:b w:val="0"/>
      <w:bCs w:val="0"/>
      <w:i w:val="0"/>
      <w:iCs w:val="0"/>
      <w:smallCaps w:val="0"/>
      <w:strike w:val="0"/>
      <w:spacing w:val="0"/>
      <w:sz w:val="23"/>
      <w:szCs w:val="23"/>
    </w:rPr>
  </w:style>
  <w:style w:type="character" w:customStyle="1" w:styleId="c4">
    <w:name w:val="c4"/>
    <w:basedOn w:val="a0"/>
    <w:rsid w:val="00F64F23"/>
  </w:style>
  <w:style w:type="character" w:customStyle="1" w:styleId="c12">
    <w:name w:val="c12"/>
    <w:basedOn w:val="a0"/>
    <w:rsid w:val="00F64F23"/>
  </w:style>
  <w:style w:type="character" w:customStyle="1" w:styleId="c8">
    <w:name w:val="c8"/>
    <w:basedOn w:val="a0"/>
    <w:rsid w:val="00C44607"/>
  </w:style>
  <w:style w:type="character" w:customStyle="1" w:styleId="c50">
    <w:name w:val="c50"/>
    <w:basedOn w:val="a0"/>
    <w:rsid w:val="009B2FBC"/>
  </w:style>
  <w:style w:type="paragraph" w:customStyle="1" w:styleId="c6">
    <w:name w:val="c6"/>
    <w:basedOn w:val="a"/>
    <w:rsid w:val="007A415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7A4150"/>
  </w:style>
  <w:style w:type="paragraph" w:customStyle="1" w:styleId="c9">
    <w:name w:val="c9"/>
    <w:basedOn w:val="a"/>
    <w:rsid w:val="009932E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
    <w:name w:val="c14"/>
    <w:basedOn w:val="a"/>
    <w:rsid w:val="003461F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5">
    <w:name w:val="c15"/>
    <w:basedOn w:val="a0"/>
    <w:rsid w:val="00FC38DD"/>
  </w:style>
  <w:style w:type="table" w:customStyle="1" w:styleId="2-11">
    <w:name w:val="Средняя заливка 2 - Акцент 11"/>
    <w:basedOn w:val="a1"/>
    <w:uiPriority w:val="64"/>
    <w:rsid w:val="0087149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Colorful List Accent 5"/>
    <w:basedOn w:val="a1"/>
    <w:uiPriority w:val="72"/>
    <w:rsid w:val="00066EF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11">
    <w:name w:val="Светлый список - Акцент 11"/>
    <w:basedOn w:val="a1"/>
    <w:uiPriority w:val="61"/>
    <w:rsid w:val="00066EF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0">
    <w:name w:val="Светлая заливка - Акцент 11"/>
    <w:basedOn w:val="a1"/>
    <w:uiPriority w:val="60"/>
    <w:rsid w:val="00653AA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
    <w:name w:val="Светлая сетка - Акцент 11"/>
    <w:basedOn w:val="a1"/>
    <w:uiPriority w:val="62"/>
    <w:rsid w:val="00356A0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1">
    <w:name w:val="Medium Grid 3 Accent 1"/>
    <w:basedOn w:val="a1"/>
    <w:uiPriority w:val="69"/>
    <w:rsid w:val="00E80D9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
    <w:name w:val="Table Web 1"/>
    <w:basedOn w:val="a1"/>
    <w:rsid w:val="008679F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E446B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80">
    <w:name w:val="style18"/>
    <w:basedOn w:val="a"/>
    <w:rsid w:val="00E446B2"/>
    <w:pPr>
      <w:spacing w:before="100" w:beforeAutospacing="1" w:after="100" w:afterAutospacing="1" w:line="240" w:lineRule="auto"/>
    </w:pPr>
    <w:rPr>
      <w:rFonts w:ascii="Times New Roman" w:eastAsia="Times New Roman" w:hAnsi="Times New Roman"/>
      <w:sz w:val="24"/>
      <w:szCs w:val="24"/>
      <w:lang w:eastAsia="ru-RU"/>
    </w:rPr>
  </w:style>
  <w:style w:type="character" w:styleId="afff2">
    <w:name w:val="Placeholder Text"/>
    <w:basedOn w:val="a0"/>
    <w:uiPriority w:val="99"/>
    <w:semiHidden/>
    <w:rsid w:val="00A5427F"/>
    <w:rPr>
      <w:color w:val="808080"/>
    </w:rPr>
  </w:style>
  <w:style w:type="character" w:customStyle="1" w:styleId="140">
    <w:name w:val="Заголовок №1 (4)"/>
    <w:basedOn w:val="a0"/>
    <w:uiPriority w:val="99"/>
    <w:rsid w:val="00373686"/>
    <w:rPr>
      <w:rFonts w:ascii="Times New Roman" w:hAnsi="Times New Roman" w:cs="Times New Roman"/>
      <w:spacing w:val="0"/>
      <w:sz w:val="29"/>
      <w:szCs w:val="29"/>
    </w:rPr>
  </w:style>
</w:styles>
</file>

<file path=word/webSettings.xml><?xml version="1.0" encoding="utf-8"?>
<w:webSettings xmlns:r="http://schemas.openxmlformats.org/officeDocument/2006/relationships" xmlns:w="http://schemas.openxmlformats.org/wordprocessingml/2006/main">
  <w:divs>
    <w:div w:id="10689082">
      <w:bodyDiv w:val="1"/>
      <w:marLeft w:val="0"/>
      <w:marRight w:val="0"/>
      <w:marTop w:val="0"/>
      <w:marBottom w:val="0"/>
      <w:divBdr>
        <w:top w:val="none" w:sz="0" w:space="0" w:color="auto"/>
        <w:left w:val="none" w:sz="0" w:space="0" w:color="auto"/>
        <w:bottom w:val="none" w:sz="0" w:space="0" w:color="auto"/>
        <w:right w:val="none" w:sz="0" w:space="0" w:color="auto"/>
      </w:divBdr>
    </w:div>
    <w:div w:id="49500136">
      <w:bodyDiv w:val="1"/>
      <w:marLeft w:val="0"/>
      <w:marRight w:val="0"/>
      <w:marTop w:val="0"/>
      <w:marBottom w:val="0"/>
      <w:divBdr>
        <w:top w:val="none" w:sz="0" w:space="0" w:color="auto"/>
        <w:left w:val="none" w:sz="0" w:space="0" w:color="auto"/>
        <w:bottom w:val="none" w:sz="0" w:space="0" w:color="auto"/>
        <w:right w:val="none" w:sz="0" w:space="0" w:color="auto"/>
      </w:divBdr>
    </w:div>
    <w:div w:id="56632873">
      <w:bodyDiv w:val="1"/>
      <w:marLeft w:val="0"/>
      <w:marRight w:val="0"/>
      <w:marTop w:val="0"/>
      <w:marBottom w:val="0"/>
      <w:divBdr>
        <w:top w:val="none" w:sz="0" w:space="0" w:color="auto"/>
        <w:left w:val="none" w:sz="0" w:space="0" w:color="auto"/>
        <w:bottom w:val="none" w:sz="0" w:space="0" w:color="auto"/>
        <w:right w:val="none" w:sz="0" w:space="0" w:color="auto"/>
      </w:divBdr>
    </w:div>
    <w:div w:id="75565440">
      <w:bodyDiv w:val="1"/>
      <w:marLeft w:val="0"/>
      <w:marRight w:val="0"/>
      <w:marTop w:val="0"/>
      <w:marBottom w:val="0"/>
      <w:divBdr>
        <w:top w:val="none" w:sz="0" w:space="0" w:color="auto"/>
        <w:left w:val="none" w:sz="0" w:space="0" w:color="auto"/>
        <w:bottom w:val="none" w:sz="0" w:space="0" w:color="auto"/>
        <w:right w:val="none" w:sz="0" w:space="0" w:color="auto"/>
      </w:divBdr>
    </w:div>
    <w:div w:id="119226400">
      <w:bodyDiv w:val="1"/>
      <w:marLeft w:val="0"/>
      <w:marRight w:val="0"/>
      <w:marTop w:val="0"/>
      <w:marBottom w:val="0"/>
      <w:divBdr>
        <w:top w:val="none" w:sz="0" w:space="0" w:color="auto"/>
        <w:left w:val="none" w:sz="0" w:space="0" w:color="auto"/>
        <w:bottom w:val="none" w:sz="0" w:space="0" w:color="auto"/>
        <w:right w:val="none" w:sz="0" w:space="0" w:color="auto"/>
      </w:divBdr>
    </w:div>
    <w:div w:id="145519164">
      <w:bodyDiv w:val="1"/>
      <w:marLeft w:val="0"/>
      <w:marRight w:val="0"/>
      <w:marTop w:val="0"/>
      <w:marBottom w:val="0"/>
      <w:divBdr>
        <w:top w:val="none" w:sz="0" w:space="0" w:color="auto"/>
        <w:left w:val="none" w:sz="0" w:space="0" w:color="auto"/>
        <w:bottom w:val="none" w:sz="0" w:space="0" w:color="auto"/>
        <w:right w:val="none" w:sz="0" w:space="0" w:color="auto"/>
      </w:divBdr>
    </w:div>
    <w:div w:id="173493097">
      <w:bodyDiv w:val="1"/>
      <w:marLeft w:val="0"/>
      <w:marRight w:val="0"/>
      <w:marTop w:val="0"/>
      <w:marBottom w:val="0"/>
      <w:divBdr>
        <w:top w:val="none" w:sz="0" w:space="0" w:color="auto"/>
        <w:left w:val="none" w:sz="0" w:space="0" w:color="auto"/>
        <w:bottom w:val="none" w:sz="0" w:space="0" w:color="auto"/>
        <w:right w:val="none" w:sz="0" w:space="0" w:color="auto"/>
      </w:divBdr>
    </w:div>
    <w:div w:id="241567998">
      <w:bodyDiv w:val="1"/>
      <w:marLeft w:val="0"/>
      <w:marRight w:val="0"/>
      <w:marTop w:val="0"/>
      <w:marBottom w:val="0"/>
      <w:divBdr>
        <w:top w:val="none" w:sz="0" w:space="0" w:color="auto"/>
        <w:left w:val="none" w:sz="0" w:space="0" w:color="auto"/>
        <w:bottom w:val="none" w:sz="0" w:space="0" w:color="auto"/>
        <w:right w:val="none" w:sz="0" w:space="0" w:color="auto"/>
      </w:divBdr>
    </w:div>
    <w:div w:id="272328978">
      <w:bodyDiv w:val="1"/>
      <w:marLeft w:val="0"/>
      <w:marRight w:val="0"/>
      <w:marTop w:val="0"/>
      <w:marBottom w:val="0"/>
      <w:divBdr>
        <w:top w:val="none" w:sz="0" w:space="0" w:color="auto"/>
        <w:left w:val="none" w:sz="0" w:space="0" w:color="auto"/>
        <w:bottom w:val="none" w:sz="0" w:space="0" w:color="auto"/>
        <w:right w:val="none" w:sz="0" w:space="0" w:color="auto"/>
      </w:divBdr>
    </w:div>
    <w:div w:id="325981959">
      <w:bodyDiv w:val="1"/>
      <w:marLeft w:val="0"/>
      <w:marRight w:val="0"/>
      <w:marTop w:val="0"/>
      <w:marBottom w:val="0"/>
      <w:divBdr>
        <w:top w:val="none" w:sz="0" w:space="0" w:color="auto"/>
        <w:left w:val="none" w:sz="0" w:space="0" w:color="auto"/>
        <w:bottom w:val="none" w:sz="0" w:space="0" w:color="auto"/>
        <w:right w:val="none" w:sz="0" w:space="0" w:color="auto"/>
      </w:divBdr>
    </w:div>
    <w:div w:id="336353025">
      <w:bodyDiv w:val="1"/>
      <w:marLeft w:val="0"/>
      <w:marRight w:val="0"/>
      <w:marTop w:val="0"/>
      <w:marBottom w:val="0"/>
      <w:divBdr>
        <w:top w:val="none" w:sz="0" w:space="0" w:color="auto"/>
        <w:left w:val="none" w:sz="0" w:space="0" w:color="auto"/>
        <w:bottom w:val="none" w:sz="0" w:space="0" w:color="auto"/>
        <w:right w:val="none" w:sz="0" w:space="0" w:color="auto"/>
      </w:divBdr>
    </w:div>
    <w:div w:id="344939645">
      <w:bodyDiv w:val="1"/>
      <w:marLeft w:val="0"/>
      <w:marRight w:val="0"/>
      <w:marTop w:val="0"/>
      <w:marBottom w:val="0"/>
      <w:divBdr>
        <w:top w:val="none" w:sz="0" w:space="0" w:color="auto"/>
        <w:left w:val="none" w:sz="0" w:space="0" w:color="auto"/>
        <w:bottom w:val="none" w:sz="0" w:space="0" w:color="auto"/>
        <w:right w:val="none" w:sz="0" w:space="0" w:color="auto"/>
      </w:divBdr>
    </w:div>
    <w:div w:id="363747809">
      <w:bodyDiv w:val="1"/>
      <w:marLeft w:val="0"/>
      <w:marRight w:val="0"/>
      <w:marTop w:val="0"/>
      <w:marBottom w:val="0"/>
      <w:divBdr>
        <w:top w:val="none" w:sz="0" w:space="0" w:color="auto"/>
        <w:left w:val="none" w:sz="0" w:space="0" w:color="auto"/>
        <w:bottom w:val="none" w:sz="0" w:space="0" w:color="auto"/>
        <w:right w:val="none" w:sz="0" w:space="0" w:color="auto"/>
      </w:divBdr>
    </w:div>
    <w:div w:id="374353404">
      <w:bodyDiv w:val="1"/>
      <w:marLeft w:val="0"/>
      <w:marRight w:val="0"/>
      <w:marTop w:val="0"/>
      <w:marBottom w:val="0"/>
      <w:divBdr>
        <w:top w:val="none" w:sz="0" w:space="0" w:color="auto"/>
        <w:left w:val="none" w:sz="0" w:space="0" w:color="auto"/>
        <w:bottom w:val="none" w:sz="0" w:space="0" w:color="auto"/>
        <w:right w:val="none" w:sz="0" w:space="0" w:color="auto"/>
      </w:divBdr>
    </w:div>
    <w:div w:id="395594061">
      <w:bodyDiv w:val="1"/>
      <w:marLeft w:val="0"/>
      <w:marRight w:val="0"/>
      <w:marTop w:val="0"/>
      <w:marBottom w:val="0"/>
      <w:divBdr>
        <w:top w:val="none" w:sz="0" w:space="0" w:color="auto"/>
        <w:left w:val="none" w:sz="0" w:space="0" w:color="auto"/>
        <w:bottom w:val="none" w:sz="0" w:space="0" w:color="auto"/>
        <w:right w:val="none" w:sz="0" w:space="0" w:color="auto"/>
      </w:divBdr>
    </w:div>
    <w:div w:id="425150331">
      <w:bodyDiv w:val="1"/>
      <w:marLeft w:val="0"/>
      <w:marRight w:val="0"/>
      <w:marTop w:val="0"/>
      <w:marBottom w:val="0"/>
      <w:divBdr>
        <w:top w:val="none" w:sz="0" w:space="0" w:color="auto"/>
        <w:left w:val="none" w:sz="0" w:space="0" w:color="auto"/>
        <w:bottom w:val="none" w:sz="0" w:space="0" w:color="auto"/>
        <w:right w:val="none" w:sz="0" w:space="0" w:color="auto"/>
      </w:divBdr>
    </w:div>
    <w:div w:id="436095426">
      <w:bodyDiv w:val="1"/>
      <w:marLeft w:val="0"/>
      <w:marRight w:val="0"/>
      <w:marTop w:val="0"/>
      <w:marBottom w:val="0"/>
      <w:divBdr>
        <w:top w:val="none" w:sz="0" w:space="0" w:color="auto"/>
        <w:left w:val="none" w:sz="0" w:space="0" w:color="auto"/>
        <w:bottom w:val="none" w:sz="0" w:space="0" w:color="auto"/>
        <w:right w:val="none" w:sz="0" w:space="0" w:color="auto"/>
      </w:divBdr>
    </w:div>
    <w:div w:id="438793351">
      <w:bodyDiv w:val="1"/>
      <w:marLeft w:val="0"/>
      <w:marRight w:val="0"/>
      <w:marTop w:val="0"/>
      <w:marBottom w:val="0"/>
      <w:divBdr>
        <w:top w:val="none" w:sz="0" w:space="0" w:color="auto"/>
        <w:left w:val="none" w:sz="0" w:space="0" w:color="auto"/>
        <w:bottom w:val="none" w:sz="0" w:space="0" w:color="auto"/>
        <w:right w:val="none" w:sz="0" w:space="0" w:color="auto"/>
      </w:divBdr>
    </w:div>
    <w:div w:id="463230620">
      <w:bodyDiv w:val="1"/>
      <w:marLeft w:val="0"/>
      <w:marRight w:val="0"/>
      <w:marTop w:val="0"/>
      <w:marBottom w:val="0"/>
      <w:divBdr>
        <w:top w:val="none" w:sz="0" w:space="0" w:color="auto"/>
        <w:left w:val="none" w:sz="0" w:space="0" w:color="auto"/>
        <w:bottom w:val="none" w:sz="0" w:space="0" w:color="auto"/>
        <w:right w:val="none" w:sz="0" w:space="0" w:color="auto"/>
      </w:divBdr>
    </w:div>
    <w:div w:id="476338841">
      <w:bodyDiv w:val="1"/>
      <w:marLeft w:val="0"/>
      <w:marRight w:val="0"/>
      <w:marTop w:val="0"/>
      <w:marBottom w:val="0"/>
      <w:divBdr>
        <w:top w:val="none" w:sz="0" w:space="0" w:color="auto"/>
        <w:left w:val="none" w:sz="0" w:space="0" w:color="auto"/>
        <w:bottom w:val="none" w:sz="0" w:space="0" w:color="auto"/>
        <w:right w:val="none" w:sz="0" w:space="0" w:color="auto"/>
      </w:divBdr>
    </w:div>
    <w:div w:id="514343208">
      <w:bodyDiv w:val="1"/>
      <w:marLeft w:val="0"/>
      <w:marRight w:val="0"/>
      <w:marTop w:val="0"/>
      <w:marBottom w:val="0"/>
      <w:divBdr>
        <w:top w:val="none" w:sz="0" w:space="0" w:color="auto"/>
        <w:left w:val="none" w:sz="0" w:space="0" w:color="auto"/>
        <w:bottom w:val="none" w:sz="0" w:space="0" w:color="auto"/>
        <w:right w:val="none" w:sz="0" w:space="0" w:color="auto"/>
      </w:divBdr>
    </w:div>
    <w:div w:id="577247406">
      <w:bodyDiv w:val="1"/>
      <w:marLeft w:val="0"/>
      <w:marRight w:val="0"/>
      <w:marTop w:val="0"/>
      <w:marBottom w:val="0"/>
      <w:divBdr>
        <w:top w:val="none" w:sz="0" w:space="0" w:color="auto"/>
        <w:left w:val="none" w:sz="0" w:space="0" w:color="auto"/>
        <w:bottom w:val="none" w:sz="0" w:space="0" w:color="auto"/>
        <w:right w:val="none" w:sz="0" w:space="0" w:color="auto"/>
      </w:divBdr>
    </w:div>
    <w:div w:id="612899753">
      <w:bodyDiv w:val="1"/>
      <w:marLeft w:val="0"/>
      <w:marRight w:val="0"/>
      <w:marTop w:val="0"/>
      <w:marBottom w:val="0"/>
      <w:divBdr>
        <w:top w:val="none" w:sz="0" w:space="0" w:color="auto"/>
        <w:left w:val="none" w:sz="0" w:space="0" w:color="auto"/>
        <w:bottom w:val="none" w:sz="0" w:space="0" w:color="auto"/>
        <w:right w:val="none" w:sz="0" w:space="0" w:color="auto"/>
      </w:divBdr>
    </w:div>
    <w:div w:id="648481960">
      <w:bodyDiv w:val="1"/>
      <w:marLeft w:val="0"/>
      <w:marRight w:val="0"/>
      <w:marTop w:val="0"/>
      <w:marBottom w:val="0"/>
      <w:divBdr>
        <w:top w:val="none" w:sz="0" w:space="0" w:color="auto"/>
        <w:left w:val="none" w:sz="0" w:space="0" w:color="auto"/>
        <w:bottom w:val="none" w:sz="0" w:space="0" w:color="auto"/>
        <w:right w:val="none" w:sz="0" w:space="0" w:color="auto"/>
      </w:divBdr>
    </w:div>
    <w:div w:id="744648014">
      <w:bodyDiv w:val="1"/>
      <w:marLeft w:val="0"/>
      <w:marRight w:val="0"/>
      <w:marTop w:val="0"/>
      <w:marBottom w:val="0"/>
      <w:divBdr>
        <w:top w:val="none" w:sz="0" w:space="0" w:color="auto"/>
        <w:left w:val="none" w:sz="0" w:space="0" w:color="auto"/>
        <w:bottom w:val="none" w:sz="0" w:space="0" w:color="auto"/>
        <w:right w:val="none" w:sz="0" w:space="0" w:color="auto"/>
      </w:divBdr>
    </w:div>
    <w:div w:id="766734894">
      <w:bodyDiv w:val="1"/>
      <w:marLeft w:val="0"/>
      <w:marRight w:val="0"/>
      <w:marTop w:val="0"/>
      <w:marBottom w:val="0"/>
      <w:divBdr>
        <w:top w:val="none" w:sz="0" w:space="0" w:color="auto"/>
        <w:left w:val="none" w:sz="0" w:space="0" w:color="auto"/>
        <w:bottom w:val="none" w:sz="0" w:space="0" w:color="auto"/>
        <w:right w:val="none" w:sz="0" w:space="0" w:color="auto"/>
      </w:divBdr>
    </w:div>
    <w:div w:id="790366707">
      <w:bodyDiv w:val="1"/>
      <w:marLeft w:val="0"/>
      <w:marRight w:val="0"/>
      <w:marTop w:val="0"/>
      <w:marBottom w:val="0"/>
      <w:divBdr>
        <w:top w:val="none" w:sz="0" w:space="0" w:color="auto"/>
        <w:left w:val="none" w:sz="0" w:space="0" w:color="auto"/>
        <w:bottom w:val="none" w:sz="0" w:space="0" w:color="auto"/>
        <w:right w:val="none" w:sz="0" w:space="0" w:color="auto"/>
      </w:divBdr>
    </w:div>
    <w:div w:id="800995004">
      <w:bodyDiv w:val="1"/>
      <w:marLeft w:val="0"/>
      <w:marRight w:val="0"/>
      <w:marTop w:val="0"/>
      <w:marBottom w:val="0"/>
      <w:divBdr>
        <w:top w:val="none" w:sz="0" w:space="0" w:color="auto"/>
        <w:left w:val="none" w:sz="0" w:space="0" w:color="auto"/>
        <w:bottom w:val="none" w:sz="0" w:space="0" w:color="auto"/>
        <w:right w:val="none" w:sz="0" w:space="0" w:color="auto"/>
      </w:divBdr>
    </w:div>
    <w:div w:id="828133557">
      <w:bodyDiv w:val="1"/>
      <w:marLeft w:val="0"/>
      <w:marRight w:val="0"/>
      <w:marTop w:val="0"/>
      <w:marBottom w:val="0"/>
      <w:divBdr>
        <w:top w:val="none" w:sz="0" w:space="0" w:color="auto"/>
        <w:left w:val="none" w:sz="0" w:space="0" w:color="auto"/>
        <w:bottom w:val="none" w:sz="0" w:space="0" w:color="auto"/>
        <w:right w:val="none" w:sz="0" w:space="0" w:color="auto"/>
      </w:divBdr>
    </w:div>
    <w:div w:id="841430951">
      <w:bodyDiv w:val="1"/>
      <w:marLeft w:val="0"/>
      <w:marRight w:val="0"/>
      <w:marTop w:val="0"/>
      <w:marBottom w:val="0"/>
      <w:divBdr>
        <w:top w:val="none" w:sz="0" w:space="0" w:color="auto"/>
        <w:left w:val="none" w:sz="0" w:space="0" w:color="auto"/>
        <w:bottom w:val="none" w:sz="0" w:space="0" w:color="auto"/>
        <w:right w:val="none" w:sz="0" w:space="0" w:color="auto"/>
      </w:divBdr>
    </w:div>
    <w:div w:id="853349386">
      <w:bodyDiv w:val="1"/>
      <w:marLeft w:val="0"/>
      <w:marRight w:val="0"/>
      <w:marTop w:val="0"/>
      <w:marBottom w:val="0"/>
      <w:divBdr>
        <w:top w:val="none" w:sz="0" w:space="0" w:color="auto"/>
        <w:left w:val="none" w:sz="0" w:space="0" w:color="auto"/>
        <w:bottom w:val="none" w:sz="0" w:space="0" w:color="auto"/>
        <w:right w:val="none" w:sz="0" w:space="0" w:color="auto"/>
      </w:divBdr>
    </w:div>
    <w:div w:id="879441766">
      <w:bodyDiv w:val="1"/>
      <w:marLeft w:val="0"/>
      <w:marRight w:val="0"/>
      <w:marTop w:val="0"/>
      <w:marBottom w:val="0"/>
      <w:divBdr>
        <w:top w:val="none" w:sz="0" w:space="0" w:color="auto"/>
        <w:left w:val="none" w:sz="0" w:space="0" w:color="auto"/>
        <w:bottom w:val="none" w:sz="0" w:space="0" w:color="auto"/>
        <w:right w:val="none" w:sz="0" w:space="0" w:color="auto"/>
      </w:divBdr>
    </w:div>
    <w:div w:id="894123973">
      <w:bodyDiv w:val="1"/>
      <w:marLeft w:val="0"/>
      <w:marRight w:val="0"/>
      <w:marTop w:val="0"/>
      <w:marBottom w:val="0"/>
      <w:divBdr>
        <w:top w:val="none" w:sz="0" w:space="0" w:color="auto"/>
        <w:left w:val="none" w:sz="0" w:space="0" w:color="auto"/>
        <w:bottom w:val="none" w:sz="0" w:space="0" w:color="auto"/>
        <w:right w:val="none" w:sz="0" w:space="0" w:color="auto"/>
      </w:divBdr>
    </w:div>
    <w:div w:id="895891562">
      <w:bodyDiv w:val="1"/>
      <w:marLeft w:val="0"/>
      <w:marRight w:val="0"/>
      <w:marTop w:val="0"/>
      <w:marBottom w:val="0"/>
      <w:divBdr>
        <w:top w:val="none" w:sz="0" w:space="0" w:color="auto"/>
        <w:left w:val="none" w:sz="0" w:space="0" w:color="auto"/>
        <w:bottom w:val="none" w:sz="0" w:space="0" w:color="auto"/>
        <w:right w:val="none" w:sz="0" w:space="0" w:color="auto"/>
      </w:divBdr>
    </w:div>
    <w:div w:id="915869128">
      <w:bodyDiv w:val="1"/>
      <w:marLeft w:val="0"/>
      <w:marRight w:val="0"/>
      <w:marTop w:val="0"/>
      <w:marBottom w:val="0"/>
      <w:divBdr>
        <w:top w:val="none" w:sz="0" w:space="0" w:color="auto"/>
        <w:left w:val="none" w:sz="0" w:space="0" w:color="auto"/>
        <w:bottom w:val="none" w:sz="0" w:space="0" w:color="auto"/>
        <w:right w:val="none" w:sz="0" w:space="0" w:color="auto"/>
      </w:divBdr>
    </w:div>
    <w:div w:id="916087002">
      <w:bodyDiv w:val="1"/>
      <w:marLeft w:val="0"/>
      <w:marRight w:val="0"/>
      <w:marTop w:val="0"/>
      <w:marBottom w:val="0"/>
      <w:divBdr>
        <w:top w:val="none" w:sz="0" w:space="0" w:color="auto"/>
        <w:left w:val="none" w:sz="0" w:space="0" w:color="auto"/>
        <w:bottom w:val="none" w:sz="0" w:space="0" w:color="auto"/>
        <w:right w:val="none" w:sz="0" w:space="0" w:color="auto"/>
      </w:divBdr>
    </w:div>
    <w:div w:id="919561170">
      <w:bodyDiv w:val="1"/>
      <w:marLeft w:val="0"/>
      <w:marRight w:val="0"/>
      <w:marTop w:val="0"/>
      <w:marBottom w:val="0"/>
      <w:divBdr>
        <w:top w:val="none" w:sz="0" w:space="0" w:color="auto"/>
        <w:left w:val="none" w:sz="0" w:space="0" w:color="auto"/>
        <w:bottom w:val="none" w:sz="0" w:space="0" w:color="auto"/>
        <w:right w:val="none" w:sz="0" w:space="0" w:color="auto"/>
      </w:divBdr>
    </w:div>
    <w:div w:id="923758924">
      <w:bodyDiv w:val="1"/>
      <w:marLeft w:val="0"/>
      <w:marRight w:val="0"/>
      <w:marTop w:val="0"/>
      <w:marBottom w:val="0"/>
      <w:divBdr>
        <w:top w:val="none" w:sz="0" w:space="0" w:color="auto"/>
        <w:left w:val="none" w:sz="0" w:space="0" w:color="auto"/>
        <w:bottom w:val="none" w:sz="0" w:space="0" w:color="auto"/>
        <w:right w:val="none" w:sz="0" w:space="0" w:color="auto"/>
      </w:divBdr>
    </w:div>
    <w:div w:id="928394179">
      <w:bodyDiv w:val="1"/>
      <w:marLeft w:val="0"/>
      <w:marRight w:val="0"/>
      <w:marTop w:val="0"/>
      <w:marBottom w:val="0"/>
      <w:divBdr>
        <w:top w:val="none" w:sz="0" w:space="0" w:color="auto"/>
        <w:left w:val="none" w:sz="0" w:space="0" w:color="auto"/>
        <w:bottom w:val="none" w:sz="0" w:space="0" w:color="auto"/>
        <w:right w:val="none" w:sz="0" w:space="0" w:color="auto"/>
      </w:divBdr>
    </w:div>
    <w:div w:id="958757269">
      <w:bodyDiv w:val="1"/>
      <w:marLeft w:val="0"/>
      <w:marRight w:val="0"/>
      <w:marTop w:val="0"/>
      <w:marBottom w:val="0"/>
      <w:divBdr>
        <w:top w:val="none" w:sz="0" w:space="0" w:color="auto"/>
        <w:left w:val="none" w:sz="0" w:space="0" w:color="auto"/>
        <w:bottom w:val="none" w:sz="0" w:space="0" w:color="auto"/>
        <w:right w:val="none" w:sz="0" w:space="0" w:color="auto"/>
      </w:divBdr>
    </w:div>
    <w:div w:id="974723167">
      <w:bodyDiv w:val="1"/>
      <w:marLeft w:val="0"/>
      <w:marRight w:val="0"/>
      <w:marTop w:val="0"/>
      <w:marBottom w:val="0"/>
      <w:divBdr>
        <w:top w:val="none" w:sz="0" w:space="0" w:color="auto"/>
        <w:left w:val="none" w:sz="0" w:space="0" w:color="auto"/>
        <w:bottom w:val="none" w:sz="0" w:space="0" w:color="auto"/>
        <w:right w:val="none" w:sz="0" w:space="0" w:color="auto"/>
      </w:divBdr>
    </w:div>
    <w:div w:id="980427298">
      <w:bodyDiv w:val="1"/>
      <w:marLeft w:val="0"/>
      <w:marRight w:val="0"/>
      <w:marTop w:val="0"/>
      <w:marBottom w:val="0"/>
      <w:divBdr>
        <w:top w:val="none" w:sz="0" w:space="0" w:color="auto"/>
        <w:left w:val="none" w:sz="0" w:space="0" w:color="auto"/>
        <w:bottom w:val="none" w:sz="0" w:space="0" w:color="auto"/>
        <w:right w:val="none" w:sz="0" w:space="0" w:color="auto"/>
      </w:divBdr>
    </w:div>
    <w:div w:id="1020856290">
      <w:bodyDiv w:val="1"/>
      <w:marLeft w:val="0"/>
      <w:marRight w:val="0"/>
      <w:marTop w:val="0"/>
      <w:marBottom w:val="0"/>
      <w:divBdr>
        <w:top w:val="none" w:sz="0" w:space="0" w:color="auto"/>
        <w:left w:val="none" w:sz="0" w:space="0" w:color="auto"/>
        <w:bottom w:val="none" w:sz="0" w:space="0" w:color="auto"/>
        <w:right w:val="none" w:sz="0" w:space="0" w:color="auto"/>
      </w:divBdr>
    </w:div>
    <w:div w:id="1043870080">
      <w:bodyDiv w:val="1"/>
      <w:marLeft w:val="0"/>
      <w:marRight w:val="0"/>
      <w:marTop w:val="0"/>
      <w:marBottom w:val="0"/>
      <w:divBdr>
        <w:top w:val="none" w:sz="0" w:space="0" w:color="auto"/>
        <w:left w:val="none" w:sz="0" w:space="0" w:color="auto"/>
        <w:bottom w:val="none" w:sz="0" w:space="0" w:color="auto"/>
        <w:right w:val="none" w:sz="0" w:space="0" w:color="auto"/>
      </w:divBdr>
    </w:div>
    <w:div w:id="1052773853">
      <w:bodyDiv w:val="1"/>
      <w:marLeft w:val="0"/>
      <w:marRight w:val="0"/>
      <w:marTop w:val="0"/>
      <w:marBottom w:val="0"/>
      <w:divBdr>
        <w:top w:val="none" w:sz="0" w:space="0" w:color="auto"/>
        <w:left w:val="none" w:sz="0" w:space="0" w:color="auto"/>
        <w:bottom w:val="none" w:sz="0" w:space="0" w:color="auto"/>
        <w:right w:val="none" w:sz="0" w:space="0" w:color="auto"/>
      </w:divBdr>
    </w:div>
    <w:div w:id="1082415178">
      <w:bodyDiv w:val="1"/>
      <w:marLeft w:val="0"/>
      <w:marRight w:val="0"/>
      <w:marTop w:val="0"/>
      <w:marBottom w:val="0"/>
      <w:divBdr>
        <w:top w:val="none" w:sz="0" w:space="0" w:color="auto"/>
        <w:left w:val="none" w:sz="0" w:space="0" w:color="auto"/>
        <w:bottom w:val="none" w:sz="0" w:space="0" w:color="auto"/>
        <w:right w:val="none" w:sz="0" w:space="0" w:color="auto"/>
      </w:divBdr>
    </w:div>
    <w:div w:id="1115714467">
      <w:bodyDiv w:val="1"/>
      <w:marLeft w:val="0"/>
      <w:marRight w:val="0"/>
      <w:marTop w:val="0"/>
      <w:marBottom w:val="0"/>
      <w:divBdr>
        <w:top w:val="none" w:sz="0" w:space="0" w:color="auto"/>
        <w:left w:val="none" w:sz="0" w:space="0" w:color="auto"/>
        <w:bottom w:val="none" w:sz="0" w:space="0" w:color="auto"/>
        <w:right w:val="none" w:sz="0" w:space="0" w:color="auto"/>
      </w:divBdr>
    </w:div>
    <w:div w:id="1160929217">
      <w:bodyDiv w:val="1"/>
      <w:marLeft w:val="0"/>
      <w:marRight w:val="0"/>
      <w:marTop w:val="0"/>
      <w:marBottom w:val="0"/>
      <w:divBdr>
        <w:top w:val="none" w:sz="0" w:space="0" w:color="auto"/>
        <w:left w:val="none" w:sz="0" w:space="0" w:color="auto"/>
        <w:bottom w:val="none" w:sz="0" w:space="0" w:color="auto"/>
        <w:right w:val="none" w:sz="0" w:space="0" w:color="auto"/>
      </w:divBdr>
    </w:div>
    <w:div w:id="1171988345">
      <w:bodyDiv w:val="1"/>
      <w:marLeft w:val="0"/>
      <w:marRight w:val="0"/>
      <w:marTop w:val="0"/>
      <w:marBottom w:val="0"/>
      <w:divBdr>
        <w:top w:val="none" w:sz="0" w:space="0" w:color="auto"/>
        <w:left w:val="none" w:sz="0" w:space="0" w:color="auto"/>
        <w:bottom w:val="none" w:sz="0" w:space="0" w:color="auto"/>
        <w:right w:val="none" w:sz="0" w:space="0" w:color="auto"/>
      </w:divBdr>
    </w:div>
    <w:div w:id="1195341156">
      <w:bodyDiv w:val="1"/>
      <w:marLeft w:val="0"/>
      <w:marRight w:val="0"/>
      <w:marTop w:val="0"/>
      <w:marBottom w:val="0"/>
      <w:divBdr>
        <w:top w:val="none" w:sz="0" w:space="0" w:color="auto"/>
        <w:left w:val="none" w:sz="0" w:space="0" w:color="auto"/>
        <w:bottom w:val="none" w:sz="0" w:space="0" w:color="auto"/>
        <w:right w:val="none" w:sz="0" w:space="0" w:color="auto"/>
      </w:divBdr>
    </w:div>
    <w:div w:id="1231765937">
      <w:bodyDiv w:val="1"/>
      <w:marLeft w:val="0"/>
      <w:marRight w:val="0"/>
      <w:marTop w:val="0"/>
      <w:marBottom w:val="0"/>
      <w:divBdr>
        <w:top w:val="none" w:sz="0" w:space="0" w:color="auto"/>
        <w:left w:val="none" w:sz="0" w:space="0" w:color="auto"/>
        <w:bottom w:val="none" w:sz="0" w:space="0" w:color="auto"/>
        <w:right w:val="none" w:sz="0" w:space="0" w:color="auto"/>
      </w:divBdr>
    </w:div>
    <w:div w:id="1232275419">
      <w:bodyDiv w:val="1"/>
      <w:marLeft w:val="0"/>
      <w:marRight w:val="0"/>
      <w:marTop w:val="0"/>
      <w:marBottom w:val="0"/>
      <w:divBdr>
        <w:top w:val="none" w:sz="0" w:space="0" w:color="auto"/>
        <w:left w:val="none" w:sz="0" w:space="0" w:color="auto"/>
        <w:bottom w:val="none" w:sz="0" w:space="0" w:color="auto"/>
        <w:right w:val="none" w:sz="0" w:space="0" w:color="auto"/>
      </w:divBdr>
    </w:div>
    <w:div w:id="1241062577">
      <w:bodyDiv w:val="1"/>
      <w:marLeft w:val="0"/>
      <w:marRight w:val="0"/>
      <w:marTop w:val="0"/>
      <w:marBottom w:val="0"/>
      <w:divBdr>
        <w:top w:val="none" w:sz="0" w:space="0" w:color="auto"/>
        <w:left w:val="none" w:sz="0" w:space="0" w:color="auto"/>
        <w:bottom w:val="none" w:sz="0" w:space="0" w:color="auto"/>
        <w:right w:val="none" w:sz="0" w:space="0" w:color="auto"/>
      </w:divBdr>
    </w:div>
    <w:div w:id="1245804054">
      <w:bodyDiv w:val="1"/>
      <w:marLeft w:val="0"/>
      <w:marRight w:val="0"/>
      <w:marTop w:val="0"/>
      <w:marBottom w:val="0"/>
      <w:divBdr>
        <w:top w:val="none" w:sz="0" w:space="0" w:color="auto"/>
        <w:left w:val="none" w:sz="0" w:space="0" w:color="auto"/>
        <w:bottom w:val="none" w:sz="0" w:space="0" w:color="auto"/>
        <w:right w:val="none" w:sz="0" w:space="0" w:color="auto"/>
      </w:divBdr>
    </w:div>
    <w:div w:id="1257205348">
      <w:bodyDiv w:val="1"/>
      <w:marLeft w:val="0"/>
      <w:marRight w:val="0"/>
      <w:marTop w:val="0"/>
      <w:marBottom w:val="0"/>
      <w:divBdr>
        <w:top w:val="none" w:sz="0" w:space="0" w:color="auto"/>
        <w:left w:val="none" w:sz="0" w:space="0" w:color="auto"/>
        <w:bottom w:val="none" w:sz="0" w:space="0" w:color="auto"/>
        <w:right w:val="none" w:sz="0" w:space="0" w:color="auto"/>
      </w:divBdr>
    </w:div>
    <w:div w:id="1331369219">
      <w:bodyDiv w:val="1"/>
      <w:marLeft w:val="0"/>
      <w:marRight w:val="0"/>
      <w:marTop w:val="0"/>
      <w:marBottom w:val="0"/>
      <w:divBdr>
        <w:top w:val="none" w:sz="0" w:space="0" w:color="auto"/>
        <w:left w:val="none" w:sz="0" w:space="0" w:color="auto"/>
        <w:bottom w:val="none" w:sz="0" w:space="0" w:color="auto"/>
        <w:right w:val="none" w:sz="0" w:space="0" w:color="auto"/>
      </w:divBdr>
    </w:div>
    <w:div w:id="1357346951">
      <w:bodyDiv w:val="1"/>
      <w:marLeft w:val="0"/>
      <w:marRight w:val="0"/>
      <w:marTop w:val="0"/>
      <w:marBottom w:val="0"/>
      <w:divBdr>
        <w:top w:val="none" w:sz="0" w:space="0" w:color="auto"/>
        <w:left w:val="none" w:sz="0" w:space="0" w:color="auto"/>
        <w:bottom w:val="none" w:sz="0" w:space="0" w:color="auto"/>
        <w:right w:val="none" w:sz="0" w:space="0" w:color="auto"/>
      </w:divBdr>
    </w:div>
    <w:div w:id="1400134137">
      <w:bodyDiv w:val="1"/>
      <w:marLeft w:val="0"/>
      <w:marRight w:val="0"/>
      <w:marTop w:val="0"/>
      <w:marBottom w:val="0"/>
      <w:divBdr>
        <w:top w:val="none" w:sz="0" w:space="0" w:color="auto"/>
        <w:left w:val="none" w:sz="0" w:space="0" w:color="auto"/>
        <w:bottom w:val="none" w:sz="0" w:space="0" w:color="auto"/>
        <w:right w:val="none" w:sz="0" w:space="0" w:color="auto"/>
      </w:divBdr>
    </w:div>
    <w:div w:id="1408844456">
      <w:bodyDiv w:val="1"/>
      <w:marLeft w:val="0"/>
      <w:marRight w:val="0"/>
      <w:marTop w:val="0"/>
      <w:marBottom w:val="0"/>
      <w:divBdr>
        <w:top w:val="none" w:sz="0" w:space="0" w:color="auto"/>
        <w:left w:val="none" w:sz="0" w:space="0" w:color="auto"/>
        <w:bottom w:val="none" w:sz="0" w:space="0" w:color="auto"/>
        <w:right w:val="none" w:sz="0" w:space="0" w:color="auto"/>
      </w:divBdr>
    </w:div>
    <w:div w:id="1450052222">
      <w:bodyDiv w:val="1"/>
      <w:marLeft w:val="0"/>
      <w:marRight w:val="0"/>
      <w:marTop w:val="0"/>
      <w:marBottom w:val="0"/>
      <w:divBdr>
        <w:top w:val="none" w:sz="0" w:space="0" w:color="auto"/>
        <w:left w:val="none" w:sz="0" w:space="0" w:color="auto"/>
        <w:bottom w:val="none" w:sz="0" w:space="0" w:color="auto"/>
        <w:right w:val="none" w:sz="0" w:space="0" w:color="auto"/>
      </w:divBdr>
    </w:div>
    <w:div w:id="1451314923">
      <w:bodyDiv w:val="1"/>
      <w:marLeft w:val="0"/>
      <w:marRight w:val="0"/>
      <w:marTop w:val="0"/>
      <w:marBottom w:val="0"/>
      <w:divBdr>
        <w:top w:val="none" w:sz="0" w:space="0" w:color="auto"/>
        <w:left w:val="none" w:sz="0" w:space="0" w:color="auto"/>
        <w:bottom w:val="none" w:sz="0" w:space="0" w:color="auto"/>
        <w:right w:val="none" w:sz="0" w:space="0" w:color="auto"/>
      </w:divBdr>
    </w:div>
    <w:div w:id="1454785664">
      <w:bodyDiv w:val="1"/>
      <w:marLeft w:val="0"/>
      <w:marRight w:val="0"/>
      <w:marTop w:val="0"/>
      <w:marBottom w:val="0"/>
      <w:divBdr>
        <w:top w:val="none" w:sz="0" w:space="0" w:color="auto"/>
        <w:left w:val="none" w:sz="0" w:space="0" w:color="auto"/>
        <w:bottom w:val="none" w:sz="0" w:space="0" w:color="auto"/>
        <w:right w:val="none" w:sz="0" w:space="0" w:color="auto"/>
      </w:divBdr>
    </w:div>
    <w:div w:id="1528057959">
      <w:bodyDiv w:val="1"/>
      <w:marLeft w:val="0"/>
      <w:marRight w:val="0"/>
      <w:marTop w:val="0"/>
      <w:marBottom w:val="0"/>
      <w:divBdr>
        <w:top w:val="none" w:sz="0" w:space="0" w:color="auto"/>
        <w:left w:val="none" w:sz="0" w:space="0" w:color="auto"/>
        <w:bottom w:val="none" w:sz="0" w:space="0" w:color="auto"/>
        <w:right w:val="none" w:sz="0" w:space="0" w:color="auto"/>
      </w:divBdr>
    </w:div>
    <w:div w:id="1551454757">
      <w:bodyDiv w:val="1"/>
      <w:marLeft w:val="0"/>
      <w:marRight w:val="0"/>
      <w:marTop w:val="0"/>
      <w:marBottom w:val="0"/>
      <w:divBdr>
        <w:top w:val="none" w:sz="0" w:space="0" w:color="auto"/>
        <w:left w:val="none" w:sz="0" w:space="0" w:color="auto"/>
        <w:bottom w:val="none" w:sz="0" w:space="0" w:color="auto"/>
        <w:right w:val="none" w:sz="0" w:space="0" w:color="auto"/>
      </w:divBdr>
    </w:div>
    <w:div w:id="1563783566">
      <w:bodyDiv w:val="1"/>
      <w:marLeft w:val="0"/>
      <w:marRight w:val="0"/>
      <w:marTop w:val="0"/>
      <w:marBottom w:val="0"/>
      <w:divBdr>
        <w:top w:val="none" w:sz="0" w:space="0" w:color="auto"/>
        <w:left w:val="none" w:sz="0" w:space="0" w:color="auto"/>
        <w:bottom w:val="none" w:sz="0" w:space="0" w:color="auto"/>
        <w:right w:val="none" w:sz="0" w:space="0" w:color="auto"/>
      </w:divBdr>
    </w:div>
    <w:div w:id="1590429809">
      <w:bodyDiv w:val="1"/>
      <w:marLeft w:val="0"/>
      <w:marRight w:val="0"/>
      <w:marTop w:val="0"/>
      <w:marBottom w:val="0"/>
      <w:divBdr>
        <w:top w:val="none" w:sz="0" w:space="0" w:color="auto"/>
        <w:left w:val="none" w:sz="0" w:space="0" w:color="auto"/>
        <w:bottom w:val="none" w:sz="0" w:space="0" w:color="auto"/>
        <w:right w:val="none" w:sz="0" w:space="0" w:color="auto"/>
      </w:divBdr>
    </w:div>
    <w:div w:id="1615555033">
      <w:bodyDiv w:val="1"/>
      <w:marLeft w:val="0"/>
      <w:marRight w:val="0"/>
      <w:marTop w:val="0"/>
      <w:marBottom w:val="0"/>
      <w:divBdr>
        <w:top w:val="none" w:sz="0" w:space="0" w:color="auto"/>
        <w:left w:val="none" w:sz="0" w:space="0" w:color="auto"/>
        <w:bottom w:val="none" w:sz="0" w:space="0" w:color="auto"/>
        <w:right w:val="none" w:sz="0" w:space="0" w:color="auto"/>
      </w:divBdr>
    </w:div>
    <w:div w:id="1619869616">
      <w:bodyDiv w:val="1"/>
      <w:marLeft w:val="0"/>
      <w:marRight w:val="0"/>
      <w:marTop w:val="0"/>
      <w:marBottom w:val="0"/>
      <w:divBdr>
        <w:top w:val="none" w:sz="0" w:space="0" w:color="auto"/>
        <w:left w:val="none" w:sz="0" w:space="0" w:color="auto"/>
        <w:bottom w:val="none" w:sz="0" w:space="0" w:color="auto"/>
        <w:right w:val="none" w:sz="0" w:space="0" w:color="auto"/>
      </w:divBdr>
    </w:div>
    <w:div w:id="1640384045">
      <w:bodyDiv w:val="1"/>
      <w:marLeft w:val="0"/>
      <w:marRight w:val="0"/>
      <w:marTop w:val="0"/>
      <w:marBottom w:val="0"/>
      <w:divBdr>
        <w:top w:val="none" w:sz="0" w:space="0" w:color="auto"/>
        <w:left w:val="none" w:sz="0" w:space="0" w:color="auto"/>
        <w:bottom w:val="none" w:sz="0" w:space="0" w:color="auto"/>
        <w:right w:val="none" w:sz="0" w:space="0" w:color="auto"/>
      </w:divBdr>
    </w:div>
    <w:div w:id="1671981100">
      <w:bodyDiv w:val="1"/>
      <w:marLeft w:val="0"/>
      <w:marRight w:val="0"/>
      <w:marTop w:val="0"/>
      <w:marBottom w:val="0"/>
      <w:divBdr>
        <w:top w:val="none" w:sz="0" w:space="0" w:color="auto"/>
        <w:left w:val="none" w:sz="0" w:space="0" w:color="auto"/>
        <w:bottom w:val="none" w:sz="0" w:space="0" w:color="auto"/>
        <w:right w:val="none" w:sz="0" w:space="0" w:color="auto"/>
      </w:divBdr>
    </w:div>
    <w:div w:id="1672679460">
      <w:bodyDiv w:val="1"/>
      <w:marLeft w:val="0"/>
      <w:marRight w:val="0"/>
      <w:marTop w:val="0"/>
      <w:marBottom w:val="0"/>
      <w:divBdr>
        <w:top w:val="none" w:sz="0" w:space="0" w:color="auto"/>
        <w:left w:val="none" w:sz="0" w:space="0" w:color="auto"/>
        <w:bottom w:val="none" w:sz="0" w:space="0" w:color="auto"/>
        <w:right w:val="none" w:sz="0" w:space="0" w:color="auto"/>
      </w:divBdr>
    </w:div>
    <w:div w:id="1685984313">
      <w:bodyDiv w:val="1"/>
      <w:marLeft w:val="0"/>
      <w:marRight w:val="0"/>
      <w:marTop w:val="0"/>
      <w:marBottom w:val="0"/>
      <w:divBdr>
        <w:top w:val="none" w:sz="0" w:space="0" w:color="auto"/>
        <w:left w:val="none" w:sz="0" w:space="0" w:color="auto"/>
        <w:bottom w:val="none" w:sz="0" w:space="0" w:color="auto"/>
        <w:right w:val="none" w:sz="0" w:space="0" w:color="auto"/>
      </w:divBdr>
    </w:div>
    <w:div w:id="1719744372">
      <w:bodyDiv w:val="1"/>
      <w:marLeft w:val="0"/>
      <w:marRight w:val="0"/>
      <w:marTop w:val="0"/>
      <w:marBottom w:val="0"/>
      <w:divBdr>
        <w:top w:val="none" w:sz="0" w:space="0" w:color="auto"/>
        <w:left w:val="none" w:sz="0" w:space="0" w:color="auto"/>
        <w:bottom w:val="none" w:sz="0" w:space="0" w:color="auto"/>
        <w:right w:val="none" w:sz="0" w:space="0" w:color="auto"/>
      </w:divBdr>
    </w:div>
    <w:div w:id="1733654511">
      <w:bodyDiv w:val="1"/>
      <w:marLeft w:val="0"/>
      <w:marRight w:val="0"/>
      <w:marTop w:val="0"/>
      <w:marBottom w:val="0"/>
      <w:divBdr>
        <w:top w:val="none" w:sz="0" w:space="0" w:color="auto"/>
        <w:left w:val="none" w:sz="0" w:space="0" w:color="auto"/>
        <w:bottom w:val="none" w:sz="0" w:space="0" w:color="auto"/>
        <w:right w:val="none" w:sz="0" w:space="0" w:color="auto"/>
      </w:divBdr>
    </w:div>
    <w:div w:id="1748650301">
      <w:bodyDiv w:val="1"/>
      <w:marLeft w:val="0"/>
      <w:marRight w:val="0"/>
      <w:marTop w:val="0"/>
      <w:marBottom w:val="0"/>
      <w:divBdr>
        <w:top w:val="none" w:sz="0" w:space="0" w:color="auto"/>
        <w:left w:val="none" w:sz="0" w:space="0" w:color="auto"/>
        <w:bottom w:val="none" w:sz="0" w:space="0" w:color="auto"/>
        <w:right w:val="none" w:sz="0" w:space="0" w:color="auto"/>
      </w:divBdr>
    </w:div>
    <w:div w:id="1846550951">
      <w:bodyDiv w:val="1"/>
      <w:marLeft w:val="0"/>
      <w:marRight w:val="0"/>
      <w:marTop w:val="0"/>
      <w:marBottom w:val="0"/>
      <w:divBdr>
        <w:top w:val="none" w:sz="0" w:space="0" w:color="auto"/>
        <w:left w:val="none" w:sz="0" w:space="0" w:color="auto"/>
        <w:bottom w:val="none" w:sz="0" w:space="0" w:color="auto"/>
        <w:right w:val="none" w:sz="0" w:space="0" w:color="auto"/>
      </w:divBdr>
    </w:div>
    <w:div w:id="1862743439">
      <w:bodyDiv w:val="1"/>
      <w:marLeft w:val="0"/>
      <w:marRight w:val="0"/>
      <w:marTop w:val="0"/>
      <w:marBottom w:val="0"/>
      <w:divBdr>
        <w:top w:val="none" w:sz="0" w:space="0" w:color="auto"/>
        <w:left w:val="none" w:sz="0" w:space="0" w:color="auto"/>
        <w:bottom w:val="none" w:sz="0" w:space="0" w:color="auto"/>
        <w:right w:val="none" w:sz="0" w:space="0" w:color="auto"/>
      </w:divBdr>
    </w:div>
    <w:div w:id="1955747812">
      <w:bodyDiv w:val="1"/>
      <w:marLeft w:val="0"/>
      <w:marRight w:val="0"/>
      <w:marTop w:val="0"/>
      <w:marBottom w:val="0"/>
      <w:divBdr>
        <w:top w:val="none" w:sz="0" w:space="0" w:color="auto"/>
        <w:left w:val="none" w:sz="0" w:space="0" w:color="auto"/>
        <w:bottom w:val="none" w:sz="0" w:space="0" w:color="auto"/>
        <w:right w:val="none" w:sz="0" w:space="0" w:color="auto"/>
      </w:divBdr>
    </w:div>
    <w:div w:id="1982535868">
      <w:bodyDiv w:val="1"/>
      <w:marLeft w:val="0"/>
      <w:marRight w:val="0"/>
      <w:marTop w:val="0"/>
      <w:marBottom w:val="0"/>
      <w:divBdr>
        <w:top w:val="none" w:sz="0" w:space="0" w:color="auto"/>
        <w:left w:val="none" w:sz="0" w:space="0" w:color="auto"/>
        <w:bottom w:val="none" w:sz="0" w:space="0" w:color="auto"/>
        <w:right w:val="none" w:sz="0" w:space="0" w:color="auto"/>
      </w:divBdr>
    </w:div>
    <w:div w:id="1985696556">
      <w:bodyDiv w:val="1"/>
      <w:marLeft w:val="0"/>
      <w:marRight w:val="0"/>
      <w:marTop w:val="0"/>
      <w:marBottom w:val="0"/>
      <w:divBdr>
        <w:top w:val="none" w:sz="0" w:space="0" w:color="auto"/>
        <w:left w:val="none" w:sz="0" w:space="0" w:color="auto"/>
        <w:bottom w:val="none" w:sz="0" w:space="0" w:color="auto"/>
        <w:right w:val="none" w:sz="0" w:space="0" w:color="auto"/>
      </w:divBdr>
    </w:div>
    <w:div w:id="2009206089">
      <w:bodyDiv w:val="1"/>
      <w:marLeft w:val="0"/>
      <w:marRight w:val="0"/>
      <w:marTop w:val="0"/>
      <w:marBottom w:val="0"/>
      <w:divBdr>
        <w:top w:val="none" w:sz="0" w:space="0" w:color="auto"/>
        <w:left w:val="none" w:sz="0" w:space="0" w:color="auto"/>
        <w:bottom w:val="none" w:sz="0" w:space="0" w:color="auto"/>
        <w:right w:val="none" w:sz="0" w:space="0" w:color="auto"/>
      </w:divBdr>
    </w:div>
    <w:div w:id="2062749153">
      <w:bodyDiv w:val="1"/>
      <w:marLeft w:val="0"/>
      <w:marRight w:val="0"/>
      <w:marTop w:val="0"/>
      <w:marBottom w:val="0"/>
      <w:divBdr>
        <w:top w:val="none" w:sz="0" w:space="0" w:color="auto"/>
        <w:left w:val="none" w:sz="0" w:space="0" w:color="auto"/>
        <w:bottom w:val="none" w:sz="0" w:space="0" w:color="auto"/>
        <w:right w:val="none" w:sz="0" w:space="0" w:color="auto"/>
      </w:divBdr>
    </w:div>
    <w:div w:id="2074740610">
      <w:bodyDiv w:val="1"/>
      <w:marLeft w:val="0"/>
      <w:marRight w:val="0"/>
      <w:marTop w:val="0"/>
      <w:marBottom w:val="0"/>
      <w:divBdr>
        <w:top w:val="none" w:sz="0" w:space="0" w:color="auto"/>
        <w:left w:val="none" w:sz="0" w:space="0" w:color="auto"/>
        <w:bottom w:val="none" w:sz="0" w:space="0" w:color="auto"/>
        <w:right w:val="none" w:sz="0" w:space="0" w:color="auto"/>
      </w:divBdr>
    </w:div>
    <w:div w:id="2085644996">
      <w:bodyDiv w:val="1"/>
      <w:marLeft w:val="0"/>
      <w:marRight w:val="0"/>
      <w:marTop w:val="0"/>
      <w:marBottom w:val="0"/>
      <w:divBdr>
        <w:top w:val="none" w:sz="0" w:space="0" w:color="auto"/>
        <w:left w:val="none" w:sz="0" w:space="0" w:color="auto"/>
        <w:bottom w:val="none" w:sz="0" w:space="0" w:color="auto"/>
        <w:right w:val="none" w:sz="0" w:space="0" w:color="auto"/>
      </w:divBdr>
    </w:div>
    <w:div w:id="2092238190">
      <w:bodyDiv w:val="1"/>
      <w:marLeft w:val="0"/>
      <w:marRight w:val="0"/>
      <w:marTop w:val="0"/>
      <w:marBottom w:val="0"/>
      <w:divBdr>
        <w:top w:val="none" w:sz="0" w:space="0" w:color="auto"/>
        <w:left w:val="none" w:sz="0" w:space="0" w:color="auto"/>
        <w:bottom w:val="none" w:sz="0" w:space="0" w:color="auto"/>
        <w:right w:val="none" w:sz="0" w:space="0" w:color="auto"/>
      </w:divBdr>
    </w:div>
    <w:div w:id="2098748101">
      <w:bodyDiv w:val="1"/>
      <w:marLeft w:val="0"/>
      <w:marRight w:val="0"/>
      <w:marTop w:val="0"/>
      <w:marBottom w:val="0"/>
      <w:divBdr>
        <w:top w:val="none" w:sz="0" w:space="0" w:color="auto"/>
        <w:left w:val="none" w:sz="0" w:space="0" w:color="auto"/>
        <w:bottom w:val="none" w:sz="0" w:space="0" w:color="auto"/>
        <w:right w:val="none" w:sz="0" w:space="0" w:color="auto"/>
      </w:divBdr>
    </w:div>
    <w:div w:id="2143110559">
      <w:bodyDiv w:val="1"/>
      <w:marLeft w:val="0"/>
      <w:marRight w:val="0"/>
      <w:marTop w:val="0"/>
      <w:marBottom w:val="0"/>
      <w:divBdr>
        <w:top w:val="none" w:sz="0" w:space="0" w:color="auto"/>
        <w:left w:val="none" w:sz="0" w:space="0" w:color="auto"/>
        <w:bottom w:val="none" w:sz="0" w:space="0" w:color="auto"/>
        <w:right w:val="none" w:sz="0" w:space="0" w:color="auto"/>
      </w:divBdr>
    </w:div>
    <w:div w:id="214639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kindlebook.ru/kursovaya-2/sochineniia-22-zimnie-olimpiiskie-igry/"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kindlebook.ru/kursovaya-2/sochineniia-22-zimnie-olimpiiskie-igry/"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indlebook.ru/kursovaya-2/sochineniia-22-zimnie-olimpiiskie-igry/"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ru.wikipedia.org/wiki/%D0%A1%D0%BA%D0%B0%D0%B7%D0%BA%D0%B0"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Купино, 2018г.</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DA431B-01BA-40A7-85BD-223DC390E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152</Pages>
  <Words>58149</Words>
  <Characters>331451</Characters>
  <Application>Microsoft Office Word</Application>
  <DocSecurity>0</DocSecurity>
  <Lines>2762</Lines>
  <Paragraphs>777</Paragraphs>
  <ScaleCrop>false</ScaleCrop>
  <HeadingPairs>
    <vt:vector size="2" baseType="variant">
      <vt:variant>
        <vt:lpstr>Название</vt:lpstr>
      </vt:variant>
      <vt:variant>
        <vt:i4>1</vt:i4>
      </vt:variant>
    </vt:vector>
  </HeadingPairs>
  <TitlesOfParts>
    <vt:vector size="1" baseType="lpstr">
      <vt:lpstr>Рабочая программа                                                                                       «Содержание и организация воспитательно-образовательного процесса с детьми старшей  группы «Вишенка»  дошкольного образовательного учреждения детский с</vt:lpstr>
    </vt:vector>
  </TitlesOfParts>
  <Company>Муниципальное казенное дошкольное образовательное учреждение детский сад «Солнышко» Купинского района                                                                                                                                                Купино,  ул. Зеленая роща, дом 2бТел 8(383)-58-23-947, email: solnze.2002@mail.ru  сайт: http:// http://dou-sun.kup.edu54.ru</Company>
  <LinksUpToDate>false</LinksUpToDate>
  <CharactersWithSpaces>388823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Рабочая программа                                                                                       «Содержание и организация воспитательно-образовательного процесса с детьми старшей  группы «Вишенка»  дошкольного образовательного учреждения детский сад</dc:title>
  <dc:subject>Воспитатели:                                                                                             Щеглова М.В.     Александрова О.П.</dc:subject>
  <dc:creator>User</dc:creator>
  <cp:lastModifiedBy>admin</cp:lastModifiedBy>
  <cp:revision>27</cp:revision>
  <cp:lastPrinted>2018-09-10T16:17:00Z</cp:lastPrinted>
  <dcterms:created xsi:type="dcterms:W3CDTF">2018-09-09T11:53:00Z</dcterms:created>
  <dcterms:modified xsi:type="dcterms:W3CDTF">2018-09-11T03:29:00Z</dcterms:modified>
</cp:coreProperties>
</file>